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4: Code Refactoring and Optimization Report</w:t>
      </w:r>
    </w:p>
    <w:p>
      <w:r>
        <w:rPr>
          <w:b/>
        </w:rPr>
        <w:t>1. Project Overview</w:t>
      </w:r>
    </w:p>
    <w:p>
      <w:pPr>
        <w:jc w:val="both"/>
      </w:pPr>
      <w:r>
        <w:t>The Library Management System developed during the previous weeks was selected as the codebase for this refactoring task. The application is a command-line Java program that stores book records in memory and supports adding, viewing, searching, updating, and deleting books. The main purpose of the Week 4 work is to improve structure, readability, maintainability, and basic efficiency without changing the expected functionality.</w:t>
      </w:r>
    </w:p>
    <w:p>
      <w:r>
        <w:rPr>
          <w:b/>
        </w:rPr>
        <w:t>2. Problems Identified Before Refactoring</w:t>
      </w:r>
    </w:p>
    <w:p>
      <w:pPr>
        <w:jc w:val="both"/>
      </w:pPr>
      <w:r>
        <w:t>The earlier implementation placed a large amount of menu and input logic in the main class. Similar input operations were repeated in several menu cases. Book-management logic was also mixed with user-interface responsibilities, which made the code harder to modify independently. ISBN lookup logic could be repeated across operations, increasing the chance of inconsistent behavior. Direct exposure of the collection could also allow other code to modify library data without using the Library methods.</w:t>
      </w:r>
    </w:p>
    <w:p>
      <w:r>
        <w:rPr>
          <w:b/>
        </w:rPr>
        <w:t>3. Refactoring Techniques Applied</w:t>
      </w:r>
    </w:p>
    <w:p>
      <w:pPr>
        <w:jc w:val="both"/>
      </w:pPr>
      <w:r>
        <w:t>The project was reorganized using separation of responsibilities. Book.java represents the book entity, Library.java manages the collection and book operations, and Library_Management.java handles the command-line interface. Repeated input handling was moved into readInt() and readRequiredText() helper methods, following the DRY (Don't Repeat Yourself) principle. The repeated ISBN search operation was centralized in findByIsbn(). The internal collection is represented through the List interface and exposed as an unmodifiable list to protect the library's state. The main program now uses a boolean control variable rather than System.exit(), making the flow easier to test and maintain.</w:t>
      </w:r>
    </w:p>
    <w:p>
      <w:r>
        <w:rPr>
          <w:b/>
        </w:rPr>
        <w:t>4. Before and After Comparison</w:t>
      </w:r>
    </w:p>
    <w:p>
      <w:pPr>
        <w:jc w:val="both"/>
      </w:pPr>
      <w:r>
        <w:t>Before: The main program contained repeated scanner logic and directly coordinated many details of each operation. Method names and responsibilities were less consistent, and input handling could be duplicated between menu options.</w:t>
      </w:r>
    </w:p>
    <w:p>
      <w:pPr>
        <w:jc w:val="both"/>
      </w:pPr>
    </w:p>
    <w:p>
      <w:pPr>
        <w:jc w:val="both"/>
      </w:pPr>
      <w:r>
        <w:t>After: The main program is divided into small methods such as addBook(), viewAllBooks(), searchBooks(), updateBook(), and deleteBook(). Common input behavior is handled by reusable helper methods. The Library class owns the ArrayList and provides a clear API for add, search, update, and delete operations. This makes each class easier to understand and reduces repeated code.</w:t>
      </w:r>
    </w:p>
    <w:p>
      <w:r>
        <w:rPr>
          <w:b/>
        </w:rPr>
        <w:t>5. Optimization and Efficiency</w:t>
      </w:r>
    </w:p>
    <w:p>
      <w:pPr>
        <w:jc w:val="both"/>
      </w:pPr>
      <w:r>
        <w:t>The project continues to use an ArrayList because the assignment requires an in-memory Java collection and the library is expected to support sequential storage and iteration. ISBN lookup is centralized and stops as soon as a matching book is found. Author searches iterate through the collection and return matching books. For a small library this is straightforward and readable. For a very large library, a HashMap keyed by ISBN could provide faster direct ISBN lookup; however, that change would add complexity and is not necessary for the current assignment. The refactoring therefore focuses on appropriate use of the existing collection rather than premature optimization.</w:t>
      </w:r>
    </w:p>
    <w:p>
      <w:r>
        <w:rPr>
          <w:b/>
        </w:rPr>
        <w:t>6. Code Quality Improvements</w:t>
      </w:r>
    </w:p>
    <w:p>
      <w:pPr>
        <w:jc w:val="both"/>
      </w:pPr>
      <w:r>
        <w:t>Private fields, getters, and setters are used in Book to maintain encapsulation. The ISBN is final because it identifies the book and should not be changed during an update. Constants are used for publication-year boundaries instead of repeating literal values. Comments explain the main refactoring decisions without unnecessarily describing obvious code. The CLI no longer needs to know how the collection is implemented, which reduces coupling between the interface and data layer.</w:t>
      </w:r>
    </w:p>
    <w:p>
      <w:r>
        <w:rPr>
          <w:b/>
        </w:rPr>
        <w:t>7. Testing After Refactoring</w:t>
      </w:r>
    </w:p>
    <w:p>
      <w:pPr>
        <w:jc w:val="both"/>
      </w:pPr>
      <w:r>
        <w:t>The Week 3 JUnit tests were retained as regression tests and updated to match the refactored method names. The tests cover successful addition, duplicate ISBN rejection, ISBN search, author search, successful update, invalid update, successful deletion, and deletion of a missing book. Running these tests after refactoring helps confirm that structural improvements have not changed the expected behavior.</w:t>
      </w:r>
    </w:p>
    <w:p>
      <w:r>
        <w:rPr>
          <w:b/>
        </w:rPr>
        <w:t>8. Results</w:t>
      </w:r>
    </w:p>
    <w:p>
      <w:pPr>
        <w:jc w:val="both"/>
      </w:pPr>
      <w:r>
        <w:t>The refactored project is designed to compile with JDK 17 or later and includes a Maven configuration for JUnit 5. The Maven command `mvn test` should be used to execute the regression test suite. The actual test count and pass/fail values should be copied from the Maven output after running the project in the student's environment. This report does not claim a live Maven result that was not executed in the student's environment.</w:t>
      </w:r>
    </w:p>
    <w:p>
      <w:r>
        <w:rPr>
          <w:b/>
        </w:rPr>
        <w:t>9. Conclusion</w:t>
      </w:r>
    </w:p>
    <w:p>
      <w:pPr>
        <w:jc w:val="both"/>
      </w:pPr>
      <w:r>
        <w:t>The Week 4 refactoring improves the Library Management System by separating responsibilities, reducing repeated code, protecting internal data, and making the program easier to read and maintain. The changes follow practical refactoring principles such as DRY, modularization, encapsulation, and appropriate data-structure use. The project is also supported by regression tests so that future changes can be made with greater confidence.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