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A023E2">
        <w:rPr>
          <w:sz w:val="30"/>
        </w:rPr>
        <w:t>06</w:t>
      </w:r>
      <w:r>
        <w:rPr>
          <w:sz w:val="30"/>
        </w:rPr>
        <w:t xml:space="preserve"> – </w:t>
      </w:r>
      <w:r w:rsidR="00A023E2">
        <w:rPr>
          <w:sz w:val="30"/>
        </w:rPr>
        <w:t>KEERTHIGA S</w:t>
      </w:r>
      <w:bookmarkStart w:id="0" w:name="_GoBack"/>
      <w:bookmarkEnd w:id="0"/>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C6745"/>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9E5831"/>
    <w:rsid w:val="00A023E2"/>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2628B6-BCF6-4482-AB3A-E846A5E28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42</Pages>
  <Words>6072</Words>
  <Characters>34612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55</cp:revision>
  <dcterms:created xsi:type="dcterms:W3CDTF">2023-10-28T15:24:00Z</dcterms:created>
  <dcterms:modified xsi:type="dcterms:W3CDTF">2023-10-29T12:27:00Z</dcterms:modified>
</cp:coreProperties>
</file>