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2016 Jul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Hyderabad,India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Life-Saver </w:t>
      </w:r>
    </w:p>
    <w:p>
      <w:pPr>
        <w:rPr>
          <w:rFonts w:hint="default"/>
          <w:color w:val="AFABAB" w:themeColor="background2" w:themeShade="BF"/>
          <w:sz w:val="24"/>
          <w:szCs w:val="24"/>
          <w:lang w:val="en-US"/>
        </w:rPr>
      </w:pPr>
      <w:r>
        <w:rPr>
          <w:rFonts w:hint="default"/>
          <w:color w:val="AFABAB" w:themeColor="background2" w:themeShade="BF"/>
          <w:sz w:val="24"/>
          <w:szCs w:val="24"/>
          <w:lang w:val="en-US"/>
        </w:rPr>
        <w:t>(Blood Donation Application)</w:t>
      </w:r>
    </w:p>
    <w:p>
      <w:pPr>
        <w:rPr>
          <w:rFonts w:hint="default"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Our Project </w:t>
      </w:r>
      <w:r>
        <w:rPr>
          <w:rFonts w:hint="default"/>
          <w:b/>
          <w:bCs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Life-Saver</w:t>
      </w:r>
      <w:r>
        <w:rPr>
          <w:rFonts w:hint="default"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listed in TGMC, </w:t>
      </w:r>
      <w:r>
        <w:rPr>
          <w:rFonts w:hint="default"/>
          <w:b/>
          <w:bCs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IBM TOP 20</w:t>
      </w:r>
      <w:r>
        <w:rPr>
          <w:rFonts w:hint="default"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Team List</w:t>
      </w:r>
    </w:p>
    <w:p>
      <w:pPr>
        <w:rPr>
          <w:rFonts w:hint="default"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Awarded with Third Price</w:t>
      </w:r>
    </w:p>
    <w:p>
      <w:pPr>
        <w:rPr>
          <w:rFonts w:hint="default"/>
          <w:color w:val="808080" w:themeColor="text1" w:themeTint="80"/>
          <w:sz w:val="40"/>
          <w:szCs w:val="4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 xml:space="preserve">Points </w:t>
      </w: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Basically our app is to help the people who are in need of Blood in an Emergency time.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Person who is interested to donate the Blood, can register to this app and the acceptor who needs the blood can contact him by the registered contact number.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Organizations like Blood Bank can also  register to this app , and they can also add the available blood to it and can also access the blood from the common users of this app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This is the right app to donate the Blood at right time</w:t>
      </w:r>
    </w:p>
    <w:p>
      <w:pPr>
        <w:numPr>
          <w:numId w:val="0"/>
        </w:numP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The Existing System to donate blood consumes lot of man power and time, but our app is a dynamic app which involves direct contact between acceptor, donar and Blood Banks.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Thus it consumes less time and man power</w:t>
      </w:r>
    </w:p>
    <w:p>
      <w:pPr>
        <w:numPr>
          <w:numId w:val="0"/>
        </w:numP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numId w:val="0"/>
        </w:numP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808080" w:themeColor="text1" w:themeTint="80"/>
          <w:u w:val="singl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Environment</w:t>
      </w: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-  HTML5, CSS3, PHP, JavaScript, MySQL, IBM Blue mix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808080" w:themeColor="text1" w:themeTint="80"/>
          <w:u w:val="singl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Tools</w:t>
      </w: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- Provided by IBM Team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Run the app locally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Download and extract [PHP][]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420" w:leftChars="0" w:hanging="42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Add the extracted directory to your PATH environment variable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420" w:leftChars="0" w:hanging="42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Download and extract the starter code from the Bluemix UI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420" w:leftChars="0" w:hanging="42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bdr w:val="none" w:color="auto" w:sz="0" w:space="0"/>
          <w:shd w:val="clear" w:fill="FFFFFF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cd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into the app directory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420" w:leftChars="0" w:hanging="42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Run 'life-saver.mybluemix.net' to start the app using the built-in development web server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Access the running app in a browser at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"http://localhost/life-saver"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http://localhost/life-saver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"https://github.com/maruthi06/life-saver?tab=readme-ov-file" \l "information"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Information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hanging="420" w:firstLineChars="0"/>
        <w:rPr>
          <w:rFonts w:hint="default"/>
          <w:b/>
          <w:b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Presentation (file name) life-saver.pptx 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hanging="420" w:firstLineChars="0"/>
        <w:rPr>
          <w:rFonts w:hint="default"/>
          <w:b/>
          <w:b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808080" w:themeColor="text1" w:themeTint="80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Video link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-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instrText xml:space="preserve"> HYPERLINK "https://youtu.be/RDQtd2FYkZ4"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t>https://youtu.be/RDQtd2FYkZ4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/>
          <w:b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2E383"/>
    <w:multiLevelType w:val="singleLevel"/>
    <w:tmpl w:val="D442E38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9291EEC"/>
    <w:multiLevelType w:val="singleLevel"/>
    <w:tmpl w:val="39291EE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5FA157D"/>
    <w:multiLevelType w:val="singleLevel"/>
    <w:tmpl w:val="45FA157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846CE"/>
    <w:rsid w:val="3CB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2024-02-15T05:47:40Z</dcterms:created>
  <dc:creator>K E E R T H I</dc:creator>
  <cp:lastModifiedBy>keerthi Prabhu</cp:lastModifiedBy>
  <dcterms:modified xsi:type="dcterms:W3CDTF">2024-02-15T06:13:54Z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BFBCF85AB2AD4A64AADB8FA17646F98A_12</vt:lpwstr>
  </property>
</Properties>
</file>