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FD51" w14:textId="47F7B117" w:rsidR="00E8677D" w:rsidRDefault="0067103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01</w:t>
      </w:r>
    </w:p>
    <w:p w14:paraId="4DCDEABD" w14:textId="43843A86" w:rsidR="00671031" w:rsidRDefault="00671031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are the usages of using SQL constraints?</w:t>
      </w:r>
    </w:p>
    <w:p w14:paraId="41735B76" w14:textId="6EF8177B" w:rsidR="00671031" w:rsidRDefault="00671031">
      <w:pPr>
        <w:rPr>
          <w:b/>
          <w:bCs/>
        </w:rPr>
      </w:pPr>
      <w:r w:rsidRPr="00671031">
        <w:t xml:space="preserve">Constrains </w:t>
      </w:r>
      <w:r>
        <w:t xml:space="preserve">using for </w:t>
      </w:r>
      <w:r w:rsidR="00EE6322">
        <w:t>specifying</w:t>
      </w:r>
      <w:r>
        <w:t xml:space="preserve"> rules for the data in the table. Such as </w:t>
      </w:r>
      <w:r w:rsidRPr="00EE6322">
        <w:rPr>
          <w:b/>
          <w:bCs/>
        </w:rPr>
        <w:t>Primary Key, Foreign Key, Unique, Not Null</w:t>
      </w:r>
      <w:r w:rsidR="00EE6322" w:rsidRPr="00EE6322">
        <w:rPr>
          <w:b/>
          <w:bCs/>
        </w:rPr>
        <w:t>, Default</w:t>
      </w:r>
    </w:p>
    <w:p w14:paraId="569AC48E" w14:textId="77777777" w:rsidR="00EE6322" w:rsidRDefault="00EE6322">
      <w:pPr>
        <w:rPr>
          <w:b/>
          <w:bCs/>
        </w:rPr>
      </w:pPr>
    </w:p>
    <w:p w14:paraId="08F6C1DD" w14:textId="789A9612" w:rsidR="00EE6322" w:rsidRDefault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7F052A99" w14:textId="04403782" w:rsid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primary purpose of a primary key in a database table?</w:t>
      </w:r>
    </w:p>
    <w:p w14:paraId="01D2D12D" w14:textId="6AD2240D" w:rsidR="00EE6322" w:rsidRDefault="00EE6322">
      <w:r w:rsidRPr="00EE6322">
        <w:t>The primary purpose of a primary key in a table is to uniquely identify each record or row in that table.</w:t>
      </w:r>
    </w:p>
    <w:p w14:paraId="26CCE7FE" w14:textId="77777777" w:rsidR="00EE6322" w:rsidRPr="00EE6322" w:rsidRDefault="00EE6322"/>
    <w:p w14:paraId="04E91D32" w14:textId="0A7C8862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6D6E2B6" w14:textId="66A6CD03" w:rsidR="00671031" w:rsidRPr="00EE6322" w:rsidRDefault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 w:rsidRPr="00EE6322"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primary key consist of multiple columns? If yes, what is it called?</w:t>
      </w:r>
    </w:p>
    <w:p w14:paraId="4213AAA2" w14:textId="19315E29" w:rsidR="00EE6322" w:rsidRDefault="00EE6322">
      <w:r w:rsidRPr="00EE6322">
        <w:t>Yes, a primary key can consist of multiple columns, and when it does, it is called a "composite primary key" or "compound primary key."</w:t>
      </w:r>
    </w:p>
    <w:p w14:paraId="23BB08A6" w14:textId="77777777" w:rsidR="00EE6322" w:rsidRDefault="00EE6322"/>
    <w:p w14:paraId="39AF287B" w14:textId="0C761F47" w:rsidR="00EE6322" w:rsidRDefault="00EE6322" w:rsidP="00EE6322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0A6A603B" w14:textId="2DFA69A3" w:rsidR="00EE6322" w:rsidRDefault="00EE6322" w:rsidP="00EE632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primary key differ from a unique key constraint?</w:t>
      </w:r>
    </w:p>
    <w:p w14:paraId="2E203084" w14:textId="630C67BD" w:rsidR="00ED6691" w:rsidRDefault="00ED6691" w:rsidP="00ED6691">
      <w:r w:rsidRPr="00ED6691">
        <w:t>A primary key uniquely identifies each record in a table and cannot contain NULL values, while a unique key only prevents duplicate values in a column and can contain NULL values.</w:t>
      </w:r>
    </w:p>
    <w:p w14:paraId="5FFF6626" w14:textId="77777777" w:rsidR="00ED6691" w:rsidRDefault="00ED6691" w:rsidP="00ED6691"/>
    <w:p w14:paraId="34D55E25" w14:textId="50DC0D61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54DF7411" w14:textId="1B748E4A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Is it possible for a primary key column to have NULL values? Why or why not?</w:t>
      </w:r>
    </w:p>
    <w:p w14:paraId="5DB39813" w14:textId="77777777" w:rsidR="00ED6691" w:rsidRDefault="00ED6691" w:rsidP="00ED6691">
      <w:r w:rsidRPr="00ED6691">
        <w:t xml:space="preserve">No, a primary key column cannot have NULL values. This is because a primary key must uniquely identify each record in a table. </w:t>
      </w:r>
    </w:p>
    <w:p w14:paraId="290B88D6" w14:textId="070ECBF8" w:rsidR="00ED6691" w:rsidRDefault="00ED6691" w:rsidP="00ED6691">
      <w:r w:rsidRPr="00ED6691">
        <w:t>Allowing NULL values in a primary key would violate this uniqueness constraint.</w:t>
      </w:r>
    </w:p>
    <w:p w14:paraId="0A508C00" w14:textId="77777777" w:rsidR="00ED6691" w:rsidRDefault="00ED6691" w:rsidP="00ED6691"/>
    <w:p w14:paraId="6D943C59" w14:textId="19149FBB" w:rsidR="00ED6691" w:rsidRDefault="00ED6691" w:rsidP="00ED6691">
      <w:pPr>
        <w:rPr>
          <w:b/>
          <w:bCs/>
          <w:u w:val="single"/>
        </w:rPr>
      </w:pPr>
      <w:r w:rsidRPr="00671031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5BFC05ED" w14:textId="77777777" w:rsidR="00ED6691" w:rsidRDefault="00ED6691" w:rsidP="00ED669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What is a foreign key, and how does it relate to another table? </w:t>
      </w:r>
      <w:r>
        <w:rPr>
          <w:rFonts w:ascii="LiberationSerif" w:hAnsi="LiberationSerif" w:cs="LiberationSerif"/>
          <w:color w:val="000000"/>
          <w:kern w:val="0"/>
          <w:sz w:val="24"/>
          <w:szCs w:val="24"/>
          <w:lang w:bidi="si-LK"/>
        </w:rPr>
        <w:t>And c</w:t>
      </w: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an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a foreign</w:t>
      </w:r>
      <w:proofErr w:type="gramEnd"/>
    </w:p>
    <w:p w14:paraId="11110CE3" w14:textId="6E7C4051" w:rsidR="00ED6691" w:rsidRDefault="00ED6691" w:rsidP="00ED6691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 reference multiple tables?</w:t>
      </w:r>
    </w:p>
    <w:p w14:paraId="560A8B70" w14:textId="32B0658E" w:rsidR="00ED6691" w:rsidRPr="00ED6691" w:rsidRDefault="00ED6691" w:rsidP="00ED6691">
      <w:r>
        <w:t xml:space="preserve">A foreign key is a column or set of columns in one table that references the primary key of another table. It establishes a relationship between the two </w:t>
      </w:r>
      <w:r>
        <w:t>tables.</w:t>
      </w:r>
    </w:p>
    <w:p w14:paraId="4E8A7AAC" w14:textId="72FE5E00" w:rsidR="00765C9E" w:rsidRDefault="00765C9E">
      <w:r>
        <w:br w:type="page"/>
      </w:r>
    </w:p>
    <w:p w14:paraId="64E9A63B" w14:textId="3FB8ACAC" w:rsidR="00765C9E" w:rsidRDefault="00765C9E" w:rsidP="00765C9E">
      <w:pPr>
        <w:rPr>
          <w:b/>
          <w:bCs/>
          <w:u w:val="single"/>
        </w:rPr>
      </w:pPr>
      <w:r w:rsidRPr="00671031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3DA107B" w14:textId="3FB73658" w:rsidR="00765C9E" w:rsidRDefault="00765C9E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does a unique constraint differ from a primary key constraint?</w:t>
      </w:r>
    </w:p>
    <w:p w14:paraId="65245C91" w14:textId="69365DD4" w:rsidR="00765C9E" w:rsidRPr="00BB57BE" w:rsidRDefault="00765C9E" w:rsidP="00765C9E">
      <w:r w:rsidRPr="00BB57BE">
        <w:t>Same Answer for Question 04</w:t>
      </w:r>
    </w:p>
    <w:p w14:paraId="5AB29BAE" w14:textId="77777777" w:rsidR="002B1630" w:rsidRDefault="002B1630" w:rsidP="00765C9E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797B5454" w14:textId="136007C9" w:rsidR="002B1630" w:rsidRDefault="002B1630" w:rsidP="00765C9E">
      <w:pPr>
        <w:rPr>
          <w:b/>
          <w:bCs/>
          <w:u w:val="single"/>
        </w:rPr>
      </w:pPr>
      <w:r w:rsidRPr="002B1630">
        <w:rPr>
          <w:b/>
          <w:bCs/>
          <w:u w:val="single"/>
        </w:rPr>
        <w:t>Question 08</w:t>
      </w:r>
    </w:p>
    <w:p w14:paraId="0FC4A531" w14:textId="77777777" w:rsidR="002B1630" w:rsidRDefault="002B1630" w:rsidP="002B163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Is it possible to have multiple unique constraints on a single table? If yes,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explain</w:t>
      </w:r>
      <w:proofErr w:type="gramEnd"/>
    </w:p>
    <w:p w14:paraId="2CD19BA0" w14:textId="0602069C" w:rsidR="002B1630" w:rsidRDefault="002B1630" w:rsidP="002B1630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with an example.</w:t>
      </w:r>
    </w:p>
    <w:p w14:paraId="7C571876" w14:textId="4402B3FA" w:rsidR="002B1630" w:rsidRDefault="00BB57BE" w:rsidP="002B1630">
      <w:r>
        <w:t>y</w:t>
      </w:r>
      <w:r w:rsidR="008D24F9" w:rsidRPr="00BB57BE">
        <w:t xml:space="preserve">es, you can have multiple unique constraints on a single table. These constraints ensure that no two rows have the same value for a specified column or set of columns. For example, in a </w:t>
      </w:r>
      <w:proofErr w:type="spellStart"/>
      <w:r w:rsidR="008D24F9" w:rsidRPr="00BB57BE">
        <w:t>students</w:t>
      </w:r>
      <w:proofErr w:type="spellEnd"/>
      <w:r w:rsidR="008D24F9" w:rsidRPr="00BB57BE">
        <w:t xml:space="preserve"> table, you could have unique constraints on </w:t>
      </w:r>
      <w:proofErr w:type="gramStart"/>
      <w:r w:rsidR="008D24F9" w:rsidRPr="00BB57BE">
        <w:t>email,</w:t>
      </w:r>
      <w:r w:rsidR="0014357B">
        <w:t xml:space="preserve"> </w:t>
      </w:r>
      <w:r w:rsidR="008D24F9" w:rsidRPr="00BB57BE">
        <w:t xml:space="preserve"> </w:t>
      </w:r>
      <w:proofErr w:type="spellStart"/>
      <w:r w:rsidR="008D24F9" w:rsidRPr="00BB57BE">
        <w:t>student</w:t>
      </w:r>
      <w:proofErr w:type="gramEnd"/>
      <w:r w:rsidR="008D24F9" w:rsidRPr="00BB57BE">
        <w:t>_id</w:t>
      </w:r>
      <w:r w:rsidR="0014357B">
        <w:t>_number</w:t>
      </w:r>
      <w:proofErr w:type="spellEnd"/>
      <w:r w:rsidR="008D24F9" w:rsidRPr="00BB57BE">
        <w:t>,</w:t>
      </w:r>
      <w:r w:rsidR="0014357B">
        <w:t xml:space="preserve"> </w:t>
      </w:r>
      <w:proofErr w:type="spellStart"/>
      <w:r w:rsidR="0014357B">
        <w:t>phone_number</w:t>
      </w:r>
      <w:proofErr w:type="spellEnd"/>
      <w:r w:rsidR="0014357B">
        <w:t>.</w:t>
      </w:r>
    </w:p>
    <w:p w14:paraId="65CF1D59" w14:textId="77777777" w:rsidR="0014357B" w:rsidRDefault="0014357B" w:rsidP="002B1630"/>
    <w:p w14:paraId="55F38E28" w14:textId="1E48D9AB" w:rsidR="0014357B" w:rsidRDefault="003C717A" w:rsidP="002B1630">
      <w:pPr>
        <w:rPr>
          <w:b/>
          <w:bCs/>
          <w:u w:val="single"/>
        </w:rPr>
      </w:pPr>
      <w:r w:rsidRPr="003C717A">
        <w:rPr>
          <w:b/>
          <w:bCs/>
          <w:u w:val="single"/>
        </w:rPr>
        <w:t>Question 09</w:t>
      </w:r>
    </w:p>
    <w:p w14:paraId="1F5BE0A9" w14:textId="483859B5" w:rsidR="003C717A" w:rsidRDefault="00671BA2" w:rsidP="002B1630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purpose of a default constraint in SQL?</w:t>
      </w:r>
    </w:p>
    <w:p w14:paraId="335668CD" w14:textId="7D32AF0D" w:rsidR="003C717A" w:rsidRDefault="003C717A" w:rsidP="003C717A">
      <w:r w:rsidRPr="003C717A">
        <w:t>A default constraint in SQL is used to automatically assign a default value to a column if no value is provided when inserting a new record. This helps prevents NULL values from entering the table.</w:t>
      </w:r>
    </w:p>
    <w:p w14:paraId="4DC71283" w14:textId="77777777" w:rsidR="00671BA2" w:rsidRDefault="00671BA2" w:rsidP="003C717A"/>
    <w:p w14:paraId="41444D4E" w14:textId="4F750616" w:rsidR="00671BA2" w:rsidRDefault="00671BA2" w:rsidP="003C717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4F0A1E3E" w14:textId="77777777" w:rsidR="00671BA2" w:rsidRDefault="00671BA2" w:rsidP="00671BA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Can a column have both a default constraint and a NOT NULL constraint at the</w:t>
      </w:r>
    </w:p>
    <w:p w14:paraId="175F297C" w14:textId="52371D18" w:rsidR="00671BA2" w:rsidRDefault="00671BA2" w:rsidP="00671BA2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same time?</w:t>
      </w:r>
    </w:p>
    <w:p w14:paraId="32FB12A9" w14:textId="2D8501CB" w:rsidR="00634D72" w:rsidRPr="00634D72" w:rsidRDefault="00634D72" w:rsidP="00634D72">
      <w:r w:rsidRPr="00634D72">
        <w:t>Yes, a column can have both a default constraint and a NOT NULL constraint at the same time. The default constraint ensures that a value is always assigned to the column, while the NOT NULL constraint prevents NULL values from being inserted.</w:t>
      </w:r>
    </w:p>
    <w:p w14:paraId="3B742A5F" w14:textId="77777777" w:rsidR="00FF1C33" w:rsidRDefault="00FF1C33" w:rsidP="00671BA2">
      <w:pPr>
        <w:rPr>
          <w:b/>
          <w:bCs/>
          <w:u w:val="single"/>
        </w:rPr>
      </w:pPr>
    </w:p>
    <w:p w14:paraId="6C7EFD00" w14:textId="0DD7AFE2" w:rsidR="00634D72" w:rsidRDefault="00634D72" w:rsidP="00634D72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45E49DBF" w14:textId="558459CD" w:rsidR="00634D72" w:rsidRPr="00671BA2" w:rsidRDefault="00CB4453" w:rsidP="00671BA2">
      <w:pPr>
        <w:rPr>
          <w:b/>
          <w:bCs/>
          <w:u w:val="single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How do default constraints affect existing data when added to a table?</w:t>
      </w:r>
    </w:p>
    <w:p w14:paraId="23691173" w14:textId="029D5D42" w:rsidR="00EE6322" w:rsidRPr="00B20BFA" w:rsidRDefault="00E01085" w:rsidP="00EE6322">
      <w:r w:rsidRPr="00B20BFA">
        <w:t>Adding a default constraint to a table only affects new rows. Existing rows retain their values.</w:t>
      </w:r>
    </w:p>
    <w:p w14:paraId="492C79EC" w14:textId="77777777" w:rsidR="00B20BFA" w:rsidRDefault="00B20BFA" w:rsidP="00B20BFA">
      <w:pPr>
        <w:rPr>
          <w:b/>
          <w:bCs/>
          <w:u w:val="single"/>
        </w:rPr>
      </w:pPr>
    </w:p>
    <w:p w14:paraId="79EE5201" w14:textId="3713326A" w:rsidR="00B20BFA" w:rsidRDefault="00B20BFA" w:rsidP="00B20BFA">
      <w:pPr>
        <w:rPr>
          <w:b/>
          <w:bCs/>
          <w:u w:val="single"/>
        </w:rPr>
      </w:pPr>
      <w:r w:rsidRPr="003C717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7193E8CF" w14:textId="6F7E76A2" w:rsidR="00B20BFA" w:rsidRDefault="00C76949" w:rsidP="00B20BFA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What is the function of a check constraint in a table?</w:t>
      </w:r>
    </w:p>
    <w:p w14:paraId="560F272C" w14:textId="499CF4B6" w:rsidR="008F6237" w:rsidRDefault="00F04AE6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  <w:r>
        <w:rPr>
          <w:rFonts w:ascii="SegoeUI" w:hAnsi="SegoeUI" w:cs="SegoeUI"/>
          <w:color w:val="0F0F0F"/>
          <w:sz w:val="24"/>
          <w:szCs w:val="24"/>
        </w:rPr>
        <w:t xml:space="preserve">After creating the table, </w:t>
      </w:r>
      <w:r w:rsidR="00FB2080">
        <w:rPr>
          <w:rFonts w:ascii="SegoeUI" w:hAnsi="SegoeUI" w:cs="SegoeUI"/>
          <w:color w:val="0F0F0F"/>
          <w:sz w:val="24"/>
          <w:szCs w:val="24"/>
        </w:rPr>
        <w:t xml:space="preserve">we can check all the </w:t>
      </w:r>
      <w:r w:rsidR="00FB2080">
        <w:rPr>
          <w:rFonts w:ascii="SegoeUI" w:hAnsi="SegoeUI" w:cs="SegoeUI"/>
          <w:color w:val="0F0F0F"/>
          <w:sz w:val="24"/>
          <w:szCs w:val="24"/>
        </w:rPr>
        <w:t>constraint</w:t>
      </w:r>
      <w:r w:rsidR="00FB2080">
        <w:rPr>
          <w:rFonts w:ascii="SegoeUI" w:hAnsi="SegoeUI" w:cs="SegoeUI"/>
          <w:color w:val="0F0F0F"/>
          <w:sz w:val="24"/>
          <w:szCs w:val="24"/>
        </w:rPr>
        <w:t xml:space="preserve">s from </w:t>
      </w:r>
      <w:r w:rsidR="00C465EA" w:rsidRPr="00C465EA">
        <w:rPr>
          <w:rFonts w:ascii="SegoeUI" w:hAnsi="SegoeUI" w:cs="SegoeUI"/>
          <w:color w:val="0F0F0F"/>
          <w:sz w:val="24"/>
          <w:szCs w:val="24"/>
        </w:rPr>
        <w:t>DESC</w:t>
      </w:r>
      <w:r w:rsidR="00C465EA">
        <w:rPr>
          <w:rFonts w:ascii="SegoeUI" w:hAnsi="SegoeUI" w:cs="SegoeUI"/>
          <w:color w:val="0F0F0F"/>
          <w:sz w:val="24"/>
          <w:szCs w:val="24"/>
        </w:rPr>
        <w:t xml:space="preserve"> </w:t>
      </w:r>
      <w:r w:rsidR="00C465EA" w:rsidRPr="00C465EA">
        <w:rPr>
          <w:rFonts w:ascii="SegoeUI" w:hAnsi="SegoeUI" w:cs="SegoeUI"/>
          <w:i/>
          <w:iCs/>
          <w:color w:val="0F0F0F"/>
          <w:sz w:val="24"/>
          <w:szCs w:val="24"/>
        </w:rPr>
        <w:t>“table name”</w:t>
      </w:r>
      <w:r w:rsidR="00FB2080">
        <w:rPr>
          <w:rFonts w:ascii="SegoeUI" w:hAnsi="SegoeUI" w:cs="SegoeUI"/>
          <w:color w:val="0F0F0F"/>
          <w:sz w:val="24"/>
          <w:szCs w:val="24"/>
        </w:rPr>
        <w:t>.</w:t>
      </w:r>
    </w:p>
    <w:p w14:paraId="6F0BAAD3" w14:textId="77777777" w:rsidR="00897E8F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3817D635" w14:textId="0581788A" w:rsidR="00897E8F" w:rsidRDefault="00897E8F">
      <w:pPr>
        <w:rPr>
          <w:rFonts w:ascii="SegoeUI" w:eastAsia="Times New Roman" w:hAnsi="SegoeUI" w:cs="SegoeUI"/>
          <w:color w:val="0F0F0F"/>
          <w:kern w:val="0"/>
          <w:sz w:val="24"/>
          <w:szCs w:val="24"/>
          <w:lang w:bidi="si-LK"/>
          <w14:ligatures w14:val="none"/>
        </w:rPr>
      </w:pPr>
      <w:r>
        <w:rPr>
          <w:rFonts w:ascii="SegoeUI" w:hAnsi="SegoeUI" w:cs="SegoeUI"/>
          <w:color w:val="0F0F0F"/>
          <w:sz w:val="24"/>
          <w:szCs w:val="24"/>
        </w:rPr>
        <w:br w:type="page"/>
      </w:r>
    </w:p>
    <w:p w14:paraId="7363F6BE" w14:textId="5E596C3D" w:rsidR="00897E8F" w:rsidRDefault="00897E8F" w:rsidP="00897E8F">
      <w:pPr>
        <w:rPr>
          <w:b/>
          <w:bCs/>
          <w:u w:val="single"/>
        </w:rPr>
      </w:pPr>
      <w:r w:rsidRPr="003C717A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4FEEDD09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Imagine you're creating a database for a bookstore. The database should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include</w:t>
      </w:r>
      <w:proofErr w:type="gramEnd"/>
    </w:p>
    <w:p w14:paraId="19A289C0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tables for books, authors, and categories.</w:t>
      </w:r>
    </w:p>
    <w:p w14:paraId="0B8B384F" w14:textId="77777777" w:rsidR="008C36AD" w:rsidRDefault="008C36AD" w:rsidP="008C36A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 xml:space="preserve">Establish relationships between these tables using appropriate foreign </w:t>
      </w:r>
      <w:proofErr w:type="gramStart"/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key</w:t>
      </w:r>
      <w:proofErr w:type="gramEnd"/>
    </w:p>
    <w:p w14:paraId="64595088" w14:textId="76FBF2F5" w:rsidR="00897E8F" w:rsidRDefault="008C36AD" w:rsidP="008C36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  <w:r>
        <w:rPr>
          <w:rFonts w:ascii="SegoeUI" w:hAnsi="SegoeUI" w:cs="SegoeUI"/>
          <w:color w:val="0F0F0F"/>
          <w:kern w:val="0"/>
          <w:sz w:val="24"/>
          <w:szCs w:val="24"/>
          <w:lang w:bidi="si-LK"/>
        </w:rPr>
        <w:t>constraints. Write the complete SQL codes for the given task.</w:t>
      </w:r>
    </w:p>
    <w:p w14:paraId="25618DC0" w14:textId="77777777" w:rsidR="008C36AD" w:rsidRDefault="008C36AD" w:rsidP="008C36AD">
      <w:pPr>
        <w:rPr>
          <w:rFonts w:ascii="SegoeUI" w:hAnsi="SegoeUI" w:cs="SegoeUI"/>
          <w:color w:val="0F0F0F"/>
          <w:kern w:val="0"/>
          <w:sz w:val="24"/>
          <w:szCs w:val="24"/>
          <w:lang w:bidi="si-LK"/>
        </w:rPr>
      </w:pPr>
    </w:p>
    <w:p w14:paraId="35037344" w14:textId="77777777" w:rsidR="008C36AD" w:rsidRDefault="008C36AD" w:rsidP="008C36AD">
      <w:pPr>
        <w:rPr>
          <w:b/>
          <w:bCs/>
          <w:u w:val="single"/>
        </w:rPr>
      </w:pPr>
    </w:p>
    <w:p w14:paraId="52F9EBF9" w14:textId="77777777" w:rsidR="00897E8F" w:rsidRPr="008F6237" w:rsidRDefault="00897E8F" w:rsidP="00C465EA">
      <w:pPr>
        <w:pStyle w:val="HTMLPreformatted"/>
        <w:spacing w:after="150"/>
        <w:textAlignment w:val="baseline"/>
        <w:rPr>
          <w:rFonts w:ascii="SegoeUI" w:hAnsi="SegoeUI" w:cs="SegoeUI"/>
          <w:color w:val="0F0F0F"/>
          <w:sz w:val="24"/>
          <w:szCs w:val="24"/>
        </w:rPr>
      </w:pPr>
    </w:p>
    <w:p w14:paraId="700B2D29" w14:textId="0FD33DC9" w:rsidR="00C76949" w:rsidRDefault="00C76949" w:rsidP="00B20BFA">
      <w:pPr>
        <w:rPr>
          <w:b/>
          <w:bCs/>
          <w:u w:val="single"/>
        </w:rPr>
      </w:pPr>
    </w:p>
    <w:p w14:paraId="18DEB7AE" w14:textId="77777777" w:rsidR="00EE6322" w:rsidRDefault="00EE6322"/>
    <w:p w14:paraId="35F5F5FB" w14:textId="77777777" w:rsidR="00EE6322" w:rsidRDefault="00EE6322"/>
    <w:sectPr w:rsidR="00EE6322" w:rsidSect="00ED6691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31"/>
    <w:rsid w:val="00022A70"/>
    <w:rsid w:val="0014357B"/>
    <w:rsid w:val="002B1630"/>
    <w:rsid w:val="003C717A"/>
    <w:rsid w:val="00634D72"/>
    <w:rsid w:val="006628C9"/>
    <w:rsid w:val="00671031"/>
    <w:rsid w:val="00671BA2"/>
    <w:rsid w:val="00765C9E"/>
    <w:rsid w:val="00897E8F"/>
    <w:rsid w:val="008C36AD"/>
    <w:rsid w:val="008D24F9"/>
    <w:rsid w:val="008F6237"/>
    <w:rsid w:val="00B20BFA"/>
    <w:rsid w:val="00BB57BE"/>
    <w:rsid w:val="00C465EA"/>
    <w:rsid w:val="00C76949"/>
    <w:rsid w:val="00CB4453"/>
    <w:rsid w:val="00D825A8"/>
    <w:rsid w:val="00E01085"/>
    <w:rsid w:val="00E8677D"/>
    <w:rsid w:val="00ED6691"/>
    <w:rsid w:val="00EE6322"/>
    <w:rsid w:val="00F04AE6"/>
    <w:rsid w:val="00FB2080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8F58"/>
  <w15:chartTrackingRefBased/>
  <w15:docId w15:val="{533A2305-925A-40C8-94EF-8EEFB49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5EA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2</cp:revision>
  <dcterms:created xsi:type="dcterms:W3CDTF">2023-11-23T07:55:00Z</dcterms:created>
  <dcterms:modified xsi:type="dcterms:W3CDTF">2023-11-23T07:55:00Z</dcterms:modified>
</cp:coreProperties>
</file>