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C3B" w:rsidRPr="00D07493" w:rsidRDefault="00DB7C3B" w:rsidP="00DB7C3B">
      <w:pPr>
        <w:jc w:val="center"/>
        <w:rPr>
          <w:rFonts w:ascii="Times New Roman" w:hAnsi="Times New Roman" w:cs="Times New Roman"/>
          <w:b/>
        </w:rPr>
      </w:pPr>
      <w:r w:rsidRPr="00D07493">
        <w:rPr>
          <w:rFonts w:ascii="Times New Roman" w:hAnsi="Times New Roman" w:cs="Times New Roman"/>
          <w:b/>
        </w:rPr>
        <w:t>Unit II - Process Management</w:t>
      </w:r>
    </w:p>
    <w:p w:rsidR="00DB7C3B" w:rsidRPr="00D07493" w:rsidRDefault="00DB7C3B" w:rsidP="00DB7C3B">
      <w:pPr>
        <w:jc w:val="both"/>
        <w:rPr>
          <w:rFonts w:ascii="Times New Roman" w:hAnsi="Times New Roman" w:cs="Times New Roman"/>
          <w:b/>
        </w:rPr>
      </w:pPr>
    </w:p>
    <w:p w:rsidR="00DE361C" w:rsidRPr="00D07493" w:rsidRDefault="00D07493" w:rsidP="00D07493">
      <w:pPr>
        <w:jc w:val="both"/>
        <w:rPr>
          <w:rFonts w:ascii="Times New Roman" w:hAnsi="Times New Roman" w:cs="Times New Roman"/>
          <w:b/>
        </w:rPr>
      </w:pPr>
      <w:r>
        <w:rPr>
          <w:rFonts w:ascii="Times New Roman" w:hAnsi="Times New Roman" w:cs="Times New Roman"/>
          <w:b/>
        </w:rPr>
        <w:t>Process Scheduling</w:t>
      </w:r>
    </w:p>
    <w:p w:rsidR="00DE361C" w:rsidRPr="00D07493" w:rsidRDefault="00DE361C" w:rsidP="00DE361C">
      <w:pPr>
        <w:jc w:val="both"/>
        <w:rPr>
          <w:rFonts w:ascii="Times New Roman" w:eastAsia="Times New Roman" w:hAnsi="Times New Roman" w:cs="Times New Roman"/>
        </w:rPr>
      </w:pPr>
      <w:r w:rsidRPr="00D07493">
        <w:rPr>
          <w:rFonts w:ascii="Times New Roman" w:eastAsia="Times New Roman" w:hAnsi="Times New Roman" w:cs="Times New Roman"/>
          <w:color w:val="000000"/>
          <w:shd w:val="clear" w:color="auto" w:fill="FFFFFF"/>
        </w:rPr>
        <w:t>The process scheduling is the activity of the process manager that handles the removal of the running process from the CPU and the selection of another process on the basis of a particular strategy.</w:t>
      </w:r>
    </w:p>
    <w:p w:rsidR="00DE361C" w:rsidRPr="00D07493" w:rsidRDefault="00DE361C" w:rsidP="00DE361C">
      <w:pPr>
        <w:jc w:val="both"/>
        <w:rPr>
          <w:rFonts w:ascii="Times New Roman" w:eastAsia="Times New Roman" w:hAnsi="Times New Roman" w:cs="Times New Roman"/>
        </w:rPr>
      </w:pPr>
    </w:p>
    <w:p w:rsidR="00DE361C" w:rsidRPr="00D07493" w:rsidRDefault="00DE361C" w:rsidP="00DE361C">
      <w:pPr>
        <w:pStyle w:val="NormalWeb"/>
        <w:spacing w:before="120" w:beforeAutospacing="0" w:after="144" w:afterAutospacing="0"/>
        <w:ind w:left="48" w:right="48"/>
        <w:jc w:val="both"/>
        <w:rPr>
          <w:color w:val="000000"/>
          <w:sz w:val="24"/>
          <w:szCs w:val="24"/>
        </w:rPr>
      </w:pPr>
      <w:r w:rsidRPr="00D07493">
        <w:rPr>
          <w:color w:val="000000"/>
          <w:sz w:val="24"/>
          <w:szCs w:val="24"/>
        </w:rPr>
        <w:t>The Operating System maintains the following impor</w:t>
      </w:r>
      <w:r w:rsidR="00D07493">
        <w:rPr>
          <w:color w:val="000000"/>
          <w:sz w:val="24"/>
          <w:szCs w:val="24"/>
        </w:rPr>
        <w:t>tant process scheduling queues</w:t>
      </w:r>
      <w:bookmarkStart w:id="0" w:name="_GoBack"/>
      <w:bookmarkEnd w:id="0"/>
    </w:p>
    <w:p w:rsidR="00DE361C" w:rsidRPr="00D07493" w:rsidRDefault="00DE361C" w:rsidP="00DE361C">
      <w:pPr>
        <w:pStyle w:val="NormalWeb"/>
        <w:numPr>
          <w:ilvl w:val="0"/>
          <w:numId w:val="8"/>
        </w:numPr>
        <w:spacing w:before="120" w:beforeAutospacing="0" w:after="144" w:afterAutospacing="0"/>
        <w:ind w:right="48"/>
        <w:jc w:val="both"/>
        <w:rPr>
          <w:color w:val="000000"/>
          <w:sz w:val="24"/>
          <w:szCs w:val="24"/>
        </w:rPr>
      </w:pPr>
      <w:r w:rsidRPr="00D07493">
        <w:rPr>
          <w:b/>
          <w:bCs/>
          <w:color w:val="000000"/>
          <w:sz w:val="24"/>
          <w:szCs w:val="24"/>
        </w:rPr>
        <w:t>Job queue</w:t>
      </w:r>
      <w:r w:rsidRPr="00D07493">
        <w:rPr>
          <w:color w:val="000000"/>
          <w:sz w:val="24"/>
          <w:szCs w:val="24"/>
        </w:rPr>
        <w:t> − This queue keeps all the processes in the system.</w:t>
      </w:r>
    </w:p>
    <w:p w:rsidR="00DE361C" w:rsidRPr="00D07493" w:rsidRDefault="00DE361C" w:rsidP="00DE361C">
      <w:pPr>
        <w:pStyle w:val="NormalWeb"/>
        <w:numPr>
          <w:ilvl w:val="0"/>
          <w:numId w:val="8"/>
        </w:numPr>
        <w:spacing w:before="120" w:beforeAutospacing="0" w:after="144" w:afterAutospacing="0"/>
        <w:ind w:right="48"/>
        <w:jc w:val="both"/>
        <w:rPr>
          <w:color w:val="000000"/>
          <w:sz w:val="24"/>
          <w:szCs w:val="24"/>
        </w:rPr>
      </w:pPr>
      <w:r w:rsidRPr="00D07493">
        <w:rPr>
          <w:b/>
          <w:bCs/>
          <w:color w:val="000000"/>
          <w:sz w:val="24"/>
          <w:szCs w:val="24"/>
        </w:rPr>
        <w:t>Ready queue</w:t>
      </w:r>
      <w:r w:rsidRPr="00D07493">
        <w:rPr>
          <w:color w:val="000000"/>
          <w:sz w:val="24"/>
          <w:szCs w:val="24"/>
        </w:rPr>
        <w:t> − This queue keeps a set of all processes residing in main memory, ready and waiting to execute. A new process is always put in this queue.</w:t>
      </w:r>
    </w:p>
    <w:p w:rsidR="00DE361C" w:rsidRPr="00D07493" w:rsidRDefault="00DE361C" w:rsidP="00DE361C">
      <w:pPr>
        <w:pStyle w:val="NormalWeb"/>
        <w:numPr>
          <w:ilvl w:val="0"/>
          <w:numId w:val="8"/>
        </w:numPr>
        <w:spacing w:before="120" w:beforeAutospacing="0" w:after="144" w:afterAutospacing="0"/>
        <w:ind w:right="48"/>
        <w:jc w:val="both"/>
        <w:rPr>
          <w:color w:val="000000"/>
          <w:sz w:val="24"/>
          <w:szCs w:val="24"/>
        </w:rPr>
      </w:pPr>
      <w:r w:rsidRPr="00D07493">
        <w:rPr>
          <w:b/>
          <w:bCs/>
          <w:color w:val="000000"/>
          <w:sz w:val="24"/>
          <w:szCs w:val="24"/>
        </w:rPr>
        <w:t>Device queues</w:t>
      </w:r>
      <w:r w:rsidRPr="00D07493">
        <w:rPr>
          <w:color w:val="000000"/>
          <w:sz w:val="24"/>
          <w:szCs w:val="24"/>
        </w:rPr>
        <w:t> − The processes which are blocked due to unavailability of an I/O device constitute this queue.</w:t>
      </w:r>
    </w:p>
    <w:p w:rsidR="00DE361C" w:rsidRPr="00D07493" w:rsidRDefault="00DE361C" w:rsidP="00DE361C">
      <w:pPr>
        <w:pStyle w:val="NormalWeb"/>
        <w:spacing w:before="120" w:beforeAutospacing="0" w:after="144" w:afterAutospacing="0"/>
        <w:ind w:left="720" w:right="48"/>
        <w:jc w:val="center"/>
        <w:rPr>
          <w:color w:val="000000"/>
          <w:sz w:val="24"/>
          <w:szCs w:val="24"/>
        </w:rPr>
      </w:pPr>
      <w:r w:rsidRPr="00D07493">
        <w:rPr>
          <w:rFonts w:eastAsia="Times New Roman"/>
          <w:noProof/>
          <w:sz w:val="24"/>
          <w:szCs w:val="24"/>
        </w:rPr>
        <w:drawing>
          <wp:inline distT="0" distB="0" distL="0" distR="0" wp14:anchorId="41491F01" wp14:editId="2D373B7C">
            <wp:extent cx="4025900" cy="1981200"/>
            <wp:effectExtent l="0" t="0" r="0" b="0"/>
            <wp:docPr id="2" name="Picture 1" descr="Macintosh HD:private:var:folders:pq:v9j9gv5j4nl7rtdmhd636xzm0000gn:T:TemporaryItems:queuing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q:v9j9gv5j4nl7rtdmhd636xzm0000gn:T:TemporaryItems:queuing_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6990" cy="1981736"/>
                    </a:xfrm>
                    <a:prstGeom prst="rect">
                      <a:avLst/>
                    </a:prstGeom>
                    <a:noFill/>
                    <a:ln>
                      <a:noFill/>
                    </a:ln>
                  </pic:spPr>
                </pic:pic>
              </a:graphicData>
            </a:graphic>
          </wp:inline>
        </w:drawing>
      </w:r>
    </w:p>
    <w:p w:rsidR="00DE361C" w:rsidRPr="00D07493" w:rsidRDefault="00DE361C" w:rsidP="00DE361C">
      <w:pPr>
        <w:spacing w:after="150"/>
        <w:jc w:val="both"/>
        <w:rPr>
          <w:rFonts w:ascii="Times New Roman" w:eastAsia="Times New Roman" w:hAnsi="Times New Roman" w:cs="Times New Roman"/>
          <w:color w:val="000000"/>
          <w:shd w:val="clear" w:color="auto" w:fill="FFFFFF"/>
        </w:rPr>
      </w:pPr>
      <w:r w:rsidRPr="00D07493">
        <w:rPr>
          <w:rFonts w:ascii="Times New Roman" w:eastAsia="Times New Roman" w:hAnsi="Times New Roman" w:cs="Times New Roman"/>
          <w:color w:val="000000"/>
          <w:shd w:val="clear" w:color="auto" w:fill="FFFFFF"/>
        </w:rPr>
        <w:t>Scheduling fell into one of the two general categories:</w:t>
      </w:r>
    </w:p>
    <w:p w:rsidR="00DE361C" w:rsidRPr="00D07493" w:rsidRDefault="00DE361C" w:rsidP="00DE361C">
      <w:pPr>
        <w:pStyle w:val="ListParagraph"/>
        <w:numPr>
          <w:ilvl w:val="0"/>
          <w:numId w:val="9"/>
        </w:numPr>
        <w:spacing w:before="100" w:beforeAutospacing="1" w:after="100" w:afterAutospacing="1"/>
        <w:jc w:val="both"/>
        <w:rPr>
          <w:rFonts w:ascii="Times New Roman" w:eastAsia="Times New Roman" w:hAnsi="Times New Roman" w:cs="Times New Roman"/>
          <w:color w:val="000000"/>
          <w:shd w:val="clear" w:color="auto" w:fill="FFFFFF"/>
        </w:rPr>
      </w:pPr>
      <w:r w:rsidRPr="00D07493">
        <w:rPr>
          <w:rFonts w:ascii="Times New Roman" w:eastAsia="Times New Roman" w:hAnsi="Times New Roman" w:cs="Times New Roman"/>
          <w:b/>
          <w:color w:val="000000"/>
          <w:shd w:val="clear" w:color="auto" w:fill="FFFFFF"/>
        </w:rPr>
        <w:t>Non Pre-emptive Scheduling</w:t>
      </w:r>
      <w:r w:rsidRPr="00D07493">
        <w:rPr>
          <w:rFonts w:ascii="Times New Roman" w:eastAsia="Times New Roman" w:hAnsi="Times New Roman" w:cs="Times New Roman"/>
          <w:color w:val="000000"/>
          <w:shd w:val="clear" w:color="auto" w:fill="FFFFFF"/>
        </w:rPr>
        <w:t>: When the currently executing process gives up the CPU voluntarily.</w:t>
      </w:r>
    </w:p>
    <w:p w:rsidR="00DE361C" w:rsidRPr="00D07493" w:rsidRDefault="00DE361C" w:rsidP="00DE361C">
      <w:pPr>
        <w:pStyle w:val="ListParagraph"/>
        <w:numPr>
          <w:ilvl w:val="0"/>
          <w:numId w:val="9"/>
        </w:numPr>
        <w:spacing w:before="100" w:beforeAutospacing="1" w:after="100" w:afterAutospacing="1"/>
        <w:jc w:val="both"/>
        <w:rPr>
          <w:rFonts w:ascii="Times New Roman" w:eastAsia="Times New Roman" w:hAnsi="Times New Roman" w:cs="Times New Roman"/>
          <w:color w:val="333333"/>
        </w:rPr>
      </w:pPr>
      <w:r w:rsidRPr="00D07493">
        <w:rPr>
          <w:rFonts w:ascii="Times New Roman" w:eastAsia="Times New Roman" w:hAnsi="Times New Roman" w:cs="Times New Roman"/>
          <w:b/>
          <w:color w:val="000000"/>
          <w:shd w:val="clear" w:color="auto" w:fill="FFFFFF"/>
        </w:rPr>
        <w:t>Pre-emptive Scheduling: </w:t>
      </w:r>
      <w:r w:rsidRPr="00D07493">
        <w:rPr>
          <w:rFonts w:ascii="Times New Roman" w:eastAsia="Times New Roman" w:hAnsi="Times New Roman" w:cs="Times New Roman"/>
          <w:color w:val="000000"/>
          <w:shd w:val="clear" w:color="auto" w:fill="FFFFFF"/>
        </w:rPr>
        <w:t xml:space="preserve">When the operating system decides to </w:t>
      </w:r>
      <w:proofErr w:type="spellStart"/>
      <w:r w:rsidRPr="00D07493">
        <w:rPr>
          <w:rFonts w:ascii="Times New Roman" w:eastAsia="Times New Roman" w:hAnsi="Times New Roman" w:cs="Times New Roman"/>
          <w:color w:val="000000"/>
          <w:shd w:val="clear" w:color="auto" w:fill="FFFFFF"/>
        </w:rPr>
        <w:t>favour</w:t>
      </w:r>
      <w:proofErr w:type="spellEnd"/>
      <w:r w:rsidRPr="00D07493">
        <w:rPr>
          <w:rFonts w:ascii="Times New Roman" w:eastAsia="Times New Roman" w:hAnsi="Times New Roman" w:cs="Times New Roman"/>
          <w:color w:val="000000"/>
          <w:shd w:val="clear" w:color="auto" w:fill="FFFFFF"/>
        </w:rPr>
        <w:t xml:space="preserve"> another process, pre-empting the currently executing process</w:t>
      </w:r>
      <w:r w:rsidRPr="00D07493">
        <w:rPr>
          <w:rFonts w:ascii="Times New Roman" w:eastAsia="Times New Roman" w:hAnsi="Times New Roman" w:cs="Times New Roman"/>
          <w:color w:val="333333"/>
        </w:rPr>
        <w:t>.</w:t>
      </w:r>
    </w:p>
    <w:p w:rsidR="00DE361C" w:rsidRPr="00D07493" w:rsidRDefault="00DE361C" w:rsidP="00DE361C">
      <w:pPr>
        <w:jc w:val="both"/>
        <w:rPr>
          <w:rFonts w:ascii="Times New Roman" w:eastAsia="Times New Roman" w:hAnsi="Times New Roman" w:cs="Times New Roman"/>
        </w:rPr>
      </w:pPr>
      <w:r w:rsidRPr="00D07493">
        <w:rPr>
          <w:rFonts w:ascii="Times New Roman" w:eastAsia="Times New Roman" w:hAnsi="Times New Roman" w:cs="Times New Roman"/>
          <w:color w:val="333333"/>
          <w:shd w:val="clear" w:color="auto" w:fill="FFFFFF"/>
        </w:rPr>
        <w:t>There are three types of schedulers available:</w:t>
      </w:r>
    </w:p>
    <w:p w:rsidR="00DE361C" w:rsidRPr="00D07493" w:rsidRDefault="00DE361C" w:rsidP="00DE361C">
      <w:pPr>
        <w:pStyle w:val="ListParagraph"/>
        <w:numPr>
          <w:ilvl w:val="0"/>
          <w:numId w:val="10"/>
        </w:numPr>
        <w:spacing w:before="300" w:after="150"/>
        <w:jc w:val="both"/>
        <w:outlineLvl w:val="2"/>
        <w:rPr>
          <w:rFonts w:ascii="Times New Roman" w:eastAsia="Times New Roman" w:hAnsi="Times New Roman" w:cs="Times New Roman"/>
          <w:b/>
          <w:color w:val="333333"/>
        </w:rPr>
      </w:pPr>
      <w:r w:rsidRPr="00D07493">
        <w:rPr>
          <w:rFonts w:ascii="Times New Roman" w:eastAsia="Times New Roman" w:hAnsi="Times New Roman" w:cs="Times New Roman"/>
          <w:b/>
          <w:color w:val="333333"/>
        </w:rPr>
        <w:t xml:space="preserve">Long Term </w:t>
      </w:r>
      <w:r w:rsidR="00D07493" w:rsidRPr="00D07493">
        <w:rPr>
          <w:rFonts w:ascii="Times New Roman" w:eastAsia="Times New Roman" w:hAnsi="Times New Roman" w:cs="Times New Roman"/>
          <w:b/>
          <w:color w:val="333333"/>
        </w:rPr>
        <w:t>Scheduler:</w:t>
      </w:r>
      <w:r w:rsidRPr="00D07493">
        <w:rPr>
          <w:rFonts w:ascii="Times New Roman" w:eastAsia="Times New Roman" w:hAnsi="Times New Roman" w:cs="Times New Roman"/>
          <w:b/>
          <w:color w:val="333333"/>
        </w:rPr>
        <w:t xml:space="preserve"> </w:t>
      </w:r>
      <w:r w:rsidRPr="00D07493">
        <w:rPr>
          <w:rFonts w:ascii="Times New Roman" w:hAnsi="Times New Roman" w:cs="Times New Roman"/>
          <w:color w:val="333333"/>
        </w:rPr>
        <w:t>Long term scheduler runs less frequently. Long Term Schedulers decide which program must get into the job queue. From the job queue, the Job Processor, selects processes and loads them into the memory for execution. Primary aim of the Job Scheduler is to maintain a good degree of Multiprogramming. An optimal degree of Multiprogramming means the average rate of process creation is equal to the average departure rate of processes from the execution memory.</w:t>
      </w:r>
    </w:p>
    <w:p w:rsidR="00DE361C" w:rsidRPr="00D07493" w:rsidRDefault="00DE361C" w:rsidP="00DE361C">
      <w:pPr>
        <w:pStyle w:val="ListParagraph"/>
        <w:spacing w:before="300" w:after="150"/>
        <w:jc w:val="both"/>
        <w:outlineLvl w:val="2"/>
        <w:rPr>
          <w:rFonts w:ascii="Times New Roman" w:eastAsia="Times New Roman" w:hAnsi="Times New Roman" w:cs="Times New Roman"/>
          <w:b/>
          <w:color w:val="333333"/>
        </w:rPr>
      </w:pPr>
    </w:p>
    <w:p w:rsidR="00DE361C" w:rsidRPr="00D07493" w:rsidRDefault="00DE361C" w:rsidP="00DE361C">
      <w:pPr>
        <w:pStyle w:val="ListParagraph"/>
        <w:numPr>
          <w:ilvl w:val="0"/>
          <w:numId w:val="10"/>
        </w:numPr>
        <w:spacing w:before="300" w:after="150"/>
        <w:jc w:val="both"/>
        <w:outlineLvl w:val="2"/>
        <w:rPr>
          <w:rFonts w:ascii="Times New Roman" w:eastAsia="Times New Roman" w:hAnsi="Times New Roman" w:cs="Times New Roman"/>
          <w:b/>
          <w:color w:val="333333"/>
        </w:rPr>
      </w:pPr>
      <w:r w:rsidRPr="00D07493">
        <w:rPr>
          <w:rFonts w:ascii="Times New Roman" w:eastAsia="Times New Roman" w:hAnsi="Times New Roman" w:cs="Times New Roman"/>
          <w:b/>
          <w:color w:val="333333"/>
        </w:rPr>
        <w:t xml:space="preserve">Short Term </w:t>
      </w:r>
      <w:r w:rsidR="00D07493" w:rsidRPr="00D07493">
        <w:rPr>
          <w:rFonts w:ascii="Times New Roman" w:eastAsia="Times New Roman" w:hAnsi="Times New Roman" w:cs="Times New Roman"/>
          <w:b/>
          <w:color w:val="333333"/>
        </w:rPr>
        <w:t>Scheduler:</w:t>
      </w:r>
      <w:r w:rsidRPr="00D07493">
        <w:rPr>
          <w:rFonts w:ascii="Times New Roman" w:eastAsia="Times New Roman" w:hAnsi="Times New Roman" w:cs="Times New Roman"/>
          <w:b/>
          <w:color w:val="333333"/>
        </w:rPr>
        <w:t xml:space="preserve"> </w:t>
      </w:r>
      <w:r w:rsidRPr="00D07493">
        <w:rPr>
          <w:rFonts w:ascii="Times New Roman" w:hAnsi="Times New Roman" w:cs="Times New Roman"/>
          <w:color w:val="333333"/>
        </w:rPr>
        <w:t>This is also known as CPU Scheduler and runs very frequently. The primary aim of this scheduler is to enhance CPU performance and increase process execution rate.</w:t>
      </w:r>
    </w:p>
    <w:p w:rsidR="00DE361C" w:rsidRPr="00D07493" w:rsidRDefault="00DE361C" w:rsidP="00DE361C">
      <w:pPr>
        <w:jc w:val="both"/>
        <w:rPr>
          <w:rFonts w:ascii="Times New Roman" w:eastAsia="Times New Roman" w:hAnsi="Times New Roman" w:cs="Times New Roman"/>
          <w:color w:val="333333"/>
        </w:rPr>
      </w:pPr>
    </w:p>
    <w:p w:rsidR="00DE361C" w:rsidRPr="00D07493" w:rsidRDefault="00DE361C" w:rsidP="00DE361C">
      <w:pPr>
        <w:pStyle w:val="ListParagraph"/>
        <w:numPr>
          <w:ilvl w:val="0"/>
          <w:numId w:val="10"/>
        </w:numPr>
        <w:jc w:val="both"/>
        <w:rPr>
          <w:rFonts w:ascii="Times New Roman" w:eastAsia="Times New Roman" w:hAnsi="Times New Roman" w:cs="Times New Roman"/>
        </w:rPr>
      </w:pPr>
      <w:r w:rsidRPr="00D07493">
        <w:rPr>
          <w:rFonts w:ascii="Times New Roman" w:eastAsia="Times New Roman" w:hAnsi="Times New Roman" w:cs="Times New Roman"/>
          <w:b/>
          <w:color w:val="333333"/>
        </w:rPr>
        <w:lastRenderedPageBreak/>
        <w:t xml:space="preserve">Medium Term </w:t>
      </w:r>
      <w:r w:rsidR="00D07493" w:rsidRPr="00D07493">
        <w:rPr>
          <w:rFonts w:ascii="Times New Roman" w:eastAsia="Times New Roman" w:hAnsi="Times New Roman" w:cs="Times New Roman"/>
          <w:b/>
          <w:color w:val="333333"/>
        </w:rPr>
        <w:t>Scheduler</w:t>
      </w:r>
      <w:r w:rsidR="00D07493" w:rsidRPr="00D07493">
        <w:rPr>
          <w:rFonts w:ascii="Times New Roman" w:eastAsia="Times New Roman" w:hAnsi="Times New Roman" w:cs="Times New Roman"/>
        </w:rPr>
        <w:t>:</w:t>
      </w:r>
      <w:r w:rsidRPr="00D07493">
        <w:rPr>
          <w:rFonts w:ascii="Times New Roman" w:eastAsia="Times New Roman" w:hAnsi="Times New Roman" w:cs="Times New Roman"/>
        </w:rPr>
        <w:t xml:space="preserve"> </w:t>
      </w:r>
      <w:r w:rsidRPr="00D07493">
        <w:rPr>
          <w:rFonts w:ascii="Times New Roman" w:hAnsi="Times New Roman" w:cs="Times New Roman"/>
          <w:color w:val="333333"/>
        </w:rPr>
        <w:t>This scheduler removes the processes from memory (and from active contention for the CPU), and thus reduces the degree of multiprogramming. At some later time, the process can be reintroduced into memory and its execution van be continued where it left off. This scheme is called </w:t>
      </w:r>
      <w:r w:rsidRPr="00D07493">
        <w:rPr>
          <w:rFonts w:ascii="Times New Roman" w:hAnsi="Times New Roman" w:cs="Times New Roman"/>
          <w:b/>
          <w:bCs/>
          <w:color w:val="333333"/>
        </w:rPr>
        <w:t>swapping</w:t>
      </w:r>
      <w:r w:rsidRPr="00D07493">
        <w:rPr>
          <w:rFonts w:ascii="Times New Roman" w:hAnsi="Times New Roman" w:cs="Times New Roman"/>
          <w:color w:val="333333"/>
        </w:rPr>
        <w:t>. The process is swapped out, and is later swapped in, by the medium term scheduler.</w:t>
      </w:r>
    </w:p>
    <w:p w:rsidR="00DE361C" w:rsidRPr="00D07493" w:rsidRDefault="00DE361C" w:rsidP="00DE361C">
      <w:pPr>
        <w:jc w:val="both"/>
        <w:rPr>
          <w:rFonts w:ascii="Times New Roman" w:eastAsia="Times New Roman" w:hAnsi="Times New Roman" w:cs="Times New Roman"/>
        </w:rPr>
      </w:pPr>
    </w:p>
    <w:p w:rsidR="002D2683" w:rsidRPr="00D07493" w:rsidRDefault="002D2683" w:rsidP="00DE361C">
      <w:pPr>
        <w:pStyle w:val="ListParagraph"/>
        <w:jc w:val="both"/>
        <w:rPr>
          <w:rFonts w:ascii="Times New Roman" w:hAnsi="Times New Roman" w:cs="Times New Roman"/>
        </w:rPr>
      </w:pPr>
    </w:p>
    <w:sectPr w:rsidR="002D2683" w:rsidRPr="00D07493" w:rsidSect="00AC0E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7284"/>
    <w:multiLevelType w:val="hybridMultilevel"/>
    <w:tmpl w:val="0BCA92C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3C80DC0"/>
    <w:multiLevelType w:val="hybridMultilevel"/>
    <w:tmpl w:val="6076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A4A70"/>
    <w:multiLevelType w:val="hybridMultilevel"/>
    <w:tmpl w:val="D540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E14DC"/>
    <w:multiLevelType w:val="hybridMultilevel"/>
    <w:tmpl w:val="A4B68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13B76"/>
    <w:multiLevelType w:val="hybridMultilevel"/>
    <w:tmpl w:val="CFA8D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F0B5D"/>
    <w:multiLevelType w:val="hybridMultilevel"/>
    <w:tmpl w:val="30DA9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50B19"/>
    <w:multiLevelType w:val="hybridMultilevel"/>
    <w:tmpl w:val="19B4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780546"/>
    <w:multiLevelType w:val="hybridMultilevel"/>
    <w:tmpl w:val="0406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E10FC"/>
    <w:multiLevelType w:val="hybridMultilevel"/>
    <w:tmpl w:val="734C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9C6B0D"/>
    <w:multiLevelType w:val="hybridMultilevel"/>
    <w:tmpl w:val="4880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6"/>
  </w:num>
  <w:num w:numId="5">
    <w:abstractNumId w:val="7"/>
  </w:num>
  <w:num w:numId="6">
    <w:abstractNumId w:val="0"/>
  </w:num>
  <w:num w:numId="7">
    <w:abstractNumId w:val="5"/>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C3B"/>
    <w:rsid w:val="002D2683"/>
    <w:rsid w:val="00AC0E18"/>
    <w:rsid w:val="00D07493"/>
    <w:rsid w:val="00DB7C3B"/>
    <w:rsid w:val="00DE3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D2E78F"/>
  <w14:defaultImageDpi w14:val="300"/>
  <w15:docId w15:val="{27E1D602-6FD9-4110-A4BD-630D8450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C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C3B"/>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DB7C3B"/>
    <w:pPr>
      <w:ind w:left="720"/>
      <w:contextualSpacing/>
    </w:pPr>
  </w:style>
  <w:style w:type="paragraph" w:styleId="BalloonText">
    <w:name w:val="Balloon Text"/>
    <w:basedOn w:val="Normal"/>
    <w:link w:val="BalloonTextChar"/>
    <w:uiPriority w:val="99"/>
    <w:semiHidden/>
    <w:unhideWhenUsed/>
    <w:rsid w:val="00DB7C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7C3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 Varma</dc:creator>
  <cp:keywords/>
  <dc:description/>
  <cp:lastModifiedBy>user</cp:lastModifiedBy>
  <cp:revision>3</cp:revision>
  <dcterms:created xsi:type="dcterms:W3CDTF">2020-06-08T10:27:00Z</dcterms:created>
  <dcterms:modified xsi:type="dcterms:W3CDTF">2020-08-16T12:44:00Z</dcterms:modified>
</cp:coreProperties>
</file>