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43" w:rsidRDefault="0041268C" w:rsidP="0041268C">
      <w:pPr>
        <w:spacing w:after="0" w:line="240" w:lineRule="auto"/>
        <w:rPr>
          <w:b/>
        </w:rPr>
      </w:pPr>
      <w:r w:rsidRPr="0041268C">
        <w:rPr>
          <w:b/>
        </w:rPr>
        <w:t>VPC Endpoints</w:t>
      </w:r>
    </w:p>
    <w:p w:rsidR="0041268C" w:rsidRDefault="0041268C" w:rsidP="0041268C">
      <w:pPr>
        <w:spacing w:after="0" w:line="240" w:lineRule="auto"/>
        <w:rPr>
          <w:b/>
        </w:rPr>
      </w:pPr>
    </w:p>
    <w:p w:rsidR="0041268C" w:rsidRPr="00093592" w:rsidRDefault="0041268C" w:rsidP="0041268C">
      <w:pPr>
        <w:spacing w:after="0" w:line="240" w:lineRule="auto"/>
        <w:rPr>
          <w:b/>
        </w:rPr>
      </w:pPr>
      <w:r w:rsidRPr="00093592">
        <w:rPr>
          <w:b/>
        </w:rPr>
        <w:t>Why</w:t>
      </w:r>
      <w:r w:rsidR="00093592" w:rsidRPr="00093592">
        <w:rPr>
          <w:b/>
        </w:rPr>
        <w:t xml:space="preserve"> VPC Endpoints:</w:t>
      </w:r>
    </w:p>
    <w:p w:rsidR="0041268C" w:rsidRDefault="0041268C" w:rsidP="0041268C">
      <w:pPr>
        <w:spacing w:after="0" w:line="240" w:lineRule="auto"/>
      </w:pPr>
      <w:r>
        <w:t>If we want private subnet instances (EC2) to access AWS public service (</w:t>
      </w:r>
      <w:r w:rsidR="00093592">
        <w:t xml:space="preserve">ex. </w:t>
      </w:r>
      <w:r>
        <w:t>S3) over public network. Sensitive data’s are not allowed to access via public network. Hence we have VPC Endpoints</w:t>
      </w:r>
    </w:p>
    <w:p w:rsidR="0041268C" w:rsidRDefault="0041268C" w:rsidP="0041268C">
      <w:pPr>
        <w:spacing w:after="0" w:line="240" w:lineRule="auto"/>
      </w:pPr>
    </w:p>
    <w:p w:rsidR="00DC4453" w:rsidRDefault="00DC4453" w:rsidP="0041268C">
      <w:pPr>
        <w:spacing w:after="0" w:line="240" w:lineRule="auto"/>
      </w:pPr>
      <w:r>
        <w:t>There are two types of Endpoints</w:t>
      </w:r>
    </w:p>
    <w:p w:rsidR="00DC4453" w:rsidRPr="00DC4453" w:rsidRDefault="00DC4453" w:rsidP="00DC445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DC4453">
        <w:rPr>
          <w:b/>
        </w:rPr>
        <w:t>Gateway Endpoints</w:t>
      </w:r>
    </w:p>
    <w:p w:rsidR="00DC4453" w:rsidRPr="00DC4453" w:rsidRDefault="00DC4453" w:rsidP="00DC4453">
      <w:pPr>
        <w:pStyle w:val="ListParagraph"/>
        <w:numPr>
          <w:ilvl w:val="1"/>
          <w:numId w:val="1"/>
        </w:numPr>
        <w:spacing w:after="0" w:line="240" w:lineRule="auto"/>
      </w:pPr>
      <w:r w:rsidRPr="00DC4453">
        <w:t>Drop the endpoint in the subnet</w:t>
      </w:r>
    </w:p>
    <w:p w:rsidR="00DC4453" w:rsidRDefault="00DC4453" w:rsidP="0041268C">
      <w:pPr>
        <w:spacing w:after="0" w:line="240" w:lineRule="auto"/>
      </w:pPr>
    </w:p>
    <w:p w:rsidR="00DC4453" w:rsidRDefault="00DC4453" w:rsidP="00DC445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DC4453">
        <w:rPr>
          <w:b/>
        </w:rPr>
        <w:t>Interface Endpoints</w:t>
      </w:r>
    </w:p>
    <w:p w:rsidR="00DC4453" w:rsidRPr="00DC4453" w:rsidRDefault="00DC4453" w:rsidP="00DC4453">
      <w:pPr>
        <w:pStyle w:val="ListParagraph"/>
        <w:numPr>
          <w:ilvl w:val="1"/>
          <w:numId w:val="1"/>
        </w:numPr>
        <w:spacing w:after="0" w:line="240" w:lineRule="auto"/>
      </w:pPr>
      <w:r w:rsidRPr="00DC4453">
        <w:t>Uses elastic interface to communicate with the services</w:t>
      </w:r>
    </w:p>
    <w:p w:rsidR="0041268C" w:rsidRDefault="0041268C" w:rsidP="0041268C">
      <w:pPr>
        <w:spacing w:after="0" w:line="240" w:lineRule="auto"/>
      </w:pPr>
    </w:p>
    <w:p w:rsidR="0041268C" w:rsidRDefault="0041268C" w:rsidP="0041268C">
      <w:pPr>
        <w:spacing w:after="0" w:line="240" w:lineRule="auto"/>
      </w:pPr>
      <w:r>
        <w:rPr>
          <w:noProof/>
        </w:rPr>
        <w:drawing>
          <wp:inline distT="0" distB="0" distL="0" distR="0">
            <wp:extent cx="5524500" cy="47711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7692" t="19088" b="1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77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8C" w:rsidRDefault="0041268C" w:rsidP="0041268C">
      <w:pPr>
        <w:spacing w:after="0" w:line="240" w:lineRule="auto"/>
      </w:pPr>
    </w:p>
    <w:p w:rsidR="0041268C" w:rsidRDefault="0041268C" w:rsidP="0041268C">
      <w:pPr>
        <w:spacing w:after="0" w:line="240" w:lineRule="auto"/>
      </w:pPr>
    </w:p>
    <w:p w:rsidR="0041268C" w:rsidRDefault="0041268C" w:rsidP="0041268C">
      <w:pPr>
        <w:spacing w:after="0" w:line="240" w:lineRule="auto"/>
      </w:pPr>
    </w:p>
    <w:p w:rsidR="00FB493C" w:rsidRDefault="00FB493C" w:rsidP="0041268C">
      <w:pPr>
        <w:spacing w:after="0" w:line="240" w:lineRule="auto"/>
      </w:pPr>
    </w:p>
    <w:p w:rsidR="00FB493C" w:rsidRDefault="00FB493C" w:rsidP="0041268C">
      <w:pPr>
        <w:spacing w:after="0" w:line="240" w:lineRule="auto"/>
      </w:pPr>
    </w:p>
    <w:p w:rsidR="00FB493C" w:rsidRDefault="00FB493C" w:rsidP="0041268C">
      <w:pPr>
        <w:spacing w:after="0" w:line="240" w:lineRule="auto"/>
      </w:pPr>
    </w:p>
    <w:p w:rsidR="00FB493C" w:rsidRDefault="00FB493C" w:rsidP="0041268C">
      <w:pPr>
        <w:spacing w:after="0" w:line="240" w:lineRule="auto"/>
      </w:pPr>
    </w:p>
    <w:p w:rsidR="00FB493C" w:rsidRDefault="00FB493C" w:rsidP="0041268C">
      <w:pPr>
        <w:spacing w:after="0" w:line="240" w:lineRule="auto"/>
      </w:pPr>
      <w:r>
        <w:lastRenderedPageBreak/>
        <w:t>Creating endpoint for S3 and associating it to VPC a</w:t>
      </w:r>
      <w:r w:rsidR="003976CB">
        <w:t>nd subnet</w:t>
      </w:r>
    </w:p>
    <w:p w:rsidR="003976CB" w:rsidRDefault="003976CB" w:rsidP="0041268C">
      <w:pPr>
        <w:spacing w:after="0" w:line="240" w:lineRule="auto"/>
      </w:pPr>
      <w:r>
        <w:t>S3 bucket policy we left as it is as it can be managed by S3 bucket policy or via AIM user policy</w:t>
      </w:r>
    </w:p>
    <w:p w:rsidR="00FB493C" w:rsidRPr="0041268C" w:rsidRDefault="00FB493C" w:rsidP="0041268C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9924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0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93C" w:rsidRPr="0041268C" w:rsidSect="0061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12A3"/>
    <w:multiLevelType w:val="hybridMultilevel"/>
    <w:tmpl w:val="E200A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68C"/>
    <w:rsid w:val="00093592"/>
    <w:rsid w:val="000E2C94"/>
    <w:rsid w:val="003976CB"/>
    <w:rsid w:val="0041268C"/>
    <w:rsid w:val="00444430"/>
    <w:rsid w:val="005A73FE"/>
    <w:rsid w:val="00614DE5"/>
    <w:rsid w:val="00637199"/>
    <w:rsid w:val="00A82835"/>
    <w:rsid w:val="00DC4453"/>
    <w:rsid w:val="00FB4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4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</cp:lastModifiedBy>
  <cp:revision>8</cp:revision>
  <dcterms:created xsi:type="dcterms:W3CDTF">2019-07-28T22:39:00Z</dcterms:created>
  <dcterms:modified xsi:type="dcterms:W3CDTF">2019-07-28T22:55:00Z</dcterms:modified>
</cp:coreProperties>
</file>