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D5" w:rsidRPr="00A43F53" w:rsidRDefault="00946A2B">
      <w:pPr>
        <w:ind w:left="-397" w:right="-397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b/>
          <w:bCs/>
          <w:sz w:val="36"/>
          <w:szCs w:val="36"/>
        </w:rPr>
        <w:t>EXPLAINABLE MULTI-CLASS CHEST X-RAY DISEASE CLASSIFICATION USING CONVNEXT AND REPVIT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INTRODUCTION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Chest X-rays are widely used to diagnose respiratory diseases such as pneumonia and COVID-19. However, manual interpretation of chest X-rays is time-consuming and depends on the availability and experience of expert radiologists.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Explainable Multi-Class Chest X-Ray Disease Classification project aims to classify a chest X-ray image into one of four classes: Normal, Viral Pneumonia, COVID-19, and Lung Opacity, and to provide a visual explanation of each prediction.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proposed framework first uses a U-Net to segment the lung region from the X-ray image. The segmented image is then intended to be given to two deep learning models,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, to extract complementary features. These features are to be fused and classified by a dense classifier, and Grad-CAM is to be used to highlight the image regions that influenced the prediction. The project is implemented in Python using </w:t>
      </w:r>
      <w:proofErr w:type="spellStart"/>
      <w:r w:rsidRPr="00A43F53">
        <w:rPr>
          <w:rFonts w:ascii="Times New Roman" w:hAnsi="Times New Roman" w:cs="Times New Roman"/>
        </w:rPr>
        <w:t>PyTorch</w:t>
      </w:r>
      <w:proofErr w:type="spellEnd"/>
      <w:r w:rsidRPr="00A43F53">
        <w:rPr>
          <w:rFonts w:ascii="Times New Roman" w:hAnsi="Times New Roman" w:cs="Times New Roman"/>
        </w:rPr>
        <w:t xml:space="preserve"> and the COVID-19 Radiography Database.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project is currently under development. The dataset preparation and the U-Net lung segmentation stage have been completed, and the U-Net achieved a Dice score of 98.04% on the test images. The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classification, Grad-CAM explanation, and final performance evaluation are the remaining work.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PROBLEM STATEMENT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Diagnosing respiratory diseases from chest X-rays requires expert radiologists and can take considerable time. Different diseases, such as COVID-19, viral pneumonia, and other lung opacities, can look similar on an X-ray, which makes manual diagnosis difficult. In addition, many deep learning models provide only a predicted label and do not show why the prediction was made.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Therefore, the project aims to develop an explainable deep learning system that segments the lung region, classifies chest X-rays into multiple disease classes, and provides visual explanations for its predictions.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OBJECTIVES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To segment the lung region from chest X-ray images using U-Net.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To extract complementary deep features using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>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To classify chest X-rays into Normal, Viral Pneumonia, COVID-19, and Lung Opacity.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To provide visual explanations of predictions using Grad-CAM.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To evaluate the system using Accuracy, Precision, Recall, F1-Score, ROC-AUC, 5-fold cross-validation, and an independent test set.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lastRenderedPageBreak/>
        <w:t>EXISTING SYSTEM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existing systems studied for this project use hybrid Vision Transformer (</w:t>
      </w:r>
      <w:proofErr w:type="spellStart"/>
      <w:r w:rsidRPr="00A43F53">
        <w:rPr>
          <w:rFonts w:ascii="Times New Roman" w:hAnsi="Times New Roman" w:cs="Times New Roman"/>
        </w:rPr>
        <w:t>ViT</w:t>
      </w:r>
      <w:proofErr w:type="spellEnd"/>
      <w:r w:rsidRPr="00A43F53">
        <w:rPr>
          <w:rFonts w:ascii="Times New Roman" w:hAnsi="Times New Roman" w:cs="Times New Roman"/>
        </w:rPr>
        <w:t>) and CNN models to classify chest X-ray images. For example, MSAF-Net (</w:t>
      </w:r>
      <w:proofErr w:type="spellStart"/>
      <w:r w:rsidRPr="00A43F53">
        <w:rPr>
          <w:rFonts w:ascii="Times New Roman" w:hAnsi="Times New Roman" w:cs="Times New Roman"/>
        </w:rPr>
        <w:t>ViT</w:t>
      </w:r>
      <w:proofErr w:type="spellEnd"/>
      <w:r w:rsidRPr="00A43F53">
        <w:rPr>
          <w:rFonts w:ascii="Times New Roman" w:hAnsi="Times New Roman" w:cs="Times New Roman"/>
        </w:rPr>
        <w:t xml:space="preserve"> with EfficientNetB0) and DAR-Net (</w:t>
      </w:r>
      <w:proofErr w:type="spellStart"/>
      <w:r w:rsidRPr="00A43F53">
        <w:rPr>
          <w:rFonts w:ascii="Times New Roman" w:hAnsi="Times New Roman" w:cs="Times New Roman"/>
        </w:rPr>
        <w:t>ViT</w:t>
      </w:r>
      <w:proofErr w:type="spellEnd"/>
      <w:r w:rsidRPr="00A43F53">
        <w:rPr>
          <w:rFonts w:ascii="Times New Roman" w:hAnsi="Times New Roman" w:cs="Times New Roman"/>
        </w:rPr>
        <w:t xml:space="preserve"> with ResNet50) combine CNN and Transformer features with attention-based fusion to classify COVID-19, lung opacity, normal, and pneumonia images.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Other existing approaches use CNN models such as InceptionV3 with Integrated Gradients, or ensembles of </w:t>
      </w:r>
      <w:proofErr w:type="spellStart"/>
      <w:r w:rsidRPr="00A43F53">
        <w:rPr>
          <w:rFonts w:ascii="Times New Roman" w:hAnsi="Times New Roman" w:cs="Times New Roman"/>
        </w:rPr>
        <w:t>DenseNet</w:t>
      </w:r>
      <w:proofErr w:type="spellEnd"/>
      <w:r w:rsidRPr="00A43F53">
        <w:rPr>
          <w:rFonts w:ascii="Times New Roman" w:hAnsi="Times New Roman" w:cs="Times New Roman"/>
        </w:rPr>
        <w:t xml:space="preserve">, </w:t>
      </w:r>
      <w:proofErr w:type="spellStart"/>
      <w:r w:rsidRPr="00A43F53">
        <w:rPr>
          <w:rFonts w:ascii="Times New Roman" w:hAnsi="Times New Roman" w:cs="Times New Roman"/>
        </w:rPr>
        <w:t>EfficientNet</w:t>
      </w:r>
      <w:proofErr w:type="spellEnd"/>
      <w:r w:rsidRPr="00A43F53">
        <w:rPr>
          <w:rFonts w:ascii="Times New Roman" w:hAnsi="Times New Roman" w:cs="Times New Roman"/>
        </w:rPr>
        <w:t>, and VGG16, mainly for binary Normal versus Pneumonia classification.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DRAWBACKS OF THE EXISTING SYSTEM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No explicit lung-region segmentation is performed.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High computational complexity.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Complex hybrid architecture.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Requires extensive </w:t>
      </w:r>
      <w:proofErr w:type="spellStart"/>
      <w:r w:rsidRPr="00A43F53">
        <w:rPr>
          <w:rFonts w:ascii="Times New Roman" w:hAnsi="Times New Roman" w:cs="Times New Roman"/>
        </w:rPr>
        <w:t>preprocessing</w:t>
      </w:r>
      <w:proofErr w:type="spellEnd"/>
      <w:r w:rsidRPr="00A43F53">
        <w:rPr>
          <w:rFonts w:ascii="Times New Roman" w:hAnsi="Times New Roman" w:cs="Times New Roman"/>
        </w:rPr>
        <w:t>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Several approaches are limited to binary classification (Normal versus Pneumonia).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PROPOSED SYSTEM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proposed system uses U-Net to segment the lung region from the chest X-ray image. The segmented image is to be processed by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to extract complementary deep features. The extracted features are to be fused and classified into Normal, Viral Pneumonia, COVID-19, and Lung Opacity using a dense classifier.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Grad-CAM is intended to generate </w:t>
      </w:r>
      <w:proofErr w:type="spellStart"/>
      <w:r w:rsidRPr="00A43F53">
        <w:rPr>
          <w:rFonts w:ascii="Times New Roman" w:hAnsi="Times New Roman" w:cs="Times New Roman"/>
        </w:rPr>
        <w:t>heatmaps</w:t>
      </w:r>
      <w:proofErr w:type="spellEnd"/>
      <w:r w:rsidRPr="00A43F53">
        <w:rPr>
          <w:rFonts w:ascii="Times New Roman" w:hAnsi="Times New Roman" w:cs="Times New Roman"/>
        </w:rPr>
        <w:t xml:space="preserve"> that explain the model's predictions. The system is being developed incrementally. The dataset preparation and U-Net lung segmentation have been completed, while the feature extraction, classification, </w:t>
      </w:r>
      <w:proofErr w:type="spellStart"/>
      <w:r w:rsidRPr="00A43F53">
        <w:rPr>
          <w:rFonts w:ascii="Times New Roman" w:hAnsi="Times New Roman" w:cs="Times New Roman"/>
        </w:rPr>
        <w:t>explainability</w:t>
      </w:r>
      <w:proofErr w:type="spellEnd"/>
      <w:r w:rsidRPr="00A43F53">
        <w:rPr>
          <w:rFonts w:ascii="Times New Roman" w:hAnsi="Times New Roman" w:cs="Times New Roman"/>
        </w:rPr>
        <w:t>, and evaluation stages are part of the ongoing work.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ADVANTAGES OF THE PROPOSED SYSTEM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Supports multi-class disease classification.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Uses U-Net for accurate lung segmentation (test Dice score of 98.04% achieved so far).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Combines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for better feature extraction.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Provides explainable predictions using Grad-CAM.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advantages related to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,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>, and Grad-CAM are expected benefits of the design and will be confirmed after those stages are implemented and evaluated.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SYSTEM REQUIREMENTS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Hardware Requirements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A computer with an internet connection to access the cloud notebook environment.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lastRenderedPageBreak/>
        <w:t xml:space="preserve">GPU: NVIDIA Tesla T4 (CUDA 12.8), as used in the </w:t>
      </w:r>
      <w:proofErr w:type="spellStart"/>
      <w:r w:rsidRPr="00A43F53">
        <w:rPr>
          <w:rFonts w:ascii="Times New Roman" w:hAnsi="Times New Roman" w:cs="Times New Roman"/>
        </w:rPr>
        <w:t>Kaggle</w:t>
      </w:r>
      <w:proofErr w:type="spellEnd"/>
      <w:r w:rsidRPr="00A43F53">
        <w:rPr>
          <w:rFonts w:ascii="Times New Roman" w:hAnsi="Times New Roman" w:cs="Times New Roman"/>
        </w:rPr>
        <w:t xml:space="preserve"> notebook for training the U-Net.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Sufficient storage for the dataset, segmented images, and saved model checkpoints.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Software Requirements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Environment: </w:t>
      </w:r>
      <w:proofErr w:type="spellStart"/>
      <w:r w:rsidRPr="00A43F53">
        <w:rPr>
          <w:rFonts w:ascii="Times New Roman" w:hAnsi="Times New Roman" w:cs="Times New Roman"/>
        </w:rPr>
        <w:t>Kaggle</w:t>
      </w:r>
      <w:proofErr w:type="spellEnd"/>
      <w:r w:rsidRPr="00A43F53">
        <w:rPr>
          <w:rFonts w:ascii="Times New Roman" w:hAnsi="Times New Roman" w:cs="Times New Roman"/>
        </w:rPr>
        <w:t xml:space="preserve"> Notebook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Programming Language: Python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Deep Learning Framework: </w:t>
      </w:r>
      <w:proofErr w:type="spellStart"/>
      <w:r w:rsidRPr="00A43F53">
        <w:rPr>
          <w:rFonts w:ascii="Times New Roman" w:hAnsi="Times New Roman" w:cs="Times New Roman"/>
        </w:rPr>
        <w:t>PyTorch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Torchvision</w:t>
      </w:r>
      <w:proofErr w:type="spellEnd"/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Data Handling: </w:t>
      </w:r>
      <w:proofErr w:type="spellStart"/>
      <w:r w:rsidRPr="00A43F53">
        <w:rPr>
          <w:rFonts w:ascii="Times New Roman" w:hAnsi="Times New Roman" w:cs="Times New Roman"/>
        </w:rPr>
        <w:t>NumPy</w:t>
      </w:r>
      <w:proofErr w:type="spellEnd"/>
      <w:r w:rsidRPr="00A43F53">
        <w:rPr>
          <w:rFonts w:ascii="Times New Roman" w:hAnsi="Times New Roman" w:cs="Times New Roman"/>
        </w:rPr>
        <w:t>, Pandas, and Pillow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Data Splitting: </w:t>
      </w:r>
      <w:proofErr w:type="spellStart"/>
      <w:r w:rsidRPr="00A43F53">
        <w:rPr>
          <w:rFonts w:ascii="Times New Roman" w:hAnsi="Times New Roman" w:cs="Times New Roman"/>
        </w:rPr>
        <w:t>scikit</w:t>
      </w:r>
      <w:proofErr w:type="spellEnd"/>
      <w:r w:rsidRPr="00A43F53">
        <w:rPr>
          <w:rFonts w:ascii="Times New Roman" w:hAnsi="Times New Roman" w:cs="Times New Roman"/>
        </w:rPr>
        <w:t>-learn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Visualization: </w:t>
      </w:r>
      <w:proofErr w:type="spellStart"/>
      <w:r w:rsidRPr="00A43F53">
        <w:rPr>
          <w:rFonts w:ascii="Times New Roman" w:hAnsi="Times New Roman" w:cs="Times New Roman"/>
        </w:rPr>
        <w:t>Matplotlib</w:t>
      </w:r>
      <w:proofErr w:type="spellEnd"/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Dataset: COVID-19 Radiography Database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Planned for later stages: </w:t>
      </w:r>
      <w:proofErr w:type="spellStart"/>
      <w:r w:rsidRPr="00A43F53">
        <w:rPr>
          <w:rFonts w:ascii="Times New Roman" w:hAnsi="Times New Roman" w:cs="Times New Roman"/>
        </w:rPr>
        <w:t>timm</w:t>
      </w:r>
      <w:proofErr w:type="spellEnd"/>
      <w:r w:rsidRPr="00A43F53">
        <w:rPr>
          <w:rFonts w:ascii="Times New Roman" w:hAnsi="Times New Roman" w:cs="Times New Roman"/>
        </w:rPr>
        <w:t xml:space="preserve"> (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-Tiny and RepViT-M1 models), </w:t>
      </w:r>
      <w:proofErr w:type="spellStart"/>
      <w:r w:rsidRPr="00A43F53">
        <w:rPr>
          <w:rFonts w:ascii="Times New Roman" w:hAnsi="Times New Roman" w:cs="Times New Roman"/>
        </w:rPr>
        <w:t>OpenCV</w:t>
      </w:r>
      <w:proofErr w:type="spellEnd"/>
      <w:r w:rsidRPr="00A43F53">
        <w:rPr>
          <w:rFonts w:ascii="Times New Roman" w:hAnsi="Times New Roman" w:cs="Times New Roman"/>
        </w:rPr>
        <w:t xml:space="preserve"> (Grad-CAM overlays), and </w:t>
      </w:r>
      <w:proofErr w:type="spellStart"/>
      <w:r w:rsidRPr="00A43F53">
        <w:rPr>
          <w:rFonts w:ascii="Times New Roman" w:hAnsi="Times New Roman" w:cs="Times New Roman"/>
        </w:rPr>
        <w:t>scikit</w:t>
      </w:r>
      <w:proofErr w:type="spellEnd"/>
      <w:r w:rsidRPr="00A43F53">
        <w:rPr>
          <w:rFonts w:ascii="Times New Roman" w:hAnsi="Times New Roman" w:cs="Times New Roman"/>
        </w:rPr>
        <w:t>-learn metrics (evaluation)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above list describes the project environment and intended technology stack. Components planned for later stages should not be considered completed.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SYSTEM DESIGN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diagrams in this section describe the complete planned system. At the current stage, the dataset, </w:t>
      </w:r>
      <w:proofErr w:type="spellStart"/>
      <w:r w:rsidRPr="00A43F53">
        <w:rPr>
          <w:rFonts w:ascii="Times New Roman" w:hAnsi="Times New Roman" w:cs="Times New Roman"/>
        </w:rPr>
        <w:t>preprocessing</w:t>
      </w:r>
      <w:proofErr w:type="spellEnd"/>
      <w:r w:rsidRPr="00A43F53">
        <w:rPr>
          <w:rFonts w:ascii="Times New Roman" w:hAnsi="Times New Roman" w:cs="Times New Roman"/>
        </w:rPr>
        <w:t>, and segmentation parts of the design have been implemented.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System Architecture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proposed system consists of </w:t>
      </w:r>
      <w:proofErr w:type="spellStart"/>
      <w:r w:rsidRPr="00A43F53">
        <w:rPr>
          <w:rFonts w:ascii="Times New Roman" w:hAnsi="Times New Roman" w:cs="Times New Roman"/>
        </w:rPr>
        <w:t>preprocessing</w:t>
      </w:r>
      <w:proofErr w:type="spellEnd"/>
      <w:r w:rsidRPr="00A43F53">
        <w:rPr>
          <w:rFonts w:ascii="Times New Roman" w:hAnsi="Times New Roman" w:cs="Times New Roman"/>
        </w:rPr>
        <w:t xml:space="preserve">, lung segmentation, two feature-extraction branches, a feature fusion layer, a dense classifier, and an </w:t>
      </w:r>
      <w:proofErr w:type="spellStart"/>
      <w:r w:rsidRPr="00A43F53">
        <w:rPr>
          <w:rFonts w:ascii="Times New Roman" w:hAnsi="Times New Roman" w:cs="Times New Roman"/>
        </w:rPr>
        <w:t>explainability</w:t>
      </w:r>
      <w:proofErr w:type="spellEnd"/>
      <w:r w:rsidRPr="00A43F53">
        <w:rPr>
          <w:rFonts w:ascii="Times New Roman" w:hAnsi="Times New Roman" w:cs="Times New Roman"/>
        </w:rPr>
        <w:t xml:space="preserve"> module. The input chest X-ray is resized and normalized, and the U-Net generates a lung mask. The segmented lung image is intended to be given to the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branches in parallel, and their features are fused before classification. Grad-CAM is intended to produce a </w:t>
      </w:r>
      <w:proofErr w:type="spellStart"/>
      <w:r w:rsidRPr="00A43F53">
        <w:rPr>
          <w:rFonts w:ascii="Times New Roman" w:hAnsi="Times New Roman" w:cs="Times New Roman"/>
        </w:rPr>
        <w:t>heatmap</w:t>
      </w:r>
      <w:proofErr w:type="spellEnd"/>
      <w:r w:rsidRPr="00A43F53">
        <w:rPr>
          <w:rFonts w:ascii="Times New Roman" w:hAnsi="Times New Roman" w:cs="Times New Roman"/>
        </w:rPr>
        <w:t xml:space="preserve"> along with the predicted disease class.</w:t>
      </w:r>
    </w:p>
    <w:p w:rsidR="00FD29D5" w:rsidRPr="00A43F53" w:rsidRDefault="00946A2B">
      <w:pPr>
        <w:keepNext/>
        <w:spacing w:before="80" w:after="6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333750" cy="5915025"/>
            <wp:effectExtent l="0" t="0" r="0" b="0"/>
            <wp:docPr id="1" name="/home/claude/work/diag/01_system_architecture.png" descr="/home/claude/work/diag/01_system_architecture.png" title="/home/claude/work/diag/01_system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Figure 1: System Architecture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System Flowchart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planned workflow begins with the collection of the chest X-ray dataset. The dataset and its classes are analysed, and the images are resized to 224 × 224 and normalized. The lungs are segmented using U-Net, features are extracted using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>, and the features are fused and passed to the dense classifier. The predicted class is then displayed together with the Grad-CAM explanation.</w:t>
      </w:r>
    </w:p>
    <w:p w:rsidR="00FD29D5" w:rsidRPr="00A43F53" w:rsidRDefault="00946A2B">
      <w:pPr>
        <w:keepNext/>
        <w:spacing w:before="80" w:after="6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1809750" cy="7458075"/>
            <wp:effectExtent l="0" t="0" r="0" b="0"/>
            <wp:docPr id="2" name="/home/claude/work/diag/02_flow_chart.png" descr="/home/claude/work/diag/02_flow_chart.png" title="/home/claude/work/diag/02_flow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Figure 2: System Flowchart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Behavioural Design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user submits a chest X-ray image. The system is designed to load and </w:t>
      </w:r>
      <w:proofErr w:type="spellStart"/>
      <w:r w:rsidRPr="00A43F53">
        <w:rPr>
          <w:rFonts w:ascii="Times New Roman" w:hAnsi="Times New Roman" w:cs="Times New Roman"/>
        </w:rPr>
        <w:t>preprocess</w:t>
      </w:r>
      <w:proofErr w:type="spellEnd"/>
      <w:r w:rsidRPr="00A43F53">
        <w:rPr>
          <w:rFonts w:ascii="Times New Roman" w:hAnsi="Times New Roman" w:cs="Times New Roman"/>
        </w:rPr>
        <w:t xml:space="preserve"> the image, generate the lung segmentation mask, and run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on the segmented image. </w:t>
      </w:r>
      <w:r w:rsidRPr="00A43F53">
        <w:rPr>
          <w:rFonts w:ascii="Times New Roman" w:hAnsi="Times New Roman" w:cs="Times New Roman"/>
        </w:rPr>
        <w:lastRenderedPageBreak/>
        <w:t xml:space="preserve">The extracted features are fused and used to classify the disease. A Grad-CAM </w:t>
      </w:r>
      <w:proofErr w:type="spellStart"/>
      <w:r w:rsidRPr="00A43F53">
        <w:rPr>
          <w:rFonts w:ascii="Times New Roman" w:hAnsi="Times New Roman" w:cs="Times New Roman"/>
        </w:rPr>
        <w:t>heatmap</w:t>
      </w:r>
      <w:proofErr w:type="spellEnd"/>
      <w:r w:rsidRPr="00A43F53">
        <w:rPr>
          <w:rFonts w:ascii="Times New Roman" w:hAnsi="Times New Roman" w:cs="Times New Roman"/>
        </w:rPr>
        <w:t xml:space="preserve"> is then generated, and the predicted class and explanation are displayed to the user.</w:t>
      </w:r>
    </w:p>
    <w:p w:rsidR="00FD29D5" w:rsidRPr="00A43F53" w:rsidRDefault="00946A2B">
      <w:pPr>
        <w:keepNext/>
        <w:spacing w:before="80" w:after="6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noProof/>
        </w:rPr>
        <w:drawing>
          <wp:inline distT="0" distB="0" distL="0" distR="0">
            <wp:extent cx="2762250" cy="6200775"/>
            <wp:effectExtent l="0" t="0" r="0" b="0"/>
            <wp:docPr id="4" name="/home/claude/work/diag/04_behavioural_diagram.png" descr="/home/claude/work/diag/04_behavioural_diagram.png" title="/home/claude/work/diag/04_behavioura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Figure 3: Behavioural Design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Data Flow Diagram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In the level 0 data flow diagram, the user or researcher provides a chest X-ray image, and the chest X-ray dataset provides labelled X-ray data to the Chest X-Ray Disease Classification System. The system is designed to return the predicted disease class and the Grad-CAM </w:t>
      </w:r>
      <w:proofErr w:type="spellStart"/>
      <w:r w:rsidRPr="00A43F53">
        <w:rPr>
          <w:rFonts w:ascii="Times New Roman" w:hAnsi="Times New Roman" w:cs="Times New Roman"/>
        </w:rPr>
        <w:t>heatmap</w:t>
      </w:r>
      <w:proofErr w:type="spellEnd"/>
      <w:r w:rsidRPr="00A43F53">
        <w:rPr>
          <w:rFonts w:ascii="Times New Roman" w:hAnsi="Times New Roman" w:cs="Times New Roman"/>
        </w:rPr>
        <w:t>, which are displayed to the user.</w:t>
      </w:r>
    </w:p>
    <w:p w:rsidR="00FD29D5" w:rsidRPr="00A43F53" w:rsidRDefault="00946A2B">
      <w:pPr>
        <w:keepNext/>
        <w:spacing w:before="80" w:after="6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72000" cy="3562350"/>
            <wp:effectExtent l="0" t="0" r="0" b="0"/>
            <wp:docPr id="6" name="/home/claude/work/diag/06_dfd_level0.png" descr="/home/claude/work/diag/06_dfd_level0.png" title="/home/claude/work/diag/06_dfd_level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Figure 4: Data Flow Diagram (Level 0)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METHODOLOGY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project follows a step-by-step development approach.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Dataset Preparation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COVID-19 Radiography Database is used. It contains chest X-ray images and their lung masks for four classes: COVID-19, Normal, Viral Pneumonia, and Lung Opacity. A balanced dataset is prepared by randomly selecting the same number of images from each class. This step has been completed.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proofErr w:type="spellStart"/>
      <w:r w:rsidRPr="00A43F53">
        <w:rPr>
          <w:rFonts w:ascii="Times New Roman" w:hAnsi="Times New Roman" w:cs="Times New Roman"/>
        </w:rPr>
        <w:t>Preprocessing</w:t>
      </w:r>
      <w:proofErr w:type="spellEnd"/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images are converted to grayscale and resized to 224 × 224, and the masks are resized using nearest-neighbour interpolation and converted to binary masks. This step has been completed for segmentation. Normalization using </w:t>
      </w:r>
      <w:proofErr w:type="spellStart"/>
      <w:r w:rsidRPr="00A43F53">
        <w:rPr>
          <w:rFonts w:ascii="Times New Roman" w:hAnsi="Times New Roman" w:cs="Times New Roman"/>
        </w:rPr>
        <w:t>ImageNet</w:t>
      </w:r>
      <w:proofErr w:type="spellEnd"/>
      <w:r w:rsidRPr="00A43F53">
        <w:rPr>
          <w:rFonts w:ascii="Times New Roman" w:hAnsi="Times New Roman" w:cs="Times New Roman"/>
        </w:rPr>
        <w:t xml:space="preserve"> mean and standard deviation values is planned for the classification stage.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Lung Segmentation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A U-Net is trained to predict the lung mask. The predicted mask is applied to the X-ray image to remove irrelevant background regions and keep the lung area. Segmentation performance is measured using the Dice score. This step has been completed.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Feature Extraction and Fusion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segmented image is to be given to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>-Tiny and RepViT-M1, and the two feature vectors are to be fused. This step is planned.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lastRenderedPageBreak/>
        <w:t>Classification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A dense classifier is planned to predict one of the four classes: COVID-19, Normal, Viral Pneumonia, or Lung Opacity.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proofErr w:type="spellStart"/>
      <w:r w:rsidRPr="00A43F53">
        <w:rPr>
          <w:rFonts w:ascii="Times New Roman" w:hAnsi="Times New Roman" w:cs="Times New Roman"/>
        </w:rPr>
        <w:t>Explainability</w:t>
      </w:r>
      <w:proofErr w:type="spellEnd"/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Grad-CAM is planned to be applied to the classification model to highlight the lung regions that contribute to the predicted class.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Performance Evaluation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classification model is planned to be evaluated using Accuracy, Precision, Recall, F1-Score, and ROC-AUC, using 5-fold cross-validation and an independent test set.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These steps describe the intended workflow. Dataset preparation, </w:t>
      </w:r>
      <w:proofErr w:type="spellStart"/>
      <w:r w:rsidRPr="00A43F53">
        <w:rPr>
          <w:rFonts w:ascii="Times New Roman" w:hAnsi="Times New Roman" w:cs="Times New Roman"/>
        </w:rPr>
        <w:t>preprocessing</w:t>
      </w:r>
      <w:proofErr w:type="spellEnd"/>
      <w:r w:rsidRPr="00A43F53">
        <w:rPr>
          <w:rFonts w:ascii="Times New Roman" w:hAnsi="Times New Roman" w:cs="Times New Roman"/>
        </w:rPr>
        <w:t>, and lung segmentation have been completed, and the remaining stages still require development and testing.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WORKFLOW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proposed workflow is: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user provides a chest X-ray image.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image is resized and normalized.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U-Net generates the lung mask and</w:t>
      </w:r>
      <w:r w:rsidR="00A43F53">
        <w:rPr>
          <w:rFonts w:ascii="Times New Roman" w:hAnsi="Times New Roman" w:cs="Times New Roman"/>
        </w:rPr>
        <w:t xml:space="preserve"> the lung region is segmented. 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extract features from the segmented image. 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extracted features are fused. 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dense classifier predicts the disease class. 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Grad-CAM generates a </w:t>
      </w:r>
      <w:proofErr w:type="spellStart"/>
      <w:r w:rsidRPr="00A43F53">
        <w:rPr>
          <w:rFonts w:ascii="Times New Roman" w:hAnsi="Times New Roman" w:cs="Times New Roman"/>
        </w:rPr>
        <w:t>heatmap</w:t>
      </w:r>
      <w:proofErr w:type="spellEnd"/>
      <w:r w:rsidRPr="00A43F53">
        <w:rPr>
          <w:rFonts w:ascii="Times New Roman" w:hAnsi="Times New Roman" w:cs="Times New Roman"/>
        </w:rPr>
        <w:t xml:space="preserve"> explaining the prediction. </w:t>
      </w:r>
    </w:p>
    <w:p w:rsidR="00FD29D5" w:rsidRPr="00A43F53" w:rsidRDefault="00946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predicted class and the </w:t>
      </w:r>
      <w:proofErr w:type="spellStart"/>
      <w:r w:rsidR="00A43F53">
        <w:rPr>
          <w:rFonts w:ascii="Times New Roman" w:hAnsi="Times New Roman" w:cs="Times New Roman"/>
        </w:rPr>
        <w:t>heatmap</w:t>
      </w:r>
      <w:proofErr w:type="spellEnd"/>
      <w:r w:rsidR="00A43F53">
        <w:rPr>
          <w:rFonts w:ascii="Times New Roman" w:hAnsi="Times New Roman" w:cs="Times New Roman"/>
        </w:rPr>
        <w:t xml:space="preserve"> are displayed.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IMPLEMENTATION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Dataset Preparation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original database contains 3,616 COVID-19, 10,192 Normal, 1,345 Viral Pneumonia, and 6,012 Lung Opacity images, and every image has a matching lung mask. To avoid class imbalance, 1,345 images (the size of the smallest class) were randomly selected from each class with a fixed random seed, giving a balanced dataset of 5,380 images.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From this dataset, 15% (807 images) was held out as an independent test set using a stratified split. The remaining 4,573 images were split into 3,658 training images and 915 validation images. A check confirmed that no image appears in both the test set and the development data.</w:t>
      </w:r>
    </w:p>
    <w:p w:rsidR="00FD29D5" w:rsidRPr="00A43F53" w:rsidRDefault="00946A2B">
      <w:pPr>
        <w:keepNext/>
        <w:spacing w:before="80" w:after="60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A43F5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619500" cy="4933950"/>
            <wp:effectExtent l="0" t="0" r="0" b="0"/>
            <wp:docPr id="7" name="/home/claude/work/masks_1.png" descr="/home/claude/work/masks_1.png" title="/home/claude/work/masks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Figure 5: Sample X-rays, lung masks, and masked lung regions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U-Net-Based Lung Segmentation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U-Net has four encoder levels (32, 64, 128, and 256 filters), a 512-filter bottleneck, and a matching decoder with skip connections, giving 7,763,041 parameters. The images are resized to 224 × 224, and the masks are converted to binary masks.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U-Net was trained for 15 epochs with a batch size of 16 using the </w:t>
      </w:r>
      <w:proofErr w:type="spellStart"/>
      <w:r w:rsidRPr="00A43F53">
        <w:rPr>
          <w:rFonts w:ascii="Times New Roman" w:hAnsi="Times New Roman" w:cs="Times New Roman"/>
        </w:rPr>
        <w:t>AdamW</w:t>
      </w:r>
      <w:proofErr w:type="spellEnd"/>
      <w:r w:rsidRPr="00A43F53">
        <w:rPr>
          <w:rFonts w:ascii="Times New Roman" w:hAnsi="Times New Roman" w:cs="Times New Roman"/>
        </w:rPr>
        <w:t xml:space="preserve"> optimizer (learning rate 1e-4) and a combined Binary Cross-Entropy and Dice loss. The checkpoint with the best validation Dice score was saved. The predicted mask is multiplied with the X-ray image to generate the segmented lung image, and segmented images were generated for the training, validation, and test sets.</w:t>
      </w:r>
    </w:p>
    <w:p w:rsidR="00FD29D5" w:rsidRPr="00A43F53" w:rsidRDefault="00946A2B">
      <w:pPr>
        <w:keepNext/>
        <w:spacing w:before="80" w:after="6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095750" cy="2819400"/>
            <wp:effectExtent l="0" t="0" r="0" b="0"/>
            <wp:docPr id="8" name="/home/claude/work/unet_dice.png" descr="/home/claude/work/unet_dice.png" title="/home/claude/work/unet_d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Figure 6: U-Net Training and Validation Dice Score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Segmentation Results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The U-Net reached a best validation Dice score of 97.99% (epoch 15). On the 807 independent test images, it achieved a Dice score of 98.04%, which is close to the validation score and shows that the segmentation generalizes to unseen images.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2726"/>
      </w:tblGrid>
      <w:tr w:rsidR="00FD29D5" w:rsidRPr="00A43F53">
        <w:trPr>
          <w:cantSplit/>
          <w:tblHeader/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Images</w:t>
            </w:r>
          </w:p>
        </w:tc>
      </w:tr>
      <w:tr w:rsidR="00FD29D5" w:rsidRPr="00A43F53">
        <w:trPr>
          <w:cantSplit/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Best validation Dice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97.99%</w:t>
            </w:r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915</w:t>
            </w:r>
          </w:p>
        </w:tc>
      </w:tr>
      <w:tr w:rsidR="00FD29D5" w:rsidRPr="00A43F53">
        <w:trPr>
          <w:cantSplit/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Test Dice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98.04%</w:t>
            </w:r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807</w:t>
            </w:r>
          </w:p>
        </w:tc>
      </w:tr>
      <w:tr w:rsidR="00FD29D5" w:rsidRPr="00A43F53">
        <w:trPr>
          <w:cantSplit/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Model parameters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7,763,041</w:t>
            </w:r>
          </w:p>
        </w:tc>
        <w:tc>
          <w:tcPr>
            <w:tcW w:w="2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29D5" w:rsidRPr="00A43F53" w:rsidRDefault="00946A2B">
            <w:pPr>
              <w:jc w:val="center"/>
              <w:rPr>
                <w:rFonts w:ascii="Times New Roman" w:hAnsi="Times New Roman" w:cs="Times New Roman"/>
              </w:rPr>
            </w:pPr>
            <w:r w:rsidRPr="00A43F5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</w:tbl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Table 2: U-Net Segmentation Results</w:t>
      </w:r>
    </w:p>
    <w:p w:rsidR="00FD29D5" w:rsidRPr="00A43F53" w:rsidRDefault="00946A2B">
      <w:pPr>
        <w:keepNext/>
        <w:spacing w:before="80" w:after="6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noProof/>
        </w:rPr>
        <w:drawing>
          <wp:inline distT="0" distB="0" distL="0" distR="0">
            <wp:extent cx="5715000" cy="1485900"/>
            <wp:effectExtent l="0" t="0" r="0" b="0"/>
            <wp:docPr id="9" name="/home/claude/work/unet_vis_1.png" descr="/home/claude/work/unet_vis_1.png" title="/home/claude/work/unet_vis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D5" w:rsidRPr="00A43F53" w:rsidRDefault="00946A2B">
      <w:pPr>
        <w:spacing w:after="200"/>
        <w:jc w:val="center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  <w:i/>
          <w:iCs/>
          <w:sz w:val="22"/>
          <w:szCs w:val="22"/>
        </w:rPr>
        <w:t>Figure 7: Original X-ray, ground-truth mask, predicted mask, and segmented lung image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Current Status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dataset has been prepared and split, and the U-Net lung segmentation has been implemented, trained, and evaluated. The segmented lung images are ready to be used as input </w:t>
      </w:r>
      <w:r w:rsidRPr="00A43F53">
        <w:rPr>
          <w:rFonts w:ascii="Times New Roman" w:hAnsi="Times New Roman" w:cs="Times New Roman"/>
        </w:rPr>
        <w:lastRenderedPageBreak/>
        <w:t xml:space="preserve">to the classification stage. The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classification, Grad-CAM explanation, and final evaluation are still to be completed.</w:t>
      </w:r>
    </w:p>
    <w:p w:rsidR="00FD29D5" w:rsidRPr="00A43F53" w:rsidRDefault="00946A2B">
      <w:pPr>
        <w:pStyle w:val="Heading2"/>
        <w:keepNext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Future Work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Implement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>-Tiny and RepViT-M1 feature extraction on the segmented images.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Fuse the extracted features and train the dense classifier for the four classes.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Apply Grad-CAM to generate </w:t>
      </w:r>
      <w:proofErr w:type="spellStart"/>
      <w:r w:rsidRPr="00A43F53">
        <w:rPr>
          <w:rFonts w:ascii="Times New Roman" w:hAnsi="Times New Roman" w:cs="Times New Roman"/>
        </w:rPr>
        <w:t>heatmaps</w:t>
      </w:r>
      <w:proofErr w:type="spellEnd"/>
      <w:r w:rsidRPr="00A43F53">
        <w:rPr>
          <w:rFonts w:ascii="Times New Roman" w:hAnsi="Times New Roman" w:cs="Times New Roman"/>
        </w:rPr>
        <w:t xml:space="preserve"> that explain the predictions.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Evaluate the classifier using Accuracy, Precision, Recall, F1-Score, and ROC-AUC.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Perform 5-fold cross-validation and evaluate the model on the independent test set.</w:t>
      </w:r>
    </w:p>
    <w:p w:rsidR="00FD29D5" w:rsidRPr="00A43F53" w:rsidRDefault="00946A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Analyse the confusion matrix and class-wise performance.</w:t>
      </w:r>
    </w:p>
    <w:p w:rsidR="00FD29D5" w:rsidRPr="00A43F53" w:rsidRDefault="00946A2B">
      <w:pPr>
        <w:pStyle w:val="Heading1"/>
        <w:keepNext/>
        <w:ind w:left="-397"/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>CONCLUSION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The Explainable Multi-Class Chest X-Ray Disease Classification project aims to classify chest X-rays into Normal, Viral Pneumonia, COVID-19, and Lung Opacity using lung segmentation, </w:t>
      </w:r>
      <w:proofErr w:type="spellStart"/>
      <w:r w:rsidRPr="00A43F53">
        <w:rPr>
          <w:rFonts w:ascii="Times New Roman" w:hAnsi="Times New Roman" w:cs="Times New Roman"/>
        </w:rPr>
        <w:t>ConvNeXt</w:t>
      </w:r>
      <w:proofErr w:type="spellEnd"/>
      <w:r w:rsidRPr="00A43F53">
        <w:rPr>
          <w:rFonts w:ascii="Times New Roman" w:hAnsi="Times New Roman" w:cs="Times New Roman"/>
        </w:rPr>
        <w:t xml:space="preserve"> and </w:t>
      </w:r>
      <w:proofErr w:type="spellStart"/>
      <w:r w:rsidRPr="00A43F53">
        <w:rPr>
          <w:rFonts w:ascii="Times New Roman" w:hAnsi="Times New Roman" w:cs="Times New Roman"/>
        </w:rPr>
        <w:t>RepViT</w:t>
      </w:r>
      <w:proofErr w:type="spellEnd"/>
      <w:r w:rsidRPr="00A43F53">
        <w:rPr>
          <w:rFonts w:ascii="Times New Roman" w:hAnsi="Times New Roman" w:cs="Times New Roman"/>
        </w:rPr>
        <w:t xml:space="preserve"> feature fusion, and Grad-CAM explanations. The dataset preparation and the U-Net lung segmentation stage have been completed, and the U-Net achieved a Dice score of 98.04% on the test images.</w:t>
      </w:r>
    </w:p>
    <w:p w:rsidR="00FD29D5" w:rsidRPr="00A43F53" w:rsidRDefault="00946A2B">
      <w:pPr>
        <w:jc w:val="both"/>
        <w:rPr>
          <w:rFonts w:ascii="Times New Roman" w:hAnsi="Times New Roman" w:cs="Times New Roman"/>
        </w:rPr>
      </w:pPr>
      <w:r w:rsidRPr="00A43F53">
        <w:rPr>
          <w:rFonts w:ascii="Times New Roman" w:hAnsi="Times New Roman" w:cs="Times New Roman"/>
        </w:rPr>
        <w:t xml:space="preserve">Further development and testing are required to implement the classification, </w:t>
      </w:r>
      <w:proofErr w:type="spellStart"/>
      <w:r w:rsidRPr="00A43F53">
        <w:rPr>
          <w:rFonts w:ascii="Times New Roman" w:hAnsi="Times New Roman" w:cs="Times New Roman"/>
        </w:rPr>
        <w:t>explainability</w:t>
      </w:r>
      <w:proofErr w:type="spellEnd"/>
      <w:r w:rsidRPr="00A43F53">
        <w:rPr>
          <w:rFonts w:ascii="Times New Roman" w:hAnsi="Times New Roman" w:cs="Times New Roman"/>
        </w:rPr>
        <w:t>, and evaluation stages and to complete the proposed system.</w:t>
      </w:r>
    </w:p>
    <w:sectPr w:rsidR="00FD29D5" w:rsidRPr="00A43F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D4D60"/>
    <w:multiLevelType w:val="hybridMultilevel"/>
    <w:tmpl w:val="1F66D526"/>
    <w:lvl w:ilvl="0" w:tplc="BFAEE966">
      <w:start w:val="1"/>
      <w:numFmt w:val="bullet"/>
      <w:lvlText w:val="●"/>
      <w:lvlJc w:val="left"/>
      <w:pPr>
        <w:ind w:left="720" w:hanging="360"/>
      </w:pPr>
    </w:lvl>
    <w:lvl w:ilvl="1" w:tplc="886897A0">
      <w:start w:val="1"/>
      <w:numFmt w:val="bullet"/>
      <w:lvlText w:val="○"/>
      <w:lvlJc w:val="left"/>
      <w:pPr>
        <w:ind w:left="1440" w:hanging="360"/>
      </w:pPr>
    </w:lvl>
    <w:lvl w:ilvl="2" w:tplc="800A9202">
      <w:start w:val="1"/>
      <w:numFmt w:val="bullet"/>
      <w:lvlText w:val="■"/>
      <w:lvlJc w:val="left"/>
      <w:pPr>
        <w:ind w:left="2160" w:hanging="360"/>
      </w:pPr>
    </w:lvl>
    <w:lvl w:ilvl="3" w:tplc="DFAED3F6">
      <w:start w:val="1"/>
      <w:numFmt w:val="bullet"/>
      <w:lvlText w:val="●"/>
      <w:lvlJc w:val="left"/>
      <w:pPr>
        <w:ind w:left="2880" w:hanging="360"/>
      </w:pPr>
    </w:lvl>
    <w:lvl w:ilvl="4" w:tplc="412EE7D6">
      <w:start w:val="1"/>
      <w:numFmt w:val="bullet"/>
      <w:lvlText w:val="○"/>
      <w:lvlJc w:val="left"/>
      <w:pPr>
        <w:ind w:left="3600" w:hanging="360"/>
      </w:pPr>
    </w:lvl>
    <w:lvl w:ilvl="5" w:tplc="8E889F32">
      <w:start w:val="1"/>
      <w:numFmt w:val="bullet"/>
      <w:lvlText w:val="■"/>
      <w:lvlJc w:val="left"/>
      <w:pPr>
        <w:ind w:left="4320" w:hanging="360"/>
      </w:pPr>
    </w:lvl>
    <w:lvl w:ilvl="6" w:tplc="EC38CD32">
      <w:start w:val="1"/>
      <w:numFmt w:val="bullet"/>
      <w:lvlText w:val="●"/>
      <w:lvlJc w:val="left"/>
      <w:pPr>
        <w:ind w:left="5040" w:hanging="360"/>
      </w:pPr>
    </w:lvl>
    <w:lvl w:ilvl="7" w:tplc="AD1CBCA8">
      <w:start w:val="1"/>
      <w:numFmt w:val="bullet"/>
      <w:lvlText w:val="●"/>
      <w:lvlJc w:val="left"/>
      <w:pPr>
        <w:ind w:left="5760" w:hanging="360"/>
      </w:pPr>
    </w:lvl>
    <w:lvl w:ilvl="8" w:tplc="075A462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1E7EED"/>
    <w:multiLevelType w:val="hybridMultilevel"/>
    <w:tmpl w:val="613E1E94"/>
    <w:lvl w:ilvl="0" w:tplc="5B401F16">
      <w:start w:val="1"/>
      <w:numFmt w:val="decimal"/>
      <w:lvlText w:val="%1."/>
      <w:lvlJc w:val="left"/>
      <w:pPr>
        <w:ind w:left="720" w:hanging="360"/>
      </w:pPr>
    </w:lvl>
    <w:lvl w:ilvl="1" w:tplc="F6BAC3C8">
      <w:numFmt w:val="decimal"/>
      <w:lvlText w:val=""/>
      <w:lvlJc w:val="left"/>
    </w:lvl>
    <w:lvl w:ilvl="2" w:tplc="60DA0ACA">
      <w:numFmt w:val="decimal"/>
      <w:lvlText w:val=""/>
      <w:lvlJc w:val="left"/>
    </w:lvl>
    <w:lvl w:ilvl="3" w:tplc="257A322C">
      <w:numFmt w:val="decimal"/>
      <w:lvlText w:val=""/>
      <w:lvlJc w:val="left"/>
    </w:lvl>
    <w:lvl w:ilvl="4" w:tplc="18281B9C">
      <w:numFmt w:val="decimal"/>
      <w:lvlText w:val=""/>
      <w:lvlJc w:val="left"/>
    </w:lvl>
    <w:lvl w:ilvl="5" w:tplc="B9CA31FA">
      <w:numFmt w:val="decimal"/>
      <w:lvlText w:val=""/>
      <w:lvlJc w:val="left"/>
    </w:lvl>
    <w:lvl w:ilvl="6" w:tplc="BAD61F48">
      <w:numFmt w:val="decimal"/>
      <w:lvlText w:val=""/>
      <w:lvlJc w:val="left"/>
    </w:lvl>
    <w:lvl w:ilvl="7" w:tplc="906870BA">
      <w:numFmt w:val="decimal"/>
      <w:lvlText w:val=""/>
      <w:lvlJc w:val="left"/>
    </w:lvl>
    <w:lvl w:ilvl="8" w:tplc="EC10A99E">
      <w:numFmt w:val="decimal"/>
      <w:lvlText w:val=""/>
      <w:lvlJc w:val="left"/>
    </w:lvl>
  </w:abstractNum>
  <w:abstractNum w:abstractNumId="2">
    <w:nsid w:val="609A3E08"/>
    <w:multiLevelType w:val="hybridMultilevel"/>
    <w:tmpl w:val="08C4981E"/>
    <w:lvl w:ilvl="0" w:tplc="1AB4BBDC">
      <w:start w:val="1"/>
      <w:numFmt w:val="bullet"/>
      <w:lvlText w:val="•"/>
      <w:lvlJc w:val="left"/>
      <w:pPr>
        <w:ind w:left="720" w:hanging="360"/>
      </w:pPr>
    </w:lvl>
    <w:lvl w:ilvl="1" w:tplc="8C089236">
      <w:numFmt w:val="decimal"/>
      <w:lvlText w:val=""/>
      <w:lvlJc w:val="left"/>
    </w:lvl>
    <w:lvl w:ilvl="2" w:tplc="C79C630A">
      <w:numFmt w:val="decimal"/>
      <w:lvlText w:val=""/>
      <w:lvlJc w:val="left"/>
    </w:lvl>
    <w:lvl w:ilvl="3" w:tplc="F9721C16">
      <w:numFmt w:val="decimal"/>
      <w:lvlText w:val=""/>
      <w:lvlJc w:val="left"/>
    </w:lvl>
    <w:lvl w:ilvl="4" w:tplc="E800E15E">
      <w:numFmt w:val="decimal"/>
      <w:lvlText w:val=""/>
      <w:lvlJc w:val="left"/>
    </w:lvl>
    <w:lvl w:ilvl="5" w:tplc="93860894">
      <w:numFmt w:val="decimal"/>
      <w:lvlText w:val=""/>
      <w:lvlJc w:val="left"/>
    </w:lvl>
    <w:lvl w:ilvl="6" w:tplc="608A04AA">
      <w:numFmt w:val="decimal"/>
      <w:lvlText w:val=""/>
      <w:lvlJc w:val="left"/>
    </w:lvl>
    <w:lvl w:ilvl="7" w:tplc="3B3E4070">
      <w:numFmt w:val="decimal"/>
      <w:lvlText w:val=""/>
      <w:lvlJc w:val="left"/>
    </w:lvl>
    <w:lvl w:ilvl="8" w:tplc="798C5A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D5"/>
    <w:rsid w:val="00946A2B"/>
    <w:rsid w:val="0095726C"/>
    <w:rsid w:val="00A43F53"/>
    <w:rsid w:val="00FD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E28C72-3D57-4EF0-BC6A-B94A8704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qFormat/>
    <w:pPr>
      <w:spacing w:before="80"/>
      <w:outlineLvl w:val="1"/>
    </w:pPr>
    <w:rPr>
      <w:b/>
      <w:bCs/>
      <w:color w:val="000000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1882</Words>
  <Characters>10729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Explainable Multi-Class Chest X-Ray Disease Classification Using ConvNeXt and RepViT</vt:lpstr>
    </vt:vector>
  </TitlesOfParts>
  <Company/>
  <LinksUpToDate>false</LinksUpToDate>
  <CharactersWithSpaces>12586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Explainable Multi-Class Chest X-Ray Disease Classification Using ConvNeXt and RepViT</dc:title>
  <dc:creator>Project Report</dc:creator>
  <cp:lastModifiedBy>Microsoft account</cp:lastModifiedBy>
  <cp:revision>5</cp:revision>
  <dcterms:created xsi:type="dcterms:W3CDTF">2026-10-27T02:42:00Z</dcterms:created>
  <dcterms:modified xsi:type="dcterms:W3CDTF">2026-10-27T12:40:00Z</dcterms:modified>
</cp:coreProperties>
</file>