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Elite Animated Portfolio Specification - Part 2</w:t>
      </w:r>
    </w:p>
    <w:p>
      <w:pPr>
        <w:pStyle w:val="Heading2"/>
      </w:pPr>
      <w:r>
        <w:t>Motion Design System</w:t>
      </w:r>
    </w:p>
    <w:p>
      <w:r>
        <w:br/>
        <w:t>MISSION</w:t>
        <w:br/>
        <w:br/>
        <w:t>Create a motion system that feels premium, intentional and performant. Motion must reinforce hierarchy and guide the user's attention. Never animate purely for decoration.</w:t>
        <w:br/>
        <w:br/>
        <w:t>ANIMATION PRINCIPLES</w:t>
        <w:br/>
        <w:br/>
        <w:t>• Target 60 FPS.</w:t>
        <w:br/>
        <w:t>• Use only CSS animations/transitions, requestAnimationFrame and IntersectionObserver.</w:t>
        <w:br/>
        <w:t>• Animate transform and opacity whenever possible.</w:t>
        <w:br/>
        <w:t>• Avoid animating layout properties.</w:t>
        <w:br/>
        <w:t>• Duration ranges:</w:t>
        <w:br/>
        <w:t xml:space="preserve">  - Micro interactions: 150–250 ms</w:t>
        <w:br/>
        <w:t xml:space="preserve">  - Hover: 200–300 ms</w:t>
        <w:br/>
        <w:t xml:space="preserve">  - Section reveals: 500–700 ms</w:t>
        <w:br/>
        <w:t xml:space="preserve">  - Hero entrance: 900–1200 ms</w:t>
        <w:br/>
        <w:t>• Use ease-out for entrances and ease-in-out for interactions.</w:t>
        <w:br/>
        <w:t>• Stagger related elements by 60–120 ms.</w:t>
        <w:br/>
        <w:br/>
        <w:t>GLOBAL MOTION</w:t>
        <w:br/>
        <w:br/>
        <w:t>1. Custom loading screen with animated logo and progress indicator.</w:t>
        <w:br/>
        <w:t>2. Hero text revealed letter-by-letter.</w:t>
        <w:br/>
        <w:t>3. Floating technology icons with slow drift.</w:t>
        <w:br/>
        <w:t>4. Glass cards elevate with subtle scale and shadow.</w:t>
        <w:br/>
        <w:t>5. Sticky navigation shrinks on scroll.</w:t>
        <w:br/>
        <w:t>6. Active navigation underline animates smoothly.</w:t>
        <w:br/>
        <w:t>7. Scroll progress indicator at top of page.</w:t>
        <w:br/>
        <w:t>8. Custom cursor follower with magnetic button interaction.</w:t>
        <w:br/>
        <w:t>9. Background grid shifts subtly with mouse movement.</w:t>
        <w:br/>
        <w:t>10. Mouse spotlight effect over cards.</w:t>
        <w:br/>
        <w:br/>
        <w:t>SECTION ANIMATIONS</w:t>
        <w:br/>
        <w:br/>
        <w:t>Hero:</w:t>
        <w:br/>
        <w:t>- Fade + slide headline.</w:t>
        <w:br/>
        <w:t>- CTA buttons rise independently.</w:t>
        <w:br/>
        <w:t>- Profile image enters with masked reveal.</w:t>
        <w:br/>
        <w:t>- Floating blobs move slowly.</w:t>
        <w:br/>
        <w:br/>
        <w:t>About:</w:t>
        <w:br/>
        <w:t>- Timeline reveals on scroll.</w:t>
        <w:br/>
        <w:t>- Statistics count upward.</w:t>
        <w:br/>
        <w:t>- Image tilts slightly with pointer movement.</w:t>
        <w:br/>
        <w:br/>
        <w:t>Skills:</w:t>
        <w:br/>
        <w:t>- Cards reveal in staggered grid.</w:t>
        <w:br/>
        <w:t>- Icons rotate 5–8 degrees on hover.</w:t>
        <w:br/>
        <w:t>- Progress indicators animate from 0%.</w:t>
        <w:br/>
        <w:br/>
        <w:t>Projects:</w:t>
        <w:br/>
        <w:t>- Each card fades and rises independently.</w:t>
        <w:br/>
        <w:t>- 3D tilt based on pointer position.</w:t>
        <w:br/>
        <w:t>- Animated gradient border on hover.</w:t>
        <w:br/>
        <w:t>- Screenshot zoom effect.</w:t>
        <w:br/>
        <w:t>- GitHub and Live Demo buttons use ripple effect.</w:t>
        <w:br/>
        <w:br/>
        <w:t>Contact:</w:t>
        <w:br/>
        <w:t>- Inputs animate into focus.</w:t>
        <w:br/>
        <w:t>- Icons pulse gently.</w:t>
        <w:br/>
        <w:t>- Submit button includes loading state.</w:t>
        <w:br/>
        <w:br/>
        <w:t>PERFORMANCE REQUIREMENTS</w:t>
        <w:br/>
        <w:br/>
        <w:t>• Pause off-screen animations.</w:t>
        <w:br/>
        <w:t>• Respect prefers-reduced-motion.</w:t>
        <w:br/>
        <w:t>• No animation should block interaction.</w:t>
        <w:br/>
        <w:t>• No dropped frames on modern browsers.</w:t>
        <w:br/>
        <w:br/>
        <w:t>COMPLETION CRITERIA</w:t>
        <w:br/>
        <w:br/>
        <w:t>Motion should make the portfolio feel like a polished software product rather than a slideshow. Recruiters should perceive responsiveness, craftsmanship and attention to detail from the interactions alone.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