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DDDBC" w14:textId="05877D31" w:rsidR="00CE5E26" w:rsidRPr="00D37215" w:rsidRDefault="00CE5E26">
      <w:pPr>
        <w:rPr>
          <w:rFonts w:ascii="Calibri" w:hAnsi="Calibri" w:cs="Calibri"/>
          <w:sz w:val="28"/>
          <w:szCs w:val="28"/>
          <w:lang w:val="en-US"/>
        </w:rPr>
      </w:pPr>
      <w:r w:rsidRPr="00D37215">
        <w:rPr>
          <w:rFonts w:ascii="Calibri" w:hAnsi="Calibri" w:cs="Calibri"/>
          <w:sz w:val="28"/>
          <w:szCs w:val="28"/>
          <w:lang w:val="en-US"/>
        </w:rPr>
        <w:t>Tasks</w:t>
      </w:r>
    </w:p>
    <w:p w14:paraId="0B94C603" w14:textId="4E1DE3F8" w:rsidR="00CE5E26" w:rsidRPr="00D37215" w:rsidRDefault="00932D4F" w:rsidP="00CE5E26">
      <w:pPr>
        <w:pStyle w:val="ListParagraph"/>
        <w:numPr>
          <w:ilvl w:val="0"/>
          <w:numId w:val="1"/>
        </w:numPr>
        <w:rPr>
          <w:rFonts w:ascii="Calibri" w:hAnsi="Calibri" w:cs="Calibri"/>
          <w:sz w:val="28"/>
          <w:szCs w:val="28"/>
          <w:lang w:val="en-US"/>
        </w:rPr>
      </w:pPr>
      <w:proofErr w:type="spellStart"/>
      <w:r w:rsidRPr="00D37215">
        <w:rPr>
          <w:rFonts w:ascii="Calibri" w:hAnsi="Calibri" w:cs="Calibri"/>
          <w:sz w:val="28"/>
          <w:szCs w:val="28"/>
          <w:lang w:val="en-US"/>
        </w:rPr>
        <w:t>Acutator</w:t>
      </w:r>
      <w:proofErr w:type="spellEnd"/>
      <w:r w:rsidRPr="00D37215">
        <w:rPr>
          <w:rFonts w:ascii="Calibri" w:hAnsi="Calibri" w:cs="Calibri"/>
          <w:sz w:val="28"/>
          <w:szCs w:val="28"/>
          <w:lang w:val="en-US"/>
        </w:rPr>
        <w:t xml:space="preserve"> in </w:t>
      </w:r>
      <w:proofErr w:type="spellStart"/>
      <w:r w:rsidRPr="00D37215">
        <w:rPr>
          <w:rFonts w:ascii="Calibri" w:hAnsi="Calibri" w:cs="Calibri"/>
          <w:sz w:val="28"/>
          <w:szCs w:val="28"/>
          <w:lang w:val="en-US"/>
        </w:rPr>
        <w:t>springboot</w:t>
      </w:r>
      <w:proofErr w:type="spellEnd"/>
    </w:p>
    <w:p w14:paraId="2C8B4C9C" w14:textId="1FB5F793" w:rsidR="00932D4F" w:rsidRPr="00D37215" w:rsidRDefault="00932D4F" w:rsidP="00932D4F">
      <w:pPr>
        <w:pStyle w:val="ListParagraph"/>
        <w:rPr>
          <w:rFonts w:ascii="Calibri" w:hAnsi="Calibri" w:cs="Calibri"/>
          <w:sz w:val="28"/>
          <w:szCs w:val="28"/>
          <w:lang w:val="en-US"/>
        </w:rPr>
      </w:pPr>
      <w:proofErr w:type="spellStart"/>
      <w:r w:rsidRPr="00D37215">
        <w:rPr>
          <w:rFonts w:ascii="Calibri" w:hAnsi="Calibri" w:cs="Calibri"/>
          <w:sz w:val="28"/>
          <w:szCs w:val="28"/>
          <w:lang w:val="en-US"/>
        </w:rPr>
        <w:t>Acutator</w:t>
      </w:r>
      <w:proofErr w:type="spellEnd"/>
      <w:r w:rsidRPr="00D37215">
        <w:rPr>
          <w:rFonts w:ascii="Calibri" w:hAnsi="Calibri" w:cs="Calibri"/>
          <w:sz w:val="28"/>
          <w:szCs w:val="28"/>
          <w:lang w:val="en-US"/>
        </w:rPr>
        <w:t xml:space="preserve"> helps to track application status and it boots productivity and customer satisfaction and also it helps for cybersecurity purpose.</w:t>
      </w:r>
    </w:p>
    <w:p w14:paraId="2FB006D4" w14:textId="77777777" w:rsidR="00D15B71" w:rsidRPr="00D37215" w:rsidRDefault="00932D4F" w:rsidP="00D15B71">
      <w:pPr>
        <w:pStyle w:val="ListParagraph"/>
        <w:numPr>
          <w:ilvl w:val="0"/>
          <w:numId w:val="1"/>
        </w:numPr>
        <w:rPr>
          <w:rFonts w:ascii="Calibri" w:hAnsi="Calibri" w:cs="Calibri"/>
          <w:sz w:val="28"/>
          <w:szCs w:val="28"/>
          <w:lang w:val="en-US"/>
        </w:rPr>
      </w:pPr>
      <w:r w:rsidRPr="00D37215">
        <w:rPr>
          <w:rFonts w:ascii="Calibri" w:hAnsi="Calibri" w:cs="Calibri"/>
          <w:sz w:val="28"/>
          <w:szCs w:val="28"/>
          <w:lang w:val="en-US"/>
        </w:rPr>
        <w:t>Uses of actuator</w:t>
      </w:r>
    </w:p>
    <w:p w14:paraId="64B26EBE" w14:textId="3AF04C68" w:rsidR="00932D4F" w:rsidRPr="00D37215" w:rsidRDefault="00932D4F" w:rsidP="00D15B71">
      <w:pPr>
        <w:pStyle w:val="ListParagraph"/>
        <w:rPr>
          <w:rFonts w:ascii="Calibri" w:hAnsi="Calibri" w:cs="Calibri"/>
          <w:sz w:val="28"/>
          <w:szCs w:val="28"/>
          <w:lang w:val="en-US"/>
        </w:rPr>
      </w:pPr>
      <w:r w:rsidRPr="00D37215">
        <w:rPr>
          <w:rFonts w:ascii="Calibri" w:eastAsia="Times New Roman" w:hAnsi="Calibri" w:cs="Calibri"/>
          <w:color w:val="273239"/>
          <w:spacing w:val="2"/>
          <w:kern w:val="0"/>
          <w:sz w:val="28"/>
          <w:szCs w:val="28"/>
          <w:lang w:eastAsia="en-IN"/>
          <w14:ligatures w14:val="none"/>
        </w:rPr>
        <w:t xml:space="preserve">Helps track metrics, performance, and system </w:t>
      </w:r>
      <w:proofErr w:type="spellStart"/>
      <w:r w:rsidRPr="00D37215">
        <w:rPr>
          <w:rFonts w:ascii="Calibri" w:eastAsia="Times New Roman" w:hAnsi="Calibri" w:cs="Calibri"/>
          <w:color w:val="273239"/>
          <w:spacing w:val="2"/>
          <w:kern w:val="0"/>
          <w:sz w:val="28"/>
          <w:szCs w:val="28"/>
          <w:lang w:eastAsia="en-IN"/>
          <w14:ligatures w14:val="none"/>
        </w:rPr>
        <w:t>behavior</w:t>
      </w:r>
      <w:proofErr w:type="spellEnd"/>
      <w:r w:rsidRPr="00D37215">
        <w:rPr>
          <w:rFonts w:ascii="Calibri" w:eastAsia="Times New Roman" w:hAnsi="Calibri" w:cs="Calibri"/>
          <w:color w:val="273239"/>
          <w:spacing w:val="2"/>
          <w:kern w:val="0"/>
          <w:sz w:val="28"/>
          <w:szCs w:val="28"/>
          <w:lang w:eastAsia="en-IN"/>
          <w14:ligatures w14:val="none"/>
        </w:rPr>
        <w:t xml:space="preserve"> for better management</w:t>
      </w:r>
      <w:r w:rsidRPr="00D37215">
        <w:rPr>
          <w:rFonts w:ascii="Calibri" w:eastAsia="Times New Roman" w:hAnsi="Calibri" w:cs="Calibri"/>
          <w:color w:val="273239"/>
          <w:spacing w:val="2"/>
          <w:kern w:val="0"/>
          <w:sz w:val="28"/>
          <w:szCs w:val="28"/>
          <w:lang w:eastAsia="en-IN"/>
          <w14:ligatures w14:val="none"/>
        </w:rPr>
        <w:t>.</w:t>
      </w:r>
    </w:p>
    <w:p w14:paraId="5BBDC436" w14:textId="587CA890" w:rsidR="00932D4F" w:rsidRPr="00D37215" w:rsidRDefault="005D794A" w:rsidP="00932D4F">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Commonly used actuator endpoints</w:t>
      </w:r>
    </w:p>
    <w:p w14:paraId="6F5A3613" w14:textId="23A6C2E4" w:rsidR="005D794A" w:rsidRPr="00D37215" w:rsidRDefault="005D794A"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w:t>
      </w:r>
      <w:proofErr w:type="spellStart"/>
      <w:r w:rsidRPr="00D37215">
        <w:rPr>
          <w:rFonts w:ascii="Calibri" w:eastAsia="Times New Roman" w:hAnsi="Calibri" w:cs="Calibri"/>
          <w:color w:val="273239"/>
          <w:spacing w:val="2"/>
          <w:kern w:val="0"/>
          <w:sz w:val="28"/>
          <w:szCs w:val="28"/>
          <w:lang w:eastAsia="en-IN"/>
          <w14:ligatures w14:val="none"/>
        </w:rPr>
        <w:t>acutator</w:t>
      </w:r>
      <w:proofErr w:type="spellEnd"/>
      <w:r w:rsidRPr="00D37215">
        <w:rPr>
          <w:rFonts w:ascii="Calibri" w:eastAsia="Times New Roman" w:hAnsi="Calibri" w:cs="Calibri"/>
          <w:color w:val="273239"/>
          <w:spacing w:val="2"/>
          <w:kern w:val="0"/>
          <w:sz w:val="28"/>
          <w:szCs w:val="28"/>
          <w:lang w:eastAsia="en-IN"/>
          <w14:ligatures w14:val="none"/>
        </w:rPr>
        <w:t>/health</w:t>
      </w:r>
    </w:p>
    <w:p w14:paraId="5D66B488" w14:textId="4F58F824" w:rsidR="005D794A" w:rsidRPr="00D37215" w:rsidRDefault="005D794A"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w:t>
      </w:r>
      <w:proofErr w:type="spellStart"/>
      <w:r w:rsidRPr="00D37215">
        <w:rPr>
          <w:rFonts w:ascii="Calibri" w:eastAsia="Times New Roman" w:hAnsi="Calibri" w:cs="Calibri"/>
          <w:color w:val="273239"/>
          <w:spacing w:val="2"/>
          <w:kern w:val="0"/>
          <w:sz w:val="28"/>
          <w:szCs w:val="28"/>
          <w:lang w:eastAsia="en-IN"/>
          <w14:ligatures w14:val="none"/>
        </w:rPr>
        <w:t>acutator</w:t>
      </w:r>
      <w:proofErr w:type="spellEnd"/>
      <w:r w:rsidRPr="00D37215">
        <w:rPr>
          <w:rFonts w:ascii="Calibri" w:eastAsia="Times New Roman" w:hAnsi="Calibri" w:cs="Calibri"/>
          <w:color w:val="273239"/>
          <w:spacing w:val="2"/>
          <w:kern w:val="0"/>
          <w:sz w:val="28"/>
          <w:szCs w:val="28"/>
          <w:lang w:eastAsia="en-IN"/>
          <w14:ligatures w14:val="none"/>
        </w:rPr>
        <w:t>/info</w:t>
      </w:r>
    </w:p>
    <w:p w14:paraId="40098155" w14:textId="396208D1" w:rsidR="005D794A" w:rsidRPr="00D37215" w:rsidRDefault="005D794A"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w:t>
      </w:r>
      <w:proofErr w:type="spellStart"/>
      <w:r w:rsidRPr="00D37215">
        <w:rPr>
          <w:rFonts w:ascii="Calibri" w:eastAsia="Times New Roman" w:hAnsi="Calibri" w:cs="Calibri"/>
          <w:color w:val="273239"/>
          <w:spacing w:val="2"/>
          <w:kern w:val="0"/>
          <w:sz w:val="28"/>
          <w:szCs w:val="28"/>
          <w:lang w:eastAsia="en-IN"/>
          <w14:ligatures w14:val="none"/>
        </w:rPr>
        <w:t>acutator</w:t>
      </w:r>
      <w:proofErr w:type="spellEnd"/>
      <w:r w:rsidRPr="00D37215">
        <w:rPr>
          <w:rFonts w:ascii="Calibri" w:eastAsia="Times New Roman" w:hAnsi="Calibri" w:cs="Calibri"/>
          <w:color w:val="273239"/>
          <w:spacing w:val="2"/>
          <w:kern w:val="0"/>
          <w:sz w:val="28"/>
          <w:szCs w:val="28"/>
          <w:lang w:eastAsia="en-IN"/>
          <w14:ligatures w14:val="none"/>
        </w:rPr>
        <w:t>/env</w:t>
      </w:r>
    </w:p>
    <w:p w14:paraId="243C7002" w14:textId="5CDD24B9" w:rsidR="005D794A" w:rsidRPr="00D37215" w:rsidRDefault="005D794A"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w:t>
      </w:r>
      <w:proofErr w:type="spellStart"/>
      <w:r w:rsidRPr="00D37215">
        <w:rPr>
          <w:rFonts w:ascii="Calibri" w:eastAsia="Times New Roman" w:hAnsi="Calibri" w:cs="Calibri"/>
          <w:color w:val="273239"/>
          <w:spacing w:val="2"/>
          <w:kern w:val="0"/>
          <w:sz w:val="28"/>
          <w:szCs w:val="28"/>
          <w:lang w:eastAsia="en-IN"/>
          <w14:ligatures w14:val="none"/>
        </w:rPr>
        <w:t>acutator</w:t>
      </w:r>
      <w:proofErr w:type="spellEnd"/>
      <w:r w:rsidRPr="00D37215">
        <w:rPr>
          <w:rFonts w:ascii="Calibri" w:eastAsia="Times New Roman" w:hAnsi="Calibri" w:cs="Calibri"/>
          <w:color w:val="273239"/>
          <w:spacing w:val="2"/>
          <w:kern w:val="0"/>
          <w:sz w:val="28"/>
          <w:szCs w:val="28"/>
          <w:lang w:eastAsia="en-IN"/>
          <w14:ligatures w14:val="none"/>
        </w:rPr>
        <w:t>/trace</w:t>
      </w:r>
    </w:p>
    <w:p w14:paraId="25DE1685" w14:textId="6A3123E4" w:rsidR="00D15B71" w:rsidRPr="00D37215" w:rsidRDefault="00D15B71" w:rsidP="00D15B71">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w:t>
      </w:r>
      <w:proofErr w:type="spellStart"/>
      <w:r w:rsidRPr="00D37215">
        <w:rPr>
          <w:rFonts w:ascii="Calibri" w:eastAsia="Times New Roman" w:hAnsi="Calibri" w:cs="Calibri"/>
          <w:color w:val="273239"/>
          <w:spacing w:val="2"/>
          <w:kern w:val="0"/>
          <w:sz w:val="28"/>
          <w:szCs w:val="28"/>
          <w:lang w:eastAsia="en-IN"/>
          <w14:ligatures w14:val="none"/>
        </w:rPr>
        <w:t>acutator</w:t>
      </w:r>
      <w:proofErr w:type="spellEnd"/>
      <w:r w:rsidRPr="00D37215">
        <w:rPr>
          <w:rFonts w:ascii="Calibri" w:eastAsia="Times New Roman" w:hAnsi="Calibri" w:cs="Calibri"/>
          <w:color w:val="273239"/>
          <w:spacing w:val="2"/>
          <w:kern w:val="0"/>
          <w:sz w:val="28"/>
          <w:szCs w:val="28"/>
          <w:lang w:eastAsia="en-IN"/>
          <w14:ligatures w14:val="none"/>
        </w:rPr>
        <w:t>/</w:t>
      </w:r>
      <w:r w:rsidRPr="00D37215">
        <w:rPr>
          <w:rFonts w:ascii="Calibri" w:eastAsia="Times New Roman" w:hAnsi="Calibri" w:cs="Calibri"/>
          <w:color w:val="273239"/>
          <w:spacing w:val="2"/>
          <w:kern w:val="0"/>
          <w:sz w:val="28"/>
          <w:szCs w:val="28"/>
          <w:lang w:eastAsia="en-IN"/>
          <w14:ligatures w14:val="none"/>
        </w:rPr>
        <w:t>caches</w:t>
      </w:r>
    </w:p>
    <w:p w14:paraId="07301882" w14:textId="77777777" w:rsidR="00D15B71" w:rsidRPr="00D37215" w:rsidRDefault="00D15B71"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33103C28" w14:textId="40EA4A0D" w:rsidR="00D15B71" w:rsidRPr="00D37215" w:rsidRDefault="00D15B71" w:rsidP="00D15B71">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Small demo of </w:t>
      </w:r>
      <w:proofErr w:type="spellStart"/>
      <w:r w:rsidRPr="00D37215">
        <w:rPr>
          <w:rFonts w:ascii="Calibri" w:eastAsia="Times New Roman" w:hAnsi="Calibri" w:cs="Calibri"/>
          <w:color w:val="273239"/>
          <w:spacing w:val="2"/>
          <w:kern w:val="0"/>
          <w:sz w:val="28"/>
          <w:szCs w:val="28"/>
          <w:lang w:eastAsia="en-IN"/>
          <w14:ligatures w14:val="none"/>
        </w:rPr>
        <w:t>actator</w:t>
      </w:r>
      <w:proofErr w:type="spellEnd"/>
    </w:p>
    <w:p w14:paraId="4F50F879"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@Component</w:t>
      </w:r>
    </w:p>
    <w:p w14:paraId="70591F42"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public class </w:t>
      </w:r>
      <w:proofErr w:type="spellStart"/>
      <w:r w:rsidRPr="00D37215">
        <w:rPr>
          <w:rFonts w:ascii="Calibri" w:eastAsia="Times New Roman" w:hAnsi="Calibri" w:cs="Calibri"/>
          <w:color w:val="273239"/>
          <w:spacing w:val="2"/>
          <w:kern w:val="0"/>
          <w:sz w:val="28"/>
          <w:szCs w:val="28"/>
          <w:lang w:eastAsia="en-IN"/>
          <w14:ligatures w14:val="none"/>
        </w:rPr>
        <w:t>DatabaseHealthIndicator</w:t>
      </w:r>
      <w:proofErr w:type="spellEnd"/>
      <w:r w:rsidRPr="00D37215">
        <w:rPr>
          <w:rFonts w:ascii="Calibri" w:eastAsia="Times New Roman" w:hAnsi="Calibri" w:cs="Calibri"/>
          <w:color w:val="273239"/>
          <w:spacing w:val="2"/>
          <w:kern w:val="0"/>
          <w:sz w:val="28"/>
          <w:szCs w:val="28"/>
          <w:lang w:eastAsia="en-IN"/>
          <w14:ligatures w14:val="none"/>
        </w:rPr>
        <w:t xml:space="preserve"> implements </w:t>
      </w:r>
      <w:proofErr w:type="spellStart"/>
      <w:r w:rsidRPr="00D37215">
        <w:rPr>
          <w:rFonts w:ascii="Calibri" w:eastAsia="Times New Roman" w:hAnsi="Calibri" w:cs="Calibri"/>
          <w:color w:val="273239"/>
          <w:spacing w:val="2"/>
          <w:kern w:val="0"/>
          <w:sz w:val="28"/>
          <w:szCs w:val="28"/>
          <w:lang w:eastAsia="en-IN"/>
          <w14:ligatures w14:val="none"/>
        </w:rPr>
        <w:t>HealthIndicator</w:t>
      </w:r>
      <w:proofErr w:type="spellEnd"/>
      <w:r w:rsidRPr="00D37215">
        <w:rPr>
          <w:rFonts w:ascii="Calibri" w:eastAsia="Times New Roman" w:hAnsi="Calibri" w:cs="Calibri"/>
          <w:color w:val="273239"/>
          <w:spacing w:val="2"/>
          <w:kern w:val="0"/>
          <w:sz w:val="28"/>
          <w:szCs w:val="28"/>
          <w:lang w:eastAsia="en-IN"/>
          <w14:ligatures w14:val="none"/>
        </w:rPr>
        <w:t xml:space="preserve"> {</w:t>
      </w:r>
    </w:p>
    <w:p w14:paraId="261116FF"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78ABFD64"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@Override</w:t>
      </w:r>
    </w:p>
    <w:p w14:paraId="7924CD7A"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public Health health() {</w:t>
      </w:r>
    </w:p>
    <w:p w14:paraId="13EBADBF"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proofErr w:type="spellStart"/>
      <w:r w:rsidRPr="00D37215">
        <w:rPr>
          <w:rFonts w:ascii="Calibri" w:eastAsia="Times New Roman" w:hAnsi="Calibri" w:cs="Calibri"/>
          <w:color w:val="273239"/>
          <w:spacing w:val="2"/>
          <w:kern w:val="0"/>
          <w:sz w:val="28"/>
          <w:szCs w:val="28"/>
          <w:lang w:eastAsia="en-IN"/>
          <w14:ligatures w14:val="none"/>
        </w:rPr>
        <w:t>boolean</w:t>
      </w:r>
      <w:proofErr w:type="spellEnd"/>
      <w:r w:rsidRPr="00D37215">
        <w:rPr>
          <w:rFonts w:ascii="Calibri" w:eastAsia="Times New Roman" w:hAnsi="Calibri" w:cs="Calibri"/>
          <w:color w:val="273239"/>
          <w:spacing w:val="2"/>
          <w:kern w:val="0"/>
          <w:sz w:val="28"/>
          <w:szCs w:val="28"/>
          <w:lang w:eastAsia="en-IN"/>
          <w14:ligatures w14:val="none"/>
        </w:rPr>
        <w:t xml:space="preserve"> </w:t>
      </w:r>
      <w:proofErr w:type="spellStart"/>
      <w:r w:rsidRPr="00D37215">
        <w:rPr>
          <w:rFonts w:ascii="Calibri" w:eastAsia="Times New Roman" w:hAnsi="Calibri" w:cs="Calibri"/>
          <w:color w:val="273239"/>
          <w:spacing w:val="2"/>
          <w:kern w:val="0"/>
          <w:sz w:val="28"/>
          <w:szCs w:val="28"/>
          <w:lang w:eastAsia="en-IN"/>
          <w14:ligatures w14:val="none"/>
        </w:rPr>
        <w:t>databaseUp</w:t>
      </w:r>
      <w:proofErr w:type="spellEnd"/>
      <w:r w:rsidRPr="00D37215">
        <w:rPr>
          <w:rFonts w:ascii="Calibri" w:eastAsia="Times New Roman" w:hAnsi="Calibri" w:cs="Calibri"/>
          <w:color w:val="273239"/>
          <w:spacing w:val="2"/>
          <w:kern w:val="0"/>
          <w:sz w:val="28"/>
          <w:szCs w:val="28"/>
          <w:lang w:eastAsia="en-IN"/>
          <w14:ligatures w14:val="none"/>
        </w:rPr>
        <w:t xml:space="preserve"> = true;</w:t>
      </w:r>
    </w:p>
    <w:p w14:paraId="53752591"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502F19D2"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if (</w:t>
      </w:r>
      <w:proofErr w:type="spellStart"/>
      <w:r w:rsidRPr="00D37215">
        <w:rPr>
          <w:rFonts w:ascii="Calibri" w:eastAsia="Times New Roman" w:hAnsi="Calibri" w:cs="Calibri"/>
          <w:color w:val="273239"/>
          <w:spacing w:val="2"/>
          <w:kern w:val="0"/>
          <w:sz w:val="28"/>
          <w:szCs w:val="28"/>
          <w:lang w:eastAsia="en-IN"/>
          <w14:ligatures w14:val="none"/>
        </w:rPr>
        <w:t>databaseUp</w:t>
      </w:r>
      <w:proofErr w:type="spellEnd"/>
      <w:r w:rsidRPr="00D37215">
        <w:rPr>
          <w:rFonts w:ascii="Calibri" w:eastAsia="Times New Roman" w:hAnsi="Calibri" w:cs="Calibri"/>
          <w:color w:val="273239"/>
          <w:spacing w:val="2"/>
          <w:kern w:val="0"/>
          <w:sz w:val="28"/>
          <w:szCs w:val="28"/>
          <w:lang w:eastAsia="en-IN"/>
          <w14:ligatures w14:val="none"/>
        </w:rPr>
        <w:t>) {</w:t>
      </w:r>
    </w:p>
    <w:p w14:paraId="39FE6794"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return </w:t>
      </w:r>
      <w:proofErr w:type="spellStart"/>
      <w:r w:rsidRPr="00D37215">
        <w:rPr>
          <w:rFonts w:ascii="Calibri" w:eastAsia="Times New Roman" w:hAnsi="Calibri" w:cs="Calibri"/>
          <w:color w:val="273239"/>
          <w:spacing w:val="2"/>
          <w:kern w:val="0"/>
          <w:sz w:val="28"/>
          <w:szCs w:val="28"/>
          <w:lang w:eastAsia="en-IN"/>
          <w14:ligatures w14:val="none"/>
        </w:rPr>
        <w:t>Health.up</w:t>
      </w:r>
      <w:proofErr w:type="spellEnd"/>
      <w:r w:rsidRPr="00D37215">
        <w:rPr>
          <w:rFonts w:ascii="Calibri" w:eastAsia="Times New Roman" w:hAnsi="Calibri" w:cs="Calibri"/>
          <w:color w:val="273239"/>
          <w:spacing w:val="2"/>
          <w:kern w:val="0"/>
          <w:sz w:val="28"/>
          <w:szCs w:val="28"/>
          <w:lang w:eastAsia="en-IN"/>
          <w14:ligatures w14:val="none"/>
        </w:rPr>
        <w:t>()</w:t>
      </w:r>
    </w:p>
    <w:p w14:paraId="6FD86DE2"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proofErr w:type="spellStart"/>
      <w:r w:rsidRPr="00D37215">
        <w:rPr>
          <w:rFonts w:ascii="Calibri" w:eastAsia="Times New Roman" w:hAnsi="Calibri" w:cs="Calibri"/>
          <w:color w:val="273239"/>
          <w:spacing w:val="2"/>
          <w:kern w:val="0"/>
          <w:sz w:val="28"/>
          <w:szCs w:val="28"/>
          <w:lang w:eastAsia="en-IN"/>
          <w14:ligatures w14:val="none"/>
        </w:rPr>
        <w:t>withDetail</w:t>
      </w:r>
      <w:proofErr w:type="spellEnd"/>
      <w:r w:rsidRPr="00D37215">
        <w:rPr>
          <w:rFonts w:ascii="Calibri" w:eastAsia="Times New Roman" w:hAnsi="Calibri" w:cs="Calibri"/>
          <w:color w:val="273239"/>
          <w:spacing w:val="2"/>
          <w:kern w:val="0"/>
          <w:sz w:val="28"/>
          <w:szCs w:val="28"/>
          <w:lang w:eastAsia="en-IN"/>
          <w14:ligatures w14:val="none"/>
        </w:rPr>
        <w:t>("Database", "Available")</w:t>
      </w:r>
    </w:p>
    <w:p w14:paraId="5CFC5E20"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.build();</w:t>
      </w:r>
    </w:p>
    <w:p w14:paraId="58B3E889"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p>
    <w:p w14:paraId="08ECB3BA"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7BB7A5E2"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return </w:t>
      </w:r>
      <w:proofErr w:type="spellStart"/>
      <w:r w:rsidRPr="00D37215">
        <w:rPr>
          <w:rFonts w:ascii="Calibri" w:eastAsia="Times New Roman" w:hAnsi="Calibri" w:cs="Calibri"/>
          <w:color w:val="273239"/>
          <w:spacing w:val="2"/>
          <w:kern w:val="0"/>
          <w:sz w:val="28"/>
          <w:szCs w:val="28"/>
          <w:lang w:eastAsia="en-IN"/>
          <w14:ligatures w14:val="none"/>
        </w:rPr>
        <w:t>Health.down</w:t>
      </w:r>
      <w:proofErr w:type="spellEnd"/>
      <w:r w:rsidRPr="00D37215">
        <w:rPr>
          <w:rFonts w:ascii="Calibri" w:eastAsia="Times New Roman" w:hAnsi="Calibri" w:cs="Calibri"/>
          <w:color w:val="273239"/>
          <w:spacing w:val="2"/>
          <w:kern w:val="0"/>
          <w:sz w:val="28"/>
          <w:szCs w:val="28"/>
          <w:lang w:eastAsia="en-IN"/>
          <w14:ligatures w14:val="none"/>
        </w:rPr>
        <w:t>()</w:t>
      </w:r>
    </w:p>
    <w:p w14:paraId="4F63BB99"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proofErr w:type="spellStart"/>
      <w:r w:rsidRPr="00D37215">
        <w:rPr>
          <w:rFonts w:ascii="Calibri" w:eastAsia="Times New Roman" w:hAnsi="Calibri" w:cs="Calibri"/>
          <w:color w:val="273239"/>
          <w:spacing w:val="2"/>
          <w:kern w:val="0"/>
          <w:sz w:val="28"/>
          <w:szCs w:val="28"/>
          <w:lang w:eastAsia="en-IN"/>
          <w14:ligatures w14:val="none"/>
        </w:rPr>
        <w:t>withDetail</w:t>
      </w:r>
      <w:proofErr w:type="spellEnd"/>
      <w:r w:rsidRPr="00D37215">
        <w:rPr>
          <w:rFonts w:ascii="Calibri" w:eastAsia="Times New Roman" w:hAnsi="Calibri" w:cs="Calibri"/>
          <w:color w:val="273239"/>
          <w:spacing w:val="2"/>
          <w:kern w:val="0"/>
          <w:sz w:val="28"/>
          <w:szCs w:val="28"/>
          <w:lang w:eastAsia="en-IN"/>
          <w14:ligatures w14:val="none"/>
        </w:rPr>
        <w:t>("Database", "Unavailable")</w:t>
      </w:r>
    </w:p>
    <w:p w14:paraId="4020B705"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.build();</w:t>
      </w:r>
    </w:p>
    <w:p w14:paraId="421A1DDF"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p>
    <w:p w14:paraId="46D6CDB4" w14:textId="7EF8D2CB" w:rsidR="00D15B71"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w:t>
      </w:r>
    </w:p>
    <w:p w14:paraId="20ABE016"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w:t>
      </w:r>
    </w:p>
    <w:p w14:paraId="7CC05D37"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proofErr w:type="spellStart"/>
      <w:r w:rsidRPr="00D37215">
        <w:rPr>
          <w:rFonts w:ascii="Calibri" w:eastAsia="Times New Roman" w:hAnsi="Calibri" w:cs="Calibri"/>
          <w:color w:val="273239"/>
          <w:spacing w:val="2"/>
          <w:kern w:val="0"/>
          <w:sz w:val="28"/>
          <w:szCs w:val="28"/>
          <w:lang w:eastAsia="en-IN"/>
          <w14:ligatures w14:val="none"/>
        </w:rPr>
        <w:t>status":"UP</w:t>
      </w:r>
      <w:proofErr w:type="spellEnd"/>
      <w:r w:rsidRPr="00D37215">
        <w:rPr>
          <w:rFonts w:ascii="Calibri" w:eastAsia="Times New Roman" w:hAnsi="Calibri" w:cs="Calibri"/>
          <w:color w:val="273239"/>
          <w:spacing w:val="2"/>
          <w:kern w:val="0"/>
          <w:sz w:val="28"/>
          <w:szCs w:val="28"/>
          <w:lang w:eastAsia="en-IN"/>
          <w14:ligatures w14:val="none"/>
        </w:rPr>
        <w:t>",</w:t>
      </w:r>
    </w:p>
    <w:p w14:paraId="7AC51424"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"components":{</w:t>
      </w:r>
    </w:p>
    <w:p w14:paraId="75A2B15F"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"database":{</w:t>
      </w:r>
    </w:p>
    <w:p w14:paraId="7D7B72EF"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proofErr w:type="spellStart"/>
      <w:r w:rsidRPr="00D37215">
        <w:rPr>
          <w:rFonts w:ascii="Calibri" w:eastAsia="Times New Roman" w:hAnsi="Calibri" w:cs="Calibri"/>
          <w:color w:val="273239"/>
          <w:spacing w:val="2"/>
          <w:kern w:val="0"/>
          <w:sz w:val="28"/>
          <w:szCs w:val="28"/>
          <w:lang w:eastAsia="en-IN"/>
          <w14:ligatures w14:val="none"/>
        </w:rPr>
        <w:t>status":"UP</w:t>
      </w:r>
      <w:proofErr w:type="spellEnd"/>
      <w:r w:rsidRPr="00D37215">
        <w:rPr>
          <w:rFonts w:ascii="Calibri" w:eastAsia="Times New Roman" w:hAnsi="Calibri" w:cs="Calibri"/>
          <w:color w:val="273239"/>
          <w:spacing w:val="2"/>
          <w:kern w:val="0"/>
          <w:sz w:val="28"/>
          <w:szCs w:val="28"/>
          <w:lang w:eastAsia="en-IN"/>
          <w14:ligatures w14:val="none"/>
        </w:rPr>
        <w:t>",</w:t>
      </w:r>
    </w:p>
    <w:p w14:paraId="03F52A8C"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"details":{</w:t>
      </w:r>
    </w:p>
    <w:p w14:paraId="6F6DE9BD"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lastRenderedPageBreak/>
        <w:t xml:space="preserve">                "</w:t>
      </w:r>
      <w:proofErr w:type="spellStart"/>
      <w:r w:rsidRPr="00D37215">
        <w:rPr>
          <w:rFonts w:ascii="Calibri" w:eastAsia="Times New Roman" w:hAnsi="Calibri" w:cs="Calibri"/>
          <w:color w:val="273239"/>
          <w:spacing w:val="2"/>
          <w:kern w:val="0"/>
          <w:sz w:val="28"/>
          <w:szCs w:val="28"/>
          <w:lang w:eastAsia="en-IN"/>
          <w14:ligatures w14:val="none"/>
        </w:rPr>
        <w:t>Database":"Available</w:t>
      </w:r>
      <w:proofErr w:type="spellEnd"/>
      <w:r w:rsidRPr="00D37215">
        <w:rPr>
          <w:rFonts w:ascii="Calibri" w:eastAsia="Times New Roman" w:hAnsi="Calibri" w:cs="Calibri"/>
          <w:color w:val="273239"/>
          <w:spacing w:val="2"/>
          <w:kern w:val="0"/>
          <w:sz w:val="28"/>
          <w:szCs w:val="28"/>
          <w:lang w:eastAsia="en-IN"/>
          <w14:ligatures w14:val="none"/>
        </w:rPr>
        <w:t>"</w:t>
      </w:r>
    </w:p>
    <w:p w14:paraId="66ACF04B"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p>
    <w:p w14:paraId="138B582C"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p>
    <w:p w14:paraId="63C24B2D" w14:textId="77777777"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p>
    <w:p w14:paraId="7CF56BD1" w14:textId="2FCAEA38" w:rsidR="00BD4FE0" w:rsidRPr="00D37215" w:rsidRDefault="00BD4FE0" w:rsidP="00BD4FE0">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w:t>
      </w:r>
    </w:p>
    <w:p w14:paraId="0BF23992" w14:textId="782AD76A" w:rsidR="005D794A" w:rsidRPr="00D37215" w:rsidRDefault="005D794A" w:rsidP="005D794A">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Spring security architecture</w:t>
      </w:r>
    </w:p>
    <w:p w14:paraId="1ECA00BC" w14:textId="00E3C558" w:rsidR="005D794A" w:rsidRPr="00D37215" w:rsidRDefault="005D794A"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Spring security architecture defines the components for providing security for the application.</w:t>
      </w:r>
    </w:p>
    <w:p w14:paraId="22895F10" w14:textId="09191B0B" w:rsidR="005D794A" w:rsidRPr="00D37215" w:rsidRDefault="005D794A" w:rsidP="005D794A">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Core components of spring security</w:t>
      </w:r>
    </w:p>
    <w:p w14:paraId="62AF2172" w14:textId="12D6494E" w:rsidR="005D794A" w:rsidRPr="00D37215" w:rsidRDefault="005D794A"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Security filter chain</w:t>
      </w:r>
    </w:p>
    <w:p w14:paraId="06292D63" w14:textId="75EF60F4" w:rsidR="005D794A" w:rsidRPr="00D37215" w:rsidRDefault="005D794A"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Authentication manager</w:t>
      </w:r>
    </w:p>
    <w:p w14:paraId="486CB6B8" w14:textId="4363FDA6" w:rsidR="005D794A" w:rsidRPr="00D37215" w:rsidRDefault="005D794A"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Authentication provider</w:t>
      </w:r>
    </w:p>
    <w:p w14:paraId="0E578382" w14:textId="4743DA28" w:rsidR="005D794A" w:rsidRPr="00D37215" w:rsidRDefault="006068ED"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Password encoder</w:t>
      </w:r>
    </w:p>
    <w:p w14:paraId="6E66F9C0" w14:textId="7A4FAB4E" w:rsidR="006068ED" w:rsidRPr="00D37215" w:rsidRDefault="006068ED"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Security context holder</w:t>
      </w:r>
    </w:p>
    <w:p w14:paraId="1702EAB1" w14:textId="77777777" w:rsidR="00D15B71" w:rsidRPr="00D37215" w:rsidRDefault="00D15B71"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1895D6D9" w14:textId="77777777" w:rsidR="00D15B71" w:rsidRPr="00D37215" w:rsidRDefault="00D15B71"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48AF7867" w14:textId="77777777" w:rsidR="00D15B71" w:rsidRPr="00D37215" w:rsidRDefault="00D15B71"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4EC9990B" w14:textId="77777777" w:rsidR="00D15B71" w:rsidRPr="00D37215" w:rsidRDefault="00D15B71"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6DEB3A09" w14:textId="77777777" w:rsidR="00D15B71" w:rsidRPr="00D37215" w:rsidRDefault="00D15B71"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4AEEB6A8" w14:textId="77777777" w:rsidR="00D15B71" w:rsidRPr="00D37215" w:rsidRDefault="00D15B71"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78E10E5A" w14:textId="77777777" w:rsidR="00D15B71" w:rsidRPr="00D37215" w:rsidRDefault="00D15B71"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6490CFAE" w14:textId="77777777" w:rsidR="00D15B71" w:rsidRPr="00D37215" w:rsidRDefault="00D15B71"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0FD7D989" w14:textId="77777777" w:rsidR="00D15B71" w:rsidRPr="00D37215" w:rsidRDefault="00D15B71"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176554E4" w14:textId="77777777" w:rsidR="00D15B71" w:rsidRPr="00D37215" w:rsidRDefault="00D15B71" w:rsidP="005D794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0950F220" w14:textId="02AAA0BC" w:rsidR="006068ED" w:rsidRPr="00D37215" w:rsidRDefault="006068ED" w:rsidP="00D15B71">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Spring security architecture</w:t>
      </w:r>
    </w:p>
    <w:p w14:paraId="04A537F6" w14:textId="77777777" w:rsidR="006068ED" w:rsidRPr="00D37215" w:rsidRDefault="006068ED" w:rsidP="006068ED">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15DFBB95" w14:textId="68CFBD7C" w:rsidR="006068ED" w:rsidRPr="00D37215" w:rsidRDefault="006068ED" w:rsidP="006068ED">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noProof/>
          <w:color w:val="273239"/>
          <w:spacing w:val="2"/>
          <w:kern w:val="0"/>
          <w:sz w:val="28"/>
          <w:szCs w:val="28"/>
          <w:lang w:eastAsia="en-IN"/>
          <w14:ligatures w14:val="none"/>
        </w:rPr>
        <w:drawing>
          <wp:inline distT="0" distB="0" distL="0" distR="0" wp14:anchorId="4018B59E" wp14:editId="2BDCBAF3">
            <wp:extent cx="5478404" cy="2691113"/>
            <wp:effectExtent l="0" t="0" r="8255" b="0"/>
            <wp:docPr id="914193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61105" cy="2731737"/>
                    </a:xfrm>
                    <a:prstGeom prst="rect">
                      <a:avLst/>
                    </a:prstGeom>
                    <a:noFill/>
                  </pic:spPr>
                </pic:pic>
              </a:graphicData>
            </a:graphic>
          </wp:inline>
        </w:drawing>
      </w:r>
    </w:p>
    <w:p w14:paraId="77C8ED67" w14:textId="0EF42AC1" w:rsidR="006068ED" w:rsidRPr="00D37215" w:rsidRDefault="006068ED" w:rsidP="006068ED">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Security filter chain</w:t>
      </w:r>
    </w:p>
    <w:p w14:paraId="7AC23B01" w14:textId="3D3A3E9E" w:rsidR="006068ED" w:rsidRPr="00D37215" w:rsidRDefault="006068ED" w:rsidP="006068ED">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lastRenderedPageBreak/>
        <w:t>Security filter chain is different level of security filter which is responsible for each requirements of security.</w:t>
      </w:r>
      <w:r w:rsidR="00D15B71" w:rsidRPr="00D37215">
        <w:rPr>
          <w:rFonts w:ascii="Calibri" w:eastAsia="Times New Roman" w:hAnsi="Calibri" w:cs="Calibri"/>
          <w:color w:val="273239"/>
          <w:spacing w:val="2"/>
          <w:kern w:val="0"/>
          <w:sz w:val="28"/>
          <w:szCs w:val="28"/>
          <w:lang w:eastAsia="en-IN"/>
          <w14:ligatures w14:val="none"/>
        </w:rPr>
        <w:t xml:space="preserve"> It will give authentication</w:t>
      </w:r>
    </w:p>
    <w:p w14:paraId="7FD4B08D" w14:textId="285A7FB2" w:rsidR="00D15B71" w:rsidRPr="00D37215" w:rsidRDefault="00D15B71" w:rsidP="00D15B71">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Authentication manager</w:t>
      </w:r>
    </w:p>
    <w:p w14:paraId="4388A614" w14:textId="77777777" w:rsidR="00987E3A" w:rsidRPr="00D37215" w:rsidRDefault="00D15B71" w:rsidP="00987E3A">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Authentication manager is responsible for checking </w:t>
      </w:r>
      <w:proofErr w:type="spellStart"/>
      <w:r w:rsidRPr="00D37215">
        <w:rPr>
          <w:rFonts w:ascii="Calibri" w:eastAsia="Times New Roman" w:hAnsi="Calibri" w:cs="Calibri"/>
          <w:color w:val="273239"/>
          <w:spacing w:val="2"/>
          <w:kern w:val="0"/>
          <w:sz w:val="28"/>
          <w:szCs w:val="28"/>
          <w:lang w:eastAsia="en-IN"/>
          <w14:ligatures w14:val="none"/>
        </w:rPr>
        <w:t>weather</w:t>
      </w:r>
      <w:proofErr w:type="spellEnd"/>
      <w:r w:rsidRPr="00D37215">
        <w:rPr>
          <w:rFonts w:ascii="Calibri" w:eastAsia="Times New Roman" w:hAnsi="Calibri" w:cs="Calibri"/>
          <w:color w:val="273239"/>
          <w:spacing w:val="2"/>
          <w:kern w:val="0"/>
          <w:sz w:val="28"/>
          <w:szCs w:val="28"/>
          <w:lang w:eastAsia="en-IN"/>
          <w14:ligatures w14:val="none"/>
        </w:rPr>
        <w:t xml:space="preserve"> the user who is try to log in is authorised user without any threat.</w:t>
      </w:r>
    </w:p>
    <w:p w14:paraId="223109B1" w14:textId="125B37CE" w:rsidR="00987E3A" w:rsidRPr="00D37215" w:rsidRDefault="00987E3A" w:rsidP="00987E3A">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Authentication providers</w:t>
      </w:r>
    </w:p>
    <w:p w14:paraId="3BE906B3" w14:textId="0D808681" w:rsidR="00987E3A" w:rsidRPr="00D37215" w:rsidRDefault="00987E3A" w:rsidP="00987E3A">
      <w:pPr>
        <w:pStyle w:val="ListParagraph"/>
        <w:numPr>
          <w:ilvl w:val="0"/>
          <w:numId w:val="4"/>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roofErr w:type="spellStart"/>
      <w:r w:rsidRPr="00D37215">
        <w:rPr>
          <w:rFonts w:ascii="Calibri" w:eastAsia="Times New Roman" w:hAnsi="Calibri" w:cs="Calibri"/>
          <w:color w:val="273239"/>
          <w:spacing w:val="2"/>
          <w:kern w:val="0"/>
          <w:sz w:val="28"/>
          <w:szCs w:val="28"/>
          <w:lang w:eastAsia="en-IN"/>
          <w14:ligatures w14:val="none"/>
        </w:rPr>
        <w:t>DaoAuthentication</w:t>
      </w:r>
      <w:proofErr w:type="spellEnd"/>
      <w:r w:rsidRPr="00D37215">
        <w:rPr>
          <w:rFonts w:ascii="Calibri" w:eastAsia="Times New Roman" w:hAnsi="Calibri" w:cs="Calibri"/>
          <w:color w:val="273239"/>
          <w:spacing w:val="2"/>
          <w:kern w:val="0"/>
          <w:sz w:val="28"/>
          <w:szCs w:val="28"/>
          <w:lang w:eastAsia="en-IN"/>
          <w14:ligatures w14:val="none"/>
        </w:rPr>
        <w:t xml:space="preserve"> provider</w:t>
      </w:r>
    </w:p>
    <w:p w14:paraId="2D9E9AF6" w14:textId="3B81D392" w:rsidR="00987E3A" w:rsidRPr="00D37215" w:rsidRDefault="00987E3A" w:rsidP="00987E3A">
      <w:pPr>
        <w:pStyle w:val="ListParagraph"/>
        <w:numPr>
          <w:ilvl w:val="0"/>
          <w:numId w:val="4"/>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roofErr w:type="spellStart"/>
      <w:r w:rsidRPr="00D37215">
        <w:rPr>
          <w:rFonts w:ascii="Calibri" w:eastAsia="Times New Roman" w:hAnsi="Calibri" w:cs="Calibri"/>
          <w:color w:val="273239"/>
          <w:spacing w:val="2"/>
          <w:kern w:val="0"/>
          <w:sz w:val="28"/>
          <w:szCs w:val="28"/>
          <w:lang w:eastAsia="en-IN"/>
          <w14:ligatures w14:val="none"/>
        </w:rPr>
        <w:t>LdapAuthentication</w:t>
      </w:r>
      <w:proofErr w:type="spellEnd"/>
      <w:r w:rsidRPr="00D37215">
        <w:rPr>
          <w:rFonts w:ascii="Calibri" w:eastAsia="Times New Roman" w:hAnsi="Calibri" w:cs="Calibri"/>
          <w:color w:val="273239"/>
          <w:spacing w:val="2"/>
          <w:kern w:val="0"/>
          <w:sz w:val="28"/>
          <w:szCs w:val="28"/>
          <w:lang w:eastAsia="en-IN"/>
          <w14:ligatures w14:val="none"/>
        </w:rPr>
        <w:t xml:space="preserve"> provider</w:t>
      </w:r>
    </w:p>
    <w:p w14:paraId="1E993557" w14:textId="06FAD067" w:rsidR="00987E3A" w:rsidRPr="00D37215" w:rsidRDefault="00987E3A" w:rsidP="00987E3A">
      <w:pPr>
        <w:pStyle w:val="ListParagraph"/>
        <w:numPr>
          <w:ilvl w:val="0"/>
          <w:numId w:val="4"/>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roofErr w:type="spellStart"/>
      <w:r w:rsidRPr="00D37215">
        <w:rPr>
          <w:rFonts w:ascii="Calibri" w:eastAsia="Times New Roman" w:hAnsi="Calibri" w:cs="Calibri"/>
          <w:color w:val="273239"/>
          <w:spacing w:val="2"/>
          <w:kern w:val="0"/>
          <w:sz w:val="28"/>
          <w:szCs w:val="28"/>
          <w:lang w:eastAsia="en-IN"/>
          <w14:ligatures w14:val="none"/>
        </w:rPr>
        <w:t>OpenIdAuthentication</w:t>
      </w:r>
      <w:proofErr w:type="spellEnd"/>
      <w:r w:rsidRPr="00D37215">
        <w:rPr>
          <w:rFonts w:ascii="Calibri" w:eastAsia="Times New Roman" w:hAnsi="Calibri" w:cs="Calibri"/>
          <w:color w:val="273239"/>
          <w:spacing w:val="2"/>
          <w:kern w:val="0"/>
          <w:sz w:val="28"/>
          <w:szCs w:val="28"/>
          <w:lang w:eastAsia="en-IN"/>
          <w14:ligatures w14:val="none"/>
        </w:rPr>
        <w:t xml:space="preserve"> provider</w:t>
      </w:r>
    </w:p>
    <w:p w14:paraId="78584834" w14:textId="45465C59" w:rsidR="00987E3A" w:rsidRPr="00D37215" w:rsidRDefault="00987E3A" w:rsidP="00987E3A">
      <w:pPr>
        <w:pStyle w:val="ListParagraph"/>
        <w:numPr>
          <w:ilvl w:val="0"/>
          <w:numId w:val="4"/>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roofErr w:type="spellStart"/>
      <w:r w:rsidRPr="00D37215">
        <w:rPr>
          <w:rFonts w:ascii="Calibri" w:eastAsia="Times New Roman" w:hAnsi="Calibri" w:cs="Calibri"/>
          <w:color w:val="273239"/>
          <w:spacing w:val="2"/>
          <w:kern w:val="0"/>
          <w:sz w:val="28"/>
          <w:szCs w:val="28"/>
          <w:lang w:eastAsia="en-IN"/>
          <w14:ligatures w14:val="none"/>
        </w:rPr>
        <w:t>Jwtauthentication</w:t>
      </w:r>
      <w:proofErr w:type="spellEnd"/>
      <w:r w:rsidRPr="00D37215">
        <w:rPr>
          <w:rFonts w:ascii="Calibri" w:eastAsia="Times New Roman" w:hAnsi="Calibri" w:cs="Calibri"/>
          <w:color w:val="273239"/>
          <w:spacing w:val="2"/>
          <w:kern w:val="0"/>
          <w:sz w:val="28"/>
          <w:szCs w:val="28"/>
          <w:lang w:eastAsia="en-IN"/>
          <w14:ligatures w14:val="none"/>
        </w:rPr>
        <w:t xml:space="preserve"> provider</w:t>
      </w:r>
    </w:p>
    <w:p w14:paraId="528A8284" w14:textId="72FC7225" w:rsidR="00987E3A" w:rsidRPr="00D37215" w:rsidRDefault="00987E3A" w:rsidP="00987E3A">
      <w:pPr>
        <w:pStyle w:val="ListParagraph"/>
        <w:numPr>
          <w:ilvl w:val="0"/>
          <w:numId w:val="4"/>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roofErr w:type="spellStart"/>
      <w:r w:rsidRPr="00D37215">
        <w:rPr>
          <w:rFonts w:ascii="Calibri" w:eastAsia="Times New Roman" w:hAnsi="Calibri" w:cs="Calibri"/>
          <w:color w:val="273239"/>
          <w:spacing w:val="2"/>
          <w:kern w:val="0"/>
          <w:sz w:val="28"/>
          <w:szCs w:val="28"/>
          <w:lang w:eastAsia="en-IN"/>
          <w14:ligatures w14:val="none"/>
        </w:rPr>
        <w:t>Rememberme</w:t>
      </w:r>
      <w:proofErr w:type="spellEnd"/>
      <w:r w:rsidRPr="00D37215">
        <w:rPr>
          <w:rFonts w:ascii="Calibri" w:eastAsia="Times New Roman" w:hAnsi="Calibri" w:cs="Calibri"/>
          <w:color w:val="273239"/>
          <w:spacing w:val="2"/>
          <w:kern w:val="0"/>
          <w:sz w:val="28"/>
          <w:szCs w:val="28"/>
          <w:lang w:eastAsia="en-IN"/>
          <w14:ligatures w14:val="none"/>
        </w:rPr>
        <w:t xml:space="preserve"> authentication provider</w:t>
      </w:r>
    </w:p>
    <w:p w14:paraId="69001FF5" w14:textId="3AAD5BAA" w:rsidR="00987E3A" w:rsidRPr="00D37215" w:rsidRDefault="00BD4FE0" w:rsidP="00987E3A">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roofErr w:type="spellStart"/>
      <w:r w:rsidRPr="00D37215">
        <w:rPr>
          <w:rFonts w:ascii="Calibri" w:eastAsia="Times New Roman" w:hAnsi="Calibri" w:cs="Calibri"/>
          <w:color w:val="273239"/>
          <w:spacing w:val="2"/>
          <w:kern w:val="0"/>
          <w:sz w:val="28"/>
          <w:szCs w:val="28"/>
          <w:lang w:eastAsia="en-IN"/>
          <w14:ligatures w14:val="none"/>
        </w:rPr>
        <w:t>Userdetails</w:t>
      </w:r>
      <w:proofErr w:type="spellEnd"/>
      <w:r w:rsidRPr="00D37215">
        <w:rPr>
          <w:rFonts w:ascii="Calibri" w:eastAsia="Times New Roman" w:hAnsi="Calibri" w:cs="Calibri"/>
          <w:color w:val="273239"/>
          <w:spacing w:val="2"/>
          <w:kern w:val="0"/>
          <w:sz w:val="28"/>
          <w:szCs w:val="28"/>
          <w:lang w:eastAsia="en-IN"/>
          <w14:ligatures w14:val="none"/>
        </w:rPr>
        <w:t xml:space="preserve"> service</w:t>
      </w:r>
    </w:p>
    <w:p w14:paraId="1D37278A" w14:textId="56BB12A7" w:rsidR="00BD4FE0" w:rsidRPr="00D37215" w:rsidRDefault="00BD4FE0" w:rsidP="00BD4FE0">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proofErr w:type="spellStart"/>
      <w:r w:rsidRPr="00D37215">
        <w:rPr>
          <w:rFonts w:ascii="Calibri" w:eastAsia="Times New Roman" w:hAnsi="Calibri" w:cs="Calibri"/>
          <w:color w:val="273239"/>
          <w:spacing w:val="2"/>
          <w:kern w:val="0"/>
          <w:sz w:val="28"/>
          <w:szCs w:val="28"/>
          <w:lang w:eastAsia="en-IN"/>
          <w14:ligatures w14:val="none"/>
        </w:rPr>
        <w:t>UserDetailsService</w:t>
      </w:r>
      <w:proofErr w:type="spellEnd"/>
      <w:r w:rsidRPr="00D37215">
        <w:rPr>
          <w:rFonts w:ascii="Calibri" w:eastAsia="Times New Roman" w:hAnsi="Calibri" w:cs="Calibri"/>
          <w:color w:val="273239"/>
          <w:spacing w:val="2"/>
          <w:kern w:val="0"/>
          <w:sz w:val="28"/>
          <w:szCs w:val="28"/>
          <w:lang w:eastAsia="en-IN"/>
          <w14:ligatures w14:val="none"/>
        </w:rPr>
        <w:t xml:space="preserve"> is a Spring Security interface used to load user-specific data during authentication. When a user logs in, Spring Security calls </w:t>
      </w:r>
      <w:proofErr w:type="spellStart"/>
      <w:r w:rsidRPr="00D37215">
        <w:rPr>
          <w:rFonts w:ascii="Calibri" w:eastAsia="Times New Roman" w:hAnsi="Calibri" w:cs="Calibri"/>
          <w:color w:val="273239"/>
          <w:spacing w:val="2"/>
          <w:kern w:val="0"/>
          <w:sz w:val="28"/>
          <w:szCs w:val="28"/>
          <w:lang w:eastAsia="en-IN"/>
          <w14:ligatures w14:val="none"/>
        </w:rPr>
        <w:t>loadUserByUsername</w:t>
      </w:r>
      <w:proofErr w:type="spellEnd"/>
      <w:r w:rsidRPr="00D37215">
        <w:rPr>
          <w:rFonts w:ascii="Calibri" w:eastAsia="Times New Roman" w:hAnsi="Calibri" w:cs="Calibri"/>
          <w:color w:val="273239"/>
          <w:spacing w:val="2"/>
          <w:kern w:val="0"/>
          <w:sz w:val="28"/>
          <w:szCs w:val="28"/>
          <w:lang w:eastAsia="en-IN"/>
          <w14:ligatures w14:val="none"/>
        </w:rPr>
        <w:t>() to retrieve the user's details (username, password, and roles)</w:t>
      </w:r>
      <w:r w:rsidRPr="00D37215">
        <w:rPr>
          <w:rFonts w:ascii="Calibri" w:eastAsia="Times New Roman" w:hAnsi="Calibri" w:cs="Calibri"/>
          <w:color w:val="273239"/>
          <w:spacing w:val="2"/>
          <w:kern w:val="0"/>
          <w:sz w:val="28"/>
          <w:szCs w:val="28"/>
          <w:lang w:eastAsia="en-IN"/>
          <w14:ligatures w14:val="none"/>
        </w:rPr>
        <w:t>.</w:t>
      </w:r>
    </w:p>
    <w:p w14:paraId="3D81210B" w14:textId="4CB8E111" w:rsidR="00BD4FE0" w:rsidRPr="00D37215" w:rsidRDefault="00BD4FE0" w:rsidP="00BD4FE0">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Password encoder</w:t>
      </w:r>
    </w:p>
    <w:p w14:paraId="66E6F0C9" w14:textId="3C179E98" w:rsidR="00BD4FE0" w:rsidRPr="00D37215" w:rsidRDefault="00BD4FE0" w:rsidP="00BD4FE0">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Password encoder helps to encode the password before saving it as it is. It helps to save the password in more secure way.</w:t>
      </w:r>
    </w:p>
    <w:p w14:paraId="2E4ADEBF" w14:textId="77777777" w:rsidR="00151F24" w:rsidRPr="00D37215" w:rsidRDefault="00151F24" w:rsidP="00BD4FE0">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p>
    <w:p w14:paraId="6080349D" w14:textId="77777777" w:rsidR="00151F24" w:rsidRPr="00D37215" w:rsidRDefault="00151F24" w:rsidP="00BD4FE0">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p>
    <w:p w14:paraId="16A9206B" w14:textId="77777777" w:rsidR="00151F24" w:rsidRPr="00D37215" w:rsidRDefault="00151F24" w:rsidP="00BD4FE0">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p>
    <w:p w14:paraId="3FECA992" w14:textId="0FB7D175" w:rsidR="00BD4FE0" w:rsidRPr="00D37215" w:rsidRDefault="00BD4FE0" w:rsidP="00BD4FE0">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roofErr w:type="spellStart"/>
      <w:r w:rsidRPr="00D37215">
        <w:rPr>
          <w:rFonts w:ascii="Calibri" w:eastAsia="Times New Roman" w:hAnsi="Calibri" w:cs="Calibri"/>
          <w:color w:val="273239"/>
          <w:spacing w:val="2"/>
          <w:kern w:val="0"/>
          <w:sz w:val="28"/>
          <w:szCs w:val="28"/>
          <w:lang w:eastAsia="en-IN"/>
          <w14:ligatures w14:val="none"/>
        </w:rPr>
        <w:t>SecurityContextHeader</w:t>
      </w:r>
      <w:proofErr w:type="spellEnd"/>
    </w:p>
    <w:p w14:paraId="6FAC5E8A" w14:textId="63B33272" w:rsidR="00BD4FE0" w:rsidRPr="00D37215" w:rsidRDefault="00151F24" w:rsidP="00BD4FE0">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Header is the request which is the input to the authentication process meanwhile </w:t>
      </w:r>
      <w:proofErr w:type="spellStart"/>
      <w:r w:rsidRPr="00D37215">
        <w:rPr>
          <w:rFonts w:ascii="Calibri" w:eastAsia="Times New Roman" w:hAnsi="Calibri" w:cs="Calibri"/>
          <w:color w:val="273239"/>
          <w:spacing w:val="2"/>
          <w:kern w:val="0"/>
          <w:sz w:val="28"/>
          <w:szCs w:val="28"/>
          <w:lang w:eastAsia="en-IN"/>
          <w14:ligatures w14:val="none"/>
        </w:rPr>
        <w:t>securitycontext</w:t>
      </w:r>
      <w:proofErr w:type="spellEnd"/>
      <w:r w:rsidRPr="00D37215">
        <w:rPr>
          <w:rFonts w:ascii="Calibri" w:eastAsia="Times New Roman" w:hAnsi="Calibri" w:cs="Calibri"/>
          <w:color w:val="273239"/>
          <w:spacing w:val="2"/>
          <w:kern w:val="0"/>
          <w:sz w:val="28"/>
          <w:szCs w:val="28"/>
          <w:lang w:eastAsia="en-IN"/>
          <w14:ligatures w14:val="none"/>
        </w:rPr>
        <w:t xml:space="preserve"> is the result of authentication, allowing the rest of the application to access </w:t>
      </w:r>
      <w:proofErr w:type="spellStart"/>
      <w:r w:rsidRPr="00D37215">
        <w:rPr>
          <w:rFonts w:ascii="Calibri" w:eastAsia="Times New Roman" w:hAnsi="Calibri" w:cs="Calibri"/>
          <w:color w:val="273239"/>
          <w:spacing w:val="2"/>
          <w:kern w:val="0"/>
          <w:sz w:val="28"/>
          <w:szCs w:val="28"/>
          <w:lang w:eastAsia="en-IN"/>
          <w14:ligatures w14:val="none"/>
        </w:rPr>
        <w:t>theresources</w:t>
      </w:r>
      <w:proofErr w:type="spellEnd"/>
      <w:r w:rsidRPr="00D37215">
        <w:rPr>
          <w:rFonts w:ascii="Calibri" w:eastAsia="Times New Roman" w:hAnsi="Calibri" w:cs="Calibri"/>
          <w:color w:val="273239"/>
          <w:spacing w:val="2"/>
          <w:kern w:val="0"/>
          <w:sz w:val="28"/>
          <w:szCs w:val="28"/>
          <w:lang w:eastAsia="en-IN"/>
          <w14:ligatures w14:val="none"/>
        </w:rPr>
        <w:t>.</w:t>
      </w:r>
    </w:p>
    <w:p w14:paraId="4AB03CE5" w14:textId="111D748F" w:rsidR="00151F24" w:rsidRPr="00D37215" w:rsidRDefault="00DF0966" w:rsidP="00DF0966">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Security architecture internal functionality</w:t>
      </w:r>
    </w:p>
    <w:p w14:paraId="0E0BAC78"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HTTP Request</w:t>
      </w:r>
    </w:p>
    <w:p w14:paraId="70E425E6"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p>
    <w:p w14:paraId="7B8ECC22"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Arial" w:eastAsia="Times New Roman" w:hAnsi="Arial" w:cs="Arial"/>
          <w:color w:val="273239"/>
          <w:spacing w:val="2"/>
          <w:kern w:val="0"/>
          <w:sz w:val="28"/>
          <w:szCs w:val="28"/>
          <w:lang w:eastAsia="en-IN"/>
          <w14:ligatures w14:val="none"/>
        </w:rPr>
        <w:t>▼</w:t>
      </w:r>
    </w:p>
    <w:p w14:paraId="303A1DA1"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Servlet Container (Tomcat)</w:t>
      </w:r>
    </w:p>
    <w:p w14:paraId="408F64E8"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p>
    <w:p w14:paraId="581EF3B1"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Arial" w:eastAsia="Times New Roman" w:hAnsi="Arial" w:cs="Arial"/>
          <w:color w:val="273239"/>
          <w:spacing w:val="2"/>
          <w:kern w:val="0"/>
          <w:sz w:val="28"/>
          <w:szCs w:val="28"/>
          <w:lang w:eastAsia="en-IN"/>
          <w14:ligatures w14:val="none"/>
        </w:rPr>
        <w:t>▼</w:t>
      </w:r>
    </w:p>
    <w:p w14:paraId="3677BE38"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proofErr w:type="spellStart"/>
      <w:r w:rsidRPr="00D37215">
        <w:rPr>
          <w:rFonts w:ascii="Calibri" w:eastAsia="Times New Roman" w:hAnsi="Calibri" w:cs="Calibri"/>
          <w:color w:val="273239"/>
          <w:spacing w:val="2"/>
          <w:kern w:val="0"/>
          <w:sz w:val="28"/>
          <w:szCs w:val="28"/>
          <w:lang w:eastAsia="en-IN"/>
          <w14:ligatures w14:val="none"/>
        </w:rPr>
        <w:t>FilterChainProxy</w:t>
      </w:r>
      <w:proofErr w:type="spellEnd"/>
    </w:p>
    <w:p w14:paraId="2AC939EB"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p>
    <w:p w14:paraId="04BFC278" w14:textId="0E9E743E"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p>
    <w:p w14:paraId="4B941DC1"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p>
    <w:p w14:paraId="0C465CBE"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Arial" w:eastAsia="Times New Roman" w:hAnsi="Arial" w:cs="Arial"/>
          <w:color w:val="273239"/>
          <w:spacing w:val="2"/>
          <w:kern w:val="0"/>
          <w:sz w:val="28"/>
          <w:szCs w:val="28"/>
          <w:lang w:eastAsia="en-IN"/>
          <w14:ligatures w14:val="none"/>
        </w:rPr>
        <w:t>▼</w:t>
      </w: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Arial" w:eastAsia="Times New Roman" w:hAnsi="Arial" w:cs="Arial"/>
          <w:color w:val="273239"/>
          <w:spacing w:val="2"/>
          <w:kern w:val="0"/>
          <w:sz w:val="28"/>
          <w:szCs w:val="28"/>
          <w:lang w:eastAsia="en-IN"/>
          <w14:ligatures w14:val="none"/>
        </w:rPr>
        <w:t>▼</w:t>
      </w:r>
    </w:p>
    <w:p w14:paraId="0260A085"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Security Filters                  Other Filters</w:t>
      </w:r>
    </w:p>
    <w:p w14:paraId="4FFACA55"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lastRenderedPageBreak/>
        <w:t xml:space="preserve">      </w:t>
      </w:r>
      <w:r w:rsidRPr="00D37215">
        <w:rPr>
          <w:rFonts w:ascii="Calibri" w:eastAsia="MS Mincho" w:hAnsi="Calibri" w:cs="Calibri"/>
          <w:color w:val="273239"/>
          <w:spacing w:val="2"/>
          <w:kern w:val="0"/>
          <w:sz w:val="28"/>
          <w:szCs w:val="28"/>
          <w:lang w:eastAsia="en-IN"/>
          <w14:ligatures w14:val="none"/>
        </w:rPr>
        <w:t>│</w:t>
      </w:r>
    </w:p>
    <w:p w14:paraId="63310BAD"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Arial" w:eastAsia="Times New Roman" w:hAnsi="Arial" w:cs="Arial"/>
          <w:color w:val="273239"/>
          <w:spacing w:val="2"/>
          <w:kern w:val="0"/>
          <w:sz w:val="28"/>
          <w:szCs w:val="28"/>
          <w:lang w:eastAsia="en-IN"/>
          <w14:ligatures w14:val="none"/>
        </w:rPr>
        <w:t>▼</w:t>
      </w:r>
    </w:p>
    <w:p w14:paraId="6B99D2CC"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Authentication Filter</w:t>
      </w:r>
    </w:p>
    <w:p w14:paraId="0738CBFB"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p>
    <w:p w14:paraId="28F61701"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Arial" w:eastAsia="Times New Roman" w:hAnsi="Arial" w:cs="Arial"/>
          <w:color w:val="273239"/>
          <w:spacing w:val="2"/>
          <w:kern w:val="0"/>
          <w:sz w:val="28"/>
          <w:szCs w:val="28"/>
          <w:lang w:eastAsia="en-IN"/>
          <w14:ligatures w14:val="none"/>
        </w:rPr>
        <w:t>▼</w:t>
      </w:r>
    </w:p>
    <w:p w14:paraId="03DD4B65"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proofErr w:type="spellStart"/>
      <w:r w:rsidRPr="00D37215">
        <w:rPr>
          <w:rFonts w:ascii="Calibri" w:eastAsia="Times New Roman" w:hAnsi="Calibri" w:cs="Calibri"/>
          <w:color w:val="273239"/>
          <w:spacing w:val="2"/>
          <w:kern w:val="0"/>
          <w:sz w:val="28"/>
          <w:szCs w:val="28"/>
          <w:lang w:eastAsia="en-IN"/>
          <w14:ligatures w14:val="none"/>
        </w:rPr>
        <w:t>AuthenticationManager</w:t>
      </w:r>
      <w:proofErr w:type="spellEnd"/>
    </w:p>
    <w:p w14:paraId="5BA226D9"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p>
    <w:p w14:paraId="76B945C5"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Arial" w:eastAsia="Times New Roman" w:hAnsi="Arial" w:cs="Arial"/>
          <w:color w:val="273239"/>
          <w:spacing w:val="2"/>
          <w:kern w:val="0"/>
          <w:sz w:val="28"/>
          <w:szCs w:val="28"/>
          <w:lang w:eastAsia="en-IN"/>
          <w14:ligatures w14:val="none"/>
        </w:rPr>
        <w:t>▼</w:t>
      </w:r>
    </w:p>
    <w:p w14:paraId="3CB688D5"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proofErr w:type="spellStart"/>
      <w:r w:rsidRPr="00D37215">
        <w:rPr>
          <w:rFonts w:ascii="Calibri" w:eastAsia="Times New Roman" w:hAnsi="Calibri" w:cs="Calibri"/>
          <w:color w:val="273239"/>
          <w:spacing w:val="2"/>
          <w:kern w:val="0"/>
          <w:sz w:val="28"/>
          <w:szCs w:val="28"/>
          <w:lang w:eastAsia="en-IN"/>
          <w14:ligatures w14:val="none"/>
        </w:rPr>
        <w:t>AuthenticationProvider</w:t>
      </w:r>
      <w:proofErr w:type="spellEnd"/>
    </w:p>
    <w:p w14:paraId="41AC2D5E"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p>
    <w:p w14:paraId="05554EC3"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Arial" w:eastAsia="Times New Roman" w:hAnsi="Arial" w:cs="Arial"/>
          <w:color w:val="273239"/>
          <w:spacing w:val="2"/>
          <w:kern w:val="0"/>
          <w:sz w:val="28"/>
          <w:szCs w:val="28"/>
          <w:lang w:eastAsia="en-IN"/>
          <w14:ligatures w14:val="none"/>
        </w:rPr>
        <w:t>▼</w:t>
      </w:r>
    </w:p>
    <w:p w14:paraId="34BB39A0"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proofErr w:type="spellStart"/>
      <w:r w:rsidRPr="00D37215">
        <w:rPr>
          <w:rFonts w:ascii="Calibri" w:eastAsia="Times New Roman" w:hAnsi="Calibri" w:cs="Calibri"/>
          <w:color w:val="273239"/>
          <w:spacing w:val="2"/>
          <w:kern w:val="0"/>
          <w:sz w:val="28"/>
          <w:szCs w:val="28"/>
          <w:lang w:eastAsia="en-IN"/>
          <w14:ligatures w14:val="none"/>
        </w:rPr>
        <w:t>UserDetailsService</w:t>
      </w:r>
      <w:proofErr w:type="spellEnd"/>
    </w:p>
    <w:p w14:paraId="0D9E7E1A"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p>
    <w:p w14:paraId="14587028"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Arial" w:eastAsia="Times New Roman" w:hAnsi="Arial" w:cs="Arial"/>
          <w:color w:val="273239"/>
          <w:spacing w:val="2"/>
          <w:kern w:val="0"/>
          <w:sz w:val="28"/>
          <w:szCs w:val="28"/>
          <w:lang w:eastAsia="en-IN"/>
          <w14:ligatures w14:val="none"/>
        </w:rPr>
        <w:t>▼</w:t>
      </w:r>
    </w:p>
    <w:p w14:paraId="1FD377AA"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Database</w:t>
      </w:r>
    </w:p>
    <w:p w14:paraId="0EA27307"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p>
    <w:p w14:paraId="092384D9"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Arial" w:eastAsia="Times New Roman" w:hAnsi="Arial" w:cs="Arial"/>
          <w:color w:val="273239"/>
          <w:spacing w:val="2"/>
          <w:kern w:val="0"/>
          <w:sz w:val="28"/>
          <w:szCs w:val="28"/>
          <w:lang w:eastAsia="en-IN"/>
          <w14:ligatures w14:val="none"/>
        </w:rPr>
        <w:t>▼</w:t>
      </w:r>
    </w:p>
    <w:p w14:paraId="32AC403D"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proofErr w:type="spellStart"/>
      <w:r w:rsidRPr="00D37215">
        <w:rPr>
          <w:rFonts w:ascii="Calibri" w:eastAsia="Times New Roman" w:hAnsi="Calibri" w:cs="Calibri"/>
          <w:color w:val="273239"/>
          <w:spacing w:val="2"/>
          <w:kern w:val="0"/>
          <w:sz w:val="28"/>
          <w:szCs w:val="28"/>
          <w:lang w:eastAsia="en-IN"/>
          <w14:ligatures w14:val="none"/>
        </w:rPr>
        <w:t>UserDetails</w:t>
      </w:r>
      <w:proofErr w:type="spellEnd"/>
    </w:p>
    <w:p w14:paraId="152941F9"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p>
    <w:p w14:paraId="6AD4B0D1"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Arial" w:eastAsia="Times New Roman" w:hAnsi="Arial" w:cs="Arial"/>
          <w:color w:val="273239"/>
          <w:spacing w:val="2"/>
          <w:kern w:val="0"/>
          <w:sz w:val="28"/>
          <w:szCs w:val="28"/>
          <w:lang w:eastAsia="en-IN"/>
          <w14:ligatures w14:val="none"/>
        </w:rPr>
        <w:t>▼</w:t>
      </w:r>
    </w:p>
    <w:p w14:paraId="7C902713"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proofErr w:type="spellStart"/>
      <w:r w:rsidRPr="00D37215">
        <w:rPr>
          <w:rFonts w:ascii="Calibri" w:eastAsia="Times New Roman" w:hAnsi="Calibri" w:cs="Calibri"/>
          <w:color w:val="273239"/>
          <w:spacing w:val="2"/>
          <w:kern w:val="0"/>
          <w:sz w:val="28"/>
          <w:szCs w:val="28"/>
          <w:lang w:eastAsia="en-IN"/>
          <w14:ligatures w14:val="none"/>
        </w:rPr>
        <w:t>PasswordEncoder</w:t>
      </w:r>
      <w:proofErr w:type="spellEnd"/>
    </w:p>
    <w:p w14:paraId="41380C7F"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p>
    <w:p w14:paraId="1E444313"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Arial" w:eastAsia="Times New Roman" w:hAnsi="Arial" w:cs="Arial"/>
          <w:color w:val="273239"/>
          <w:spacing w:val="2"/>
          <w:kern w:val="0"/>
          <w:sz w:val="28"/>
          <w:szCs w:val="28"/>
          <w:lang w:eastAsia="en-IN"/>
          <w14:ligatures w14:val="none"/>
        </w:rPr>
        <w:t>▼</w:t>
      </w:r>
    </w:p>
    <w:p w14:paraId="3BCDE8B3"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Authentication Object</w:t>
      </w:r>
    </w:p>
    <w:p w14:paraId="6564E8BA"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p>
    <w:p w14:paraId="6B410F45"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Arial" w:eastAsia="Times New Roman" w:hAnsi="Arial" w:cs="Arial"/>
          <w:color w:val="273239"/>
          <w:spacing w:val="2"/>
          <w:kern w:val="0"/>
          <w:sz w:val="28"/>
          <w:szCs w:val="28"/>
          <w:lang w:eastAsia="en-IN"/>
          <w14:ligatures w14:val="none"/>
        </w:rPr>
        <w:t>▼</w:t>
      </w:r>
    </w:p>
    <w:p w14:paraId="39F3B2E4"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proofErr w:type="spellStart"/>
      <w:r w:rsidRPr="00D37215">
        <w:rPr>
          <w:rFonts w:ascii="Calibri" w:eastAsia="Times New Roman" w:hAnsi="Calibri" w:cs="Calibri"/>
          <w:color w:val="273239"/>
          <w:spacing w:val="2"/>
          <w:kern w:val="0"/>
          <w:sz w:val="28"/>
          <w:szCs w:val="28"/>
          <w:lang w:eastAsia="en-IN"/>
          <w14:ligatures w14:val="none"/>
        </w:rPr>
        <w:t>SecurityContextHolder</w:t>
      </w:r>
      <w:proofErr w:type="spellEnd"/>
    </w:p>
    <w:p w14:paraId="5522B329"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p>
    <w:p w14:paraId="2F402009"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Arial" w:eastAsia="Times New Roman" w:hAnsi="Arial" w:cs="Arial"/>
          <w:color w:val="273239"/>
          <w:spacing w:val="2"/>
          <w:kern w:val="0"/>
          <w:sz w:val="28"/>
          <w:szCs w:val="28"/>
          <w:lang w:eastAsia="en-IN"/>
          <w14:ligatures w14:val="none"/>
        </w:rPr>
        <w:t>▼</w:t>
      </w:r>
    </w:p>
    <w:p w14:paraId="4A19C193"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Controller</w:t>
      </w:r>
    </w:p>
    <w:p w14:paraId="5924091B"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p>
    <w:p w14:paraId="567E2F71"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Arial" w:eastAsia="Times New Roman" w:hAnsi="Arial" w:cs="Arial"/>
          <w:color w:val="273239"/>
          <w:spacing w:val="2"/>
          <w:kern w:val="0"/>
          <w:sz w:val="28"/>
          <w:szCs w:val="28"/>
          <w:lang w:eastAsia="en-IN"/>
          <w14:ligatures w14:val="none"/>
        </w:rPr>
        <w:t>▼</w:t>
      </w:r>
    </w:p>
    <w:p w14:paraId="41EEEBB3"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Business Logic</w:t>
      </w:r>
    </w:p>
    <w:p w14:paraId="05D51037"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Calibri" w:eastAsia="MS Mincho" w:hAnsi="Calibri" w:cs="Calibri"/>
          <w:color w:val="273239"/>
          <w:spacing w:val="2"/>
          <w:kern w:val="0"/>
          <w:sz w:val="28"/>
          <w:szCs w:val="28"/>
          <w:lang w:eastAsia="en-IN"/>
          <w14:ligatures w14:val="none"/>
        </w:rPr>
        <w:t>│</w:t>
      </w:r>
    </w:p>
    <w:p w14:paraId="59DBCDD1" w14:textId="77777777"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r w:rsidRPr="00D37215">
        <w:rPr>
          <w:rFonts w:ascii="Arial" w:eastAsia="Times New Roman" w:hAnsi="Arial" w:cs="Arial"/>
          <w:color w:val="273239"/>
          <w:spacing w:val="2"/>
          <w:kern w:val="0"/>
          <w:sz w:val="28"/>
          <w:szCs w:val="28"/>
          <w:lang w:eastAsia="en-IN"/>
          <w14:ligatures w14:val="none"/>
        </w:rPr>
        <w:t>▼</w:t>
      </w:r>
    </w:p>
    <w:p w14:paraId="40F114DD" w14:textId="2EEDF44A" w:rsidR="00DF0966" w:rsidRPr="00D37215" w:rsidRDefault="00DF0966" w:rsidP="00DF0966">
      <w:pPr>
        <w:pStyle w:val="ListParagraph"/>
        <w:shd w:val="clear" w:color="auto" w:fill="FFFFFF"/>
        <w:spacing w:after="0" w:line="240" w:lineRule="auto"/>
        <w:ind w:left="216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HTTP Response</w:t>
      </w:r>
    </w:p>
    <w:p w14:paraId="3CFF6DD9" w14:textId="5F1F8C38" w:rsidR="00DF0966" w:rsidRPr="00D37215" w:rsidRDefault="00DF0966" w:rsidP="00DF0966">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roofErr w:type="spellStart"/>
      <w:r w:rsidRPr="00D37215">
        <w:rPr>
          <w:rFonts w:ascii="Calibri" w:eastAsia="Times New Roman" w:hAnsi="Calibri" w:cs="Calibri"/>
          <w:color w:val="273239"/>
          <w:spacing w:val="2"/>
          <w:kern w:val="0"/>
          <w:sz w:val="28"/>
          <w:szCs w:val="28"/>
          <w:lang w:eastAsia="en-IN"/>
          <w14:ligatures w14:val="none"/>
        </w:rPr>
        <w:t>Thymleaf</w:t>
      </w:r>
      <w:proofErr w:type="spellEnd"/>
    </w:p>
    <w:p w14:paraId="08F1F9CD" w14:textId="72CA2466" w:rsidR="00DF0966" w:rsidRPr="00D37215" w:rsidRDefault="00DF0966" w:rsidP="00DF0966">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proofErr w:type="spellStart"/>
      <w:r w:rsidRPr="00D37215">
        <w:rPr>
          <w:rFonts w:ascii="Calibri" w:eastAsia="Times New Roman" w:hAnsi="Calibri" w:cs="Calibri"/>
          <w:color w:val="273239"/>
          <w:spacing w:val="2"/>
          <w:kern w:val="0"/>
          <w:sz w:val="28"/>
          <w:szCs w:val="28"/>
          <w:lang w:eastAsia="en-IN"/>
          <w14:ligatures w14:val="none"/>
        </w:rPr>
        <w:t>Thymeleaf</w:t>
      </w:r>
      <w:proofErr w:type="spellEnd"/>
      <w:r w:rsidRPr="00D37215">
        <w:rPr>
          <w:rFonts w:ascii="Calibri" w:eastAsia="Times New Roman" w:hAnsi="Calibri" w:cs="Calibri"/>
          <w:color w:val="273239"/>
          <w:spacing w:val="2"/>
          <w:kern w:val="0"/>
          <w:sz w:val="28"/>
          <w:szCs w:val="28"/>
          <w:lang w:eastAsia="en-IN"/>
          <w14:ligatures w14:val="none"/>
        </w:rPr>
        <w:t> is a server-side Java-based template engine for both web and standalone environments, capable of processing HTML, XML, JavaScript, CSS and even plain text. It is more powerful than JPS and responsible for dynamic content rendering on UI.</w:t>
      </w:r>
    </w:p>
    <w:p w14:paraId="0CCC5DCD" w14:textId="165449DB" w:rsidR="00987E3A" w:rsidRPr="00D37215" w:rsidRDefault="00DF0966" w:rsidP="00DF0966">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lastRenderedPageBreak/>
        <w:t xml:space="preserve">Demo on </w:t>
      </w:r>
      <w:proofErr w:type="spellStart"/>
      <w:r w:rsidRPr="00D37215">
        <w:rPr>
          <w:rFonts w:ascii="Calibri" w:eastAsia="Times New Roman" w:hAnsi="Calibri" w:cs="Calibri"/>
          <w:color w:val="273239"/>
          <w:spacing w:val="2"/>
          <w:kern w:val="0"/>
          <w:sz w:val="28"/>
          <w:szCs w:val="28"/>
          <w:lang w:eastAsia="en-IN"/>
          <w14:ligatures w14:val="none"/>
        </w:rPr>
        <w:t>thymleaf</w:t>
      </w:r>
      <w:proofErr w:type="spellEnd"/>
    </w:p>
    <w:p w14:paraId="09A9FD7A"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package </w:t>
      </w:r>
      <w:proofErr w:type="spellStart"/>
      <w:r w:rsidRPr="00D37215">
        <w:rPr>
          <w:rFonts w:ascii="Calibri" w:eastAsia="Times New Roman" w:hAnsi="Calibri" w:cs="Calibri"/>
          <w:color w:val="273239"/>
          <w:spacing w:val="2"/>
          <w:kern w:val="0"/>
          <w:sz w:val="28"/>
          <w:szCs w:val="28"/>
          <w:lang w:eastAsia="en-IN"/>
          <w14:ligatures w14:val="none"/>
        </w:rPr>
        <w:t>com.example.demo</w:t>
      </w:r>
      <w:proofErr w:type="spellEnd"/>
      <w:r w:rsidRPr="00D37215">
        <w:rPr>
          <w:rFonts w:ascii="Calibri" w:eastAsia="Times New Roman" w:hAnsi="Calibri" w:cs="Calibri"/>
          <w:color w:val="273239"/>
          <w:spacing w:val="2"/>
          <w:kern w:val="0"/>
          <w:sz w:val="28"/>
          <w:szCs w:val="28"/>
          <w:lang w:eastAsia="en-IN"/>
          <w14:ligatures w14:val="none"/>
        </w:rPr>
        <w:t>;</w:t>
      </w:r>
    </w:p>
    <w:p w14:paraId="596DF26F"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p>
    <w:p w14:paraId="69FA603E"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import </w:t>
      </w:r>
      <w:proofErr w:type="spellStart"/>
      <w:r w:rsidRPr="00D37215">
        <w:rPr>
          <w:rFonts w:ascii="Calibri" w:eastAsia="Times New Roman" w:hAnsi="Calibri" w:cs="Calibri"/>
          <w:color w:val="273239"/>
          <w:spacing w:val="2"/>
          <w:kern w:val="0"/>
          <w:sz w:val="28"/>
          <w:szCs w:val="28"/>
          <w:lang w:eastAsia="en-IN"/>
          <w14:ligatures w14:val="none"/>
        </w:rPr>
        <w:t>org.springframework.stereotype.Controller</w:t>
      </w:r>
      <w:proofErr w:type="spellEnd"/>
      <w:r w:rsidRPr="00D37215">
        <w:rPr>
          <w:rFonts w:ascii="Calibri" w:eastAsia="Times New Roman" w:hAnsi="Calibri" w:cs="Calibri"/>
          <w:color w:val="273239"/>
          <w:spacing w:val="2"/>
          <w:kern w:val="0"/>
          <w:sz w:val="28"/>
          <w:szCs w:val="28"/>
          <w:lang w:eastAsia="en-IN"/>
          <w14:ligatures w14:val="none"/>
        </w:rPr>
        <w:t>;</w:t>
      </w:r>
    </w:p>
    <w:p w14:paraId="454B1525"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import </w:t>
      </w:r>
      <w:proofErr w:type="spellStart"/>
      <w:r w:rsidRPr="00D37215">
        <w:rPr>
          <w:rFonts w:ascii="Calibri" w:eastAsia="Times New Roman" w:hAnsi="Calibri" w:cs="Calibri"/>
          <w:color w:val="273239"/>
          <w:spacing w:val="2"/>
          <w:kern w:val="0"/>
          <w:sz w:val="28"/>
          <w:szCs w:val="28"/>
          <w:lang w:eastAsia="en-IN"/>
          <w14:ligatures w14:val="none"/>
        </w:rPr>
        <w:t>org.springframework.ui.Model</w:t>
      </w:r>
      <w:proofErr w:type="spellEnd"/>
      <w:r w:rsidRPr="00D37215">
        <w:rPr>
          <w:rFonts w:ascii="Calibri" w:eastAsia="Times New Roman" w:hAnsi="Calibri" w:cs="Calibri"/>
          <w:color w:val="273239"/>
          <w:spacing w:val="2"/>
          <w:kern w:val="0"/>
          <w:sz w:val="28"/>
          <w:szCs w:val="28"/>
          <w:lang w:eastAsia="en-IN"/>
          <w14:ligatures w14:val="none"/>
        </w:rPr>
        <w:t>;</w:t>
      </w:r>
    </w:p>
    <w:p w14:paraId="6C77187C"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import </w:t>
      </w:r>
      <w:proofErr w:type="spellStart"/>
      <w:r w:rsidRPr="00D37215">
        <w:rPr>
          <w:rFonts w:ascii="Calibri" w:eastAsia="Times New Roman" w:hAnsi="Calibri" w:cs="Calibri"/>
          <w:color w:val="273239"/>
          <w:spacing w:val="2"/>
          <w:kern w:val="0"/>
          <w:sz w:val="28"/>
          <w:szCs w:val="28"/>
          <w:lang w:eastAsia="en-IN"/>
          <w14:ligatures w14:val="none"/>
        </w:rPr>
        <w:t>org.springframework.web.bind.annotation.GetMapping</w:t>
      </w:r>
      <w:proofErr w:type="spellEnd"/>
      <w:r w:rsidRPr="00D37215">
        <w:rPr>
          <w:rFonts w:ascii="Calibri" w:eastAsia="Times New Roman" w:hAnsi="Calibri" w:cs="Calibri"/>
          <w:color w:val="273239"/>
          <w:spacing w:val="2"/>
          <w:kern w:val="0"/>
          <w:sz w:val="28"/>
          <w:szCs w:val="28"/>
          <w:lang w:eastAsia="en-IN"/>
          <w14:ligatures w14:val="none"/>
        </w:rPr>
        <w:t>;</w:t>
      </w:r>
    </w:p>
    <w:p w14:paraId="2FF34A67"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p>
    <w:p w14:paraId="237A26EA"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@Controller</w:t>
      </w:r>
    </w:p>
    <w:p w14:paraId="20339C27"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public class </w:t>
      </w:r>
      <w:proofErr w:type="spellStart"/>
      <w:r w:rsidRPr="00D37215">
        <w:rPr>
          <w:rFonts w:ascii="Calibri" w:eastAsia="Times New Roman" w:hAnsi="Calibri" w:cs="Calibri"/>
          <w:color w:val="273239"/>
          <w:spacing w:val="2"/>
          <w:kern w:val="0"/>
          <w:sz w:val="28"/>
          <w:szCs w:val="28"/>
          <w:lang w:eastAsia="en-IN"/>
          <w14:ligatures w14:val="none"/>
        </w:rPr>
        <w:t>HomeController</w:t>
      </w:r>
      <w:proofErr w:type="spellEnd"/>
      <w:r w:rsidRPr="00D37215">
        <w:rPr>
          <w:rFonts w:ascii="Calibri" w:eastAsia="Times New Roman" w:hAnsi="Calibri" w:cs="Calibri"/>
          <w:color w:val="273239"/>
          <w:spacing w:val="2"/>
          <w:kern w:val="0"/>
          <w:sz w:val="28"/>
          <w:szCs w:val="28"/>
          <w:lang w:eastAsia="en-IN"/>
          <w14:ligatures w14:val="none"/>
        </w:rPr>
        <w:t xml:space="preserve"> {</w:t>
      </w:r>
    </w:p>
    <w:p w14:paraId="76FA4008"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p>
    <w:p w14:paraId="79777820"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@GetMapping("/")</w:t>
      </w:r>
    </w:p>
    <w:p w14:paraId="77486253"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public String home(Model model) {</w:t>
      </w:r>
    </w:p>
    <w:p w14:paraId="2EF1105A"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p>
    <w:p w14:paraId="710D0C75"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proofErr w:type="spellStart"/>
      <w:r w:rsidRPr="00D37215">
        <w:rPr>
          <w:rFonts w:ascii="Calibri" w:eastAsia="Times New Roman" w:hAnsi="Calibri" w:cs="Calibri"/>
          <w:color w:val="273239"/>
          <w:spacing w:val="2"/>
          <w:kern w:val="0"/>
          <w:sz w:val="28"/>
          <w:szCs w:val="28"/>
          <w:lang w:eastAsia="en-IN"/>
          <w14:ligatures w14:val="none"/>
        </w:rPr>
        <w:t>model.addAttribute</w:t>
      </w:r>
      <w:proofErr w:type="spellEnd"/>
      <w:r w:rsidRPr="00D37215">
        <w:rPr>
          <w:rFonts w:ascii="Calibri" w:eastAsia="Times New Roman" w:hAnsi="Calibri" w:cs="Calibri"/>
          <w:color w:val="273239"/>
          <w:spacing w:val="2"/>
          <w:kern w:val="0"/>
          <w:sz w:val="28"/>
          <w:szCs w:val="28"/>
          <w:lang w:eastAsia="en-IN"/>
          <w14:ligatures w14:val="none"/>
        </w:rPr>
        <w:t>("name", "John");</w:t>
      </w:r>
    </w:p>
    <w:p w14:paraId="1CA3D473"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proofErr w:type="spellStart"/>
      <w:r w:rsidRPr="00D37215">
        <w:rPr>
          <w:rFonts w:ascii="Calibri" w:eastAsia="Times New Roman" w:hAnsi="Calibri" w:cs="Calibri"/>
          <w:color w:val="273239"/>
          <w:spacing w:val="2"/>
          <w:kern w:val="0"/>
          <w:sz w:val="28"/>
          <w:szCs w:val="28"/>
          <w:lang w:eastAsia="en-IN"/>
          <w14:ligatures w14:val="none"/>
        </w:rPr>
        <w:t>model.addAttribute</w:t>
      </w:r>
      <w:proofErr w:type="spellEnd"/>
      <w:r w:rsidRPr="00D37215">
        <w:rPr>
          <w:rFonts w:ascii="Calibri" w:eastAsia="Times New Roman" w:hAnsi="Calibri" w:cs="Calibri"/>
          <w:color w:val="273239"/>
          <w:spacing w:val="2"/>
          <w:kern w:val="0"/>
          <w:sz w:val="28"/>
          <w:szCs w:val="28"/>
          <w:lang w:eastAsia="en-IN"/>
          <w14:ligatures w14:val="none"/>
        </w:rPr>
        <w:t>("city", "Bangalore");</w:t>
      </w:r>
    </w:p>
    <w:p w14:paraId="541A01A3"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p>
    <w:p w14:paraId="04BDBD75"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return "home";</w:t>
      </w:r>
    </w:p>
    <w:p w14:paraId="7E19F2EA"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w:t>
      </w:r>
    </w:p>
    <w:p w14:paraId="546457F6" w14:textId="4488EACD"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w:t>
      </w:r>
    </w:p>
    <w:p w14:paraId="5D73DEC1"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&lt;!DOCTYPE html&gt;</w:t>
      </w:r>
    </w:p>
    <w:p w14:paraId="41358847"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&lt;html </w:t>
      </w:r>
      <w:proofErr w:type="spellStart"/>
      <w:r w:rsidRPr="00D37215">
        <w:rPr>
          <w:rFonts w:ascii="Calibri" w:eastAsia="Times New Roman" w:hAnsi="Calibri" w:cs="Calibri"/>
          <w:color w:val="273239"/>
          <w:spacing w:val="2"/>
          <w:kern w:val="0"/>
          <w:sz w:val="28"/>
          <w:szCs w:val="28"/>
          <w:lang w:eastAsia="en-IN"/>
          <w14:ligatures w14:val="none"/>
        </w:rPr>
        <w:t>xmlns:th</w:t>
      </w:r>
      <w:proofErr w:type="spellEnd"/>
      <w:r w:rsidRPr="00D37215">
        <w:rPr>
          <w:rFonts w:ascii="Calibri" w:eastAsia="Times New Roman" w:hAnsi="Calibri" w:cs="Calibri"/>
          <w:color w:val="273239"/>
          <w:spacing w:val="2"/>
          <w:kern w:val="0"/>
          <w:sz w:val="28"/>
          <w:szCs w:val="28"/>
          <w:lang w:eastAsia="en-IN"/>
          <w14:ligatures w14:val="none"/>
        </w:rPr>
        <w:t>="http://www.thymeleaf.org"&gt;</w:t>
      </w:r>
    </w:p>
    <w:p w14:paraId="3DB9D06E"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&lt;head&gt;</w:t>
      </w:r>
    </w:p>
    <w:p w14:paraId="1C7DCE20"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    &lt;title&gt;</w:t>
      </w:r>
      <w:proofErr w:type="spellStart"/>
      <w:r w:rsidRPr="00D37215">
        <w:rPr>
          <w:rFonts w:ascii="Calibri" w:eastAsia="Times New Roman" w:hAnsi="Calibri" w:cs="Calibri"/>
          <w:color w:val="273239"/>
          <w:spacing w:val="2"/>
          <w:kern w:val="0"/>
          <w:sz w:val="28"/>
          <w:szCs w:val="28"/>
          <w:lang w:eastAsia="en-IN"/>
          <w14:ligatures w14:val="none"/>
        </w:rPr>
        <w:t>Thymeleaf</w:t>
      </w:r>
      <w:proofErr w:type="spellEnd"/>
      <w:r w:rsidRPr="00D37215">
        <w:rPr>
          <w:rFonts w:ascii="Calibri" w:eastAsia="Times New Roman" w:hAnsi="Calibri" w:cs="Calibri"/>
          <w:color w:val="273239"/>
          <w:spacing w:val="2"/>
          <w:kern w:val="0"/>
          <w:sz w:val="28"/>
          <w:szCs w:val="28"/>
          <w:lang w:eastAsia="en-IN"/>
          <w14:ligatures w14:val="none"/>
        </w:rPr>
        <w:t xml:space="preserve"> Demo&lt;/title&gt;</w:t>
      </w:r>
    </w:p>
    <w:p w14:paraId="21596403"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&lt;/head&gt;</w:t>
      </w:r>
    </w:p>
    <w:p w14:paraId="7D5E9E61"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&lt;body&gt;</w:t>
      </w:r>
    </w:p>
    <w:p w14:paraId="31EEE088"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p>
    <w:p w14:paraId="34288D76"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&lt;h1&gt;Welcome&lt;/h1&gt;</w:t>
      </w:r>
    </w:p>
    <w:p w14:paraId="12C7A95C"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p>
    <w:p w14:paraId="10B8D876"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&lt;h2 </w:t>
      </w:r>
      <w:proofErr w:type="spellStart"/>
      <w:r w:rsidRPr="00D37215">
        <w:rPr>
          <w:rFonts w:ascii="Calibri" w:eastAsia="Times New Roman" w:hAnsi="Calibri" w:cs="Calibri"/>
          <w:color w:val="273239"/>
          <w:spacing w:val="2"/>
          <w:kern w:val="0"/>
          <w:sz w:val="28"/>
          <w:szCs w:val="28"/>
          <w:lang w:eastAsia="en-IN"/>
          <w14:ligatures w14:val="none"/>
        </w:rPr>
        <w:t>th:text</w:t>
      </w:r>
      <w:proofErr w:type="spellEnd"/>
      <w:r w:rsidRPr="00D37215">
        <w:rPr>
          <w:rFonts w:ascii="Calibri" w:eastAsia="Times New Roman" w:hAnsi="Calibri" w:cs="Calibri"/>
          <w:color w:val="273239"/>
          <w:spacing w:val="2"/>
          <w:kern w:val="0"/>
          <w:sz w:val="28"/>
          <w:szCs w:val="28"/>
          <w:lang w:eastAsia="en-IN"/>
          <w14:ligatures w14:val="none"/>
        </w:rPr>
        <w:t>="${name}"&gt;&lt;/h2&gt;</w:t>
      </w:r>
    </w:p>
    <w:p w14:paraId="1E54D686"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p>
    <w:p w14:paraId="37B69A3D"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&lt;p </w:t>
      </w:r>
      <w:proofErr w:type="spellStart"/>
      <w:r w:rsidRPr="00D37215">
        <w:rPr>
          <w:rFonts w:ascii="Calibri" w:eastAsia="Times New Roman" w:hAnsi="Calibri" w:cs="Calibri"/>
          <w:color w:val="273239"/>
          <w:spacing w:val="2"/>
          <w:kern w:val="0"/>
          <w:sz w:val="28"/>
          <w:szCs w:val="28"/>
          <w:lang w:eastAsia="en-IN"/>
          <w14:ligatures w14:val="none"/>
        </w:rPr>
        <w:t>th:text</w:t>
      </w:r>
      <w:proofErr w:type="spellEnd"/>
      <w:r w:rsidRPr="00D37215">
        <w:rPr>
          <w:rFonts w:ascii="Calibri" w:eastAsia="Times New Roman" w:hAnsi="Calibri" w:cs="Calibri"/>
          <w:color w:val="273239"/>
          <w:spacing w:val="2"/>
          <w:kern w:val="0"/>
          <w:sz w:val="28"/>
          <w:szCs w:val="28"/>
          <w:lang w:eastAsia="en-IN"/>
          <w14:ligatures w14:val="none"/>
        </w:rPr>
        <w:t>="${city}"&gt;&lt;/p&gt;</w:t>
      </w:r>
    </w:p>
    <w:p w14:paraId="7347DB8A"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p>
    <w:p w14:paraId="26BE44FB" w14:textId="77777777" w:rsidR="00887307"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&lt;/body&gt;</w:t>
      </w:r>
    </w:p>
    <w:p w14:paraId="75B56972" w14:textId="6C6910CC" w:rsidR="00DF0966" w:rsidRPr="00D37215" w:rsidRDefault="00887307" w:rsidP="00887307">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&lt;/html&gt;</w:t>
      </w:r>
    </w:p>
    <w:p w14:paraId="41E65E26" w14:textId="77777777" w:rsidR="006068ED" w:rsidRPr="00D37215" w:rsidRDefault="006068ED" w:rsidP="006068ED">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33ED3C04" w14:textId="0EBE962E" w:rsidR="00141D64" w:rsidRPr="00D37215" w:rsidRDefault="00141D64" w:rsidP="00141D64">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Advantages of </w:t>
      </w:r>
      <w:proofErr w:type="spellStart"/>
      <w:r w:rsidRPr="00D37215">
        <w:rPr>
          <w:rFonts w:ascii="Calibri" w:eastAsia="Times New Roman" w:hAnsi="Calibri" w:cs="Calibri"/>
          <w:color w:val="273239"/>
          <w:spacing w:val="2"/>
          <w:kern w:val="0"/>
          <w:sz w:val="28"/>
          <w:szCs w:val="28"/>
          <w:lang w:eastAsia="en-IN"/>
          <w14:ligatures w14:val="none"/>
        </w:rPr>
        <w:t>thymleaf</w:t>
      </w:r>
      <w:proofErr w:type="spellEnd"/>
    </w:p>
    <w:p w14:paraId="0A7D7420" w14:textId="2443233E" w:rsidR="00141D64" w:rsidRPr="00D37215" w:rsidRDefault="00141D64" w:rsidP="00141D64">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Natural html templates</w:t>
      </w:r>
    </w:p>
    <w:p w14:paraId="5ED53571" w14:textId="3191BF80" w:rsidR="00141D64" w:rsidRPr="00D37215" w:rsidRDefault="00141D64" w:rsidP="00141D64">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Server side rendering</w:t>
      </w:r>
    </w:p>
    <w:p w14:paraId="3C33C7BA" w14:textId="4F6FB66C" w:rsidR="00141D64" w:rsidRPr="00D37215" w:rsidRDefault="00141D64" w:rsidP="00141D64">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 xml:space="preserve">Easy integration with </w:t>
      </w:r>
      <w:proofErr w:type="spellStart"/>
      <w:r w:rsidRPr="00D37215">
        <w:rPr>
          <w:rFonts w:ascii="Calibri" w:eastAsia="Times New Roman" w:hAnsi="Calibri" w:cs="Calibri"/>
          <w:color w:val="273239"/>
          <w:spacing w:val="2"/>
          <w:kern w:val="0"/>
          <w:sz w:val="28"/>
          <w:szCs w:val="28"/>
          <w:lang w:eastAsia="en-IN"/>
          <w14:ligatures w14:val="none"/>
        </w:rPr>
        <w:t>springboot</w:t>
      </w:r>
      <w:proofErr w:type="spellEnd"/>
    </w:p>
    <w:p w14:paraId="68251D21" w14:textId="0B125235" w:rsidR="00141D64" w:rsidRPr="00D37215" w:rsidRDefault="00141D64" w:rsidP="00141D64">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Good for highly interactive apps</w:t>
      </w:r>
    </w:p>
    <w:p w14:paraId="15786FBB" w14:textId="77777777" w:rsidR="00D37215" w:rsidRPr="00D37215" w:rsidRDefault="00D37215" w:rsidP="00D37215">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lastRenderedPageBreak/>
        <w:t>Caching</w:t>
      </w:r>
    </w:p>
    <w:p w14:paraId="04C8B969" w14:textId="2264F0D9" w:rsidR="00D37215" w:rsidRPr="00D37215" w:rsidRDefault="00D37215" w:rsidP="00D37215">
      <w:pPr>
        <w:shd w:val="clear" w:color="auto" w:fill="FFFFFF"/>
        <w:spacing w:after="0" w:line="240" w:lineRule="auto"/>
        <w:ind w:left="1440"/>
        <w:textAlignment w:val="baseline"/>
        <w:rPr>
          <w:rFonts w:ascii="Calibri" w:hAnsi="Calibri" w:cs="Calibri"/>
          <w:sz w:val="28"/>
          <w:szCs w:val="28"/>
        </w:rPr>
      </w:pPr>
      <w:r w:rsidRPr="00D37215">
        <w:rPr>
          <w:rStyle w:val="Strong"/>
          <w:rFonts w:ascii="Calibri" w:hAnsi="Calibri" w:cs="Calibri"/>
          <w:b w:val="0"/>
          <w:bCs w:val="0"/>
          <w:sz w:val="28"/>
          <w:szCs w:val="28"/>
        </w:rPr>
        <w:t>Caching</w:t>
      </w:r>
      <w:r w:rsidRPr="00D37215">
        <w:rPr>
          <w:rFonts w:ascii="Calibri" w:hAnsi="Calibri" w:cs="Calibri"/>
          <w:sz w:val="28"/>
          <w:szCs w:val="28"/>
        </w:rPr>
        <w:t xml:space="preserve"> is a technique where frequently used data is stored temporarily in a faster storage area (cache) so that future requests can retrieve it quickly instead of performing the same expensive operation again.</w:t>
      </w:r>
    </w:p>
    <w:p w14:paraId="31D24BBC" w14:textId="77777777" w:rsidR="00D37215" w:rsidRPr="00D37215" w:rsidRDefault="00D37215" w:rsidP="00D37215">
      <w:pPr>
        <w:shd w:val="clear" w:color="auto" w:fill="FFFFFF"/>
        <w:spacing w:after="0" w:line="240" w:lineRule="auto"/>
        <w:ind w:left="1440"/>
        <w:textAlignment w:val="baseline"/>
        <w:rPr>
          <w:rFonts w:ascii="Calibri" w:hAnsi="Calibri" w:cs="Calibri"/>
          <w:sz w:val="28"/>
          <w:szCs w:val="28"/>
        </w:rPr>
      </w:pPr>
    </w:p>
    <w:p w14:paraId="5941E801" w14:textId="4836351E" w:rsidR="00D37215" w:rsidRDefault="00D37215" w:rsidP="00D37215">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List down annotations of Caching with usage</w:t>
      </w:r>
    </w:p>
    <w:p w14:paraId="61FD3CB1" w14:textId="6DE88737" w:rsidR="00D37215" w:rsidRDefault="00D37215" w:rsidP="00D37215">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r w:rsidRPr="00D37215">
        <w:rPr>
          <w:rFonts w:ascii="Calibri" w:eastAsia="Times New Roman" w:hAnsi="Calibri" w:cs="Calibri"/>
          <w:color w:val="273239"/>
          <w:spacing w:val="2"/>
          <w:kern w:val="0"/>
          <w:sz w:val="28"/>
          <w:szCs w:val="28"/>
          <w:lang w:eastAsia="en-IN"/>
          <w14:ligatures w14:val="none"/>
        </w:rPr>
        <w:t>Spring Cache that allows you to improve application performance by storing frequently accessed data and avoiding repeated expensive operations.</w:t>
      </w:r>
    </w:p>
    <w:p w14:paraId="57D606C1" w14:textId="3AC2B00E" w:rsidR="00D37215" w:rsidRDefault="00D37215" w:rsidP="00D37215">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Pr>
          <w:rFonts w:ascii="Calibri" w:eastAsia="Times New Roman" w:hAnsi="Calibri" w:cs="Calibri"/>
          <w:color w:val="273239"/>
          <w:spacing w:val="2"/>
          <w:kern w:val="0"/>
          <w:sz w:val="28"/>
          <w:szCs w:val="28"/>
          <w:lang w:eastAsia="en-IN"/>
          <w14:ligatures w14:val="none"/>
        </w:rPr>
        <w:t>Types of caching</w:t>
      </w:r>
    </w:p>
    <w:p w14:paraId="6FEA1A94" w14:textId="60DE5083" w:rsidR="00D37215" w:rsidRPr="00D37215" w:rsidRDefault="00D37215" w:rsidP="00D37215">
      <w:pPr>
        <w:spacing w:after="0" w:line="240" w:lineRule="auto"/>
        <w:ind w:left="360" w:firstLine="360"/>
        <w:rPr>
          <w:rFonts w:ascii="Times New Roman" w:eastAsia="Times New Roman" w:hAnsi="Times New Roman" w:cs="Times New Roman"/>
          <w:kern w:val="0"/>
          <w:lang w:eastAsia="en-IN"/>
          <w14:ligatures w14:val="none"/>
        </w:rPr>
      </w:pPr>
      <w:r w:rsidRPr="00D37215">
        <w:rPr>
          <w:rFonts w:ascii="Times New Roman" w:eastAsia="Times New Roman" w:hAnsi="Symbol" w:cs="Times New Roman"/>
          <w:kern w:val="0"/>
          <w:lang w:eastAsia="en-IN"/>
          <w14:ligatures w14:val="none"/>
        </w:rPr>
        <w:t></w:t>
      </w:r>
      <w:r w:rsidRPr="00D37215">
        <w:rPr>
          <w:rFonts w:ascii="Times New Roman" w:eastAsia="Times New Roman" w:hAnsi="Times New Roman" w:cs="Times New Roman"/>
          <w:kern w:val="0"/>
          <w:lang w:eastAsia="en-IN"/>
          <w14:ligatures w14:val="none"/>
        </w:rPr>
        <w:t xml:space="preserve">  In-Memory Cache (Local Cache) </w:t>
      </w:r>
      <w:r>
        <w:rPr>
          <w:rFonts w:ascii="Times New Roman" w:eastAsia="Times New Roman" w:hAnsi="Times New Roman" w:cs="Times New Roman"/>
          <w:kern w:val="0"/>
          <w:lang w:eastAsia="en-IN"/>
          <w14:ligatures w14:val="none"/>
        </w:rPr>
        <w:t>– It stores the data in the RAM in the application.</w:t>
      </w:r>
    </w:p>
    <w:p w14:paraId="030AA285" w14:textId="417663A0" w:rsidR="00D37215" w:rsidRPr="00D37215" w:rsidRDefault="00D37215" w:rsidP="007F4D94">
      <w:pPr>
        <w:spacing w:after="0" w:line="240" w:lineRule="auto"/>
        <w:ind w:left="720"/>
        <w:rPr>
          <w:rFonts w:ascii="Times New Roman" w:eastAsia="Times New Roman" w:hAnsi="Times New Roman" w:cs="Times New Roman"/>
          <w:kern w:val="0"/>
          <w:lang w:eastAsia="en-IN"/>
          <w14:ligatures w14:val="none"/>
        </w:rPr>
      </w:pPr>
      <w:r w:rsidRPr="00D37215">
        <w:rPr>
          <w:rFonts w:ascii="Times New Roman" w:eastAsia="Times New Roman" w:hAnsi="Symbol" w:cs="Times New Roman"/>
          <w:kern w:val="0"/>
          <w:lang w:eastAsia="en-IN"/>
          <w14:ligatures w14:val="none"/>
        </w:rPr>
        <w:t></w:t>
      </w:r>
      <w:r w:rsidRPr="00D37215">
        <w:rPr>
          <w:rFonts w:ascii="Times New Roman" w:eastAsia="Times New Roman" w:hAnsi="Times New Roman" w:cs="Times New Roman"/>
          <w:kern w:val="0"/>
          <w:lang w:eastAsia="en-IN"/>
          <w14:ligatures w14:val="none"/>
        </w:rPr>
        <w:t xml:space="preserve">  Distributed Cache </w:t>
      </w:r>
      <w:r>
        <w:rPr>
          <w:rFonts w:ascii="Times New Roman" w:eastAsia="Times New Roman" w:hAnsi="Times New Roman" w:cs="Times New Roman"/>
          <w:kern w:val="0"/>
          <w:lang w:eastAsia="en-IN"/>
          <w14:ligatures w14:val="none"/>
        </w:rPr>
        <w:t xml:space="preserve">- It stores the data outside the application and shared between </w:t>
      </w:r>
      <w:r w:rsidR="007F4D94">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different applications.</w:t>
      </w:r>
    </w:p>
    <w:p w14:paraId="4A097A71" w14:textId="11E1E18A" w:rsidR="00D37215" w:rsidRPr="00D37215" w:rsidRDefault="00D37215" w:rsidP="00D37215">
      <w:pPr>
        <w:spacing w:after="0" w:line="240" w:lineRule="auto"/>
        <w:ind w:left="360" w:firstLine="360"/>
        <w:rPr>
          <w:rFonts w:ascii="Times New Roman" w:eastAsia="Times New Roman" w:hAnsi="Times New Roman" w:cs="Times New Roman"/>
          <w:kern w:val="0"/>
          <w:lang w:eastAsia="en-IN"/>
          <w14:ligatures w14:val="none"/>
        </w:rPr>
      </w:pPr>
      <w:r w:rsidRPr="00D37215">
        <w:rPr>
          <w:rFonts w:ascii="Times New Roman" w:eastAsia="Times New Roman" w:hAnsi="Symbol" w:cs="Times New Roman"/>
          <w:kern w:val="0"/>
          <w:lang w:eastAsia="en-IN"/>
          <w14:ligatures w14:val="none"/>
        </w:rPr>
        <w:t></w:t>
      </w:r>
      <w:r w:rsidRPr="00D37215">
        <w:rPr>
          <w:rFonts w:ascii="Times New Roman" w:eastAsia="Times New Roman" w:hAnsi="Times New Roman" w:cs="Times New Roman"/>
          <w:kern w:val="0"/>
          <w:lang w:eastAsia="en-IN"/>
          <w14:ligatures w14:val="none"/>
        </w:rPr>
        <w:t xml:space="preserve">  </w:t>
      </w:r>
      <w:r w:rsidRPr="00D37215">
        <w:rPr>
          <w:rFonts w:ascii="Times New Roman" w:eastAsia="Times New Roman" w:hAnsi="Times New Roman" w:cs="Times New Roman"/>
          <w:kern w:val="0"/>
          <w:lang w:eastAsia="en-IN"/>
          <w14:ligatures w14:val="none"/>
        </w:rPr>
        <w:t>D</w:t>
      </w:r>
      <w:r w:rsidRPr="00D37215">
        <w:rPr>
          <w:rFonts w:ascii="Times New Roman" w:eastAsia="Times New Roman" w:hAnsi="Times New Roman" w:cs="Times New Roman"/>
          <w:kern w:val="0"/>
          <w:lang w:eastAsia="en-IN"/>
          <w14:ligatures w14:val="none"/>
        </w:rPr>
        <w:t>atabase Cache</w:t>
      </w:r>
      <w:r w:rsidR="007F4D94">
        <w:rPr>
          <w:rFonts w:ascii="Times New Roman" w:eastAsia="Times New Roman" w:hAnsi="Times New Roman" w:cs="Times New Roman"/>
          <w:kern w:val="0"/>
          <w:lang w:eastAsia="en-IN"/>
          <w14:ligatures w14:val="none"/>
        </w:rPr>
        <w:t>- It stores the frequently accessed data in the database level.</w:t>
      </w:r>
    </w:p>
    <w:p w14:paraId="68AB2EBF" w14:textId="4BC796E0" w:rsidR="00D37215" w:rsidRPr="00D37215" w:rsidRDefault="00D37215" w:rsidP="00D37215">
      <w:pPr>
        <w:spacing w:after="0" w:line="240" w:lineRule="auto"/>
        <w:ind w:firstLine="720"/>
        <w:rPr>
          <w:rFonts w:ascii="Times New Roman" w:eastAsia="Times New Roman" w:hAnsi="Times New Roman" w:cs="Times New Roman"/>
          <w:kern w:val="0"/>
          <w:lang w:eastAsia="en-IN"/>
          <w14:ligatures w14:val="none"/>
        </w:rPr>
      </w:pPr>
      <w:r w:rsidRPr="00D37215">
        <w:rPr>
          <w:rFonts w:ascii="Times New Roman" w:eastAsia="Times New Roman" w:hAnsi="Symbol" w:cs="Times New Roman"/>
          <w:kern w:val="0"/>
          <w:lang w:eastAsia="en-IN"/>
          <w14:ligatures w14:val="none"/>
        </w:rPr>
        <w:t></w:t>
      </w:r>
      <w:r w:rsidRPr="00D37215">
        <w:rPr>
          <w:rFonts w:ascii="Times New Roman" w:eastAsia="Times New Roman" w:hAnsi="Times New Roman" w:cs="Times New Roman"/>
          <w:kern w:val="0"/>
          <w:lang w:eastAsia="en-IN"/>
          <w14:ligatures w14:val="none"/>
        </w:rPr>
        <w:t xml:space="preserve">  Application-Level Cache </w:t>
      </w:r>
      <w:r w:rsidR="007F4D94">
        <w:rPr>
          <w:rFonts w:ascii="Times New Roman" w:eastAsia="Times New Roman" w:hAnsi="Times New Roman" w:cs="Times New Roman"/>
          <w:kern w:val="0"/>
          <w:lang w:eastAsia="en-IN"/>
          <w14:ligatures w14:val="none"/>
        </w:rPr>
        <w:t>– Caches managed by application code.</w:t>
      </w:r>
    </w:p>
    <w:p w14:paraId="0A2D433C" w14:textId="569B5E2D" w:rsidR="00D37215" w:rsidRPr="00D37215" w:rsidRDefault="00D37215" w:rsidP="00D37215">
      <w:pPr>
        <w:pStyle w:val="ListParagraph"/>
        <w:spacing w:after="0" w:line="240" w:lineRule="auto"/>
        <w:rPr>
          <w:rFonts w:ascii="Times New Roman" w:eastAsia="Times New Roman" w:hAnsi="Times New Roman" w:cs="Times New Roman"/>
          <w:kern w:val="0"/>
          <w:lang w:eastAsia="en-IN"/>
          <w14:ligatures w14:val="none"/>
        </w:rPr>
      </w:pPr>
      <w:r w:rsidRPr="00D37215">
        <w:rPr>
          <w:rFonts w:ascii="Times New Roman" w:eastAsia="Times New Roman" w:hAnsi="Symbol" w:cs="Times New Roman"/>
          <w:kern w:val="0"/>
          <w:lang w:eastAsia="en-IN"/>
          <w14:ligatures w14:val="none"/>
        </w:rPr>
        <w:t></w:t>
      </w:r>
      <w:r w:rsidRPr="00D37215">
        <w:rPr>
          <w:rFonts w:ascii="Times New Roman" w:eastAsia="Times New Roman" w:hAnsi="Times New Roman" w:cs="Times New Roman"/>
          <w:kern w:val="0"/>
          <w:lang w:eastAsia="en-IN"/>
          <w14:ligatures w14:val="none"/>
        </w:rPr>
        <w:t xml:space="preserve">  HTTP Cache </w:t>
      </w:r>
      <w:r w:rsidR="007F4D94">
        <w:rPr>
          <w:rFonts w:ascii="Times New Roman" w:eastAsia="Times New Roman" w:hAnsi="Times New Roman" w:cs="Times New Roman"/>
          <w:kern w:val="0"/>
          <w:lang w:eastAsia="en-IN"/>
          <w14:ligatures w14:val="none"/>
        </w:rPr>
        <w:t>– it stores the responses at browser or proxy level.</w:t>
      </w:r>
    </w:p>
    <w:p w14:paraId="05791337" w14:textId="07271F17" w:rsidR="00D37215" w:rsidRPr="00D37215" w:rsidRDefault="00D37215" w:rsidP="00D37215">
      <w:pPr>
        <w:pStyle w:val="ListParagraph"/>
        <w:spacing w:after="0" w:line="240" w:lineRule="auto"/>
        <w:rPr>
          <w:rFonts w:ascii="Times New Roman" w:eastAsia="Times New Roman" w:hAnsi="Times New Roman" w:cs="Times New Roman"/>
          <w:kern w:val="0"/>
          <w:lang w:eastAsia="en-IN"/>
          <w14:ligatures w14:val="none"/>
        </w:rPr>
      </w:pPr>
      <w:r w:rsidRPr="00D37215">
        <w:rPr>
          <w:rFonts w:ascii="Times New Roman" w:eastAsia="Times New Roman" w:hAnsi="Symbol" w:cs="Times New Roman"/>
          <w:kern w:val="0"/>
          <w:lang w:eastAsia="en-IN"/>
          <w14:ligatures w14:val="none"/>
        </w:rPr>
        <w:t></w:t>
      </w:r>
      <w:r w:rsidRPr="00D37215">
        <w:rPr>
          <w:rFonts w:ascii="Times New Roman" w:eastAsia="Times New Roman" w:hAnsi="Times New Roman" w:cs="Times New Roman"/>
          <w:kern w:val="0"/>
          <w:lang w:eastAsia="en-IN"/>
          <w14:ligatures w14:val="none"/>
        </w:rPr>
        <w:t xml:space="preserve">  Write-Through Cache </w:t>
      </w:r>
      <w:r w:rsidR="007F4D94">
        <w:rPr>
          <w:rFonts w:ascii="Times New Roman" w:eastAsia="Times New Roman" w:hAnsi="Times New Roman" w:cs="Times New Roman"/>
          <w:kern w:val="0"/>
          <w:lang w:eastAsia="en-IN"/>
          <w14:ligatures w14:val="none"/>
        </w:rPr>
        <w:t>–  write data to both database and cache</w:t>
      </w:r>
    </w:p>
    <w:p w14:paraId="10E2E439" w14:textId="12554D05" w:rsidR="00D37215" w:rsidRPr="00D37215" w:rsidRDefault="00D37215" w:rsidP="00D37215">
      <w:pPr>
        <w:pStyle w:val="ListParagraph"/>
        <w:spacing w:after="0" w:line="240" w:lineRule="auto"/>
        <w:rPr>
          <w:rFonts w:ascii="Times New Roman" w:eastAsia="Times New Roman" w:hAnsi="Times New Roman" w:cs="Times New Roman"/>
          <w:kern w:val="0"/>
          <w:lang w:eastAsia="en-IN"/>
          <w14:ligatures w14:val="none"/>
        </w:rPr>
      </w:pPr>
      <w:r w:rsidRPr="00D37215">
        <w:rPr>
          <w:rFonts w:ascii="Times New Roman" w:eastAsia="Times New Roman" w:hAnsi="Symbol" w:cs="Times New Roman"/>
          <w:kern w:val="0"/>
          <w:lang w:eastAsia="en-IN"/>
          <w14:ligatures w14:val="none"/>
        </w:rPr>
        <w:t></w:t>
      </w:r>
      <w:r w:rsidRPr="00D37215">
        <w:rPr>
          <w:rFonts w:ascii="Times New Roman" w:eastAsia="Times New Roman" w:hAnsi="Times New Roman" w:cs="Times New Roman"/>
          <w:kern w:val="0"/>
          <w:lang w:eastAsia="en-IN"/>
          <w14:ligatures w14:val="none"/>
        </w:rPr>
        <w:t xml:space="preserve">  Write-Behind Cache </w:t>
      </w:r>
      <w:r w:rsidR="007F4D94">
        <w:rPr>
          <w:rFonts w:ascii="Times New Roman" w:eastAsia="Times New Roman" w:hAnsi="Times New Roman" w:cs="Times New Roman"/>
          <w:kern w:val="0"/>
          <w:lang w:eastAsia="en-IN"/>
          <w14:ligatures w14:val="none"/>
        </w:rPr>
        <w:t xml:space="preserve">– writes data to only cache. </w:t>
      </w:r>
    </w:p>
    <w:p w14:paraId="53AD2E6B" w14:textId="067EBFE2" w:rsidR="00D37215" w:rsidRDefault="00D37215" w:rsidP="00D37215">
      <w:pPr>
        <w:pStyle w:val="ListParagraph"/>
        <w:shd w:val="clear" w:color="auto" w:fill="FFFFFF"/>
        <w:spacing w:after="0" w:line="240" w:lineRule="auto"/>
        <w:textAlignment w:val="baseline"/>
        <w:rPr>
          <w:rFonts w:ascii="Times New Roman" w:eastAsia="Times New Roman" w:hAnsi="Times New Roman" w:cs="Times New Roman"/>
          <w:kern w:val="0"/>
          <w:lang w:eastAsia="en-IN"/>
          <w14:ligatures w14:val="none"/>
        </w:rPr>
      </w:pPr>
      <w:r w:rsidRPr="00D37215">
        <w:rPr>
          <w:rFonts w:ascii="Times New Roman" w:eastAsia="Times New Roman" w:hAnsi="Symbol" w:cs="Times New Roman"/>
          <w:kern w:val="0"/>
          <w:lang w:eastAsia="en-IN"/>
          <w14:ligatures w14:val="none"/>
        </w:rPr>
        <w:t></w:t>
      </w:r>
      <w:r w:rsidRPr="00D37215">
        <w:rPr>
          <w:rFonts w:ascii="Times New Roman" w:eastAsia="Times New Roman" w:hAnsi="Times New Roman" w:cs="Times New Roman"/>
          <w:kern w:val="0"/>
          <w:lang w:eastAsia="en-IN"/>
          <w14:ligatures w14:val="none"/>
        </w:rPr>
        <w:t xml:space="preserve">  Cache-Aside (Lazy Loading) Cache</w:t>
      </w:r>
      <w:r w:rsidR="007F4D94">
        <w:rPr>
          <w:rFonts w:ascii="Times New Roman" w:eastAsia="Times New Roman" w:hAnsi="Times New Roman" w:cs="Times New Roman"/>
          <w:kern w:val="0"/>
          <w:lang w:eastAsia="en-IN"/>
          <w14:ligatures w14:val="none"/>
        </w:rPr>
        <w:t xml:space="preserve"> – it checks cache first.</w:t>
      </w:r>
    </w:p>
    <w:p w14:paraId="17BE851D" w14:textId="7A313CF7" w:rsidR="007F4D94" w:rsidRPr="007F4D94" w:rsidRDefault="007F4D94" w:rsidP="007F4D94">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Pr>
          <w:rFonts w:ascii="Times New Roman" w:eastAsia="Times New Roman" w:hAnsi="Times New Roman" w:cs="Times New Roman"/>
          <w:kern w:val="0"/>
          <w:lang w:eastAsia="en-IN"/>
          <w14:ligatures w14:val="none"/>
        </w:rPr>
        <w:t>Annotations</w:t>
      </w:r>
    </w:p>
    <w:p w14:paraId="758B6389" w14:textId="7D874182" w:rsidR="007F4D94" w:rsidRDefault="007F4D94" w:rsidP="007F4D94">
      <w:pPr>
        <w:pStyle w:val="ListParagraph"/>
        <w:shd w:val="clear" w:color="auto" w:fill="FFFFFF"/>
        <w:spacing w:after="0" w:line="240" w:lineRule="auto"/>
        <w:textAlignment w:val="baseline"/>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@Cacheable</w:t>
      </w:r>
    </w:p>
    <w:p w14:paraId="2FFC557D" w14:textId="1A36DBFD" w:rsidR="007F4D94" w:rsidRDefault="007F4D94" w:rsidP="007F4D94">
      <w:pPr>
        <w:pStyle w:val="ListParagraph"/>
        <w:shd w:val="clear" w:color="auto" w:fill="FFFFFF"/>
        <w:spacing w:after="0" w:line="240" w:lineRule="auto"/>
        <w:textAlignment w:val="baseline"/>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@CachePut</w:t>
      </w:r>
    </w:p>
    <w:p w14:paraId="793A4762" w14:textId="323952E2" w:rsidR="007F4D94" w:rsidRDefault="007F4D94" w:rsidP="007F4D94">
      <w:pPr>
        <w:pStyle w:val="ListParagraph"/>
        <w:shd w:val="clear" w:color="auto" w:fill="FFFFFF"/>
        <w:spacing w:after="0" w:line="240" w:lineRule="auto"/>
        <w:textAlignment w:val="baseline"/>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@CacheEvict</w:t>
      </w:r>
    </w:p>
    <w:p w14:paraId="57C23906" w14:textId="0DE51C91" w:rsidR="007F4D94" w:rsidRDefault="007F4D94" w:rsidP="007F4D94">
      <w:pPr>
        <w:pStyle w:val="ListParagraph"/>
        <w:shd w:val="clear" w:color="auto" w:fill="FFFFFF"/>
        <w:spacing w:after="0" w:line="240" w:lineRule="auto"/>
        <w:textAlignment w:val="baseline"/>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@Caching</w:t>
      </w:r>
    </w:p>
    <w:p w14:paraId="0723E893" w14:textId="5604A4E2" w:rsidR="007F4D94" w:rsidRDefault="007F4D94" w:rsidP="007F4D94">
      <w:pPr>
        <w:pStyle w:val="ListParagraph"/>
        <w:shd w:val="clear" w:color="auto" w:fill="FFFFFF"/>
        <w:spacing w:after="0" w:line="240" w:lineRule="auto"/>
        <w:textAlignment w:val="baseline"/>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@CacheConfig</w:t>
      </w:r>
    </w:p>
    <w:p w14:paraId="40F48138" w14:textId="2B6C3CE9" w:rsidR="007F4D94" w:rsidRPr="00D37215" w:rsidRDefault="007F4D94" w:rsidP="007F4D94">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Pr>
          <w:rFonts w:ascii="Times New Roman" w:eastAsia="Times New Roman" w:hAnsi="Times New Roman" w:cs="Times New Roman"/>
          <w:kern w:val="0"/>
          <w:lang w:eastAsia="en-IN"/>
          <w14:ligatures w14:val="none"/>
        </w:rPr>
        <w:t>@EnableCaching</w:t>
      </w:r>
    </w:p>
    <w:p w14:paraId="6D7B1371" w14:textId="59E8347E" w:rsidR="00D37215" w:rsidRDefault="009E60AE" w:rsidP="009E60AE">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Pr>
          <w:rFonts w:ascii="Calibri" w:eastAsia="Times New Roman" w:hAnsi="Calibri" w:cs="Calibri"/>
          <w:color w:val="273239"/>
          <w:spacing w:val="2"/>
          <w:kern w:val="0"/>
          <w:sz w:val="28"/>
          <w:szCs w:val="28"/>
          <w:lang w:eastAsia="en-IN"/>
          <w14:ligatures w14:val="none"/>
        </w:rPr>
        <w:t>@InjectMocks</w:t>
      </w:r>
    </w:p>
    <w:p w14:paraId="026485DC" w14:textId="2E1ECD8E" w:rsidR="009E60AE" w:rsidRDefault="009E60AE" w:rsidP="009E60AE">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9E60AE">
        <w:rPr>
          <w:rFonts w:ascii="Calibri" w:eastAsia="Times New Roman" w:hAnsi="Calibri" w:cs="Calibri"/>
          <w:color w:val="273239"/>
          <w:spacing w:val="2"/>
          <w:kern w:val="0"/>
          <w:sz w:val="28"/>
          <w:szCs w:val="28"/>
          <w:lang w:eastAsia="en-IN"/>
          <w14:ligatures w14:val="none"/>
        </w:rPr>
        <w:t>@InjectMocks creates an instance of the class and injects the mocks that are created with the @Mock annotations into this instance.</w:t>
      </w:r>
    </w:p>
    <w:p w14:paraId="7E8C4B69" w14:textId="7E16C116" w:rsidR="009E60AE" w:rsidRDefault="00DC3354" w:rsidP="009E60AE">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Pr>
          <w:rFonts w:ascii="Calibri" w:eastAsia="Times New Roman" w:hAnsi="Calibri" w:cs="Calibri"/>
          <w:color w:val="273239"/>
          <w:spacing w:val="2"/>
          <w:kern w:val="0"/>
          <w:sz w:val="28"/>
          <w:szCs w:val="28"/>
          <w:lang w:eastAsia="en-IN"/>
          <w14:ligatures w14:val="none"/>
        </w:rPr>
        <w:t>@Spy</w:t>
      </w:r>
    </w:p>
    <w:p w14:paraId="279C89BC" w14:textId="1494D762" w:rsidR="00DC3354" w:rsidRPr="00DC3354" w:rsidRDefault="00DC3354" w:rsidP="00DC3354">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C3354">
        <w:rPr>
          <w:rFonts w:ascii="Calibri" w:eastAsia="Times New Roman" w:hAnsi="Calibri" w:cs="Calibri"/>
          <w:color w:val="273239"/>
          <w:spacing w:val="2"/>
          <w:kern w:val="0"/>
          <w:sz w:val="28"/>
          <w:szCs w:val="28"/>
          <w:lang w:eastAsia="en-IN"/>
          <w14:ligatures w14:val="none"/>
        </w:rPr>
        <w:t>The @Spy annotation is used to create a real object and spy on that real object. A spy helps to call all the normal methods of the object while still tracking every interaction, just as we would with a mock.</w:t>
      </w:r>
    </w:p>
    <w:p w14:paraId="2A640A22" w14:textId="77777777" w:rsidR="00D37215" w:rsidRPr="00DC3354" w:rsidRDefault="00D37215" w:rsidP="00D37215">
      <w:pPr>
        <w:pStyle w:val="ListParagraph"/>
        <w:shd w:val="clear" w:color="auto" w:fill="FFFFFF"/>
        <w:spacing w:after="0" w:line="240" w:lineRule="auto"/>
        <w:ind w:left="1440"/>
        <w:textAlignment w:val="baseline"/>
        <w:rPr>
          <w:rFonts w:ascii="Calibri" w:eastAsia="Times New Roman" w:hAnsi="Calibri" w:cs="Calibri"/>
          <w:color w:val="273239"/>
          <w:spacing w:val="2"/>
          <w:kern w:val="0"/>
          <w:sz w:val="28"/>
          <w:szCs w:val="28"/>
          <w:lang w:eastAsia="en-IN"/>
          <w14:ligatures w14:val="none"/>
        </w:rPr>
      </w:pPr>
    </w:p>
    <w:p w14:paraId="2F53E5DD" w14:textId="47FDCFC5" w:rsidR="00D37215" w:rsidRDefault="00DC3354" w:rsidP="00DC3354">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Pr>
          <w:rFonts w:ascii="Calibri" w:eastAsia="Times New Roman" w:hAnsi="Calibri" w:cs="Calibri"/>
          <w:color w:val="273239"/>
          <w:spacing w:val="2"/>
          <w:kern w:val="0"/>
          <w:sz w:val="28"/>
          <w:szCs w:val="28"/>
          <w:lang w:eastAsia="en-IN"/>
          <w14:ligatures w14:val="none"/>
        </w:rPr>
        <w:t>@Mock</w:t>
      </w:r>
    </w:p>
    <w:p w14:paraId="1B00851D" w14:textId="6A95935A" w:rsidR="00DC3354" w:rsidRDefault="00DC3354" w:rsidP="00DC3354">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C3354">
        <w:rPr>
          <w:rFonts w:ascii="Calibri" w:eastAsia="Times New Roman" w:hAnsi="Calibri" w:cs="Calibri"/>
          <w:color w:val="273239"/>
          <w:spacing w:val="2"/>
          <w:kern w:val="0"/>
          <w:sz w:val="28"/>
          <w:szCs w:val="28"/>
          <w:lang w:eastAsia="en-IN"/>
          <w14:ligatures w14:val="none"/>
        </w:rPr>
        <w:t>The </w:t>
      </w:r>
      <w:r w:rsidRPr="00DC3354">
        <w:rPr>
          <w:rFonts w:ascii="Calibri" w:eastAsia="Times New Roman" w:hAnsi="Calibri" w:cs="Calibri"/>
          <w:i/>
          <w:iCs/>
          <w:color w:val="273239"/>
          <w:spacing w:val="2"/>
          <w:kern w:val="0"/>
          <w:sz w:val="28"/>
          <w:szCs w:val="28"/>
          <w:lang w:eastAsia="en-IN"/>
          <w14:ligatures w14:val="none"/>
        </w:rPr>
        <w:t>@Mock</w:t>
      </w:r>
      <w:r w:rsidRPr="00DC3354">
        <w:rPr>
          <w:rFonts w:ascii="Calibri" w:eastAsia="Times New Roman" w:hAnsi="Calibri" w:cs="Calibri"/>
          <w:color w:val="273239"/>
          <w:spacing w:val="2"/>
          <w:kern w:val="0"/>
          <w:sz w:val="28"/>
          <w:szCs w:val="28"/>
          <w:lang w:eastAsia="en-IN"/>
          <w14:ligatures w14:val="none"/>
        </w:rPr>
        <w:t xml:space="preserve"> annotation is used to create and inject mocked instances. We do not create real objects, rather ask </w:t>
      </w:r>
      <w:proofErr w:type="spellStart"/>
      <w:r w:rsidRPr="00DC3354">
        <w:rPr>
          <w:rFonts w:ascii="Calibri" w:eastAsia="Times New Roman" w:hAnsi="Calibri" w:cs="Calibri"/>
          <w:color w:val="273239"/>
          <w:spacing w:val="2"/>
          <w:kern w:val="0"/>
          <w:sz w:val="28"/>
          <w:szCs w:val="28"/>
          <w:lang w:eastAsia="en-IN"/>
          <w14:ligatures w14:val="none"/>
        </w:rPr>
        <w:t>mockito</w:t>
      </w:r>
      <w:proofErr w:type="spellEnd"/>
      <w:r w:rsidRPr="00DC3354">
        <w:rPr>
          <w:rFonts w:ascii="Calibri" w:eastAsia="Times New Roman" w:hAnsi="Calibri" w:cs="Calibri"/>
          <w:color w:val="273239"/>
          <w:spacing w:val="2"/>
          <w:kern w:val="0"/>
          <w:sz w:val="28"/>
          <w:szCs w:val="28"/>
          <w:lang w:eastAsia="en-IN"/>
          <w14:ligatures w14:val="none"/>
        </w:rPr>
        <w:t xml:space="preserve"> to create a mock for the class.</w:t>
      </w:r>
    </w:p>
    <w:p w14:paraId="49EEA337" w14:textId="6741318A" w:rsidR="00DC3354" w:rsidRDefault="00DC3354" w:rsidP="00DC3354">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Pr>
          <w:rFonts w:ascii="Calibri" w:eastAsia="Times New Roman" w:hAnsi="Calibri" w:cs="Calibri"/>
          <w:color w:val="273239"/>
          <w:spacing w:val="2"/>
          <w:kern w:val="0"/>
          <w:sz w:val="28"/>
          <w:szCs w:val="28"/>
          <w:lang w:eastAsia="en-IN"/>
          <w14:ligatures w14:val="none"/>
        </w:rPr>
        <w:t>Partial mocking</w:t>
      </w:r>
    </w:p>
    <w:p w14:paraId="340E5763" w14:textId="32CB3A69" w:rsidR="00DC3354" w:rsidRPr="00DC3354" w:rsidRDefault="00DC3354" w:rsidP="00DC3354">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C3354">
        <w:rPr>
          <w:rFonts w:ascii="Calibri" w:eastAsia="Times New Roman" w:hAnsi="Calibri" w:cs="Calibri"/>
          <w:color w:val="273239"/>
          <w:spacing w:val="2"/>
          <w:kern w:val="0"/>
          <w:sz w:val="28"/>
          <w:szCs w:val="28"/>
          <w:lang w:eastAsia="en-IN"/>
          <w14:ligatures w14:val="none"/>
        </w:rPr>
        <w:t>Partial mocking means that some methods of an object use the real implementation, while other methods are mocked</w:t>
      </w:r>
      <w:r>
        <w:rPr>
          <w:rFonts w:ascii="Calibri" w:eastAsia="Times New Roman" w:hAnsi="Calibri" w:cs="Calibri"/>
          <w:color w:val="273239"/>
          <w:spacing w:val="2"/>
          <w:kern w:val="0"/>
          <w:sz w:val="28"/>
          <w:szCs w:val="28"/>
          <w:lang w:eastAsia="en-IN"/>
          <w14:ligatures w14:val="none"/>
        </w:rPr>
        <w:t>.</w:t>
      </w:r>
    </w:p>
    <w:p w14:paraId="7F3816C4" w14:textId="77777777" w:rsidR="006068ED" w:rsidRDefault="006068ED" w:rsidP="006068ED">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60E37503" w14:textId="4083B8AA" w:rsidR="00DC3354" w:rsidRDefault="00DC3354" w:rsidP="007430A8">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DC3354">
        <w:rPr>
          <w:rFonts w:ascii="Calibri" w:eastAsia="Times New Roman" w:hAnsi="Calibri" w:cs="Calibri"/>
          <w:color w:val="273239"/>
          <w:spacing w:val="2"/>
          <w:kern w:val="0"/>
          <w:sz w:val="28"/>
          <w:szCs w:val="28"/>
          <w:lang w:eastAsia="en-IN"/>
          <w14:ligatures w14:val="none"/>
        </w:rPr>
        <w:lastRenderedPageBreak/>
        <w:t xml:space="preserve">verify() is a Mockito method used to check whether a method on </w:t>
      </w:r>
      <w:r w:rsidR="007430A8">
        <w:rPr>
          <w:rFonts w:ascii="Calibri" w:eastAsia="Times New Roman" w:hAnsi="Calibri" w:cs="Calibri"/>
          <w:color w:val="273239"/>
          <w:spacing w:val="2"/>
          <w:kern w:val="0"/>
          <w:sz w:val="28"/>
          <w:szCs w:val="28"/>
          <w:lang w:eastAsia="en-IN"/>
          <w14:ligatures w14:val="none"/>
        </w:rPr>
        <w:t xml:space="preserve">             </w:t>
      </w:r>
      <w:r w:rsidRPr="00DC3354">
        <w:rPr>
          <w:rFonts w:ascii="Calibri" w:eastAsia="Times New Roman" w:hAnsi="Calibri" w:cs="Calibri"/>
          <w:color w:val="273239"/>
          <w:spacing w:val="2"/>
          <w:kern w:val="0"/>
          <w:sz w:val="28"/>
          <w:szCs w:val="28"/>
          <w:lang w:eastAsia="en-IN"/>
          <w14:ligatures w14:val="none"/>
        </w:rPr>
        <w:t>a mock object was invoked during the execution of a test.</w:t>
      </w:r>
    </w:p>
    <w:p w14:paraId="79FCAF68" w14:textId="1C52D0F5" w:rsidR="00DC3354" w:rsidRDefault="007430A8" w:rsidP="007430A8">
      <w:pPr>
        <w:pStyle w:val="ListParagraph"/>
        <w:numPr>
          <w:ilvl w:val="0"/>
          <w:numId w:val="1"/>
        </w:num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r w:rsidRPr="007430A8">
        <w:rPr>
          <w:rFonts w:ascii="Calibri" w:eastAsia="Times New Roman" w:hAnsi="Calibri" w:cs="Calibri"/>
          <w:color w:val="273239"/>
          <w:spacing w:val="2"/>
          <w:kern w:val="0"/>
          <w:sz w:val="28"/>
          <w:szCs w:val="28"/>
          <w:lang w:eastAsia="en-IN"/>
          <w14:ligatures w14:val="none"/>
        </w:rPr>
        <w:t>Annotations in mock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3242"/>
      </w:tblGrid>
      <w:tr w:rsidR="007430A8" w:rsidRPr="007430A8" w14:paraId="0C18DD9B" w14:textId="77777777">
        <w:trPr>
          <w:tblCellSpacing w:w="15" w:type="dxa"/>
        </w:trPr>
        <w:tc>
          <w:tcPr>
            <w:tcW w:w="0" w:type="auto"/>
            <w:vAlign w:val="center"/>
            <w:hideMark/>
          </w:tcPr>
          <w:p w14:paraId="6B43AAE7" w14:textId="77777777" w:rsidR="007430A8" w:rsidRPr="007430A8" w:rsidRDefault="007430A8" w:rsidP="007430A8">
            <w:pPr>
              <w:spacing w:after="0" w:line="240" w:lineRule="auto"/>
              <w:rPr>
                <w:rFonts w:ascii="Calibri" w:eastAsia="Times New Roman" w:hAnsi="Calibri" w:cs="Calibri"/>
                <w:kern w:val="0"/>
                <w:lang w:eastAsia="en-IN"/>
                <w14:ligatures w14:val="none"/>
              </w:rPr>
            </w:pPr>
            <w:r w:rsidRPr="007430A8">
              <w:rPr>
                <w:rFonts w:ascii="Calibri" w:eastAsia="Times New Roman" w:hAnsi="Calibri" w:cs="Calibri"/>
                <w:kern w:val="0"/>
                <w:sz w:val="20"/>
                <w:szCs w:val="20"/>
                <w:lang w:eastAsia="en-IN"/>
                <w14:ligatures w14:val="none"/>
              </w:rPr>
              <w:t>@Mock</w:t>
            </w:r>
          </w:p>
        </w:tc>
        <w:tc>
          <w:tcPr>
            <w:tcW w:w="0" w:type="auto"/>
            <w:vAlign w:val="center"/>
            <w:hideMark/>
          </w:tcPr>
          <w:p w14:paraId="1E0049B8" w14:textId="77777777" w:rsidR="007430A8" w:rsidRPr="007430A8" w:rsidRDefault="007430A8" w:rsidP="007430A8">
            <w:pPr>
              <w:spacing w:after="0" w:line="240" w:lineRule="auto"/>
              <w:rPr>
                <w:rFonts w:ascii="Calibri" w:eastAsia="Times New Roman" w:hAnsi="Calibri" w:cs="Calibri"/>
                <w:kern w:val="0"/>
                <w:lang w:eastAsia="en-IN"/>
                <w14:ligatures w14:val="none"/>
              </w:rPr>
            </w:pPr>
            <w:r w:rsidRPr="007430A8">
              <w:rPr>
                <w:rFonts w:ascii="Calibri" w:eastAsia="Times New Roman" w:hAnsi="Calibri" w:cs="Calibri"/>
                <w:kern w:val="0"/>
                <w:lang w:eastAsia="en-IN"/>
                <w14:ligatures w14:val="none"/>
              </w:rPr>
              <w:t>Creates a fake object for testing.</w:t>
            </w:r>
          </w:p>
        </w:tc>
      </w:tr>
    </w:tbl>
    <w:p w14:paraId="30FA3AE8" w14:textId="77777777" w:rsidR="007430A8" w:rsidRPr="007430A8" w:rsidRDefault="007430A8" w:rsidP="007430A8">
      <w:pPr>
        <w:spacing w:after="0" w:line="240" w:lineRule="auto"/>
        <w:rPr>
          <w:rFonts w:ascii="Calibri" w:eastAsia="Times New Roman" w:hAnsi="Calibri" w:cs="Calibri"/>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3852"/>
      </w:tblGrid>
      <w:tr w:rsidR="007430A8" w:rsidRPr="007430A8" w14:paraId="0EED90AE" w14:textId="77777777">
        <w:trPr>
          <w:tblCellSpacing w:w="15" w:type="dxa"/>
        </w:trPr>
        <w:tc>
          <w:tcPr>
            <w:tcW w:w="0" w:type="auto"/>
            <w:vAlign w:val="center"/>
            <w:hideMark/>
          </w:tcPr>
          <w:p w14:paraId="0AB2A795" w14:textId="77777777" w:rsidR="007430A8" w:rsidRPr="007430A8" w:rsidRDefault="007430A8" w:rsidP="007430A8">
            <w:pPr>
              <w:spacing w:after="0" w:line="240" w:lineRule="auto"/>
              <w:rPr>
                <w:rFonts w:ascii="Calibri" w:eastAsia="Times New Roman" w:hAnsi="Calibri" w:cs="Calibri"/>
                <w:kern w:val="0"/>
                <w:lang w:eastAsia="en-IN"/>
                <w14:ligatures w14:val="none"/>
              </w:rPr>
            </w:pPr>
            <w:r w:rsidRPr="007430A8">
              <w:rPr>
                <w:rFonts w:ascii="Calibri" w:eastAsia="Times New Roman" w:hAnsi="Calibri" w:cs="Calibri"/>
                <w:kern w:val="0"/>
                <w:sz w:val="20"/>
                <w:szCs w:val="20"/>
                <w:lang w:eastAsia="en-IN"/>
                <w14:ligatures w14:val="none"/>
              </w:rPr>
              <w:t>@InjectMocks</w:t>
            </w:r>
          </w:p>
        </w:tc>
        <w:tc>
          <w:tcPr>
            <w:tcW w:w="0" w:type="auto"/>
            <w:vAlign w:val="center"/>
            <w:hideMark/>
          </w:tcPr>
          <w:p w14:paraId="02D3B5AE" w14:textId="77777777" w:rsidR="007430A8" w:rsidRPr="007430A8" w:rsidRDefault="007430A8" w:rsidP="007430A8">
            <w:pPr>
              <w:spacing w:after="0" w:line="240" w:lineRule="auto"/>
              <w:rPr>
                <w:rFonts w:ascii="Calibri" w:eastAsia="Times New Roman" w:hAnsi="Calibri" w:cs="Calibri"/>
                <w:kern w:val="0"/>
                <w:lang w:eastAsia="en-IN"/>
                <w14:ligatures w14:val="none"/>
              </w:rPr>
            </w:pPr>
            <w:r w:rsidRPr="007430A8">
              <w:rPr>
                <w:rFonts w:ascii="Calibri" w:eastAsia="Times New Roman" w:hAnsi="Calibri" w:cs="Calibri"/>
                <w:kern w:val="0"/>
                <w:lang w:eastAsia="en-IN"/>
                <w14:ligatures w14:val="none"/>
              </w:rPr>
              <w:t>Injects mocks into the class under test.</w:t>
            </w:r>
          </w:p>
        </w:tc>
      </w:tr>
    </w:tbl>
    <w:p w14:paraId="4AD42D18" w14:textId="77777777" w:rsidR="007430A8" w:rsidRPr="007430A8" w:rsidRDefault="007430A8" w:rsidP="007430A8">
      <w:pPr>
        <w:spacing w:after="0" w:line="240" w:lineRule="auto"/>
        <w:rPr>
          <w:rFonts w:ascii="Calibri" w:eastAsia="Times New Roman" w:hAnsi="Calibri" w:cs="Calibri"/>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2313"/>
      </w:tblGrid>
      <w:tr w:rsidR="007430A8" w:rsidRPr="007430A8" w14:paraId="09ADD61A" w14:textId="77777777">
        <w:trPr>
          <w:tblCellSpacing w:w="15" w:type="dxa"/>
        </w:trPr>
        <w:tc>
          <w:tcPr>
            <w:tcW w:w="0" w:type="auto"/>
            <w:vAlign w:val="center"/>
            <w:hideMark/>
          </w:tcPr>
          <w:p w14:paraId="48D2BFF2" w14:textId="77777777" w:rsidR="007430A8" w:rsidRPr="007430A8" w:rsidRDefault="007430A8" w:rsidP="007430A8">
            <w:pPr>
              <w:spacing w:after="0" w:line="240" w:lineRule="auto"/>
              <w:rPr>
                <w:rFonts w:ascii="Calibri" w:eastAsia="Times New Roman" w:hAnsi="Calibri" w:cs="Calibri"/>
                <w:kern w:val="0"/>
                <w:lang w:eastAsia="en-IN"/>
                <w14:ligatures w14:val="none"/>
              </w:rPr>
            </w:pPr>
            <w:r w:rsidRPr="007430A8">
              <w:rPr>
                <w:rFonts w:ascii="Calibri" w:eastAsia="Times New Roman" w:hAnsi="Calibri" w:cs="Calibri"/>
                <w:kern w:val="0"/>
                <w:sz w:val="20"/>
                <w:szCs w:val="20"/>
                <w:lang w:eastAsia="en-IN"/>
                <w14:ligatures w14:val="none"/>
              </w:rPr>
              <w:t>@Spy</w:t>
            </w:r>
          </w:p>
        </w:tc>
        <w:tc>
          <w:tcPr>
            <w:tcW w:w="0" w:type="auto"/>
            <w:vAlign w:val="center"/>
            <w:hideMark/>
          </w:tcPr>
          <w:p w14:paraId="581A72AA" w14:textId="77777777" w:rsidR="007430A8" w:rsidRPr="007430A8" w:rsidRDefault="007430A8" w:rsidP="007430A8">
            <w:pPr>
              <w:spacing w:after="0" w:line="240" w:lineRule="auto"/>
              <w:rPr>
                <w:rFonts w:ascii="Calibri" w:eastAsia="Times New Roman" w:hAnsi="Calibri" w:cs="Calibri"/>
                <w:kern w:val="0"/>
                <w:lang w:eastAsia="en-IN"/>
                <w14:ligatures w14:val="none"/>
              </w:rPr>
            </w:pPr>
            <w:r w:rsidRPr="007430A8">
              <w:rPr>
                <w:rFonts w:ascii="Calibri" w:eastAsia="Times New Roman" w:hAnsi="Calibri" w:cs="Calibri"/>
                <w:kern w:val="0"/>
                <w:lang w:eastAsia="en-IN"/>
                <w14:ligatures w14:val="none"/>
              </w:rPr>
              <w:t>Creates a partial mock.</w:t>
            </w:r>
          </w:p>
        </w:tc>
      </w:tr>
    </w:tbl>
    <w:p w14:paraId="6CFB5DF6" w14:textId="77777777" w:rsidR="007430A8" w:rsidRPr="007430A8" w:rsidRDefault="007430A8" w:rsidP="007430A8">
      <w:pPr>
        <w:spacing w:after="0" w:line="240" w:lineRule="auto"/>
        <w:rPr>
          <w:rFonts w:ascii="Calibri" w:eastAsia="Times New Roman" w:hAnsi="Calibri" w:cs="Calibri"/>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4603"/>
      </w:tblGrid>
      <w:tr w:rsidR="007430A8" w:rsidRPr="007430A8" w14:paraId="3D87C146" w14:textId="77777777">
        <w:trPr>
          <w:tblCellSpacing w:w="15" w:type="dxa"/>
        </w:trPr>
        <w:tc>
          <w:tcPr>
            <w:tcW w:w="0" w:type="auto"/>
            <w:vAlign w:val="center"/>
            <w:hideMark/>
          </w:tcPr>
          <w:p w14:paraId="0250A141" w14:textId="77777777" w:rsidR="007430A8" w:rsidRPr="007430A8" w:rsidRDefault="007430A8" w:rsidP="007430A8">
            <w:pPr>
              <w:spacing w:after="0" w:line="240" w:lineRule="auto"/>
              <w:rPr>
                <w:rFonts w:ascii="Calibri" w:eastAsia="Times New Roman" w:hAnsi="Calibri" w:cs="Calibri"/>
                <w:kern w:val="0"/>
                <w:lang w:eastAsia="en-IN"/>
                <w14:ligatures w14:val="none"/>
              </w:rPr>
            </w:pPr>
            <w:r w:rsidRPr="007430A8">
              <w:rPr>
                <w:rFonts w:ascii="Calibri" w:eastAsia="Times New Roman" w:hAnsi="Calibri" w:cs="Calibri"/>
                <w:kern w:val="0"/>
                <w:sz w:val="20"/>
                <w:szCs w:val="20"/>
                <w:lang w:eastAsia="en-IN"/>
                <w14:ligatures w14:val="none"/>
              </w:rPr>
              <w:t>@Captor</w:t>
            </w:r>
          </w:p>
        </w:tc>
        <w:tc>
          <w:tcPr>
            <w:tcW w:w="0" w:type="auto"/>
            <w:vAlign w:val="center"/>
            <w:hideMark/>
          </w:tcPr>
          <w:p w14:paraId="6A46E9E4" w14:textId="77777777" w:rsidR="007430A8" w:rsidRPr="007430A8" w:rsidRDefault="007430A8" w:rsidP="007430A8">
            <w:pPr>
              <w:spacing w:after="0" w:line="240" w:lineRule="auto"/>
              <w:rPr>
                <w:rFonts w:ascii="Calibri" w:eastAsia="Times New Roman" w:hAnsi="Calibri" w:cs="Calibri"/>
                <w:kern w:val="0"/>
                <w:lang w:eastAsia="en-IN"/>
                <w14:ligatures w14:val="none"/>
              </w:rPr>
            </w:pPr>
            <w:r w:rsidRPr="007430A8">
              <w:rPr>
                <w:rFonts w:ascii="Calibri" w:eastAsia="Times New Roman" w:hAnsi="Calibri" w:cs="Calibri"/>
                <w:kern w:val="0"/>
                <w:lang w:eastAsia="en-IN"/>
                <w14:ligatures w14:val="none"/>
              </w:rPr>
              <w:t>Captures arguments passed to mock methods.</w:t>
            </w:r>
          </w:p>
        </w:tc>
      </w:tr>
    </w:tbl>
    <w:p w14:paraId="1C0E6510" w14:textId="77777777" w:rsidR="007430A8" w:rsidRPr="007430A8" w:rsidRDefault="007430A8" w:rsidP="007430A8">
      <w:pPr>
        <w:spacing w:after="0" w:line="240" w:lineRule="auto"/>
        <w:rPr>
          <w:rFonts w:ascii="Calibri" w:eastAsia="Times New Roman" w:hAnsi="Calibri" w:cs="Calibri"/>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6"/>
        <w:gridCol w:w="3522"/>
      </w:tblGrid>
      <w:tr w:rsidR="007430A8" w:rsidRPr="007430A8" w14:paraId="20A6CFF0" w14:textId="77777777">
        <w:trPr>
          <w:tblCellSpacing w:w="15" w:type="dxa"/>
        </w:trPr>
        <w:tc>
          <w:tcPr>
            <w:tcW w:w="0" w:type="auto"/>
            <w:vAlign w:val="center"/>
            <w:hideMark/>
          </w:tcPr>
          <w:p w14:paraId="6F47C6FD" w14:textId="77777777" w:rsidR="007430A8" w:rsidRPr="007430A8" w:rsidRDefault="007430A8" w:rsidP="007430A8">
            <w:pPr>
              <w:spacing w:after="0" w:line="240" w:lineRule="auto"/>
              <w:rPr>
                <w:rFonts w:ascii="Calibri" w:eastAsia="Times New Roman" w:hAnsi="Calibri" w:cs="Calibri"/>
                <w:kern w:val="0"/>
                <w:lang w:eastAsia="en-IN"/>
                <w14:ligatures w14:val="none"/>
              </w:rPr>
            </w:pPr>
            <w:r w:rsidRPr="007430A8">
              <w:rPr>
                <w:rFonts w:ascii="Calibri" w:eastAsia="Times New Roman" w:hAnsi="Calibri" w:cs="Calibri"/>
                <w:kern w:val="0"/>
                <w:sz w:val="20"/>
                <w:szCs w:val="20"/>
                <w:lang w:eastAsia="en-IN"/>
                <w14:ligatures w14:val="none"/>
              </w:rPr>
              <w:t>@ExtendWith(MockitoExtension.class)</w:t>
            </w:r>
          </w:p>
        </w:tc>
        <w:tc>
          <w:tcPr>
            <w:tcW w:w="0" w:type="auto"/>
            <w:vAlign w:val="center"/>
            <w:hideMark/>
          </w:tcPr>
          <w:p w14:paraId="2FA9D03F" w14:textId="77777777" w:rsidR="007430A8" w:rsidRPr="007430A8" w:rsidRDefault="007430A8" w:rsidP="007430A8">
            <w:pPr>
              <w:spacing w:after="0" w:line="240" w:lineRule="auto"/>
              <w:rPr>
                <w:rFonts w:ascii="Calibri" w:eastAsia="Times New Roman" w:hAnsi="Calibri" w:cs="Calibri"/>
                <w:kern w:val="0"/>
                <w:lang w:eastAsia="en-IN"/>
                <w14:ligatures w14:val="none"/>
              </w:rPr>
            </w:pPr>
            <w:r w:rsidRPr="007430A8">
              <w:rPr>
                <w:rFonts w:ascii="Calibri" w:eastAsia="Times New Roman" w:hAnsi="Calibri" w:cs="Calibri"/>
                <w:kern w:val="0"/>
                <w:lang w:eastAsia="en-IN"/>
                <w14:ligatures w14:val="none"/>
              </w:rPr>
              <w:t>Enables Mockito support in JUnit 5.</w:t>
            </w:r>
          </w:p>
        </w:tc>
      </w:tr>
    </w:tbl>
    <w:p w14:paraId="3A83F5DE" w14:textId="77777777" w:rsidR="007430A8" w:rsidRPr="007430A8" w:rsidRDefault="007430A8" w:rsidP="007430A8">
      <w:pPr>
        <w:spacing w:after="0" w:line="240" w:lineRule="auto"/>
        <w:rPr>
          <w:rFonts w:ascii="Calibri" w:eastAsia="Times New Roman" w:hAnsi="Calibri" w:cs="Calibri"/>
          <w:vanish/>
          <w:kern w:val="0"/>
          <w:lang w:eastAsia="en-IN"/>
          <w14:ligatures w14:val="none"/>
        </w:rPr>
      </w:pPr>
    </w:p>
    <w:p w14:paraId="4868ACAB" w14:textId="77777777" w:rsidR="007430A8" w:rsidRPr="007430A8" w:rsidRDefault="007430A8" w:rsidP="007430A8">
      <w:pPr>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p w14:paraId="0008B336" w14:textId="77777777" w:rsidR="006068ED" w:rsidRPr="00D37215" w:rsidRDefault="006068ED" w:rsidP="006068ED">
      <w:pPr>
        <w:pStyle w:val="ListParagraph"/>
        <w:shd w:val="clear" w:color="auto" w:fill="FFFFFF"/>
        <w:spacing w:after="0" w:line="240" w:lineRule="auto"/>
        <w:textAlignment w:val="baseline"/>
        <w:rPr>
          <w:rFonts w:ascii="Calibri" w:eastAsia="Times New Roman" w:hAnsi="Calibri" w:cs="Calibri"/>
          <w:color w:val="273239"/>
          <w:spacing w:val="2"/>
          <w:kern w:val="0"/>
          <w:sz w:val="28"/>
          <w:szCs w:val="28"/>
          <w:lang w:eastAsia="en-IN"/>
          <w14:ligatures w14:val="none"/>
        </w:rPr>
      </w:pPr>
    </w:p>
    <w:sectPr w:rsidR="006068ED" w:rsidRPr="00D372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8CE"/>
    <w:multiLevelType w:val="hybridMultilevel"/>
    <w:tmpl w:val="8CEC9E1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8068C1"/>
    <w:multiLevelType w:val="hybridMultilevel"/>
    <w:tmpl w:val="FD4619E6"/>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D183500"/>
    <w:multiLevelType w:val="hybridMultilevel"/>
    <w:tmpl w:val="E468FEDE"/>
    <w:lvl w:ilvl="0" w:tplc="AB8213B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65F24D7B"/>
    <w:multiLevelType w:val="multilevel"/>
    <w:tmpl w:val="3D52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DE75E3"/>
    <w:multiLevelType w:val="hybridMultilevel"/>
    <w:tmpl w:val="84EA9A64"/>
    <w:lvl w:ilvl="0" w:tplc="EE06ECB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67532953">
    <w:abstractNumId w:val="0"/>
  </w:num>
  <w:num w:numId="2" w16cid:durableId="1141075342">
    <w:abstractNumId w:val="3"/>
    <w:lvlOverride w:ilvl="0">
      <w:startOverride w:val="3"/>
    </w:lvlOverride>
  </w:num>
  <w:num w:numId="3" w16cid:durableId="687096021">
    <w:abstractNumId w:val="4"/>
  </w:num>
  <w:num w:numId="4" w16cid:durableId="977880877">
    <w:abstractNumId w:val="2"/>
  </w:num>
  <w:num w:numId="5" w16cid:durableId="489906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E26"/>
    <w:rsid w:val="00141D64"/>
    <w:rsid w:val="00151F24"/>
    <w:rsid w:val="005D794A"/>
    <w:rsid w:val="006068ED"/>
    <w:rsid w:val="007430A8"/>
    <w:rsid w:val="007535A2"/>
    <w:rsid w:val="007F4D94"/>
    <w:rsid w:val="00870CB6"/>
    <w:rsid w:val="00887307"/>
    <w:rsid w:val="00932D4F"/>
    <w:rsid w:val="00987E3A"/>
    <w:rsid w:val="009E60AE"/>
    <w:rsid w:val="00BD4FE0"/>
    <w:rsid w:val="00CE5E26"/>
    <w:rsid w:val="00D15B71"/>
    <w:rsid w:val="00D37215"/>
    <w:rsid w:val="00DC3354"/>
    <w:rsid w:val="00DF0966"/>
    <w:rsid w:val="00F373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0C1C1"/>
  <w15:chartTrackingRefBased/>
  <w15:docId w15:val="{ECE6BB51-1C18-4C0D-8B8B-1475B5D6D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E26"/>
    <w:rPr>
      <w:rFonts w:eastAsiaTheme="majorEastAsia" w:cstheme="majorBidi"/>
      <w:color w:val="272727" w:themeColor="text1" w:themeTint="D8"/>
    </w:rPr>
  </w:style>
  <w:style w:type="paragraph" w:styleId="Title">
    <w:name w:val="Title"/>
    <w:basedOn w:val="Normal"/>
    <w:next w:val="Normal"/>
    <w:link w:val="TitleChar"/>
    <w:uiPriority w:val="10"/>
    <w:qFormat/>
    <w:rsid w:val="00CE5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E26"/>
    <w:pPr>
      <w:spacing w:before="160"/>
      <w:jc w:val="center"/>
    </w:pPr>
    <w:rPr>
      <w:i/>
      <w:iCs/>
      <w:color w:val="404040" w:themeColor="text1" w:themeTint="BF"/>
    </w:rPr>
  </w:style>
  <w:style w:type="character" w:customStyle="1" w:styleId="QuoteChar">
    <w:name w:val="Quote Char"/>
    <w:basedOn w:val="DefaultParagraphFont"/>
    <w:link w:val="Quote"/>
    <w:uiPriority w:val="29"/>
    <w:rsid w:val="00CE5E26"/>
    <w:rPr>
      <w:i/>
      <w:iCs/>
      <w:color w:val="404040" w:themeColor="text1" w:themeTint="BF"/>
    </w:rPr>
  </w:style>
  <w:style w:type="paragraph" w:styleId="ListParagraph">
    <w:name w:val="List Paragraph"/>
    <w:basedOn w:val="Normal"/>
    <w:uiPriority w:val="34"/>
    <w:qFormat/>
    <w:rsid w:val="00CE5E26"/>
    <w:pPr>
      <w:ind w:left="720"/>
      <w:contextualSpacing/>
    </w:pPr>
  </w:style>
  <w:style w:type="character" w:styleId="IntenseEmphasis">
    <w:name w:val="Intense Emphasis"/>
    <w:basedOn w:val="DefaultParagraphFont"/>
    <w:uiPriority w:val="21"/>
    <w:qFormat/>
    <w:rsid w:val="00CE5E26"/>
    <w:rPr>
      <w:i/>
      <w:iCs/>
      <w:color w:val="0F4761" w:themeColor="accent1" w:themeShade="BF"/>
    </w:rPr>
  </w:style>
  <w:style w:type="paragraph" w:styleId="IntenseQuote">
    <w:name w:val="Intense Quote"/>
    <w:basedOn w:val="Normal"/>
    <w:next w:val="Normal"/>
    <w:link w:val="IntenseQuoteChar"/>
    <w:uiPriority w:val="30"/>
    <w:qFormat/>
    <w:rsid w:val="00CE5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E26"/>
    <w:rPr>
      <w:i/>
      <w:iCs/>
      <w:color w:val="0F4761" w:themeColor="accent1" w:themeShade="BF"/>
    </w:rPr>
  </w:style>
  <w:style w:type="character" w:styleId="IntenseReference">
    <w:name w:val="Intense Reference"/>
    <w:basedOn w:val="DefaultParagraphFont"/>
    <w:uiPriority w:val="32"/>
    <w:qFormat/>
    <w:rsid w:val="00CE5E26"/>
    <w:rPr>
      <w:b/>
      <w:bCs/>
      <w:smallCaps/>
      <w:color w:val="0F4761" w:themeColor="accent1" w:themeShade="BF"/>
      <w:spacing w:val="5"/>
    </w:rPr>
  </w:style>
  <w:style w:type="paragraph" w:customStyle="1" w:styleId="pdq2pgselectionanchorcontainer">
    <w:name w:val="pdq2pg_selectionanchorcontainer"/>
    <w:basedOn w:val="Normal"/>
    <w:rsid w:val="00D3721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37215"/>
    <w:rPr>
      <w:b/>
      <w:bCs/>
    </w:rPr>
  </w:style>
  <w:style w:type="character" w:styleId="HTMLCode">
    <w:name w:val="HTML Code"/>
    <w:basedOn w:val="DefaultParagraphFont"/>
    <w:uiPriority w:val="99"/>
    <w:semiHidden/>
    <w:unhideWhenUsed/>
    <w:rsid w:val="007430A8"/>
    <w:rPr>
      <w:rFonts w:ascii="Courier New" w:eastAsia="Times New Roman" w:hAnsi="Courier New" w:cs="Courier New"/>
      <w:sz w:val="20"/>
      <w:szCs w:val="20"/>
    </w:rPr>
  </w:style>
  <w:style w:type="character" w:styleId="Emphasis">
    <w:name w:val="Emphasis"/>
    <w:basedOn w:val="DefaultParagraphFont"/>
    <w:uiPriority w:val="20"/>
    <w:qFormat/>
    <w:rsid w:val="007430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460</TotalTime>
  <Pages>7</Pages>
  <Words>957</Words>
  <Characters>5459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vasan R P</dc:creator>
  <cp:keywords/>
  <dc:description/>
  <cp:lastModifiedBy>Keerthi vasan R P</cp:lastModifiedBy>
  <cp:revision>3</cp:revision>
  <dcterms:created xsi:type="dcterms:W3CDTF">2026-07-30T03:36:00Z</dcterms:created>
  <dcterms:modified xsi:type="dcterms:W3CDTF">2026-07-30T11:16:00Z</dcterms:modified>
</cp:coreProperties>
</file>