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2E48" w14:textId="77777777" w:rsidR="00C3311A" w:rsidRPr="009679B1" w:rsidRDefault="00C3311A" w:rsidP="00C3311A">
      <w:pPr>
        <w:pStyle w:val="Foto"/>
        <w:rPr>
          <w:noProof/>
        </w:rPr>
      </w:pPr>
      <w:bookmarkStart w:id="0" w:name="_Hlk127569663"/>
      <w:r w:rsidRPr="009679B1">
        <w:rPr>
          <w:noProof/>
          <w:lang w:bidi="es-ES"/>
        </w:rPr>
        <w:drawing>
          <wp:inline distT="0" distB="0" distL="0" distR="0" wp14:anchorId="17B56E5A" wp14:editId="5A06996A">
            <wp:extent cx="3042173" cy="4150581"/>
            <wp:effectExtent l="0" t="0" r="6350" b="254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pic:cNvPicPr preferRelativeResize="0">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3049203" cy="4160173"/>
                    </a:xfrm>
                    <a:prstGeom prst="rect">
                      <a:avLst/>
                    </a:prstGeom>
                    <a:noFill/>
                    <a:ln w="254000" cap="rnd">
                      <a:noFill/>
                    </a:ln>
                    <a:effectLst/>
                  </pic:spPr>
                </pic:pic>
              </a:graphicData>
            </a:graphic>
          </wp:inline>
        </w:drawing>
      </w:r>
    </w:p>
    <w:p w14:paraId="5763247F" w14:textId="77777777" w:rsidR="00C3311A" w:rsidRDefault="00C3311A" w:rsidP="00C3311A">
      <w:pPr>
        <w:pStyle w:val="Ttulo"/>
        <w:rPr>
          <w:rFonts w:ascii="Franklin Gothic Heavy" w:hAnsi="Franklin Gothic Heavy"/>
          <w:noProof/>
          <w:color w:val="auto"/>
        </w:rPr>
      </w:pPr>
    </w:p>
    <w:p w14:paraId="5C252327" w14:textId="087498DE" w:rsidR="00C3311A" w:rsidRDefault="00C3311A" w:rsidP="00C3311A">
      <w:pPr>
        <w:pStyle w:val="Ttulo"/>
        <w:rPr>
          <w:rFonts w:ascii="Arial Black" w:hAnsi="Arial Black"/>
          <w:noProof/>
          <w:color w:val="auto"/>
          <w:sz w:val="56"/>
          <w:szCs w:val="20"/>
        </w:rPr>
      </w:pPr>
      <w:r>
        <w:rPr>
          <w:rFonts w:ascii="Arial Black" w:hAnsi="Arial Black"/>
          <w:noProof/>
          <w:color w:val="auto"/>
          <w:sz w:val="56"/>
          <w:szCs w:val="20"/>
        </w:rPr>
        <w:t>PROGRAMACIÓN</w:t>
      </w:r>
    </w:p>
    <w:p w14:paraId="63DB0374" w14:textId="4D65A321" w:rsidR="00C3311A" w:rsidRPr="0074263C" w:rsidRDefault="00C3311A" w:rsidP="00C3311A">
      <w:pPr>
        <w:pStyle w:val="Ttulo"/>
        <w:rPr>
          <w:rFonts w:ascii="Arial Black" w:hAnsi="Arial Black"/>
          <w:noProof/>
          <w:color w:val="auto"/>
          <w:sz w:val="56"/>
          <w:szCs w:val="20"/>
        </w:rPr>
      </w:pPr>
      <w:r>
        <w:rPr>
          <w:rFonts w:ascii="Arial Black" w:hAnsi="Arial Black"/>
          <w:noProof/>
          <w:color w:val="auto"/>
          <w:sz w:val="56"/>
          <w:szCs w:val="20"/>
        </w:rPr>
        <w:t>ESTRUCTURADA</w:t>
      </w:r>
    </w:p>
    <w:p w14:paraId="17C284CF" w14:textId="77777777" w:rsidR="00C3311A" w:rsidRDefault="00C3311A" w:rsidP="00C3311A">
      <w:pPr>
        <w:pStyle w:val="Subttulo"/>
        <w:rPr>
          <w:noProof/>
        </w:rPr>
      </w:pPr>
    </w:p>
    <w:p w14:paraId="1C6DB36C" w14:textId="7485B2B8" w:rsidR="00C3311A" w:rsidRPr="0074263C" w:rsidRDefault="00C3311A" w:rsidP="00C3311A">
      <w:pPr>
        <w:pStyle w:val="Subttulo"/>
        <w:rPr>
          <w:rFonts w:ascii="Bahnschrift" w:hAnsi="Bahnschrift"/>
          <w:noProof/>
        </w:rPr>
      </w:pPr>
      <w:r>
        <w:rPr>
          <w:rFonts w:ascii="Bahnschrift" w:hAnsi="Bahnschrift"/>
          <w:noProof/>
        </w:rPr>
        <w:t>PROF. PEDRO NÚÑEZ YEPIZ</w:t>
      </w:r>
    </w:p>
    <w:p w14:paraId="3788EEE2" w14:textId="77777777" w:rsidR="00C3311A" w:rsidRDefault="00C3311A" w:rsidP="00C3311A">
      <w:pPr>
        <w:pStyle w:val="Subttulo"/>
        <w:rPr>
          <w:noProof/>
        </w:rPr>
      </w:pPr>
    </w:p>
    <w:p w14:paraId="1B4113DE" w14:textId="77777777" w:rsidR="00C3311A" w:rsidRDefault="00C3311A" w:rsidP="00C3311A">
      <w:pPr>
        <w:pStyle w:val="Subttulo"/>
        <w:rPr>
          <w:noProof/>
        </w:rPr>
      </w:pPr>
    </w:p>
    <w:p w14:paraId="2AA3F53B" w14:textId="1588FCDB" w:rsidR="00C3311A" w:rsidRPr="00C3311A" w:rsidRDefault="00C3311A" w:rsidP="00C3311A">
      <w:pPr>
        <w:pStyle w:val="Subttulo"/>
        <w:rPr>
          <w:rFonts w:ascii="Bahnschrift" w:hAnsi="Bahnschrift"/>
          <w:noProof/>
          <w:u w:val="single"/>
        </w:rPr>
      </w:pPr>
      <w:r>
        <w:rPr>
          <w:rFonts w:ascii="Bahnschrift" w:hAnsi="Bahnschrift"/>
          <w:noProof/>
        </w:rPr>
        <w:t xml:space="preserve"> REPORTE DE PRACTICA #</w:t>
      </w:r>
      <w:r w:rsidR="00042D4C">
        <w:rPr>
          <w:rFonts w:ascii="Bahnschrift" w:hAnsi="Bahnschrift"/>
          <w:noProof/>
        </w:rPr>
        <w:t>6</w:t>
      </w:r>
    </w:p>
    <w:p w14:paraId="783D62BE" w14:textId="08379B46" w:rsidR="00C3311A" w:rsidRDefault="00853314" w:rsidP="00C3311A">
      <w:pPr>
        <w:pStyle w:val="Subttulo"/>
        <w:rPr>
          <w:rFonts w:ascii="Bahnschrift" w:hAnsi="Bahnschrift"/>
          <w:noProof/>
        </w:rPr>
      </w:pPr>
      <w:r w:rsidRPr="00853314">
        <w:rPr>
          <w:rFonts w:ascii="Bahnschrift" w:hAnsi="Bahnschrift"/>
          <w:noProof/>
        </w:rPr>
        <w:t>Estructuras de control Repetitivas</w:t>
      </w:r>
    </w:p>
    <w:p w14:paraId="6602030A" w14:textId="77777777" w:rsidR="00C3311A" w:rsidRDefault="00C3311A" w:rsidP="00C3311A">
      <w:pPr>
        <w:pStyle w:val="Subttulo"/>
        <w:rPr>
          <w:rFonts w:ascii="Bahnschrift" w:hAnsi="Bahnschrift"/>
          <w:noProof/>
        </w:rPr>
      </w:pPr>
    </w:p>
    <w:p w14:paraId="763B85C0" w14:textId="77777777" w:rsidR="00C3311A" w:rsidRDefault="00C3311A" w:rsidP="00C3311A">
      <w:pPr>
        <w:pStyle w:val="Subttulo"/>
        <w:rPr>
          <w:rFonts w:ascii="Bahnschrift" w:hAnsi="Bahnschrift"/>
          <w:noProof/>
        </w:rPr>
      </w:pPr>
      <w:r>
        <w:rPr>
          <w:rFonts w:ascii="Bahnschrift" w:hAnsi="Bahnschrift"/>
          <w:noProof/>
        </w:rPr>
        <w:t>kevin alejandro gonzalez torres</w:t>
      </w:r>
      <w:bookmarkEnd w:id="0"/>
    </w:p>
    <w:p w14:paraId="6486FEE6" w14:textId="7B45F234" w:rsidR="00C3311A" w:rsidRDefault="00C3311A" w:rsidP="00C3311A">
      <w:pPr>
        <w:pStyle w:val="Subttulo"/>
        <w:rPr>
          <w:rFonts w:ascii="Bahnschrift" w:hAnsi="Bahnschrift"/>
          <w:noProof/>
        </w:rPr>
      </w:pPr>
      <w:r>
        <w:rPr>
          <w:rFonts w:ascii="Bahnschrift" w:hAnsi="Bahnschrift"/>
          <w:noProof/>
        </w:rPr>
        <w:t>372354</w:t>
      </w:r>
    </w:p>
    <w:p w14:paraId="29EDA9FA" w14:textId="40C78F3D" w:rsidR="006A2800" w:rsidRDefault="00C3311A" w:rsidP="00C3311A">
      <w:pPr>
        <w:jc w:val="center"/>
        <w:rPr>
          <w:rFonts w:ascii="Arial" w:hAnsi="Arial" w:cs="Arial"/>
          <w:b/>
          <w:bCs/>
          <w:sz w:val="28"/>
          <w:szCs w:val="28"/>
          <w:lang w:val="es-ES"/>
        </w:rPr>
      </w:pPr>
      <w:r>
        <w:rPr>
          <w:rFonts w:ascii="Arial" w:hAnsi="Arial" w:cs="Arial"/>
          <w:b/>
          <w:bCs/>
          <w:sz w:val="28"/>
          <w:szCs w:val="28"/>
          <w:lang w:val="es-ES"/>
        </w:rPr>
        <w:lastRenderedPageBreak/>
        <w:t>INTRODUCCIÓN</w:t>
      </w:r>
    </w:p>
    <w:p w14:paraId="0294DE90" w14:textId="322968B4" w:rsidR="00C3311A" w:rsidRDefault="00042D4C" w:rsidP="00C3311A">
      <w:pPr>
        <w:jc w:val="center"/>
        <w:rPr>
          <w:rFonts w:ascii="Arial" w:hAnsi="Arial" w:cs="Arial"/>
          <w:sz w:val="24"/>
          <w:szCs w:val="24"/>
          <w:lang w:val="es-ES"/>
        </w:rPr>
      </w:pPr>
      <w:r>
        <w:rPr>
          <w:rFonts w:ascii="Arial" w:hAnsi="Arial" w:cs="Arial"/>
          <w:sz w:val="24"/>
          <w:szCs w:val="24"/>
          <w:lang w:val="es-ES"/>
        </w:rPr>
        <w:t>En este reporte</w:t>
      </w:r>
      <w:r w:rsidRPr="00042D4C">
        <w:rPr>
          <w:rFonts w:ascii="Arial" w:hAnsi="Arial" w:cs="Arial"/>
          <w:sz w:val="24"/>
          <w:szCs w:val="24"/>
          <w:lang w:val="es-ES"/>
        </w:rPr>
        <w:t xml:space="preserve"> se enfocará en la exploración y aplicación de las estructuras de control repetitivas, comúnmente conocidas como ciclos o bucles. Estas estructuras desempeñan un papel crucial en la programación, ya que permiten ejecutar un conjunto de instrucciones de manera repetida, lo que resulta esencial para automatizar tareas, procesar datos en serie y resolver una variedad de problemas en la programación. A lo largo de este informe, se presentarán ejemplos y casos de uso que ilustrarán cómo utilizar eficazmente bucles, así como las diferentes variantes disponibles, como los bucles "</w:t>
      </w:r>
      <w:proofErr w:type="spellStart"/>
      <w:r w:rsidRPr="00042D4C">
        <w:rPr>
          <w:rFonts w:ascii="Arial" w:hAnsi="Arial" w:cs="Arial"/>
          <w:sz w:val="24"/>
          <w:szCs w:val="24"/>
          <w:lang w:val="es-ES"/>
        </w:rPr>
        <w:t>for</w:t>
      </w:r>
      <w:proofErr w:type="spellEnd"/>
      <w:r w:rsidRPr="00042D4C">
        <w:rPr>
          <w:rFonts w:ascii="Arial" w:hAnsi="Arial" w:cs="Arial"/>
          <w:sz w:val="24"/>
          <w:szCs w:val="24"/>
          <w:lang w:val="es-ES"/>
        </w:rPr>
        <w:t>," "</w:t>
      </w:r>
      <w:proofErr w:type="spellStart"/>
      <w:r w:rsidRPr="00042D4C">
        <w:rPr>
          <w:rFonts w:ascii="Arial" w:hAnsi="Arial" w:cs="Arial"/>
          <w:sz w:val="24"/>
          <w:szCs w:val="24"/>
          <w:lang w:val="es-ES"/>
        </w:rPr>
        <w:t>while</w:t>
      </w:r>
      <w:proofErr w:type="spellEnd"/>
      <w:r w:rsidRPr="00042D4C">
        <w:rPr>
          <w:rFonts w:ascii="Arial" w:hAnsi="Arial" w:cs="Arial"/>
          <w:sz w:val="24"/>
          <w:szCs w:val="24"/>
          <w:lang w:val="es-ES"/>
        </w:rPr>
        <w:t>," y "do-</w:t>
      </w:r>
      <w:proofErr w:type="spellStart"/>
      <w:r w:rsidRPr="00042D4C">
        <w:rPr>
          <w:rFonts w:ascii="Arial" w:hAnsi="Arial" w:cs="Arial"/>
          <w:sz w:val="24"/>
          <w:szCs w:val="24"/>
          <w:lang w:val="es-ES"/>
        </w:rPr>
        <w:t>while</w:t>
      </w:r>
      <w:proofErr w:type="spellEnd"/>
      <w:r w:rsidRPr="00042D4C">
        <w:rPr>
          <w:rFonts w:ascii="Arial" w:hAnsi="Arial" w:cs="Arial"/>
          <w:sz w:val="24"/>
          <w:szCs w:val="24"/>
          <w:lang w:val="es-ES"/>
        </w:rPr>
        <w:t>." Además, se explorarán estrategias para optimizar y controlar la ejecución de ciclos, evitando posibles problemas como bucles infinitos.</w:t>
      </w:r>
    </w:p>
    <w:p w14:paraId="6B051C50" w14:textId="77777777" w:rsidR="00042D4C" w:rsidRDefault="00042D4C" w:rsidP="00C3311A">
      <w:pPr>
        <w:jc w:val="center"/>
        <w:rPr>
          <w:rFonts w:ascii="Arial" w:hAnsi="Arial" w:cs="Arial"/>
          <w:sz w:val="24"/>
          <w:szCs w:val="24"/>
          <w:lang w:val="es-ES"/>
        </w:rPr>
      </w:pPr>
    </w:p>
    <w:p w14:paraId="1D6A1623" w14:textId="2EB1D873" w:rsidR="00C3311A" w:rsidRDefault="00C3311A" w:rsidP="00C3311A">
      <w:pPr>
        <w:jc w:val="center"/>
        <w:rPr>
          <w:rFonts w:ascii="Arial" w:hAnsi="Arial" w:cs="Arial"/>
          <w:b/>
          <w:bCs/>
          <w:sz w:val="28"/>
          <w:szCs w:val="28"/>
          <w:lang w:val="es-ES"/>
        </w:rPr>
      </w:pPr>
      <w:r>
        <w:rPr>
          <w:rFonts w:ascii="Arial" w:hAnsi="Arial" w:cs="Arial"/>
          <w:b/>
          <w:bCs/>
          <w:sz w:val="28"/>
          <w:szCs w:val="28"/>
          <w:lang w:val="es-ES"/>
        </w:rPr>
        <w:t>COMPETENCIA</w:t>
      </w:r>
    </w:p>
    <w:p w14:paraId="0A19DA46" w14:textId="61007148" w:rsidR="00C3311A" w:rsidRPr="00C3311A" w:rsidRDefault="00C3311A" w:rsidP="00C3311A">
      <w:pPr>
        <w:jc w:val="center"/>
        <w:rPr>
          <w:rFonts w:ascii="Arial" w:hAnsi="Arial" w:cs="Arial"/>
          <w:sz w:val="24"/>
          <w:szCs w:val="24"/>
          <w:lang w:val="es-MX"/>
        </w:rPr>
      </w:pPr>
      <w:r w:rsidRPr="00C3311A">
        <w:rPr>
          <w:rFonts w:ascii="Arial" w:hAnsi="Arial" w:cs="Arial"/>
          <w:sz w:val="24"/>
          <w:szCs w:val="24"/>
          <w:lang w:val="es-MX"/>
        </w:rPr>
        <w:t xml:space="preserve">Se practicará el uso de los </w:t>
      </w:r>
      <w:r w:rsidR="00042D4C">
        <w:rPr>
          <w:rFonts w:ascii="Arial" w:hAnsi="Arial" w:cs="Arial"/>
          <w:sz w:val="24"/>
          <w:szCs w:val="24"/>
          <w:lang w:val="es-MX"/>
        </w:rPr>
        <w:t>ciclos y ciclos anidados en distintos ámbitos de la vida cotidiana.</w:t>
      </w:r>
    </w:p>
    <w:p w14:paraId="5E14D404" w14:textId="77777777" w:rsidR="00C3311A" w:rsidRDefault="00C3311A" w:rsidP="00C3311A">
      <w:pPr>
        <w:jc w:val="center"/>
        <w:rPr>
          <w:rFonts w:ascii="Arial" w:hAnsi="Arial" w:cs="Arial"/>
          <w:b/>
          <w:bCs/>
          <w:sz w:val="28"/>
          <w:szCs w:val="28"/>
          <w:lang w:val="es-ES"/>
        </w:rPr>
      </w:pPr>
    </w:p>
    <w:p w14:paraId="0CEBFC1D" w14:textId="05D5369E" w:rsidR="00C3311A" w:rsidRDefault="00C3311A" w:rsidP="00C3311A">
      <w:pPr>
        <w:jc w:val="center"/>
        <w:rPr>
          <w:rFonts w:ascii="Arial" w:hAnsi="Arial" w:cs="Arial"/>
          <w:b/>
          <w:bCs/>
          <w:sz w:val="28"/>
          <w:szCs w:val="28"/>
          <w:lang w:val="es-ES"/>
        </w:rPr>
      </w:pPr>
      <w:r>
        <w:rPr>
          <w:rFonts w:ascii="Arial" w:hAnsi="Arial" w:cs="Arial"/>
          <w:b/>
          <w:bCs/>
          <w:sz w:val="28"/>
          <w:szCs w:val="28"/>
          <w:lang w:val="es-ES"/>
        </w:rPr>
        <w:t>FUNDAMENTOS</w:t>
      </w:r>
    </w:p>
    <w:p w14:paraId="7C7D64B4" w14:textId="3B2BE998" w:rsidR="00C3311A" w:rsidRDefault="00042D4C" w:rsidP="00C3311A">
      <w:pPr>
        <w:jc w:val="center"/>
        <w:rPr>
          <w:rFonts w:ascii="Arial" w:hAnsi="Arial" w:cs="Arial"/>
          <w:sz w:val="24"/>
          <w:szCs w:val="24"/>
          <w:lang w:val="es-ES"/>
        </w:rPr>
      </w:pPr>
      <w:proofErr w:type="spellStart"/>
      <w:r>
        <w:rPr>
          <w:rFonts w:ascii="Arial" w:hAnsi="Arial" w:cs="Arial"/>
          <w:sz w:val="24"/>
          <w:szCs w:val="24"/>
          <w:lang w:val="es-ES"/>
        </w:rPr>
        <w:t>for</w:t>
      </w:r>
      <w:proofErr w:type="spellEnd"/>
      <w:r>
        <w:rPr>
          <w:rFonts w:ascii="Arial" w:hAnsi="Arial" w:cs="Arial"/>
          <w:sz w:val="24"/>
          <w:szCs w:val="24"/>
          <w:lang w:val="es-ES"/>
        </w:rPr>
        <w:t>:</w:t>
      </w:r>
    </w:p>
    <w:p w14:paraId="754942F1" w14:textId="332C268A" w:rsidR="00042D4C" w:rsidRDefault="00000000" w:rsidP="00C3311A">
      <w:pPr>
        <w:jc w:val="center"/>
        <w:rPr>
          <w:rFonts w:ascii="Arial" w:hAnsi="Arial" w:cs="Arial"/>
          <w:sz w:val="24"/>
          <w:szCs w:val="24"/>
          <w:lang w:val="es-ES"/>
        </w:rPr>
      </w:pPr>
      <w:hyperlink r:id="rId5" w:history="1">
        <w:r w:rsidR="00042D4C" w:rsidRPr="004F3BD2">
          <w:rPr>
            <w:rStyle w:val="Hipervnculo"/>
            <w:rFonts w:ascii="Arial" w:hAnsi="Arial" w:cs="Arial"/>
            <w:sz w:val="24"/>
            <w:szCs w:val="24"/>
            <w:lang w:val="es-ES"/>
          </w:rPr>
          <w:t>https://learn.microsoft.com/es-es/cpp/c-language/for-statement-c?view=msvc-170</w:t>
        </w:r>
      </w:hyperlink>
    </w:p>
    <w:p w14:paraId="200224EE" w14:textId="257909A9" w:rsidR="00042D4C" w:rsidRDefault="00042D4C" w:rsidP="00C3311A">
      <w:pPr>
        <w:jc w:val="center"/>
        <w:rPr>
          <w:rFonts w:ascii="Arial" w:hAnsi="Arial" w:cs="Arial"/>
          <w:sz w:val="24"/>
          <w:szCs w:val="24"/>
          <w:lang w:val="es-ES"/>
        </w:rPr>
      </w:pPr>
      <w:proofErr w:type="spellStart"/>
      <w:r>
        <w:rPr>
          <w:rFonts w:ascii="Arial" w:hAnsi="Arial" w:cs="Arial"/>
          <w:sz w:val="24"/>
          <w:szCs w:val="24"/>
          <w:lang w:val="es-ES"/>
        </w:rPr>
        <w:t>while</w:t>
      </w:r>
      <w:proofErr w:type="spellEnd"/>
      <w:r>
        <w:rPr>
          <w:rFonts w:ascii="Arial" w:hAnsi="Arial" w:cs="Arial"/>
          <w:sz w:val="24"/>
          <w:szCs w:val="24"/>
          <w:lang w:val="es-ES"/>
        </w:rPr>
        <w:t>:</w:t>
      </w:r>
    </w:p>
    <w:p w14:paraId="20638413" w14:textId="35799A4E" w:rsidR="00042D4C" w:rsidRDefault="00000000" w:rsidP="00C3311A">
      <w:pPr>
        <w:jc w:val="center"/>
        <w:rPr>
          <w:rFonts w:ascii="Arial" w:hAnsi="Arial" w:cs="Arial"/>
          <w:sz w:val="24"/>
          <w:szCs w:val="24"/>
          <w:lang w:val="es-ES"/>
        </w:rPr>
      </w:pPr>
      <w:hyperlink r:id="rId6" w:history="1">
        <w:r w:rsidR="00042D4C" w:rsidRPr="004F3BD2">
          <w:rPr>
            <w:rStyle w:val="Hipervnculo"/>
            <w:rFonts w:ascii="Arial" w:hAnsi="Arial" w:cs="Arial"/>
            <w:sz w:val="24"/>
            <w:szCs w:val="24"/>
            <w:lang w:val="es-ES"/>
          </w:rPr>
          <w:t>https://learn.microsoft.com/es-es/cpp/c-language/while-statement-c?view=msvc-170</w:t>
        </w:r>
      </w:hyperlink>
    </w:p>
    <w:p w14:paraId="27896371" w14:textId="31AEF04B" w:rsidR="00042D4C" w:rsidRDefault="00042D4C" w:rsidP="00C3311A">
      <w:pPr>
        <w:jc w:val="center"/>
        <w:rPr>
          <w:rFonts w:ascii="Arial" w:hAnsi="Arial" w:cs="Arial"/>
          <w:sz w:val="24"/>
          <w:szCs w:val="24"/>
          <w:lang w:val="es-ES"/>
        </w:rPr>
      </w:pPr>
      <w:proofErr w:type="spellStart"/>
      <w:r>
        <w:rPr>
          <w:rFonts w:ascii="Arial" w:hAnsi="Arial" w:cs="Arial"/>
          <w:sz w:val="24"/>
          <w:szCs w:val="24"/>
          <w:lang w:val="es-ES"/>
        </w:rPr>
        <w:t>do_while</w:t>
      </w:r>
      <w:proofErr w:type="spellEnd"/>
      <w:r>
        <w:rPr>
          <w:rFonts w:ascii="Arial" w:hAnsi="Arial" w:cs="Arial"/>
          <w:sz w:val="24"/>
          <w:szCs w:val="24"/>
          <w:lang w:val="es-ES"/>
        </w:rPr>
        <w:t>:</w:t>
      </w:r>
    </w:p>
    <w:p w14:paraId="3EF8D1D9" w14:textId="4BB1C88C" w:rsidR="00042D4C" w:rsidRDefault="00000000" w:rsidP="00C3311A">
      <w:pPr>
        <w:jc w:val="center"/>
        <w:rPr>
          <w:rFonts w:ascii="Arial" w:hAnsi="Arial" w:cs="Arial"/>
          <w:sz w:val="24"/>
          <w:szCs w:val="24"/>
          <w:lang w:val="es-ES"/>
        </w:rPr>
      </w:pPr>
      <w:hyperlink r:id="rId7" w:history="1">
        <w:r w:rsidR="00042D4C" w:rsidRPr="004F3BD2">
          <w:rPr>
            <w:rStyle w:val="Hipervnculo"/>
            <w:rFonts w:ascii="Arial" w:hAnsi="Arial" w:cs="Arial"/>
            <w:sz w:val="24"/>
            <w:szCs w:val="24"/>
            <w:lang w:val="es-ES"/>
          </w:rPr>
          <w:t>https://learn.microsoft.com/es-es/cpp/c-language/do-while-statement-c?view=msvc-170</w:t>
        </w:r>
      </w:hyperlink>
    </w:p>
    <w:p w14:paraId="57058E6D" w14:textId="77777777" w:rsidR="00042D4C" w:rsidRPr="00C3311A" w:rsidRDefault="00042D4C" w:rsidP="00C3311A">
      <w:pPr>
        <w:jc w:val="center"/>
        <w:rPr>
          <w:rFonts w:ascii="Arial" w:hAnsi="Arial" w:cs="Arial"/>
          <w:sz w:val="24"/>
          <w:szCs w:val="24"/>
          <w:lang w:val="es-ES"/>
        </w:rPr>
      </w:pPr>
    </w:p>
    <w:p w14:paraId="64B0D465" w14:textId="77777777" w:rsidR="00C3311A" w:rsidRDefault="00C3311A">
      <w:pPr>
        <w:rPr>
          <w:rFonts w:ascii="Arial" w:hAnsi="Arial" w:cs="Arial"/>
          <w:b/>
          <w:bCs/>
          <w:sz w:val="28"/>
          <w:szCs w:val="28"/>
          <w:lang w:val="es-ES"/>
        </w:rPr>
      </w:pPr>
      <w:r>
        <w:rPr>
          <w:rFonts w:ascii="Arial" w:hAnsi="Arial" w:cs="Arial"/>
          <w:b/>
          <w:bCs/>
          <w:sz w:val="28"/>
          <w:szCs w:val="28"/>
          <w:lang w:val="es-ES"/>
        </w:rPr>
        <w:br w:type="page"/>
      </w:r>
    </w:p>
    <w:p w14:paraId="6583EDD8" w14:textId="4143E4E4" w:rsidR="00C3311A" w:rsidRDefault="00C3311A" w:rsidP="00C3311A">
      <w:pPr>
        <w:jc w:val="center"/>
        <w:rPr>
          <w:rFonts w:ascii="Arial" w:hAnsi="Arial" w:cs="Arial"/>
          <w:b/>
          <w:bCs/>
          <w:sz w:val="28"/>
          <w:szCs w:val="28"/>
          <w:lang w:val="es-ES"/>
        </w:rPr>
      </w:pPr>
      <w:r>
        <w:rPr>
          <w:rFonts w:ascii="Arial" w:hAnsi="Arial" w:cs="Arial"/>
          <w:b/>
          <w:bCs/>
          <w:sz w:val="28"/>
          <w:szCs w:val="28"/>
          <w:lang w:val="es-ES"/>
        </w:rPr>
        <w:lastRenderedPageBreak/>
        <w:t>PROCEDIMIENTO</w:t>
      </w:r>
    </w:p>
    <w:p w14:paraId="205A7A83" w14:textId="005371A1" w:rsidR="00071E10" w:rsidRPr="00071E10" w:rsidRDefault="00C3311A" w:rsidP="00071E10">
      <w:pPr>
        <w:jc w:val="center"/>
        <w:rPr>
          <w:rFonts w:ascii="Arial" w:hAnsi="Arial" w:cs="Arial"/>
          <w:sz w:val="20"/>
          <w:szCs w:val="20"/>
          <w:lang w:val="es-ES"/>
        </w:rPr>
      </w:pPr>
      <w:r w:rsidRPr="00071E10">
        <w:rPr>
          <w:rFonts w:ascii="Arial" w:hAnsi="Arial" w:cs="Arial"/>
          <w:sz w:val="20"/>
          <w:szCs w:val="20"/>
          <w:lang w:val="es-ES"/>
        </w:rPr>
        <w:t>1.-</w:t>
      </w:r>
      <w:r w:rsidR="009E183A" w:rsidRPr="00071E10">
        <w:rPr>
          <w:rFonts w:ascii="Arial" w:hAnsi="Arial" w:cs="Arial"/>
          <w:sz w:val="20"/>
          <w:szCs w:val="20"/>
          <w:lang w:val="es-ES"/>
        </w:rPr>
        <w:t xml:space="preserve"> </w:t>
      </w:r>
      <w:r w:rsidR="00071E10" w:rsidRPr="00071E10">
        <w:rPr>
          <w:rFonts w:ascii="Arial" w:hAnsi="Arial" w:cs="Arial"/>
          <w:sz w:val="20"/>
          <w:szCs w:val="20"/>
          <w:lang w:val="es-ES"/>
        </w:rPr>
        <w:t>El profesor de una materia desea conocer la cantidad de sus alumnos que no tienen derecho al examen de nivelación.</w:t>
      </w:r>
    </w:p>
    <w:p w14:paraId="1CEAFFCE" w14:textId="60D06DD0" w:rsidR="009E183A" w:rsidRPr="00071E10" w:rsidRDefault="00071E10" w:rsidP="00071E10">
      <w:pPr>
        <w:jc w:val="center"/>
        <w:rPr>
          <w:rFonts w:ascii="Arial" w:hAnsi="Arial" w:cs="Arial"/>
          <w:sz w:val="20"/>
          <w:szCs w:val="20"/>
          <w:lang w:val="es-MX"/>
        </w:rPr>
      </w:pPr>
      <w:r w:rsidRPr="00071E10">
        <w:rPr>
          <w:rFonts w:ascii="Arial" w:hAnsi="Arial" w:cs="Arial"/>
          <w:sz w:val="20"/>
          <w:szCs w:val="20"/>
          <w:lang w:val="es-ES"/>
        </w:rPr>
        <w:t>Diseñe un programa en C que lea las calificaciones obtenidas en las 5 unidades por cada uno de los 40 alumnos y escriba la cantidad de ellos que no tienen derecho al examen de nivelación</w:t>
      </w:r>
      <w:r>
        <w:rPr>
          <w:rFonts w:ascii="Arial" w:hAnsi="Arial" w:cs="Arial"/>
          <w:sz w:val="20"/>
          <w:szCs w:val="20"/>
          <w:lang w:val="es-ES"/>
        </w:rPr>
        <w:t>:</w:t>
      </w:r>
    </w:p>
    <w:p w14:paraId="76449BE9" w14:textId="6DA29992" w:rsidR="00071E10" w:rsidRDefault="00DE1AC9" w:rsidP="00853314">
      <w:pPr>
        <w:jc w:val="center"/>
        <w:rPr>
          <w:rFonts w:ascii="Arial" w:hAnsi="Arial" w:cs="Arial"/>
          <w:sz w:val="20"/>
          <w:szCs w:val="20"/>
          <w:lang w:val="es-ES"/>
        </w:rPr>
      </w:pPr>
      <w:r w:rsidRPr="00DE1AC9">
        <w:rPr>
          <w:rFonts w:ascii="Arial" w:hAnsi="Arial" w:cs="Arial"/>
          <w:sz w:val="20"/>
          <w:szCs w:val="20"/>
          <w:lang w:val="es-ES"/>
        </w:rPr>
        <w:drawing>
          <wp:inline distT="0" distB="0" distL="0" distR="0" wp14:anchorId="11EA6277" wp14:editId="7A80001A">
            <wp:extent cx="5943600" cy="1941195"/>
            <wp:effectExtent l="0" t="0" r="0" b="1905"/>
            <wp:docPr id="1078747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47514" name=""/>
                    <pic:cNvPicPr/>
                  </pic:nvPicPr>
                  <pic:blipFill>
                    <a:blip r:embed="rId8"/>
                    <a:stretch>
                      <a:fillRect/>
                    </a:stretch>
                  </pic:blipFill>
                  <pic:spPr>
                    <a:xfrm>
                      <a:off x="0" y="0"/>
                      <a:ext cx="5943600" cy="1941195"/>
                    </a:xfrm>
                    <a:prstGeom prst="rect">
                      <a:avLst/>
                    </a:prstGeom>
                  </pic:spPr>
                </pic:pic>
              </a:graphicData>
            </a:graphic>
          </wp:inline>
        </w:drawing>
      </w:r>
    </w:p>
    <w:p w14:paraId="1D010E82" w14:textId="77777777" w:rsidR="00DE1AC9" w:rsidRDefault="00DE1AC9" w:rsidP="00853314">
      <w:pPr>
        <w:jc w:val="center"/>
        <w:rPr>
          <w:rFonts w:ascii="Arial" w:hAnsi="Arial" w:cs="Arial"/>
          <w:sz w:val="20"/>
          <w:szCs w:val="20"/>
          <w:lang w:val="es-ES"/>
        </w:rPr>
      </w:pPr>
    </w:p>
    <w:p w14:paraId="5572C730" w14:textId="3711ACCA" w:rsidR="00BE4109" w:rsidRDefault="00BE4109" w:rsidP="00BE4109">
      <w:pPr>
        <w:jc w:val="center"/>
        <w:rPr>
          <w:rFonts w:ascii="Arial" w:hAnsi="Arial" w:cs="Arial"/>
          <w:color w:val="262626"/>
          <w:sz w:val="20"/>
          <w:szCs w:val="20"/>
          <w:shd w:val="clear" w:color="auto" w:fill="FFFFFF"/>
          <w:lang w:val="es-MX"/>
        </w:rPr>
      </w:pPr>
      <w:r w:rsidRPr="00071E10">
        <w:rPr>
          <w:rFonts w:ascii="Arial" w:hAnsi="Arial" w:cs="Arial"/>
          <w:sz w:val="20"/>
          <w:szCs w:val="20"/>
          <w:lang w:val="es-ES"/>
        </w:rPr>
        <w:t xml:space="preserve">2.- </w:t>
      </w:r>
      <w:r w:rsidR="00071E10" w:rsidRPr="00071E10">
        <w:rPr>
          <w:rFonts w:ascii="Arial" w:hAnsi="Arial" w:cs="Arial"/>
          <w:color w:val="262626"/>
          <w:sz w:val="20"/>
          <w:szCs w:val="20"/>
          <w:shd w:val="clear" w:color="auto" w:fill="FFFFFF"/>
          <w:lang w:val="es-MX"/>
        </w:rPr>
        <w:t>Realiza una función en C que imprima las tablas de multiplicar del 1 al 10</w:t>
      </w:r>
      <w:r w:rsidR="00071E10">
        <w:rPr>
          <w:rFonts w:ascii="Arial" w:hAnsi="Arial" w:cs="Arial"/>
          <w:color w:val="262626"/>
          <w:sz w:val="20"/>
          <w:szCs w:val="20"/>
          <w:shd w:val="clear" w:color="auto" w:fill="FFFFFF"/>
          <w:lang w:val="es-MX"/>
        </w:rPr>
        <w:t>:</w:t>
      </w:r>
    </w:p>
    <w:p w14:paraId="119731DD" w14:textId="3B4AE6ED" w:rsidR="00071E10" w:rsidRPr="002F3D2C" w:rsidRDefault="00DE1AC9" w:rsidP="00BE4109">
      <w:pPr>
        <w:jc w:val="center"/>
        <w:rPr>
          <w:rFonts w:ascii="Arial" w:hAnsi="Arial" w:cs="Arial"/>
          <w:sz w:val="20"/>
          <w:szCs w:val="20"/>
          <w:u w:val="single"/>
          <w:lang w:val="es-MX"/>
        </w:rPr>
      </w:pPr>
      <w:r w:rsidRPr="00DE1AC9">
        <w:rPr>
          <w:rFonts w:ascii="Arial" w:hAnsi="Arial" w:cs="Arial"/>
          <w:sz w:val="20"/>
          <w:szCs w:val="20"/>
          <w:lang w:val="es-MX"/>
        </w:rPr>
        <w:drawing>
          <wp:inline distT="0" distB="0" distL="0" distR="0" wp14:anchorId="4389ED5C" wp14:editId="35CB79A6">
            <wp:extent cx="5943600" cy="1839595"/>
            <wp:effectExtent l="0" t="0" r="0" b="8255"/>
            <wp:docPr id="19750734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73446" name=""/>
                    <pic:cNvPicPr/>
                  </pic:nvPicPr>
                  <pic:blipFill>
                    <a:blip r:embed="rId9"/>
                    <a:stretch>
                      <a:fillRect/>
                    </a:stretch>
                  </pic:blipFill>
                  <pic:spPr>
                    <a:xfrm>
                      <a:off x="0" y="0"/>
                      <a:ext cx="5943600" cy="1839595"/>
                    </a:xfrm>
                    <a:prstGeom prst="rect">
                      <a:avLst/>
                    </a:prstGeom>
                  </pic:spPr>
                </pic:pic>
              </a:graphicData>
            </a:graphic>
          </wp:inline>
        </w:drawing>
      </w:r>
    </w:p>
    <w:p w14:paraId="3DC24ECF" w14:textId="77777777" w:rsidR="00071E10" w:rsidRDefault="00071E10" w:rsidP="00BE4109">
      <w:pPr>
        <w:jc w:val="center"/>
        <w:rPr>
          <w:rFonts w:ascii="Arial" w:hAnsi="Arial" w:cs="Arial"/>
          <w:sz w:val="20"/>
          <w:szCs w:val="20"/>
          <w:lang w:val="es-MX"/>
        </w:rPr>
      </w:pPr>
    </w:p>
    <w:p w14:paraId="51EF10C0" w14:textId="77777777" w:rsidR="00071E10" w:rsidRDefault="00071E10" w:rsidP="00BE4109">
      <w:pPr>
        <w:jc w:val="center"/>
        <w:rPr>
          <w:rFonts w:ascii="Arial" w:hAnsi="Arial" w:cs="Arial"/>
          <w:sz w:val="20"/>
          <w:szCs w:val="20"/>
          <w:lang w:val="es-MX"/>
        </w:rPr>
      </w:pPr>
    </w:p>
    <w:p w14:paraId="31B322A5" w14:textId="3048D8FC" w:rsidR="00071E10" w:rsidRDefault="00071E10">
      <w:pPr>
        <w:rPr>
          <w:rFonts w:ascii="Arial" w:hAnsi="Arial" w:cs="Arial"/>
          <w:sz w:val="20"/>
          <w:szCs w:val="20"/>
          <w:lang w:val="es-MX"/>
        </w:rPr>
      </w:pPr>
      <w:r>
        <w:rPr>
          <w:rFonts w:ascii="Arial" w:hAnsi="Arial" w:cs="Arial"/>
          <w:sz w:val="20"/>
          <w:szCs w:val="20"/>
          <w:lang w:val="es-MX"/>
        </w:rPr>
        <w:br w:type="page"/>
      </w:r>
    </w:p>
    <w:p w14:paraId="1CE7D8B8" w14:textId="77026394" w:rsidR="00071E10" w:rsidRDefault="00071E10" w:rsidP="00BE4109">
      <w:pPr>
        <w:jc w:val="center"/>
        <w:rPr>
          <w:rFonts w:ascii="Arial" w:hAnsi="Arial" w:cs="Arial"/>
          <w:sz w:val="20"/>
          <w:szCs w:val="20"/>
          <w:lang w:val="es-MX"/>
        </w:rPr>
      </w:pPr>
      <w:r>
        <w:rPr>
          <w:rFonts w:ascii="Arial" w:hAnsi="Arial" w:cs="Arial"/>
          <w:sz w:val="20"/>
          <w:szCs w:val="20"/>
          <w:lang w:val="es-MX"/>
        </w:rPr>
        <w:lastRenderedPageBreak/>
        <w:t xml:space="preserve">3.- </w:t>
      </w:r>
      <w:r w:rsidRPr="00071E10">
        <w:rPr>
          <w:rFonts w:ascii="Arial" w:hAnsi="Arial" w:cs="Arial"/>
          <w:sz w:val="20"/>
          <w:szCs w:val="20"/>
          <w:lang w:val="es-MX"/>
        </w:rPr>
        <w:t>Realizar función en C para un programa que sirva para leer n cantidad de números dentro de un rango dado por el usuario, desplegar la suma de los números y la media aritmética de los números válidos dentro del rango.</w:t>
      </w:r>
    </w:p>
    <w:p w14:paraId="66B678F7" w14:textId="13111BDE" w:rsidR="00071E10" w:rsidRDefault="00DE1AC9" w:rsidP="00BE4109">
      <w:pPr>
        <w:jc w:val="center"/>
        <w:rPr>
          <w:rFonts w:ascii="Arial" w:hAnsi="Arial" w:cs="Arial"/>
          <w:sz w:val="20"/>
          <w:szCs w:val="20"/>
          <w:lang w:val="es-MX"/>
        </w:rPr>
      </w:pPr>
      <w:r w:rsidRPr="00DE1AC9">
        <w:rPr>
          <w:rFonts w:ascii="Arial" w:hAnsi="Arial" w:cs="Arial"/>
          <w:sz w:val="20"/>
          <w:szCs w:val="20"/>
          <w:lang w:val="es-MX"/>
        </w:rPr>
        <w:drawing>
          <wp:inline distT="0" distB="0" distL="0" distR="0" wp14:anchorId="1266C21B" wp14:editId="3842622D">
            <wp:extent cx="5943600" cy="1610360"/>
            <wp:effectExtent l="0" t="0" r="0" b="8890"/>
            <wp:docPr id="719779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79351" name=""/>
                    <pic:cNvPicPr/>
                  </pic:nvPicPr>
                  <pic:blipFill>
                    <a:blip r:embed="rId10"/>
                    <a:stretch>
                      <a:fillRect/>
                    </a:stretch>
                  </pic:blipFill>
                  <pic:spPr>
                    <a:xfrm>
                      <a:off x="0" y="0"/>
                      <a:ext cx="5943600" cy="1610360"/>
                    </a:xfrm>
                    <a:prstGeom prst="rect">
                      <a:avLst/>
                    </a:prstGeom>
                  </pic:spPr>
                </pic:pic>
              </a:graphicData>
            </a:graphic>
          </wp:inline>
        </w:drawing>
      </w:r>
    </w:p>
    <w:p w14:paraId="45DE70AA" w14:textId="77777777" w:rsidR="00071E10" w:rsidRDefault="00071E10" w:rsidP="00BE4109">
      <w:pPr>
        <w:jc w:val="center"/>
        <w:rPr>
          <w:rFonts w:ascii="Arial" w:hAnsi="Arial" w:cs="Arial"/>
          <w:sz w:val="20"/>
          <w:szCs w:val="20"/>
          <w:lang w:val="es-MX"/>
        </w:rPr>
      </w:pPr>
    </w:p>
    <w:p w14:paraId="4AAF8DA9" w14:textId="7B7A17C3" w:rsidR="00071E10" w:rsidRDefault="00071E10" w:rsidP="00BE4109">
      <w:pPr>
        <w:jc w:val="center"/>
        <w:rPr>
          <w:rFonts w:ascii="Arial" w:hAnsi="Arial" w:cs="Arial"/>
          <w:sz w:val="20"/>
          <w:szCs w:val="20"/>
          <w:lang w:val="es-MX"/>
        </w:rPr>
      </w:pPr>
      <w:r>
        <w:rPr>
          <w:rFonts w:ascii="Arial" w:hAnsi="Arial" w:cs="Arial"/>
          <w:sz w:val="20"/>
          <w:szCs w:val="20"/>
          <w:lang w:val="es-MX"/>
        </w:rPr>
        <w:t xml:space="preserve">4.- </w:t>
      </w:r>
      <w:r w:rsidRPr="00071E10">
        <w:rPr>
          <w:rFonts w:ascii="Arial" w:hAnsi="Arial" w:cs="Arial"/>
          <w:sz w:val="20"/>
          <w:szCs w:val="20"/>
          <w:lang w:val="es-MX"/>
        </w:rPr>
        <w:t xml:space="preserve">En los cabos la embarcación finisterra que tiene fondo de cristal, solo sale a navegar con un máximo de 10 turistas o un máximo de 700 kilos de pasajeros. (preguntar el peso a cada turista) con un máximo de 15% de sobrepeso. desplegar el promedio de peso de los turistas y cuál de </w:t>
      </w:r>
      <w:proofErr w:type="gramStart"/>
      <w:r w:rsidRPr="00071E10">
        <w:rPr>
          <w:rFonts w:ascii="Arial" w:hAnsi="Arial" w:cs="Arial"/>
          <w:sz w:val="20"/>
          <w:szCs w:val="20"/>
          <w:lang w:val="es-MX"/>
        </w:rPr>
        <w:t>los 2 condiciones</w:t>
      </w:r>
      <w:proofErr w:type="gramEnd"/>
      <w:r w:rsidRPr="00071E10">
        <w:rPr>
          <w:rFonts w:ascii="Arial" w:hAnsi="Arial" w:cs="Arial"/>
          <w:sz w:val="20"/>
          <w:szCs w:val="20"/>
          <w:lang w:val="es-MX"/>
        </w:rPr>
        <w:t xml:space="preserve"> se cumplió.</w:t>
      </w:r>
    </w:p>
    <w:p w14:paraId="7A8494D4" w14:textId="55E23BF5" w:rsidR="00071E10" w:rsidRDefault="00DE1AC9" w:rsidP="00BE4109">
      <w:pPr>
        <w:jc w:val="center"/>
        <w:rPr>
          <w:rFonts w:ascii="Arial" w:hAnsi="Arial" w:cs="Arial"/>
          <w:sz w:val="20"/>
          <w:szCs w:val="20"/>
          <w:lang w:val="es-MX"/>
        </w:rPr>
      </w:pPr>
      <w:r w:rsidRPr="00DE1AC9">
        <w:rPr>
          <w:rFonts w:ascii="Arial" w:hAnsi="Arial" w:cs="Arial"/>
          <w:sz w:val="20"/>
          <w:szCs w:val="20"/>
          <w:lang w:val="es-MX"/>
        </w:rPr>
        <w:drawing>
          <wp:inline distT="0" distB="0" distL="0" distR="0" wp14:anchorId="6322F6A0" wp14:editId="1C8F9BA8">
            <wp:extent cx="5943600" cy="1927225"/>
            <wp:effectExtent l="0" t="0" r="0" b="0"/>
            <wp:docPr id="647943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43603" name=""/>
                    <pic:cNvPicPr/>
                  </pic:nvPicPr>
                  <pic:blipFill>
                    <a:blip r:embed="rId11"/>
                    <a:stretch>
                      <a:fillRect/>
                    </a:stretch>
                  </pic:blipFill>
                  <pic:spPr>
                    <a:xfrm>
                      <a:off x="0" y="0"/>
                      <a:ext cx="5943600" cy="1927225"/>
                    </a:xfrm>
                    <a:prstGeom prst="rect">
                      <a:avLst/>
                    </a:prstGeom>
                  </pic:spPr>
                </pic:pic>
              </a:graphicData>
            </a:graphic>
          </wp:inline>
        </w:drawing>
      </w:r>
    </w:p>
    <w:p w14:paraId="21D2CD8F" w14:textId="787D602A" w:rsidR="00071E10" w:rsidRDefault="00071E10" w:rsidP="00BE4109">
      <w:pPr>
        <w:jc w:val="center"/>
        <w:rPr>
          <w:rFonts w:ascii="Arial" w:hAnsi="Arial" w:cs="Arial"/>
          <w:sz w:val="20"/>
          <w:szCs w:val="20"/>
          <w:lang w:val="es-MX"/>
        </w:rPr>
      </w:pPr>
    </w:p>
    <w:p w14:paraId="7CDF22EA" w14:textId="77777777" w:rsidR="00071E10" w:rsidRDefault="00071E10">
      <w:pPr>
        <w:rPr>
          <w:rFonts w:ascii="Arial" w:hAnsi="Arial" w:cs="Arial"/>
          <w:sz w:val="20"/>
          <w:szCs w:val="20"/>
          <w:lang w:val="es-MX"/>
        </w:rPr>
      </w:pPr>
      <w:r>
        <w:rPr>
          <w:rFonts w:ascii="Arial" w:hAnsi="Arial" w:cs="Arial"/>
          <w:sz w:val="20"/>
          <w:szCs w:val="20"/>
          <w:lang w:val="es-MX"/>
        </w:rPr>
        <w:br w:type="page"/>
      </w:r>
    </w:p>
    <w:p w14:paraId="6064674C" w14:textId="42C27312" w:rsidR="00071E10" w:rsidRPr="00071E10" w:rsidRDefault="00071E10" w:rsidP="00071E10">
      <w:pPr>
        <w:jc w:val="center"/>
        <w:rPr>
          <w:rFonts w:ascii="Arial" w:hAnsi="Arial" w:cs="Arial"/>
          <w:sz w:val="20"/>
          <w:szCs w:val="20"/>
          <w:lang w:val="es-MX"/>
        </w:rPr>
      </w:pPr>
      <w:r>
        <w:rPr>
          <w:rFonts w:ascii="Arial" w:hAnsi="Arial" w:cs="Arial"/>
          <w:sz w:val="20"/>
          <w:szCs w:val="20"/>
          <w:lang w:val="es-MX"/>
        </w:rPr>
        <w:lastRenderedPageBreak/>
        <w:t xml:space="preserve">5.- </w:t>
      </w:r>
      <w:r w:rsidRPr="00071E10">
        <w:rPr>
          <w:rFonts w:ascii="Arial" w:hAnsi="Arial" w:cs="Arial"/>
          <w:sz w:val="20"/>
          <w:szCs w:val="20"/>
          <w:lang w:val="es-MX"/>
        </w:rPr>
        <w:t>Un alumno solo puede cursar la misma asignatura en un máximo de 3 veces, si el alumno reprueba durante sus intentos deberá repetir la materia, y si en su tercera ocasión no aprueba se le dará de baja académica.</w:t>
      </w:r>
    </w:p>
    <w:p w14:paraId="15D90513" w14:textId="0966F28C" w:rsidR="00071E10" w:rsidRPr="00071E10" w:rsidRDefault="00071E10" w:rsidP="00071E10">
      <w:pPr>
        <w:jc w:val="center"/>
        <w:rPr>
          <w:rFonts w:ascii="Arial" w:hAnsi="Arial" w:cs="Arial"/>
          <w:sz w:val="20"/>
          <w:szCs w:val="20"/>
          <w:lang w:val="es-MX"/>
        </w:rPr>
      </w:pPr>
      <w:r w:rsidRPr="00071E10">
        <w:rPr>
          <w:rFonts w:ascii="Arial" w:hAnsi="Arial" w:cs="Arial"/>
          <w:sz w:val="20"/>
          <w:szCs w:val="20"/>
          <w:lang w:val="es-MX"/>
        </w:rPr>
        <w:t>Elabore una función donde basada en sus 3 exámenes parciales calcular el promedio y basado en su promedio final, se deberá enviar mensaje al alumno de repetir materia, aprobado o baja temporal.</w:t>
      </w:r>
    </w:p>
    <w:p w14:paraId="2CA95DB9" w14:textId="69775D63" w:rsidR="00071E10" w:rsidRPr="00071E10" w:rsidRDefault="00DE1AC9" w:rsidP="00BE4109">
      <w:pPr>
        <w:jc w:val="center"/>
        <w:rPr>
          <w:rFonts w:ascii="Arial" w:hAnsi="Arial" w:cs="Arial"/>
          <w:sz w:val="20"/>
          <w:szCs w:val="20"/>
          <w:lang w:val="es-MX"/>
        </w:rPr>
      </w:pPr>
      <w:r w:rsidRPr="00DE1AC9">
        <w:rPr>
          <w:rFonts w:ascii="Arial" w:hAnsi="Arial" w:cs="Arial"/>
          <w:sz w:val="20"/>
          <w:szCs w:val="20"/>
          <w:lang w:val="es-MX"/>
        </w:rPr>
        <w:drawing>
          <wp:inline distT="0" distB="0" distL="0" distR="0" wp14:anchorId="23467C67" wp14:editId="56603297">
            <wp:extent cx="5943600" cy="1697990"/>
            <wp:effectExtent l="0" t="0" r="0" b="0"/>
            <wp:docPr id="1754305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05387" name=""/>
                    <pic:cNvPicPr/>
                  </pic:nvPicPr>
                  <pic:blipFill>
                    <a:blip r:embed="rId12"/>
                    <a:stretch>
                      <a:fillRect/>
                    </a:stretch>
                  </pic:blipFill>
                  <pic:spPr>
                    <a:xfrm>
                      <a:off x="0" y="0"/>
                      <a:ext cx="5943600" cy="1697990"/>
                    </a:xfrm>
                    <a:prstGeom prst="rect">
                      <a:avLst/>
                    </a:prstGeom>
                  </pic:spPr>
                </pic:pic>
              </a:graphicData>
            </a:graphic>
          </wp:inline>
        </w:drawing>
      </w:r>
    </w:p>
    <w:p w14:paraId="45E5E6FC" w14:textId="2F769E89" w:rsidR="009E183A" w:rsidRPr="009E183A" w:rsidRDefault="009E183A" w:rsidP="004875C6">
      <w:pPr>
        <w:jc w:val="center"/>
        <w:rPr>
          <w:rFonts w:ascii="Arial" w:hAnsi="Arial" w:cs="Arial"/>
          <w:sz w:val="24"/>
          <w:szCs w:val="24"/>
          <w:lang w:val="es-MX"/>
        </w:rPr>
      </w:pPr>
    </w:p>
    <w:sectPr w:rsidR="009E183A" w:rsidRPr="009E1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1A"/>
    <w:rsid w:val="00042D4C"/>
    <w:rsid w:val="00071E10"/>
    <w:rsid w:val="002D3F31"/>
    <w:rsid w:val="002F3D2C"/>
    <w:rsid w:val="00342901"/>
    <w:rsid w:val="004875C6"/>
    <w:rsid w:val="00532935"/>
    <w:rsid w:val="005374E9"/>
    <w:rsid w:val="006A2800"/>
    <w:rsid w:val="00776644"/>
    <w:rsid w:val="007B7CE9"/>
    <w:rsid w:val="007E15E2"/>
    <w:rsid w:val="00853314"/>
    <w:rsid w:val="009E183A"/>
    <w:rsid w:val="009F679C"/>
    <w:rsid w:val="00AB0720"/>
    <w:rsid w:val="00AE0533"/>
    <w:rsid w:val="00BE4109"/>
    <w:rsid w:val="00C3311A"/>
    <w:rsid w:val="00D00B10"/>
    <w:rsid w:val="00DE1AC9"/>
    <w:rsid w:val="00E3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98A5"/>
  <w15:chartTrackingRefBased/>
  <w15:docId w15:val="{52A0262B-C98E-4E57-B333-7B8AF73A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2"/>
    <w:unhideWhenUsed/>
    <w:qFormat/>
    <w:rsid w:val="00C3311A"/>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es-ES"/>
      <w14:ligatures w14:val="none"/>
    </w:rPr>
  </w:style>
  <w:style w:type="character" w:customStyle="1" w:styleId="TtuloCar">
    <w:name w:val="Título Car"/>
    <w:basedOn w:val="Fuentedeprrafopredeter"/>
    <w:link w:val="Ttulo"/>
    <w:uiPriority w:val="2"/>
    <w:rsid w:val="00C3311A"/>
    <w:rPr>
      <w:rFonts w:asciiTheme="majorHAnsi" w:eastAsiaTheme="majorEastAsia" w:hAnsiTheme="majorHAnsi" w:cstheme="majorBidi"/>
      <w:color w:val="2F5496" w:themeColor="accent1" w:themeShade="BF"/>
      <w:kern w:val="28"/>
      <w:sz w:val="60"/>
      <w:lang w:val="es-ES"/>
      <w14:ligatures w14:val="none"/>
    </w:rPr>
  </w:style>
  <w:style w:type="paragraph" w:styleId="Subttulo">
    <w:name w:val="Subtitle"/>
    <w:basedOn w:val="Normal"/>
    <w:link w:val="SubttuloCar"/>
    <w:uiPriority w:val="3"/>
    <w:unhideWhenUsed/>
    <w:qFormat/>
    <w:rsid w:val="00C3311A"/>
    <w:pPr>
      <w:numPr>
        <w:ilvl w:val="1"/>
      </w:numPr>
      <w:spacing w:after="480" w:line="264" w:lineRule="auto"/>
      <w:contextualSpacing/>
      <w:jc w:val="center"/>
    </w:pPr>
    <w:rPr>
      <w:rFonts w:asciiTheme="majorHAnsi" w:eastAsiaTheme="majorEastAsia" w:hAnsiTheme="majorHAnsi" w:cstheme="majorBidi"/>
      <w:caps/>
      <w:color w:val="595959" w:themeColor="text1" w:themeTint="A6"/>
      <w:kern w:val="0"/>
      <w:sz w:val="26"/>
      <w:lang w:val="es-ES"/>
      <w14:ligatures w14:val="none"/>
    </w:rPr>
  </w:style>
  <w:style w:type="character" w:customStyle="1" w:styleId="SubttuloCar">
    <w:name w:val="Subtítulo Car"/>
    <w:basedOn w:val="Fuentedeprrafopredeter"/>
    <w:link w:val="Subttulo"/>
    <w:uiPriority w:val="3"/>
    <w:rsid w:val="00C3311A"/>
    <w:rPr>
      <w:rFonts w:asciiTheme="majorHAnsi" w:eastAsiaTheme="majorEastAsia" w:hAnsiTheme="majorHAnsi" w:cstheme="majorBidi"/>
      <w:caps/>
      <w:color w:val="595959" w:themeColor="text1" w:themeTint="A6"/>
      <w:kern w:val="0"/>
      <w:sz w:val="26"/>
      <w:lang w:val="es-ES"/>
      <w14:ligatures w14:val="none"/>
    </w:rPr>
  </w:style>
  <w:style w:type="paragraph" w:customStyle="1" w:styleId="Foto">
    <w:name w:val="Foto"/>
    <w:basedOn w:val="Normal"/>
    <w:uiPriority w:val="1"/>
    <w:qFormat/>
    <w:rsid w:val="00C3311A"/>
    <w:pPr>
      <w:spacing w:after="0" w:line="240" w:lineRule="auto"/>
      <w:jc w:val="center"/>
    </w:pPr>
    <w:rPr>
      <w:color w:val="595959" w:themeColor="text1" w:themeTint="A6"/>
      <w:kern w:val="0"/>
      <w:lang w:val="es-ES"/>
      <w14:ligatures w14:val="none"/>
    </w:rPr>
  </w:style>
  <w:style w:type="character" w:styleId="Hipervnculo">
    <w:name w:val="Hyperlink"/>
    <w:basedOn w:val="Fuentedeprrafopredeter"/>
    <w:uiPriority w:val="99"/>
    <w:unhideWhenUsed/>
    <w:rsid w:val="00C3311A"/>
    <w:rPr>
      <w:color w:val="0563C1" w:themeColor="hyperlink"/>
      <w:u w:val="single"/>
    </w:rPr>
  </w:style>
  <w:style w:type="character" w:styleId="Mencinsinresolver">
    <w:name w:val="Unresolved Mention"/>
    <w:basedOn w:val="Fuentedeprrafopredeter"/>
    <w:uiPriority w:val="99"/>
    <w:semiHidden/>
    <w:unhideWhenUsed/>
    <w:rsid w:val="00C33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4562">
      <w:bodyDiv w:val="1"/>
      <w:marLeft w:val="0"/>
      <w:marRight w:val="0"/>
      <w:marTop w:val="0"/>
      <w:marBottom w:val="0"/>
      <w:divBdr>
        <w:top w:val="none" w:sz="0" w:space="0" w:color="auto"/>
        <w:left w:val="none" w:sz="0" w:space="0" w:color="auto"/>
        <w:bottom w:val="none" w:sz="0" w:space="0" w:color="auto"/>
        <w:right w:val="none" w:sz="0" w:space="0" w:color="auto"/>
      </w:divBdr>
    </w:div>
    <w:div w:id="170304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earn.microsoft.com/es-es/cpp/c-language/do-while-statement-c?view=msvc-170"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s-es/cpp/c-language/while-statement-c?view=msvc-170" TargetMode="External"/><Relationship Id="rId11" Type="http://schemas.openxmlformats.org/officeDocument/2006/relationships/image" Target="media/image5.png"/><Relationship Id="rId5" Type="http://schemas.openxmlformats.org/officeDocument/2006/relationships/hyperlink" Target="https://learn.microsoft.com/es-es/cpp/c-language/for-statement-c?view=msvc-170"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443</Words>
  <Characters>2531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Alejandro Gonzalez Torres</dc:creator>
  <cp:keywords/>
  <dc:description/>
  <cp:lastModifiedBy>Kevin A. Gonzalez</cp:lastModifiedBy>
  <cp:revision>3</cp:revision>
  <cp:lastPrinted>2023-09-19T09:38:00Z</cp:lastPrinted>
  <dcterms:created xsi:type="dcterms:W3CDTF">2023-09-19T09:37:00Z</dcterms:created>
  <dcterms:modified xsi:type="dcterms:W3CDTF">2023-09-19T09:38:00Z</dcterms:modified>
</cp:coreProperties>
</file>