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0CEB1" w14:textId="77777777" w:rsidR="00732641" w:rsidRDefault="00732641" w:rsidP="00E92B24">
      <w:pPr>
        <w:rPr>
          <w:rFonts w:ascii="Times New Roman" w:eastAsia="楷体" w:hAnsi="Times New Roman" w:cs="Times New Roman"/>
          <w:b/>
          <w:sz w:val="24"/>
        </w:rPr>
      </w:pPr>
      <w:r w:rsidRPr="00732641">
        <w:rPr>
          <w:rFonts w:ascii="Times New Roman" w:eastAsia="楷体" w:hAnsi="Times New Roman" w:cs="Times New Roman" w:hint="eastAsia"/>
          <w:b/>
          <w:sz w:val="24"/>
        </w:rPr>
        <w:t xml:space="preserve">1. </w:t>
      </w:r>
      <w:r w:rsidRPr="00732641">
        <w:rPr>
          <w:rFonts w:ascii="Times New Roman" w:eastAsia="楷体" w:hAnsi="Times New Roman" w:cs="Times New Roman" w:hint="eastAsia"/>
          <w:b/>
          <w:sz w:val="24"/>
        </w:rPr>
        <w:t>中金量化</w:t>
      </w:r>
      <w:r w:rsidRPr="00732641">
        <w:rPr>
          <w:rFonts w:ascii="Times New Roman" w:eastAsia="楷体" w:hAnsi="Times New Roman" w:cs="Times New Roman" w:hint="eastAsia"/>
          <w:b/>
          <w:sz w:val="24"/>
        </w:rPr>
        <w:t>-</w:t>
      </w:r>
      <w:r w:rsidRPr="00732641">
        <w:rPr>
          <w:rFonts w:ascii="Times New Roman" w:eastAsia="楷体" w:hAnsi="Times New Roman" w:cs="Times New Roman" w:hint="eastAsia"/>
          <w:b/>
          <w:sz w:val="24"/>
        </w:rPr>
        <w:t>银河海山</w:t>
      </w:r>
      <w:r w:rsidRPr="00732641">
        <w:rPr>
          <w:rFonts w:ascii="Times New Roman" w:eastAsia="楷体" w:hAnsi="Times New Roman" w:cs="Times New Roman" w:hint="eastAsia"/>
          <w:b/>
          <w:sz w:val="24"/>
        </w:rPr>
        <w:t xml:space="preserve"> 1 </w:t>
      </w:r>
      <w:r w:rsidRPr="00732641">
        <w:rPr>
          <w:rFonts w:ascii="Times New Roman" w:eastAsia="楷体" w:hAnsi="Times New Roman" w:cs="Times New Roman" w:hint="eastAsia"/>
          <w:b/>
          <w:sz w:val="24"/>
        </w:rPr>
        <w:t>号【</w:t>
      </w:r>
      <w:r w:rsidRPr="00732641">
        <w:rPr>
          <w:rFonts w:ascii="Times New Roman" w:eastAsia="楷体" w:hAnsi="Times New Roman" w:cs="Times New Roman" w:hint="eastAsia"/>
          <w:b/>
          <w:sz w:val="24"/>
        </w:rPr>
        <w:t xml:space="preserve">CTA </w:t>
      </w:r>
      <w:r w:rsidRPr="00732641">
        <w:rPr>
          <w:rFonts w:ascii="Times New Roman" w:eastAsia="楷体" w:hAnsi="Times New Roman" w:cs="Times New Roman" w:hint="eastAsia"/>
          <w:b/>
          <w:sz w:val="24"/>
        </w:rPr>
        <w:t>日内短线高频策略】</w:t>
      </w:r>
    </w:p>
    <w:p w14:paraId="186F0BB8" w14:textId="7ECA4ABA" w:rsidR="002E7445" w:rsidRDefault="00732641" w:rsidP="00E92B24">
      <w:pPr>
        <w:rPr>
          <w:rFonts w:ascii="Times New Roman" w:eastAsia="楷体" w:hAnsi="Times New Roman" w:cs="Times New Roman"/>
          <w:b/>
          <w:sz w:val="24"/>
        </w:rPr>
      </w:pPr>
      <w:r>
        <w:rPr>
          <w:rFonts w:ascii="Times New Roman" w:eastAsia="楷体" w:hAnsi="Times New Roman" w:cs="Times New Roman"/>
          <w:b/>
          <w:noProof/>
          <w:sz w:val="24"/>
        </w:rPr>
        <w:drawing>
          <wp:inline distT="0" distB="0" distL="0" distR="0" wp14:anchorId="31A1C55F" wp14:editId="278EDD43">
            <wp:extent cx="5731510" cy="2790190"/>
            <wp:effectExtent l="0" t="0" r="2540" b="0"/>
            <wp:docPr id="868632326" name="图形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2326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4B259" w14:textId="418BBF34" w:rsidR="00732641" w:rsidRPr="00732641" w:rsidRDefault="00732641" w:rsidP="00732641">
      <w:pPr>
        <w:rPr>
          <w:rFonts w:ascii="Times New Roman" w:eastAsia="楷体" w:hAnsi="Times New Roman" w:cs="Times New Roman"/>
        </w:rPr>
      </w:pPr>
      <w:r w:rsidRPr="00732641">
        <w:rPr>
          <w:rFonts w:ascii="Times New Roman" w:eastAsia="楷体" w:hAnsi="Times New Roman" w:cs="Times New Roman" w:hint="eastAsia"/>
        </w:rPr>
        <w:t>数据来源：中金量化，</w:t>
      </w:r>
      <w:r w:rsidRPr="00732641">
        <w:rPr>
          <w:rFonts w:ascii="Times New Roman" w:eastAsia="楷体" w:hAnsi="Times New Roman" w:cs="Times New Roman" w:hint="eastAsia"/>
        </w:rPr>
        <w:t xml:space="preserve">Wind; </w:t>
      </w:r>
    </w:p>
    <w:sectPr w:rsidR="00732641" w:rsidRPr="00732641" w:rsidSect="00B90C6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23C28" w14:textId="77777777" w:rsidR="000E3BF7" w:rsidRDefault="000E3BF7" w:rsidP="00B90C68">
      <w:r>
        <w:separator/>
      </w:r>
    </w:p>
  </w:endnote>
  <w:endnote w:type="continuationSeparator" w:id="0">
    <w:p w14:paraId="3B9941CC" w14:textId="77777777" w:rsidR="000E3BF7" w:rsidRDefault="000E3BF7" w:rsidP="00B90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1940B4" w14:textId="77777777" w:rsidR="000E3BF7" w:rsidRDefault="000E3BF7" w:rsidP="00B90C68">
      <w:r>
        <w:separator/>
      </w:r>
    </w:p>
  </w:footnote>
  <w:footnote w:type="continuationSeparator" w:id="0">
    <w:p w14:paraId="3F23996B" w14:textId="77777777" w:rsidR="000E3BF7" w:rsidRDefault="000E3BF7" w:rsidP="00B90C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A4F77"/>
    <w:multiLevelType w:val="hybridMultilevel"/>
    <w:tmpl w:val="CBE6E4F8"/>
    <w:lvl w:ilvl="0" w:tplc="37BEDE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0295BB0"/>
    <w:multiLevelType w:val="hybridMultilevel"/>
    <w:tmpl w:val="9E967A00"/>
    <w:lvl w:ilvl="0" w:tplc="E6749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7760606">
    <w:abstractNumId w:val="1"/>
  </w:num>
  <w:num w:numId="2" w16cid:durableId="29453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1072"/>
    <w:rsid w:val="000E3BF7"/>
    <w:rsid w:val="000F7D82"/>
    <w:rsid w:val="00143FB9"/>
    <w:rsid w:val="00176B1D"/>
    <w:rsid w:val="0024148F"/>
    <w:rsid w:val="00242AC3"/>
    <w:rsid w:val="00262D46"/>
    <w:rsid w:val="0027185A"/>
    <w:rsid w:val="0029378C"/>
    <w:rsid w:val="002E7445"/>
    <w:rsid w:val="00347014"/>
    <w:rsid w:val="003B266A"/>
    <w:rsid w:val="004D3590"/>
    <w:rsid w:val="00522C8A"/>
    <w:rsid w:val="00543C17"/>
    <w:rsid w:val="00544C6C"/>
    <w:rsid w:val="006062C9"/>
    <w:rsid w:val="00732641"/>
    <w:rsid w:val="00824649"/>
    <w:rsid w:val="00826876"/>
    <w:rsid w:val="008419FB"/>
    <w:rsid w:val="00867564"/>
    <w:rsid w:val="008811E1"/>
    <w:rsid w:val="0092083E"/>
    <w:rsid w:val="0095312E"/>
    <w:rsid w:val="00B501C5"/>
    <w:rsid w:val="00B90C68"/>
    <w:rsid w:val="00BF0DC5"/>
    <w:rsid w:val="00C66973"/>
    <w:rsid w:val="00CC1072"/>
    <w:rsid w:val="00D04BFD"/>
    <w:rsid w:val="00D952A4"/>
    <w:rsid w:val="00DB28E2"/>
    <w:rsid w:val="00E26C23"/>
    <w:rsid w:val="00E66908"/>
    <w:rsid w:val="00E92B24"/>
    <w:rsid w:val="00ED5845"/>
    <w:rsid w:val="00F802A3"/>
    <w:rsid w:val="00FD519C"/>
    <w:rsid w:val="00FE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B0A483B"/>
  <w15:chartTrackingRefBased/>
  <w15:docId w15:val="{E22E20A8-8C6B-4ABD-80F0-4B504944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C6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C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C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C68"/>
    <w:rPr>
      <w:sz w:val="18"/>
      <w:szCs w:val="18"/>
    </w:rPr>
  </w:style>
  <w:style w:type="paragraph" w:styleId="a7">
    <w:name w:val="List Paragraph"/>
    <w:basedOn w:val="a"/>
    <w:uiPriority w:val="34"/>
    <w:qFormat/>
    <w:rsid w:val="006062C9"/>
    <w:pPr>
      <w:ind w:firstLineChars="200" w:firstLine="420"/>
    </w:pPr>
  </w:style>
  <w:style w:type="paragraph" w:styleId="a8">
    <w:name w:val="Normal (Web)"/>
    <w:basedOn w:val="a"/>
    <w:qFormat/>
    <w:rsid w:val="00824649"/>
    <w:pPr>
      <w:widowControl/>
      <w:jc w:val="left"/>
    </w:pPr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kefeng</dc:creator>
  <cp:keywords/>
  <dc:description/>
  <cp:lastModifiedBy>xu kefeng</cp:lastModifiedBy>
  <cp:revision>26</cp:revision>
  <dcterms:created xsi:type="dcterms:W3CDTF">2023-12-23T07:15:00Z</dcterms:created>
  <dcterms:modified xsi:type="dcterms:W3CDTF">2023-12-23T10:03:00Z</dcterms:modified>
</cp:coreProperties>
</file>