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0A75" w14:textId="64D892AB" w:rsidR="00FA6AEA" w:rsidRDefault="00080270">
      <w:pPr>
        <w:spacing w:after="105" w:line="259" w:lineRule="auto"/>
        <w:jc w:val="center"/>
      </w:pPr>
      <w:r>
        <w:t>Faculdade de Tecnologia FATEC Franca</w:t>
      </w:r>
      <w:r w:rsidR="00C20556">
        <w:t xml:space="preserve"> </w:t>
      </w:r>
    </w:p>
    <w:p w14:paraId="6450FD73" w14:textId="5A51CD9D" w:rsidR="00FA6AEA" w:rsidRDefault="00080270">
      <w:pPr>
        <w:spacing w:after="105" w:line="259" w:lineRule="auto"/>
        <w:ind w:right="6"/>
        <w:jc w:val="center"/>
      </w:pPr>
      <w:proofErr w:type="gramStart"/>
      <w:r>
        <w:t>Analise</w:t>
      </w:r>
      <w:proofErr w:type="gramEnd"/>
      <w:r>
        <w:t xml:space="preserve"> e Desenvolvimento de Sistemas ADS</w:t>
      </w:r>
    </w:p>
    <w:p w14:paraId="1218018B" w14:textId="77777777" w:rsidR="00FA6AEA" w:rsidRDefault="00C20556">
      <w:pPr>
        <w:spacing w:after="105" w:line="259" w:lineRule="auto"/>
        <w:ind w:right="9"/>
        <w:jc w:val="center"/>
      </w:pPr>
      <w:r>
        <w:t xml:space="preserve">Disciplina: Laboratório de Banco de Dados </w:t>
      </w:r>
    </w:p>
    <w:p w14:paraId="74ADF752" w14:textId="77777777" w:rsidR="00080270" w:rsidRDefault="00C20556">
      <w:pPr>
        <w:spacing w:after="0" w:line="259" w:lineRule="auto"/>
        <w:ind w:right="5"/>
        <w:jc w:val="center"/>
      </w:pPr>
      <w:r>
        <w:t>Prof</w:t>
      </w:r>
      <w:r>
        <w:t xml:space="preserve">. </w:t>
      </w:r>
      <w:r w:rsidR="00080270">
        <w:t xml:space="preserve">Estevão Barros </w:t>
      </w:r>
    </w:p>
    <w:p w14:paraId="3DFFE007" w14:textId="2A8F3925" w:rsidR="00FA6AEA" w:rsidRDefault="00080270">
      <w:pPr>
        <w:spacing w:after="0" w:line="259" w:lineRule="auto"/>
        <w:ind w:right="5"/>
        <w:jc w:val="center"/>
      </w:pPr>
      <w:r>
        <w:t>(</w:t>
      </w:r>
      <w:r w:rsidR="009F79E6">
        <w:t xml:space="preserve">Adaptado </w:t>
      </w:r>
      <w:r>
        <w:t xml:space="preserve">Profa. </w:t>
      </w:r>
      <w:r w:rsidR="00C20556">
        <w:t>Fátima Nunes</w:t>
      </w:r>
      <w:r>
        <w:t>)</w:t>
      </w:r>
      <w:r w:rsidR="00C20556">
        <w:t xml:space="preserve"> </w:t>
      </w:r>
    </w:p>
    <w:p w14:paraId="1C423EAB" w14:textId="77777777" w:rsidR="00FA6AEA" w:rsidRDefault="00C20556">
      <w:pPr>
        <w:spacing w:after="43" w:line="259" w:lineRule="auto"/>
        <w:ind w:left="-29" w:right="-27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BC2E24A" wp14:editId="3E700879">
                <wp:extent cx="5436997" cy="6096"/>
                <wp:effectExtent l="0" t="0" r="0" b="0"/>
                <wp:docPr id="8375" name="Group 8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9588" name="Shape 9588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75" style="width:428.11pt;height:0.47998pt;mso-position-horizontal-relative:char;mso-position-vertical-relative:line" coordsize="54369,60">
                <v:shape id="Shape 9589" style="position:absolute;width:54369;height:91;left:0;top:0;" coordsize="5436997,9144" path="m0,0l5436997,0l54369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6ADC98" w14:textId="77777777" w:rsidR="00FA6AEA" w:rsidRDefault="00C20556">
      <w:pPr>
        <w:spacing w:after="220" w:line="259" w:lineRule="auto"/>
        <w:ind w:left="40" w:right="0" w:firstLine="0"/>
        <w:jc w:val="center"/>
      </w:pPr>
      <w:r>
        <w:t xml:space="preserve"> </w:t>
      </w:r>
    </w:p>
    <w:p w14:paraId="029D8F16" w14:textId="246E2234" w:rsidR="00FA6AEA" w:rsidRDefault="00080270">
      <w:pPr>
        <w:pStyle w:val="Ttulo1"/>
        <w:spacing w:after="215" w:line="259" w:lineRule="auto"/>
        <w:ind w:left="0" w:right="4" w:firstLine="0"/>
        <w:jc w:val="center"/>
      </w:pPr>
      <w:r>
        <w:rPr>
          <w:u w:val="none"/>
        </w:rPr>
        <w:t xml:space="preserve">P1 - </w:t>
      </w:r>
      <w:r w:rsidR="00C20556">
        <w:rPr>
          <w:u w:val="none"/>
        </w:rPr>
        <w:t xml:space="preserve">Trabalho de Laboratório de Banco de Dados </w:t>
      </w:r>
    </w:p>
    <w:p w14:paraId="7186E6A0" w14:textId="77777777" w:rsidR="00FA6AEA" w:rsidRDefault="00C20556">
      <w:pPr>
        <w:ind w:left="-5" w:right="0"/>
      </w:pPr>
      <w:r>
        <w:t xml:space="preserve">Este trabalho deve ser desenvolvido em grupos de </w:t>
      </w:r>
      <w:r>
        <w:rPr>
          <w:u w:val="single" w:color="000000"/>
        </w:rPr>
        <w:t>quatro</w:t>
      </w:r>
      <w:r>
        <w:t xml:space="preserve"> alunos. Grupos menores podem ser formados, mas a avaliação não considerará o número de integrantes do grupo, isto é, a avaliação seguirá os mesmos critérios quantitativos e qualitativos para todos os </w:t>
      </w:r>
      <w:r>
        <w:t xml:space="preserve">trabalhos, independentemente da quantidade de integrantes da equipe. </w:t>
      </w:r>
    </w:p>
    <w:p w14:paraId="5F4A8BB3" w14:textId="36A92E89" w:rsidR="00FA6AEA" w:rsidRDefault="00C20556">
      <w:pPr>
        <w:spacing w:after="194" w:line="280" w:lineRule="auto"/>
        <w:ind w:left="0" w:right="0" w:firstLine="0"/>
        <w:jc w:val="left"/>
      </w:pPr>
      <w:r>
        <w:rPr>
          <w:u w:val="single" w:color="000000"/>
        </w:rPr>
        <w:t>Todos</w:t>
      </w:r>
      <w:r>
        <w:t xml:space="preserve"> os artefatos produzidos neste trabalho deverão ser </w:t>
      </w:r>
      <w:r>
        <w:rPr>
          <w:u w:val="single" w:color="000000"/>
        </w:rPr>
        <w:t xml:space="preserve">postados no </w:t>
      </w:r>
      <w:r w:rsidR="00CE5149">
        <w:rPr>
          <w:u w:val="single" w:color="000000"/>
        </w:rPr>
        <w:t xml:space="preserve">TEAMS </w:t>
      </w:r>
      <w:r w:rsidR="00CE5149">
        <w:t>em</w:t>
      </w:r>
      <w:r>
        <w:t xml:space="preserve"> área específica. </w:t>
      </w:r>
      <w:r>
        <w:rPr>
          <w:u w:val="single" w:color="000000"/>
        </w:rPr>
        <w:t>Formatos de arquivos, quando solicitados (por exemplo: PDF), devem ser obed</w:t>
      </w:r>
      <w:r>
        <w:rPr>
          <w:u w:val="single" w:color="000000"/>
        </w:rPr>
        <w:t>ecidos.</w:t>
      </w:r>
      <w:r>
        <w:t xml:space="preserve"> </w:t>
      </w:r>
    </w:p>
    <w:p w14:paraId="49DE4172" w14:textId="6EA6E49B" w:rsidR="00FA6AEA" w:rsidRDefault="00C20556">
      <w:pPr>
        <w:ind w:left="-5" w:right="0"/>
      </w:pPr>
      <w:r>
        <w:t xml:space="preserve">A </w:t>
      </w:r>
      <w:r>
        <w:rPr>
          <w:u w:val="single" w:color="000000"/>
        </w:rPr>
        <w:t>data máxima</w:t>
      </w:r>
      <w:r>
        <w:t xml:space="preserve"> para entrega do trabalho é </w:t>
      </w:r>
      <w:r>
        <w:rPr>
          <w:u w:val="single" w:color="000000"/>
        </w:rPr>
        <w:t xml:space="preserve">especificada </w:t>
      </w:r>
      <w:r w:rsidR="00080270">
        <w:rPr>
          <w:u w:val="single" w:color="000000"/>
        </w:rPr>
        <w:t>na tarefa publicada no TEAMS</w:t>
      </w:r>
      <w:r>
        <w:t xml:space="preserve">. Entregas após a data não serão aceitas e receberão nota zero para a etapa ausente. </w:t>
      </w:r>
    </w:p>
    <w:p w14:paraId="6E819012" w14:textId="7C8740BE" w:rsidR="00FA6AEA" w:rsidRDefault="00C20556">
      <w:pPr>
        <w:ind w:left="-5" w:right="0"/>
      </w:pPr>
      <w:r>
        <w:t xml:space="preserve">O trabalho será composto de várias partes e envolverá o uso de um SGBD. </w:t>
      </w:r>
      <w:r>
        <w:rPr>
          <w:u w:val="single" w:color="000000"/>
        </w:rPr>
        <w:t>Ao final, deve ser obtido um</w:t>
      </w:r>
      <w:r>
        <w:t xml:space="preserve"> </w:t>
      </w:r>
      <w:r>
        <w:rPr>
          <w:u w:val="single" w:color="000000"/>
        </w:rPr>
        <w:t>sistema fu</w:t>
      </w:r>
      <w:r>
        <w:rPr>
          <w:u w:val="single" w:color="000000"/>
        </w:rPr>
        <w:t>ncional usando SGBD.</w:t>
      </w:r>
      <w:r>
        <w:t xml:space="preserve"> O grupo pode escolher o SGBD que usará, mas não é permitido o uso de </w:t>
      </w:r>
      <w:r>
        <w:rPr>
          <w:i/>
        </w:rPr>
        <w:t>frameworks</w:t>
      </w:r>
      <w:r w:rsidR="00080270">
        <w:rPr>
          <w:i/>
        </w:rPr>
        <w:t>.</w:t>
      </w:r>
      <w:r>
        <w:t xml:space="preserve"> É interessante que o grupo escolha um SGBD que tenha suporte a orientação a objetos, visto que este assunto compõe uma e</w:t>
      </w:r>
      <w:r>
        <w:t xml:space="preserve">tapa do trabalho. Para a correção do trabalho, pode ser necessário que o grupo prepare uma máquina com todas as instalações necessárias para execução dos artefatos de </w:t>
      </w:r>
      <w:proofErr w:type="spellStart"/>
      <w:r>
        <w:t>software</w:t>
      </w:r>
      <w:proofErr w:type="spellEnd"/>
      <w:r>
        <w:t xml:space="preserve"> desenvolvidos. O grupo será convocado a apresentar essa preparação, quando da av</w:t>
      </w:r>
      <w:r>
        <w:t xml:space="preserve">aliação do trabalho, se for necessário. </w:t>
      </w:r>
    </w:p>
    <w:p w14:paraId="7B8104B0" w14:textId="68AD0607" w:rsidR="00FA6AEA" w:rsidRDefault="006C0AD5">
      <w:pPr>
        <w:ind w:left="-5" w:right="0"/>
      </w:pPr>
      <w:r>
        <w:t>O</w:t>
      </w:r>
      <w:r w:rsidR="00C20556">
        <w:t xml:space="preserve"> suporte será dado no nível teórico e lógico. Probl</w:t>
      </w:r>
      <w:r w:rsidR="00C20556">
        <w:t xml:space="preserve">emas direto com a implementação no SGBD não serão, necessariamente, suportados. </w:t>
      </w:r>
    </w:p>
    <w:p w14:paraId="1F9DC169" w14:textId="50CD1D4C" w:rsidR="00FA6AEA" w:rsidRDefault="00C20556">
      <w:pPr>
        <w:spacing w:after="205"/>
        <w:ind w:left="-5" w:right="0"/>
      </w:pPr>
      <w:r>
        <w:rPr>
          <w:b/>
          <w:color w:val="FF0000"/>
        </w:rPr>
        <w:t xml:space="preserve">Em todos os casos de dúvidas o grupo não deve deixar para recorrer à ajuda </w:t>
      </w:r>
      <w:r>
        <w:rPr>
          <w:b/>
          <w:color w:val="FF0000"/>
        </w:rPr>
        <w:t xml:space="preserve">na época próxima da entrega do trabalho, visto que alguns problemas nem sempre podem ser resolvidos na hora. </w:t>
      </w:r>
    </w:p>
    <w:p w14:paraId="02119B29" w14:textId="77777777" w:rsidR="00FA6AEA" w:rsidRDefault="00C20556">
      <w:pPr>
        <w:spacing w:after="205"/>
        <w:ind w:left="-5" w:right="0"/>
      </w:pPr>
      <w:r>
        <w:rPr>
          <w:b/>
        </w:rPr>
        <w:t>Se necessário, este documento será atualiza</w:t>
      </w:r>
      <w:r>
        <w:rPr>
          <w:b/>
        </w:rPr>
        <w:t xml:space="preserve">do, com inserção ou adequação de conteúdo. Portanto, os grupos devem constantemente consultar este documento para guiar o desenvolvimento do seu trabalho. Nenhum conteúdo referente a etapas já entregues será alterado. </w:t>
      </w:r>
    </w:p>
    <w:p w14:paraId="787A2857" w14:textId="77777777" w:rsidR="00FA6AEA" w:rsidRDefault="00C20556">
      <w:pPr>
        <w:pStyle w:val="Ttulo1"/>
        <w:ind w:left="-5"/>
      </w:pPr>
      <w:r>
        <w:t>PARTE I: DESCRIÇÃO DO PROBLEMA</w:t>
      </w:r>
      <w:r>
        <w:rPr>
          <w:u w:val="none"/>
        </w:rPr>
        <w:t xml:space="preserve"> </w:t>
      </w:r>
    </w:p>
    <w:p w14:paraId="7143110B" w14:textId="4561697C" w:rsidR="00FA6AEA" w:rsidRDefault="00C20556" w:rsidP="006C0AD5">
      <w:pPr>
        <w:spacing w:after="215" w:line="259" w:lineRule="auto"/>
        <w:ind w:left="0" w:right="0" w:firstLine="0"/>
      </w:pPr>
      <w:r>
        <w:t>Nes</w:t>
      </w:r>
      <w:r>
        <w:t xml:space="preserve">ta etapa o grupo deverá entregar a análise de requisitos e diagramas referentes ao problema abordado.  </w:t>
      </w:r>
    </w:p>
    <w:p w14:paraId="34F1C364" w14:textId="77777777" w:rsidR="00FA6AEA" w:rsidRDefault="00C20556">
      <w:pPr>
        <w:spacing w:after="205"/>
        <w:ind w:left="-5" w:right="0"/>
      </w:pPr>
      <w:r>
        <w:rPr>
          <w:b/>
        </w:rPr>
        <w:t xml:space="preserve">ARTEFATOS A SEREM ENTREGUES: </w:t>
      </w:r>
    </w:p>
    <w:p w14:paraId="39E1A407" w14:textId="3B6E32B8" w:rsidR="00FA6AEA" w:rsidRDefault="00C20556">
      <w:pPr>
        <w:numPr>
          <w:ilvl w:val="0"/>
          <w:numId w:val="1"/>
        </w:numPr>
        <w:ind w:right="0" w:hanging="211"/>
      </w:pPr>
      <w:r>
        <w:rPr>
          <w:b/>
          <w:i/>
        </w:rPr>
        <w:t>(artefato do tipo texto)</w:t>
      </w:r>
      <w:r>
        <w:t xml:space="preserve"> O grupo deve escolher um contexto no qual seja possível desenvolvimento de um sistema de banco de</w:t>
      </w:r>
      <w:r>
        <w:t xml:space="preserve"> dados. Este contexto deverá ser especificado textualmente, de forma concisa, com a finalidade de documentar os principais requisitos do sistema. É esperado um texto com cerca de 5 parágrafos (com cerca de </w:t>
      </w:r>
      <w:r w:rsidR="009F79E6">
        <w:t>6</w:t>
      </w:r>
      <w:r>
        <w:t xml:space="preserve"> linhas em cada parágrafo) usando fonte </w:t>
      </w:r>
      <w:proofErr w:type="spellStart"/>
      <w:r>
        <w:t>Calibri</w:t>
      </w:r>
      <w:proofErr w:type="spellEnd"/>
      <w:r>
        <w:t xml:space="preserve">, </w:t>
      </w:r>
      <w:r>
        <w:t xml:space="preserve">tamanho 10 (como neste documento, inclusive com este tipo de margem (Superior e Inferior: 2,5 cm / Esquerda e Direita: 3,0 cm) e espaçamento de 1,15 entre linhas). </w:t>
      </w:r>
      <w:r>
        <w:rPr>
          <w:b/>
        </w:rPr>
        <w:t xml:space="preserve">Este artefato deve ser entregue no </w:t>
      </w:r>
      <w:r w:rsidR="009F79E6">
        <w:rPr>
          <w:b/>
        </w:rPr>
        <w:t>TEAMS</w:t>
      </w:r>
      <w:r>
        <w:rPr>
          <w:b/>
        </w:rPr>
        <w:t xml:space="preserve"> em formato PDF.</w:t>
      </w:r>
      <w:r>
        <w:t xml:space="preserve"> </w:t>
      </w:r>
    </w:p>
    <w:p w14:paraId="6164CBF9" w14:textId="181DC3C6" w:rsidR="00FA6AEA" w:rsidRDefault="00C20556">
      <w:pPr>
        <w:spacing w:after="205" w:line="270" w:lineRule="auto"/>
        <w:ind w:left="-5" w:right="0"/>
      </w:pPr>
      <w:r>
        <w:rPr>
          <w:i/>
        </w:rPr>
        <w:lastRenderedPageBreak/>
        <w:t>Obs.</w:t>
      </w:r>
      <w:r>
        <w:rPr>
          <w:i/>
        </w:rPr>
        <w:t xml:space="preserve">: </w:t>
      </w:r>
      <w:r>
        <w:rPr>
          <w:i/>
        </w:rPr>
        <w:t>os alunos podem "aproveitar" os artefatos de softwares</w:t>
      </w:r>
      <w:r>
        <w:rPr>
          <w:i/>
        </w:rPr>
        <w:t xml:space="preserve"> já desenvolvidos, apenas adequando-os para contemplar as exigências especificadas para este trabalho. </w:t>
      </w:r>
    </w:p>
    <w:p w14:paraId="72F1FCB3" w14:textId="1598A113" w:rsidR="00FA6AEA" w:rsidRDefault="00C20556">
      <w:pPr>
        <w:numPr>
          <w:ilvl w:val="0"/>
          <w:numId w:val="1"/>
        </w:numPr>
        <w:ind w:right="0" w:hanging="211"/>
      </w:pPr>
      <w:r>
        <w:rPr>
          <w:b/>
          <w:i/>
        </w:rPr>
        <w:t>(artefato do tipo diagrama)</w:t>
      </w:r>
      <w:r>
        <w:t xml:space="preserve"> apresentar um </w:t>
      </w:r>
      <w:r>
        <w:rPr>
          <w:u w:val="single" w:color="000000"/>
        </w:rPr>
        <w:t>Modelo</w:t>
      </w:r>
      <w:r>
        <w:t xml:space="preserve"> </w:t>
      </w:r>
      <w:r>
        <w:rPr>
          <w:u w:val="single" w:color="000000"/>
        </w:rPr>
        <w:t>Entidade-Relacionamento</w:t>
      </w:r>
      <w:r>
        <w:t xml:space="preserve"> (conjuntos-entidade, conjuntos-</w:t>
      </w:r>
      <w:r>
        <w:t xml:space="preserve">relacionamento, atributos, chaves primárias), contendo no mínimo 10 conjuntos-entidade fortes, 1 conjunto-entidade fraca, 1 relacionamento de generalização-especialização. Este modelo deverá ser implementado em uma ferramenta CASE </w:t>
      </w:r>
      <w:r>
        <w:rPr>
          <w:u w:val="single" w:color="000000"/>
        </w:rPr>
        <w:t xml:space="preserve">que suporte este tipo de </w:t>
      </w:r>
      <w:r>
        <w:rPr>
          <w:u w:val="single" w:color="000000"/>
        </w:rPr>
        <w:t>modelo</w:t>
      </w:r>
      <w:r w:rsidR="00CE5149" w:rsidRPr="00CE5149">
        <w:t xml:space="preserve"> (exemplo: </w:t>
      </w:r>
      <w:proofErr w:type="spellStart"/>
      <w:r w:rsidR="00CE5149" w:rsidRPr="00CE5149">
        <w:t>BRModel</w:t>
      </w:r>
      <w:r w:rsidR="00CE5149">
        <w:t>o</w:t>
      </w:r>
      <w:proofErr w:type="spellEnd"/>
      <w:r w:rsidR="00CE5149" w:rsidRPr="00CE5149">
        <w:t xml:space="preserve">, </w:t>
      </w:r>
      <w:proofErr w:type="spellStart"/>
      <w:r w:rsidR="00CE5149" w:rsidRPr="00CE5149">
        <w:t>ERWin</w:t>
      </w:r>
      <w:proofErr w:type="spellEnd"/>
      <w:r w:rsidR="00CE5149" w:rsidRPr="00CE5149">
        <w:t>, outros</w:t>
      </w:r>
      <w:r>
        <w:t xml:space="preserve">. Recomenda-se fortemente a escolha de uma ferramenta CASE capaz de mapear o modelo Entidade-Relacionamento para o modelo relacional. </w:t>
      </w:r>
      <w:r>
        <w:rPr>
          <w:b/>
        </w:rPr>
        <w:t xml:space="preserve">Este artefato deve ser entregue no </w:t>
      </w:r>
      <w:r w:rsidR="00F93A1C">
        <w:rPr>
          <w:b/>
        </w:rPr>
        <w:t>TEAMS</w:t>
      </w:r>
      <w:r>
        <w:rPr>
          <w:b/>
        </w:rPr>
        <w:t xml:space="preserve"> (formato PDF). Não serão aceitos arquivos em formato proprietário d</w:t>
      </w:r>
      <w:r>
        <w:rPr>
          <w:b/>
        </w:rPr>
        <w:t>a ferramenta CASE usada.</w:t>
      </w:r>
      <w:r>
        <w:t xml:space="preserve"> </w:t>
      </w:r>
    </w:p>
    <w:p w14:paraId="487858C9" w14:textId="77777777" w:rsidR="00FA6AEA" w:rsidRDefault="00C20556">
      <w:pPr>
        <w:spacing w:after="205" w:line="270" w:lineRule="auto"/>
        <w:ind w:left="-5" w:right="0"/>
      </w:pPr>
      <w:r>
        <w:rPr>
          <w:i/>
        </w:rPr>
        <w:t xml:space="preserve">Obs. 1: situações especiais no modelo (que causem algum tipo de dúvida, questionamento ou "estranheza") devem ser comentadas no próprio diagrama. </w:t>
      </w:r>
    </w:p>
    <w:p w14:paraId="4BF2F74D" w14:textId="77777777" w:rsidR="00FA6AEA" w:rsidRDefault="00C20556">
      <w:pPr>
        <w:spacing w:after="205" w:line="270" w:lineRule="auto"/>
        <w:ind w:left="-5" w:right="0"/>
      </w:pPr>
      <w:r>
        <w:rPr>
          <w:i/>
        </w:rPr>
        <w:t>Obs. 2: se necessário, o grupo deve estender o seu contexto até que o modelo atinja</w:t>
      </w:r>
      <w:r>
        <w:rPr>
          <w:i/>
        </w:rPr>
        <w:t xml:space="preserve"> as especificações mínimas. </w:t>
      </w:r>
    </w:p>
    <w:p w14:paraId="43062E79" w14:textId="6637A56C" w:rsidR="00FA6AEA" w:rsidRDefault="00C20556">
      <w:pPr>
        <w:numPr>
          <w:ilvl w:val="0"/>
          <w:numId w:val="1"/>
        </w:numPr>
        <w:ind w:right="0" w:hanging="211"/>
      </w:pPr>
      <w:r>
        <w:rPr>
          <w:b/>
          <w:i/>
        </w:rPr>
        <w:t>(artefato do tipo diagrama)</w:t>
      </w:r>
      <w:r>
        <w:rPr>
          <w:i/>
        </w:rPr>
        <w:t xml:space="preserve"> </w:t>
      </w:r>
      <w:r>
        <w:t xml:space="preserve">apresentar o modelo Relacional derivado no modelo </w:t>
      </w:r>
      <w:proofErr w:type="spellStart"/>
      <w:r>
        <w:t>EntidadeRelacionamento</w:t>
      </w:r>
      <w:proofErr w:type="spellEnd"/>
      <w:r>
        <w:t xml:space="preserve"> (relações, atributos, chaves primárias e chaves estrangeiras). Este modelo deverá ser implementado em ferramenta CASE. </w:t>
      </w:r>
      <w:r>
        <w:rPr>
          <w:b/>
        </w:rPr>
        <w:t>Este ar</w:t>
      </w:r>
      <w:r>
        <w:rPr>
          <w:b/>
        </w:rPr>
        <w:t xml:space="preserve">tefato deve ser entregue no </w:t>
      </w:r>
      <w:r w:rsidR="00F93A1C">
        <w:rPr>
          <w:b/>
        </w:rPr>
        <w:t>TEAMS</w:t>
      </w:r>
      <w:r>
        <w:rPr>
          <w:b/>
        </w:rPr>
        <w:t xml:space="preserve"> (formato PDF). Não serão aceitos arquivos em formato proprietário da ferramenta CASE usada.  </w:t>
      </w:r>
    </w:p>
    <w:p w14:paraId="5F31A834" w14:textId="7FD207C8" w:rsidR="00FA6AEA" w:rsidRDefault="00C20556">
      <w:pPr>
        <w:spacing w:after="205" w:line="270" w:lineRule="auto"/>
        <w:ind w:left="-5" w:right="0"/>
      </w:pPr>
      <w:r>
        <w:rPr>
          <w:i/>
        </w:rPr>
        <w:t xml:space="preserve">Obs.: o MODELO RELACIONAL é o Modelo-Entidade Relacionamento APÓS o mapeamento de entidades para tabelas. </w:t>
      </w:r>
    </w:p>
    <w:p w14:paraId="0F0EC157" w14:textId="77777777" w:rsidR="00FA6AEA" w:rsidRDefault="00C20556">
      <w:pPr>
        <w:numPr>
          <w:ilvl w:val="0"/>
          <w:numId w:val="1"/>
        </w:numPr>
        <w:spacing w:after="252"/>
        <w:ind w:right="0" w:hanging="211"/>
      </w:pPr>
      <w:r>
        <w:rPr>
          <w:i/>
        </w:rPr>
        <w:t>(artefato do tipo texto)</w:t>
      </w:r>
      <w:r>
        <w:t xml:space="preserve"> apresentar um documento que contenha: </w:t>
      </w:r>
    </w:p>
    <w:p w14:paraId="441BD00A" w14:textId="77777777" w:rsidR="00FA6AEA" w:rsidRDefault="00C20556">
      <w:pPr>
        <w:numPr>
          <w:ilvl w:val="1"/>
          <w:numId w:val="1"/>
        </w:numPr>
        <w:spacing w:after="50"/>
        <w:ind w:right="0" w:hanging="360"/>
      </w:pPr>
      <w:r>
        <w:t>um estudo sobre a forma normal que se encontra o modelo (lembre-se que o modelo estará na menor forma normal apresentada pelas rela</w:t>
      </w:r>
      <w:r>
        <w:t xml:space="preserve">ções presentes no mesmo); </w:t>
      </w:r>
    </w:p>
    <w:p w14:paraId="7A08FAA1" w14:textId="77777777" w:rsidR="00FA6AEA" w:rsidRDefault="00C20556">
      <w:pPr>
        <w:numPr>
          <w:ilvl w:val="1"/>
          <w:numId w:val="1"/>
        </w:numPr>
        <w:ind w:right="0" w:hanging="360"/>
      </w:pPr>
      <w:r>
        <w:t xml:space="preserve">uma discussão sobre se houve necessidade de alterar o modelo para melhorar a qualidade do projeto (em termos de manutenção de dependências funcionais e de normalização).  </w:t>
      </w:r>
    </w:p>
    <w:p w14:paraId="4583DB03" w14:textId="7B8BB1C8" w:rsidR="00FA6AEA" w:rsidRDefault="00C20556">
      <w:pPr>
        <w:spacing w:after="205"/>
        <w:ind w:left="416" w:right="0"/>
      </w:pPr>
      <w:r>
        <w:rPr>
          <w:b/>
        </w:rPr>
        <w:t xml:space="preserve">Este artefato deve ser entregue no </w:t>
      </w:r>
      <w:r w:rsidR="00F93A1C">
        <w:rPr>
          <w:b/>
        </w:rPr>
        <w:t>TEAMSN</w:t>
      </w:r>
      <w:r>
        <w:rPr>
          <w:b/>
        </w:rPr>
        <w:t xml:space="preserve"> (formato PDF), com no máximo 2 pági</w:t>
      </w:r>
      <w:r>
        <w:rPr>
          <w:b/>
        </w:rPr>
        <w:t xml:space="preserve">nas, considerando a mesma formatação descrita no item (a). </w:t>
      </w:r>
    </w:p>
    <w:p w14:paraId="6E75EAE9" w14:textId="77777777" w:rsidR="00FA6AEA" w:rsidRDefault="00C20556">
      <w:pPr>
        <w:spacing w:after="205" w:line="270" w:lineRule="auto"/>
        <w:ind w:left="-5" w:right="0"/>
      </w:pPr>
      <w:r>
        <w:rPr>
          <w:i/>
        </w:rPr>
        <w:t xml:space="preserve">Obs.: se tiver dúvidas sobre dependências funcionais e normalização, consulte as aulas de revisão e os livros indicados na bibliografia do curso. </w:t>
      </w:r>
    </w:p>
    <w:p w14:paraId="3CC1F145" w14:textId="7D2CED24" w:rsidR="00FA6AEA" w:rsidRDefault="00C20556">
      <w:pPr>
        <w:numPr>
          <w:ilvl w:val="0"/>
          <w:numId w:val="1"/>
        </w:numPr>
        <w:spacing w:after="205"/>
        <w:ind w:right="0" w:hanging="211"/>
      </w:pPr>
      <w:r>
        <w:rPr>
          <w:b/>
          <w:i/>
        </w:rPr>
        <w:t>(artefato do tipo base de dados)</w:t>
      </w:r>
      <w:r>
        <w:t xml:space="preserve"> apresentar uma b</w:t>
      </w:r>
      <w:r>
        <w:t xml:space="preserve">ase de dados populada com a implementação do modelo relacional (em um SGBD relacional ou objeto relacional). </w:t>
      </w:r>
      <w:r>
        <w:rPr>
          <w:b/>
        </w:rPr>
        <w:t xml:space="preserve">Este artefato deve ser entregue apenas no </w:t>
      </w:r>
      <w:r w:rsidR="00F93A1C">
        <w:rPr>
          <w:b/>
        </w:rPr>
        <w:t xml:space="preserve">TEAMS, </w:t>
      </w:r>
      <w:r>
        <w:rPr>
          <w:b/>
        </w:rPr>
        <w:t>o grupo deve d</w:t>
      </w:r>
      <w:r>
        <w:rPr>
          <w:b/>
        </w:rPr>
        <w:t xml:space="preserve">isponibilizar um </w:t>
      </w:r>
      <w:r>
        <w:rPr>
          <w:b/>
          <w:i/>
        </w:rPr>
        <w:t xml:space="preserve">script </w:t>
      </w:r>
      <w:r>
        <w:rPr>
          <w:b/>
        </w:rPr>
        <w:t>SQL (formato ASCII -- .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) responsável por efetuar a população do banco de dados por completo. </w:t>
      </w:r>
    </w:p>
    <w:p w14:paraId="7751AB05" w14:textId="77777777" w:rsidR="00FA6AEA" w:rsidRDefault="00C20556">
      <w:pPr>
        <w:spacing w:after="205" w:line="270" w:lineRule="auto"/>
        <w:ind w:left="-5" w:right="0"/>
      </w:pPr>
      <w:r>
        <w:rPr>
          <w:i/>
        </w:rPr>
        <w:t>Obs.</w:t>
      </w:r>
      <w:r>
        <w:rPr>
          <w:b/>
          <w:i/>
        </w:rPr>
        <w:t xml:space="preserve">: </w:t>
      </w:r>
      <w:r>
        <w:rPr>
          <w:i/>
        </w:rPr>
        <w:t xml:space="preserve">implemente funções e/ou scripts para população do banco com dados randômicos - visto que um grande volume de dados no banco será </w:t>
      </w:r>
      <w:r>
        <w:rPr>
          <w:i/>
        </w:rPr>
        <w:t xml:space="preserve">útil para a execução do restante do trabalho </w:t>
      </w:r>
      <w:r>
        <w:rPr>
          <w:b/>
          <w:color w:val="FF0000"/>
        </w:rPr>
        <w:t>(ATENÇÃO)</w:t>
      </w:r>
      <w:r>
        <w:rPr>
          <w:i/>
        </w:rPr>
        <w:t xml:space="preserve">. </w:t>
      </w:r>
    </w:p>
    <w:p w14:paraId="5CD13879" w14:textId="567087D7" w:rsidR="00F470BA" w:rsidRPr="00F470BA" w:rsidRDefault="00C20556">
      <w:pPr>
        <w:numPr>
          <w:ilvl w:val="0"/>
          <w:numId w:val="1"/>
        </w:numPr>
        <w:ind w:right="0" w:hanging="211"/>
      </w:pPr>
      <w:r>
        <w:rPr>
          <w:b/>
          <w:i/>
        </w:rPr>
        <w:t>(artefato do tipo texto e código)</w:t>
      </w:r>
      <w:r>
        <w:t xml:space="preserve"> apresentar </w:t>
      </w:r>
      <w:r>
        <w:rPr>
          <w:b/>
          <w:u w:val="single" w:color="000000"/>
        </w:rPr>
        <w:t>4 consultas</w:t>
      </w:r>
      <w:r>
        <w:t xml:space="preserve"> em SQL implementadas para seu sistema. Essas consultas devem ser as mais complexas que o grupo projetou para o sistema e devem considerar apen</w:t>
      </w:r>
      <w:r>
        <w:t xml:space="preserve">as o uso de instruções SQL (a linguagem de programação do SGBD não deve ser considerada na resolução destas consultas). Pelo menos </w:t>
      </w:r>
      <w:r>
        <w:rPr>
          <w:b/>
        </w:rPr>
        <w:t>duas</w:t>
      </w:r>
      <w:r>
        <w:t xml:space="preserve"> dessas consultas devem considerar funções de grupo. </w:t>
      </w:r>
      <w:r>
        <w:rPr>
          <w:b/>
        </w:rPr>
        <w:t xml:space="preserve">Este artefato deve ser entregue no </w:t>
      </w:r>
      <w:r w:rsidR="00F93A1C">
        <w:rPr>
          <w:b/>
        </w:rPr>
        <w:t xml:space="preserve">TEAMS </w:t>
      </w:r>
      <w:r>
        <w:rPr>
          <w:b/>
        </w:rPr>
        <w:t>- consultas em SQL</w:t>
      </w:r>
      <w:r>
        <w:rPr>
          <w:b/>
        </w:rPr>
        <w:t xml:space="preserve"> em arquivo ASCII (.</w:t>
      </w:r>
      <w:proofErr w:type="spellStart"/>
      <w:r>
        <w:rPr>
          <w:b/>
        </w:rPr>
        <w:t>txt</w:t>
      </w:r>
      <w:proofErr w:type="spellEnd"/>
      <w:r>
        <w:rPr>
          <w:b/>
        </w:rPr>
        <w:t>) prontas para serem testadas no SGBD</w:t>
      </w:r>
      <w:r w:rsidR="00F470BA">
        <w:rPr>
          <w:b/>
        </w:rPr>
        <w:t xml:space="preserve"> SQL Server.</w:t>
      </w:r>
    </w:p>
    <w:p w14:paraId="08FEB3BD" w14:textId="35E15A16" w:rsidR="00FA6AEA" w:rsidRDefault="00C20556">
      <w:pPr>
        <w:spacing w:after="205" w:line="270" w:lineRule="auto"/>
        <w:ind w:left="-5" w:right="0"/>
      </w:pPr>
      <w:r>
        <w:rPr>
          <w:i/>
        </w:rPr>
        <w:lastRenderedPageBreak/>
        <w:t xml:space="preserve">Obs. 1 -- Para cada uma das consultas, apresente: a especificação textual da consulta; a resolução da consulta em SQL implementada no sistema (e </w:t>
      </w:r>
      <w:r>
        <w:rPr>
          <w:i/>
          <w:u w:val="single" w:color="000000"/>
        </w:rPr>
        <w:t>testada</w:t>
      </w:r>
      <w:r>
        <w:rPr>
          <w:i/>
        </w:rPr>
        <w:t>, sua consulta deve "funcionar corretamen</w:t>
      </w:r>
      <w:r>
        <w:rPr>
          <w:i/>
        </w:rPr>
        <w:t>te</w:t>
      </w:r>
      <w:r w:rsidR="00F470BA">
        <w:rPr>
          <w:i/>
        </w:rPr>
        <w:t>”</w:t>
      </w:r>
      <w:r w:rsidR="00654308">
        <w:rPr>
          <w:i/>
        </w:rPr>
        <w:t>)</w:t>
      </w:r>
      <w:r w:rsidR="00F470BA">
        <w:rPr>
          <w:i/>
        </w:rPr>
        <w:t>.</w:t>
      </w:r>
      <w:r>
        <w:rPr>
          <w:i/>
        </w:rPr>
        <w:t xml:space="preserve"> </w:t>
      </w:r>
    </w:p>
    <w:p w14:paraId="0385B6CF" w14:textId="561B7BFD" w:rsidR="00FA6AEA" w:rsidRDefault="00C20556" w:rsidP="00C20556">
      <w:pPr>
        <w:spacing w:after="205" w:line="270" w:lineRule="auto"/>
        <w:ind w:left="-5" w:right="0"/>
      </w:pPr>
      <w:r>
        <w:rPr>
          <w:i/>
        </w:rPr>
        <w:t>Obs. 2: A complex</w:t>
      </w:r>
      <w:r>
        <w:rPr>
          <w:i/>
        </w:rPr>
        <w:t xml:space="preserve">idade das consultas será determinante para execução de outras partes do trabalho. Assim, a depender das consultas projetadas, pode ser possível ter que elaborar novas consultas. </w:t>
      </w:r>
    </w:p>
    <w:sectPr w:rsidR="00FA6AEA">
      <w:footnotePr>
        <w:numRestart w:val="eachPage"/>
      </w:footnotePr>
      <w:pgSz w:w="11906" w:h="16838"/>
      <w:pgMar w:top="1416" w:right="1698" w:bottom="1415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AAC46" w14:textId="77777777" w:rsidR="00000000" w:rsidRDefault="00C20556">
      <w:pPr>
        <w:spacing w:after="0" w:line="240" w:lineRule="auto"/>
      </w:pPr>
      <w:r>
        <w:separator/>
      </w:r>
    </w:p>
  </w:endnote>
  <w:endnote w:type="continuationSeparator" w:id="0">
    <w:p w14:paraId="76183253" w14:textId="77777777" w:rsidR="00000000" w:rsidRDefault="00C2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9921" w14:textId="77777777" w:rsidR="00FA6AEA" w:rsidRDefault="00C20556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2D83831B" w14:textId="77777777" w:rsidR="00FA6AEA" w:rsidRDefault="00C20556">
      <w:pPr>
        <w:spacing w:after="0" w:line="259" w:lineRule="auto"/>
        <w:ind w:left="0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BEE"/>
    <w:multiLevelType w:val="hybridMultilevel"/>
    <w:tmpl w:val="461605BE"/>
    <w:lvl w:ilvl="0" w:tplc="CC9035D6">
      <w:start w:val="2"/>
      <w:numFmt w:val="lowerLetter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9E0C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0A95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7A80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B616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DC01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2E59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42AD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2812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D9522C"/>
    <w:multiLevelType w:val="hybridMultilevel"/>
    <w:tmpl w:val="369ED774"/>
    <w:lvl w:ilvl="0" w:tplc="23ACDE66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2E92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0FC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3674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7CEA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DC6F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FC3E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EC5A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F85F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524530"/>
    <w:multiLevelType w:val="hybridMultilevel"/>
    <w:tmpl w:val="14C08182"/>
    <w:lvl w:ilvl="0" w:tplc="EC32D8B6">
      <w:start w:val="1"/>
      <w:numFmt w:val="lowerLetter"/>
      <w:lvlText w:val="%1)"/>
      <w:lvlJc w:val="left"/>
      <w:pPr>
        <w:ind w:left="2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105710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3815A8">
      <w:start w:val="1"/>
      <w:numFmt w:val="bullet"/>
      <w:lvlText w:val="▪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40E2A8">
      <w:start w:val="1"/>
      <w:numFmt w:val="bullet"/>
      <w:lvlText w:val="•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FCF566">
      <w:start w:val="1"/>
      <w:numFmt w:val="bullet"/>
      <w:lvlText w:val="o"/>
      <w:lvlJc w:val="left"/>
      <w:pPr>
        <w:ind w:left="2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3A5B24">
      <w:start w:val="1"/>
      <w:numFmt w:val="bullet"/>
      <w:lvlText w:val="▪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CE475C">
      <w:start w:val="1"/>
      <w:numFmt w:val="bullet"/>
      <w:lvlText w:val="•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7079EE">
      <w:start w:val="1"/>
      <w:numFmt w:val="bullet"/>
      <w:lvlText w:val="o"/>
      <w:lvlJc w:val="left"/>
      <w:pPr>
        <w:ind w:left="5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E22490">
      <w:start w:val="1"/>
      <w:numFmt w:val="bullet"/>
      <w:lvlText w:val="▪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0436C3"/>
    <w:multiLevelType w:val="hybridMultilevel"/>
    <w:tmpl w:val="AB044C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3255D"/>
    <w:multiLevelType w:val="hybridMultilevel"/>
    <w:tmpl w:val="2C3EBAC0"/>
    <w:lvl w:ilvl="0" w:tplc="00609C90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8D0C2">
      <w:start w:val="1"/>
      <w:numFmt w:val="bullet"/>
      <w:lvlText w:val="o"/>
      <w:lvlJc w:val="left"/>
      <w:pPr>
        <w:ind w:left="1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6085D0">
      <w:start w:val="1"/>
      <w:numFmt w:val="bullet"/>
      <w:lvlText w:val="▪"/>
      <w:lvlJc w:val="left"/>
      <w:pPr>
        <w:ind w:left="2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6A1994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5A50E6">
      <w:start w:val="1"/>
      <w:numFmt w:val="bullet"/>
      <w:lvlText w:val="o"/>
      <w:lvlJc w:val="left"/>
      <w:pPr>
        <w:ind w:left="3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861DB0">
      <w:start w:val="1"/>
      <w:numFmt w:val="bullet"/>
      <w:lvlText w:val="▪"/>
      <w:lvlJc w:val="left"/>
      <w:pPr>
        <w:ind w:left="4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1CDB4E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12B320">
      <w:start w:val="1"/>
      <w:numFmt w:val="bullet"/>
      <w:lvlText w:val="o"/>
      <w:lvlJc w:val="left"/>
      <w:pPr>
        <w:ind w:left="5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2CF02">
      <w:start w:val="1"/>
      <w:numFmt w:val="bullet"/>
      <w:lvlText w:val="▪"/>
      <w:lvlJc w:val="left"/>
      <w:pPr>
        <w:ind w:left="6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AEA"/>
    <w:rsid w:val="00080270"/>
    <w:rsid w:val="000E3E5C"/>
    <w:rsid w:val="003572EA"/>
    <w:rsid w:val="003674C1"/>
    <w:rsid w:val="005B596A"/>
    <w:rsid w:val="00654308"/>
    <w:rsid w:val="00696023"/>
    <w:rsid w:val="006C0AD5"/>
    <w:rsid w:val="0071228C"/>
    <w:rsid w:val="009F79E6"/>
    <w:rsid w:val="00C20556"/>
    <w:rsid w:val="00C435B8"/>
    <w:rsid w:val="00CE5149"/>
    <w:rsid w:val="00DC7ADB"/>
    <w:rsid w:val="00F470BA"/>
    <w:rsid w:val="00F93A1C"/>
    <w:rsid w:val="00FA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9C67"/>
  <w15:docId w15:val="{EC3B7DBB-8F54-4219-AA57-3A05C530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9" w:lineRule="auto"/>
      <w:ind w:left="10" w:right="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" w:line="251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0"/>
      <w:u w:val="single" w:color="00000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32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paragraph" w:customStyle="1" w:styleId="Default">
    <w:name w:val="Default"/>
    <w:rsid w:val="003674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C400D4893F4B42B7A8E4B269DD7345" ma:contentTypeVersion="1" ma:contentTypeDescription="Crie um novo documento." ma:contentTypeScope="" ma:versionID="f5448374faac707d912e480c170eb883">
  <xsd:schema xmlns:xsd="http://www.w3.org/2001/XMLSchema" xmlns:xs="http://www.w3.org/2001/XMLSchema" xmlns:p="http://schemas.microsoft.com/office/2006/metadata/properties" xmlns:ns2="08f76c24-4066-4d9d-a5b4-e91f8b9ee513" targetNamespace="http://schemas.microsoft.com/office/2006/metadata/properties" ma:root="true" ma:fieldsID="548a30e945acf4d4e92a289d6155ce8d" ns2:_="">
    <xsd:import namespace="08f76c24-4066-4d9d-a5b4-e91f8b9ee51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76c24-4066-4d9d-a5b4-e91f8b9ee5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f76c24-4066-4d9d-a5b4-e91f8b9ee513" xsi:nil="true"/>
  </documentManagement>
</p:properties>
</file>

<file path=customXml/itemProps1.xml><?xml version="1.0" encoding="utf-8"?>
<ds:datastoreItem xmlns:ds="http://schemas.openxmlformats.org/officeDocument/2006/customXml" ds:itemID="{2BDB9500-2A56-4590-B71E-778CBCBA1861}"/>
</file>

<file path=customXml/itemProps2.xml><?xml version="1.0" encoding="utf-8"?>
<ds:datastoreItem xmlns:ds="http://schemas.openxmlformats.org/officeDocument/2006/customXml" ds:itemID="{9653BF4F-AEA2-419E-95A0-993DD5D4E987}"/>
</file>

<file path=customXml/itemProps3.xml><?xml version="1.0" encoding="utf-8"?>
<ds:datastoreItem xmlns:ds="http://schemas.openxmlformats.org/officeDocument/2006/customXml" ds:itemID="{D3173FD8-F44A-4860-9573-AA7D9B7B7A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1025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Sarajane</dc:creator>
  <cp:keywords/>
  <cp:lastModifiedBy>ESTEVAO DA SILVA BARROS</cp:lastModifiedBy>
  <cp:revision>3</cp:revision>
  <dcterms:created xsi:type="dcterms:W3CDTF">2022-03-09T00:57:00Z</dcterms:created>
  <dcterms:modified xsi:type="dcterms:W3CDTF">2022-03-09T00:58:00Z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0x010100B9C400D4893F4B42B7A8E4B269DD7345</vt:lpwstr>
  </property>
</Properties>
</file>