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DIGITAL SECURITY Wordlist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sectPr>
          <w:pgSz w:w="11906" w:h="16838"/>
          <w:pgMar w:top="567" w:right="1134" w:bottom="567" w:left="1134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White hat hacker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black hat hacker (cracker)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grey hat hacker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cybercriminal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flaw in the system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virus propagation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fraud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intellectual property theft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the act of robbing people or organizations of their ideas, inventions, creative products, and other types of IP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penetration test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scam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Social engineering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Phishing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Phishing is a form of social engineering. Phishing attacks use email or malicious websites to solicit personal information by posing as a trustworthy organization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Piracy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copyrighted software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legitimate software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malware (malicious software)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 alter the computer data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Virus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Worm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Trojan horse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Spyware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Ransomeware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Cyberstalking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Cyberterrorism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 be disguised as innocent-looking file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 be embedded within legitimate software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suspicious website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 exploit software vulnerabilities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 give remote access to smth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attachment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 hijack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 gain unauthorised access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 fix bugs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Antivirus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Firewall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Adware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Bots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DDOS attacks (destributed denial of service attack)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Rootkit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BSoD (blue screen of death) 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power surge 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o track 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computer’s make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stable current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urge protection 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surge strip (surge suppressor / surge protector) </w:t>
      </w:r>
      <w:bookmarkStart w:id="0" w:name="_heading=h.gjdgxs" w:colFirst="0" w:colLast="0"/>
      <w:bookmarkEnd w:id="0"/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atabase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b w:val="0"/>
          <w:bCs w:val="0"/>
          <w:sz w:val="28"/>
          <w:szCs w:val="28"/>
        </w:rPr>
        <w:fldChar w:fldCharType="begin"/>
      </w:r>
      <w:r>
        <w:rPr>
          <w:b w:val="0"/>
          <w:bCs w:val="0"/>
          <w:sz w:val="28"/>
          <w:szCs w:val="28"/>
        </w:rPr>
        <w:instrText xml:space="preserve"> HYPERLINK "https://www.multitran.com/m.exe?a=118&amp;s=indelible&amp;l1=1&amp;l2=2&amp;init=1" \h </w:instrText>
      </w:r>
      <w:r>
        <w:rPr>
          <w:b w:val="0"/>
          <w:bCs w:val="0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ecovery 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o unplug 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b w:val="0"/>
          <w:bCs w:val="0"/>
          <w:sz w:val="28"/>
          <w:szCs w:val="28"/>
        </w:rPr>
        <w:fldChar w:fldCharType="begin"/>
      </w:r>
      <w:r>
        <w:rPr>
          <w:b w:val="0"/>
          <w:bCs w:val="0"/>
          <w:sz w:val="28"/>
          <w:szCs w:val="28"/>
        </w:rPr>
        <w:instrText xml:space="preserve"> HYPERLINK "https://www.multitran.com/m.exe?a=118&amp;s=maintenance&amp;l1=1&amp;l2=2&amp;init=1" \h </w:instrText>
      </w:r>
      <w:r>
        <w:rPr>
          <w:b w:val="0"/>
          <w:bCs w:val="0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maintenance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fldChar w:fldCharType="end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 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o back up (files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)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to 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elete 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ntispyware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roubleshooting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 xml:space="preserve">to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jump to conclusions 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rror 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User 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anual 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afe mode 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ooling fan 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eat sink </w:t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ower supply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1" w:name="_GoBack"/>
      <w:bookmarkEnd w:id="1"/>
    </w:p>
    <w:sectPr>
      <w:type w:val="continuous"/>
      <w:pgSz w:w="11906" w:h="16838"/>
      <w:pgMar w:top="567" w:right="1134" w:bottom="567" w:left="1134" w:header="720" w:footer="720" w:gutter="0"/>
      <w:cols w:equalWidth="0" w:num="2">
        <w:col w:w="4606" w:space="425"/>
        <w:col w:w="4606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1729B"/>
    <w:rsid w:val="369C22E3"/>
    <w:rsid w:val="409F48FF"/>
    <w:rsid w:val="49262DA2"/>
    <w:rsid w:val="7FF1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2022-04-24T17:48:00Z</dcterms:created>
  <dc:creator>user</dc:creator>
  <cp:lastModifiedBy>user</cp:lastModifiedBy>
  <dcterms:modified xsi:type="dcterms:W3CDTF">2022-05-05T11:40:59Z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AB522D7194B14B0B9C739AC9D5441BA9</vt:lpwstr>
  </property>
</Properties>
</file>