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D60E" w14:textId="56221DD6" w:rsidR="00762993" w:rsidRDefault="00D6380D" w:rsidP="00D6380D">
      <w:pPr>
        <w:jc w:val="center"/>
        <w:rPr>
          <w:b/>
          <w:bCs/>
          <w:sz w:val="36"/>
          <w:szCs w:val="36"/>
          <w:lang w:val="be-BY"/>
        </w:rPr>
      </w:pPr>
      <w:r w:rsidRPr="00D6380D">
        <w:rPr>
          <w:b/>
          <w:bCs/>
          <w:sz w:val="36"/>
          <w:szCs w:val="36"/>
          <w:lang w:val="be-BY"/>
        </w:rPr>
        <w:t>Гісторыя Беларусі білеты</w:t>
      </w:r>
    </w:p>
    <w:p w14:paraId="7ED1F659" w14:textId="51365D24" w:rsidR="00D6380D" w:rsidRPr="00D6380D" w:rsidRDefault="00D6380D" w:rsidP="00D6380D">
      <w:pPr>
        <w:pStyle w:val="a3"/>
        <w:numPr>
          <w:ilvl w:val="0"/>
          <w:numId w:val="1"/>
        </w:numPr>
        <w:tabs>
          <w:tab w:val="num" w:pos="567"/>
        </w:tabs>
        <w:spacing w:line="220" w:lineRule="auto"/>
        <w:ind w:left="0" w:firstLine="0"/>
        <w:jc w:val="both"/>
        <w:rPr>
          <w:i/>
          <w:iCs/>
          <w:szCs w:val="28"/>
        </w:rPr>
      </w:pPr>
      <w:r w:rsidRPr="00D6380D">
        <w:rPr>
          <w:i/>
          <w:iCs/>
          <w:szCs w:val="28"/>
        </w:rPr>
        <w:t>Калі з’явіліся першыя людзі на планеце Зямля? А калі людзі з’явіліся на тэрыторыі сучаснай Беларусі?</w:t>
      </w:r>
    </w:p>
    <w:p w14:paraId="75DF8EA7" w14:textId="626632C0" w:rsidR="00D6380D" w:rsidRDefault="00D6380D" w:rsidP="00D6380D">
      <w:r>
        <w:t xml:space="preserve">Ученые считают, что </w:t>
      </w:r>
      <w:proofErr w:type="spellStart"/>
      <w:r>
        <w:t>самы</w:t>
      </w:r>
      <w:proofErr w:type="spellEnd"/>
      <w:r>
        <w:t xml:space="preserve">ми дальними родственниками человека были австралопитеки, жившие около 5 млн лет назад и имевшие очень много черт животного мира. Человек появился на планете Земля в период древнего каменного века, который в археологии называется палеолитом. В нижнем палеолите, около 2 млн - 100 тыс. лет назад, в Африке и других регионах планеты жили архантропы (синантропы, питекантропы, </w:t>
      </w:r>
      <w:proofErr w:type="spellStart"/>
      <w:r>
        <w:t>гейдельбергский</w:t>
      </w:r>
      <w:proofErr w:type="spellEnd"/>
      <w:r>
        <w:t xml:space="preserve"> человек и др.) - </w:t>
      </w:r>
      <w:proofErr w:type="spellStart"/>
      <w:r>
        <w:t>прямоходячие</w:t>
      </w:r>
      <w:proofErr w:type="spellEnd"/>
      <w:r>
        <w:t xml:space="preserve"> представители переходной стадии антропогенеза. Приблизительно миллион лет назад люди заселили Средиземноморье, а затем Кавказ и юг Украины. В среднем палеолите, приблизительно 100-40 тыс. лет назад, жили палеоантропы (неандертальцы) - наиболее развитые представители переходного периода к современному человеку. И наконец, в верхнем палеолите (приблизительно 40 тыс. лет назад) сформировались неоантропы (кроманьонцы) - люди современного физического типа (человек разумный - Homo </w:t>
      </w:r>
      <w:proofErr w:type="spellStart"/>
      <w:r>
        <w:t>sapiens</w:t>
      </w:r>
      <w:proofErr w:type="spellEnd"/>
      <w:r>
        <w:t xml:space="preserve">). Первое проникновение людей на территорию современной Беларуси произошло только в верхнем палеолите, приблизительно 40 тыс. лет назад. Начался доиндоевропейский период этнической истории Беларуси. Его хронологические рамки: 40 тысячелетие до н.э. - 3-2 тысячелетия до н.э. С верхним палеолитом связан ледниковый период (16-8 тысячелетия до н.э.), когда произошло несколько обледенений территории современной Беларуси. Возможно, в доледниковый период, возможно, в межледниковый период, когда происходили кратковременные потепления, на этой территории поселились первые люди. Известны две самые древние верхнепалеолитические стоянки человека на территории Беларуси. Одна из них на Припяти, около д. </w:t>
      </w:r>
      <w:proofErr w:type="spellStart"/>
      <w:r>
        <w:t>Юровичи</w:t>
      </w:r>
      <w:proofErr w:type="spellEnd"/>
      <w:r>
        <w:t xml:space="preserve">, недалеко от Мозыря, другая - на </w:t>
      </w:r>
      <w:proofErr w:type="spellStart"/>
      <w:r>
        <w:t>Соже</w:t>
      </w:r>
      <w:proofErr w:type="spellEnd"/>
      <w:r>
        <w:t xml:space="preserve">, около д. </w:t>
      </w:r>
      <w:proofErr w:type="spellStart"/>
      <w:r>
        <w:t>Бердыж</w:t>
      </w:r>
      <w:proofErr w:type="spellEnd"/>
      <w:r>
        <w:t xml:space="preserve">, недалеко от Чечерска. На этих стоянках проживало приблизительно 50 человек. </w:t>
      </w:r>
    </w:p>
    <w:p w14:paraId="37BF97F2" w14:textId="77777777" w:rsidR="00FD24E0" w:rsidRPr="00FD24E0" w:rsidRDefault="00FD24E0" w:rsidP="00FD24E0">
      <w:pPr>
        <w:pStyle w:val="a3"/>
        <w:numPr>
          <w:ilvl w:val="0"/>
          <w:numId w:val="1"/>
        </w:numPr>
        <w:tabs>
          <w:tab w:val="num" w:pos="567"/>
        </w:tabs>
        <w:spacing w:line="220" w:lineRule="auto"/>
        <w:ind w:left="0" w:firstLine="0"/>
        <w:jc w:val="both"/>
        <w:rPr>
          <w:i/>
          <w:iCs/>
          <w:szCs w:val="28"/>
        </w:rPr>
      </w:pPr>
      <w:r w:rsidRPr="00FD24E0">
        <w:rPr>
          <w:i/>
          <w:iCs/>
          <w:szCs w:val="28"/>
        </w:rPr>
        <w:t>Дайце характарыстыку даіндаеўрапейскага перыяду этнічнай гісторыі Беларусі.</w:t>
      </w:r>
    </w:p>
    <w:p w14:paraId="2F13DD34" w14:textId="4F1727D0" w:rsidR="00FD24E0" w:rsidRDefault="00FD24E0" w:rsidP="00FD24E0">
      <w:r>
        <w:t xml:space="preserve">Первое проникновение людей на территорию современной Беларуси произошло только в верхнем палеолите, приблизительно 40 тыс. лет назад. Начался доиндоевропейский период этнической истории Беларуси. Его хронологические рамки: 40 тысячелетие до н.э. - 3-2 тысячелетия до н.э. С верхним палеолитом связан ледниковый период (16-8 тысячелетия до н.э.), когда произошло несколько обледенений территории современной Беларуси. Возможно, в доледниковый период, возможно, в межледниковый период, когда происходили кратковременные потепления, на этой территории поселились первые люди. Известны две самые древние верхнепалеолитические стоянки человека на территории Беларуси. Одна из них на Припяти, около д. </w:t>
      </w:r>
      <w:proofErr w:type="spellStart"/>
      <w:r>
        <w:t>Юровичи</w:t>
      </w:r>
      <w:proofErr w:type="spellEnd"/>
      <w:r>
        <w:t xml:space="preserve">, недалеко от Мозыря, другая - на </w:t>
      </w:r>
      <w:proofErr w:type="spellStart"/>
      <w:r>
        <w:t>Соже</w:t>
      </w:r>
      <w:proofErr w:type="spellEnd"/>
      <w:r>
        <w:t xml:space="preserve">, около д. </w:t>
      </w:r>
      <w:proofErr w:type="spellStart"/>
      <w:r>
        <w:t>Бердыж</w:t>
      </w:r>
      <w:proofErr w:type="spellEnd"/>
      <w:r>
        <w:t xml:space="preserve">, недалеко от Чечерска. На этих стоянках проживало приблизительно 50 человек. </w:t>
      </w:r>
    </w:p>
    <w:p w14:paraId="7ACEFCB4" w14:textId="77777777" w:rsidR="00FD24E0" w:rsidRPr="00FD24E0" w:rsidRDefault="00FD24E0" w:rsidP="00FD24E0">
      <w:pPr>
        <w:pStyle w:val="a3"/>
        <w:numPr>
          <w:ilvl w:val="0"/>
          <w:numId w:val="1"/>
        </w:numPr>
        <w:tabs>
          <w:tab w:val="num" w:pos="567"/>
        </w:tabs>
        <w:spacing w:line="220" w:lineRule="auto"/>
        <w:ind w:left="0" w:firstLine="0"/>
        <w:jc w:val="both"/>
        <w:rPr>
          <w:i/>
          <w:iCs/>
          <w:szCs w:val="28"/>
        </w:rPr>
      </w:pPr>
      <w:r w:rsidRPr="00FD24E0">
        <w:rPr>
          <w:i/>
          <w:iCs/>
          <w:szCs w:val="28"/>
        </w:rPr>
        <w:t>Ледніковы перыяд на тэрыторыі сучаснай Беларусі.</w:t>
      </w:r>
    </w:p>
    <w:p w14:paraId="465F3BB7" w14:textId="73A75CE1" w:rsidR="00FD24E0" w:rsidRDefault="00FD24E0" w:rsidP="00FD24E0">
      <w:r>
        <w:t xml:space="preserve">С верхним палеолитом связан ледниковый период (16-8 тысячелетия до н.э.), когда произошло несколько обледенений территории современной Беларуси. Возможно, в доледниковый период, возможно, в межледниковый период, когда происходили кратковременные потепления, на этой территории поселились первые люди. Известны две самые древние верхнепалеолитические стоянки человека на территории Беларуси. Одна из них на Припяти, около д. </w:t>
      </w:r>
      <w:proofErr w:type="spellStart"/>
      <w:r>
        <w:t>Юровичи</w:t>
      </w:r>
      <w:proofErr w:type="spellEnd"/>
      <w:r>
        <w:t xml:space="preserve">, недалеко от Мозыря, другая - на </w:t>
      </w:r>
      <w:proofErr w:type="spellStart"/>
      <w:r>
        <w:t>Соже</w:t>
      </w:r>
      <w:proofErr w:type="spellEnd"/>
      <w:r>
        <w:t xml:space="preserve">, около д. </w:t>
      </w:r>
      <w:proofErr w:type="spellStart"/>
      <w:r>
        <w:t>Бердыж</w:t>
      </w:r>
      <w:proofErr w:type="spellEnd"/>
      <w:r>
        <w:t>, недалеко от Чечерска. На этих стоянках проживало приблизительно 50 человек.</w:t>
      </w:r>
    </w:p>
    <w:p w14:paraId="4D4EE6E1" w14:textId="77777777" w:rsidR="00FD24E0" w:rsidRPr="00FD24E0" w:rsidRDefault="00FD24E0" w:rsidP="00FD24E0">
      <w:pPr>
        <w:pStyle w:val="a3"/>
        <w:numPr>
          <w:ilvl w:val="0"/>
          <w:numId w:val="1"/>
        </w:numPr>
        <w:tabs>
          <w:tab w:val="num" w:pos="567"/>
        </w:tabs>
        <w:spacing w:line="220" w:lineRule="auto"/>
        <w:ind w:left="0" w:firstLine="0"/>
        <w:jc w:val="both"/>
        <w:rPr>
          <w:i/>
          <w:iCs/>
          <w:szCs w:val="28"/>
        </w:rPr>
      </w:pPr>
      <w:r w:rsidRPr="00FD24E0">
        <w:rPr>
          <w:i/>
          <w:iCs/>
          <w:szCs w:val="28"/>
        </w:rPr>
        <w:t>Пацяпленне і адступленне ледніка. Мезаліт і неаліт. Засяленне ўсёй тэрыторыі сучаснай Беларусі людзьмі.</w:t>
      </w:r>
    </w:p>
    <w:p w14:paraId="76A31CD2" w14:textId="45E51D0B" w:rsidR="00FD24E0" w:rsidRDefault="00F557F1" w:rsidP="00FD24E0">
      <w:r>
        <w:lastRenderedPageBreak/>
        <w:t xml:space="preserve">По мере таяния и отступления ледника в среднем каменном веке, мезолите (8-5 тысячелетия до н.э.) произошло заселение человеком всей территории Беларуси, которое осуществлялось по разным направлениям разными группами населения. В долинах крупных рек появилось первое постоянное население. В Беларуси известны 120 мезолитических стоянок людей, общее количество населения составляло приблизительно 4,5-6 тыс. человек. Основные орудия труда делались из кремня (кремневые пластины, топоры, тесла, резцы, скребки, скобели), дерева или кости. Был изобретен лук, изменивший характер охоты. Помощником человека на охоте стала собака. Значительную роль играло рыболовство. Каменный век завершился эпохой нового каменного века - неолита (4-3 тысячелетия до н.э.). На территории современной Беларуси найдено более 500 поселений неолитической эпохи, общее количество населения составляло 27-36 тыс. человек. Производственное хозяйство еще отсутствовало. Население по-прежнему занималось собирательством, охотой и рыбной ловлей. Кроме лука, на охоте начали применять ловчие ямы и капканы. Изобретение сети сделало рыболовство более надежным источником обеспечения людей продовольствием. Появилась глиняная посуда, развивались прядение и ткачество. Совершенствовались орудия труда: топор, тесло, долото. Приблизительно в 3 тысячелетии до н.э. в Подвинье и Поднепровье появилось </w:t>
      </w:r>
      <w:proofErr w:type="spellStart"/>
      <w:r>
        <w:t>фино</w:t>
      </w:r>
      <w:proofErr w:type="spellEnd"/>
      <w:r>
        <w:t>-угорское население, а на крайнем юго-западе Припяти - небольшие группы индоевропейского населения. Начался постепенный переход к производственному хозяйству - земледелию и животноводству. Этот великий в истории человечества переворот получил название неолитической революции или первой цивилизационной революции.</w:t>
      </w:r>
    </w:p>
    <w:p w14:paraId="019811AE" w14:textId="10DE1288" w:rsidR="00A37642" w:rsidRPr="00A37642" w:rsidRDefault="00A37642" w:rsidP="00FD24E0">
      <w:pPr>
        <w:pStyle w:val="a3"/>
        <w:numPr>
          <w:ilvl w:val="0"/>
          <w:numId w:val="1"/>
        </w:numPr>
        <w:tabs>
          <w:tab w:val="num" w:pos="567"/>
        </w:tabs>
        <w:spacing w:line="220" w:lineRule="auto"/>
        <w:ind w:left="0" w:firstLine="0"/>
        <w:jc w:val="both"/>
        <w:rPr>
          <w:i/>
          <w:iCs/>
          <w:szCs w:val="28"/>
        </w:rPr>
      </w:pPr>
      <w:r w:rsidRPr="00A37642">
        <w:rPr>
          <w:i/>
          <w:iCs/>
          <w:szCs w:val="28"/>
        </w:rPr>
        <w:t>Якія формы сацыяльнай арганізацыі грамадства вам вядомы ў старажытную эпоху? Што такое род і радавая абшчына? Чаму радавую абшчыну іншы раз называюць першабытным прымітыўным камунізмам?</w:t>
      </w:r>
    </w:p>
    <w:p w14:paraId="36EFF88A" w14:textId="4E168C2A" w:rsidR="00A37642" w:rsidRDefault="00A37642" w:rsidP="00FD24E0">
      <w:r>
        <w:t xml:space="preserve">Самой древней, первой в истории формой объединения людей, их общности был род, или родовая община. Род </w:t>
      </w:r>
      <w:proofErr w:type="gramStart"/>
      <w:r>
        <w:t>- это</w:t>
      </w:r>
      <w:proofErr w:type="gramEnd"/>
      <w:r>
        <w:t xml:space="preserve"> коллектив кровных родственников, ведущих происхождение от общего предка сначала по материнской (материнский род), а потом по отцовской (отцовский род) линии. Род был владельцем определенной территории, вел коллективное хозяйство, имел общую собственность, сообща распределял добытое. В родовой общине необходимо искать истоки коллективизма людей, которые в крайне тяжелых условиях жизни вынуждены были научиться добывать огонь, строить примитивное жилье, совершенствовать способы охоты на крупных животных. Все люди были равными среди равных. Эту древнюю форму социальной организации в исторической литературе иногда называют первобытным, примитивным коммунизмом. Родовые общины объединялись в племена. Племя </w:t>
      </w:r>
      <w:proofErr w:type="gramStart"/>
      <w:r>
        <w:t>- это</w:t>
      </w:r>
      <w:proofErr w:type="gramEnd"/>
      <w:r>
        <w:t xml:space="preserve"> следующая историческая форма объединения, общности людей. </w:t>
      </w:r>
    </w:p>
    <w:p w14:paraId="6CEC2A23" w14:textId="77777777" w:rsidR="001C2053" w:rsidRPr="001C2053" w:rsidRDefault="001C2053" w:rsidP="001C2053">
      <w:pPr>
        <w:pStyle w:val="a3"/>
        <w:numPr>
          <w:ilvl w:val="0"/>
          <w:numId w:val="1"/>
        </w:numPr>
        <w:tabs>
          <w:tab w:val="num" w:pos="567"/>
        </w:tabs>
        <w:spacing w:line="220" w:lineRule="auto"/>
        <w:ind w:left="0" w:firstLine="0"/>
        <w:jc w:val="both"/>
        <w:rPr>
          <w:i/>
          <w:iCs/>
          <w:szCs w:val="28"/>
        </w:rPr>
      </w:pPr>
      <w:r w:rsidRPr="001C2053">
        <w:rPr>
          <w:i/>
          <w:iCs/>
          <w:szCs w:val="28"/>
        </w:rPr>
        <w:t>Як будаваліся адносіны паміх мужчынамі і жанчынамі ў радавой абшчыне? Што такое полігамія?</w:t>
      </w:r>
    </w:p>
    <w:p w14:paraId="035AFD29" w14:textId="3AC9FBAE" w:rsidR="004C6587" w:rsidRDefault="004C6587" w:rsidP="00FD24E0">
      <w:r>
        <w:t xml:space="preserve">Род </w:t>
      </w:r>
      <w:proofErr w:type="gramStart"/>
      <w:r>
        <w:t>- это</w:t>
      </w:r>
      <w:proofErr w:type="gramEnd"/>
      <w:r>
        <w:t xml:space="preserve"> коллектив кровных родственников, ведущих происхождение от общего предка сначала по материнской (мат</w:t>
      </w:r>
      <w:r>
        <w:t>риархат</w:t>
      </w:r>
      <w:r>
        <w:t>), а потом по отцовской (</w:t>
      </w:r>
      <w:r>
        <w:t>патриархат</w:t>
      </w:r>
      <w:r>
        <w:t xml:space="preserve">) линии. </w:t>
      </w:r>
    </w:p>
    <w:p w14:paraId="3DB8AB01" w14:textId="77777777" w:rsidR="000B5D2A" w:rsidRPr="000B5D2A" w:rsidRDefault="000B5D2A" w:rsidP="000B5D2A">
      <w:pPr>
        <w:pStyle w:val="a3"/>
        <w:numPr>
          <w:ilvl w:val="0"/>
          <w:numId w:val="1"/>
        </w:numPr>
        <w:tabs>
          <w:tab w:val="num" w:pos="567"/>
        </w:tabs>
        <w:spacing w:line="220" w:lineRule="auto"/>
        <w:ind w:left="0" w:firstLine="0"/>
        <w:jc w:val="both"/>
        <w:rPr>
          <w:i/>
          <w:iCs/>
          <w:szCs w:val="28"/>
        </w:rPr>
      </w:pPr>
      <w:r w:rsidRPr="000B5D2A">
        <w:rPr>
          <w:i/>
          <w:iCs/>
          <w:szCs w:val="28"/>
        </w:rPr>
        <w:t>Як узнікла сям’я, прыватная ўласнасць і дзяржава? З якімі працэсамі гэта было звязана? Што такое монагамія?</w:t>
      </w:r>
    </w:p>
    <w:p w14:paraId="71C903C5" w14:textId="67EAD49A" w:rsidR="000B5D2A" w:rsidRDefault="000B5D2A" w:rsidP="00FD24E0">
      <w:r>
        <w:t xml:space="preserve">В результате славяно-балтского взаимодействия возникли новые этнические сообщества, которые упоминаются в средневековых источниках. К числу таких объединений на территории современной Беларуси относятся кривичи, дреговичи, радимичи. У них уже наблюдалось социальное неравенство, появилось политическое управление, выделились свои князья. Кривичи, дреговичи и радимичи представляли собой не племена или союзы племен, как утверждалось в литературе ранее, а </w:t>
      </w:r>
      <w:proofErr w:type="spellStart"/>
      <w:r>
        <w:t>протонародности</w:t>
      </w:r>
      <w:proofErr w:type="spellEnd"/>
      <w:r>
        <w:t xml:space="preserve"> (народности на начальном этапе формирования). Их государственные образования называют </w:t>
      </w:r>
      <w:proofErr w:type="spellStart"/>
      <w:r>
        <w:t>протогосударствами</w:t>
      </w:r>
      <w:proofErr w:type="spellEnd"/>
      <w:r>
        <w:t xml:space="preserve"> (только начавшие создаваться государства)</w:t>
      </w:r>
    </w:p>
    <w:p w14:paraId="62BB0621" w14:textId="36EAFB4D" w:rsidR="001C2053" w:rsidRDefault="000B5D2A" w:rsidP="00FD24E0">
      <w:r>
        <w:lastRenderedPageBreak/>
        <w:t>Большая патриархальная родовая община, образовавшаяся по родственному принципу, уступает место соседской (территориальной) общине, состоявшей из отдельных небольших семей всего поселения, городища, и становится основной социальной организацией восточных славян (позже стала называться сельской общиной).</w:t>
      </w:r>
    </w:p>
    <w:p w14:paraId="230D31C1" w14:textId="77777777" w:rsidR="000B5D2A" w:rsidRPr="000B5D2A" w:rsidRDefault="000B5D2A" w:rsidP="000B5D2A">
      <w:pPr>
        <w:pStyle w:val="a3"/>
        <w:numPr>
          <w:ilvl w:val="0"/>
          <w:numId w:val="1"/>
        </w:numPr>
        <w:tabs>
          <w:tab w:val="num" w:pos="567"/>
        </w:tabs>
        <w:spacing w:line="220" w:lineRule="auto"/>
        <w:ind w:left="0" w:firstLine="0"/>
        <w:jc w:val="both"/>
        <w:rPr>
          <w:i/>
          <w:iCs/>
          <w:szCs w:val="28"/>
        </w:rPr>
      </w:pPr>
      <w:r w:rsidRPr="000B5D2A">
        <w:rPr>
          <w:i/>
          <w:iCs/>
          <w:szCs w:val="28"/>
        </w:rPr>
        <w:t>Першае вялікае перасяленне народаў і з’яўленне на тэрыторыі сучаснай Беларусі індаеўрапейцаў. Пачатак індаеўрапейскага перыяду этнічнай гісторыі Беларусі. Балты – новая супольнасць людзей.</w:t>
      </w:r>
    </w:p>
    <w:p w14:paraId="36BF53D8" w14:textId="77777777" w:rsidR="00F2209E" w:rsidRDefault="00524CDD" w:rsidP="00FD24E0">
      <w:r>
        <w:t xml:space="preserve">Индоевропейский период этнической истории Беларуси начался в бронзовом веке с момента расселения на ее территории индоевропейских племен. Его хронологические рамки: 3-2 тысячелетия до н.э. - наше время. Приблизительно в 3-2 тысячелетиях до н.э. произошел демографический взрыв, началось первое «великое переселение народов». На просторах Европы - от Рейна на западе до Волги на востоке, от Причерноморья на юге до Скандинавии на севере - расселялись племена индоевропейской языковой </w:t>
      </w:r>
      <w:proofErr w:type="spellStart"/>
      <w:r>
        <w:t>груп</w:t>
      </w:r>
      <w:proofErr w:type="spellEnd"/>
      <w:r w:rsidR="00F2209E">
        <w:t>.</w:t>
      </w:r>
    </w:p>
    <w:p w14:paraId="094B0BC0" w14:textId="77777777" w:rsidR="00AF6DE3" w:rsidRDefault="00F2209E" w:rsidP="00FD24E0">
      <w:r>
        <w:t xml:space="preserve">В 4-3 тысячелетиях до н.э. началась миграция </w:t>
      </w:r>
      <w:proofErr w:type="spellStart"/>
      <w:r>
        <w:t>праиндоевропейцев</w:t>
      </w:r>
      <w:proofErr w:type="spellEnd"/>
      <w:r>
        <w:t xml:space="preserve"> со своей прародины. Это было обусловлено бурным развитием земледелия и животноводства, увеличением плотности и количества населения, что вызвало перенаселенность праиндоевропейскими племенами их прародины и необходимость освоения новых территорий. Миграция </w:t>
      </w:r>
      <w:proofErr w:type="spellStart"/>
      <w:r>
        <w:t>праиндоевропейцев</w:t>
      </w:r>
      <w:proofErr w:type="spellEnd"/>
      <w:r>
        <w:t xml:space="preserve"> происходила на протяжении тысячелетий. </w:t>
      </w:r>
    </w:p>
    <w:p w14:paraId="6FB78D44" w14:textId="1F0E8351" w:rsidR="000B5D2A" w:rsidRDefault="00F2209E" w:rsidP="00FD24E0">
      <w:r w:rsidRPr="00F2209E">
        <w:t xml:space="preserve"> </w:t>
      </w:r>
      <w:r>
        <w:t xml:space="preserve">На большой территории, охватывающей бассейны Вислы, Немана, Западной Двины, Верхнего Поднепровья, в результате ассимиляции индоевропейцами местного неолитического населения сформировался новый этнос — балты (литовцы, латыши, пруссы, ятвяги, </w:t>
      </w:r>
      <w:proofErr w:type="spellStart"/>
      <w:r>
        <w:t>курши</w:t>
      </w:r>
      <w:proofErr w:type="spellEnd"/>
      <w:r>
        <w:t xml:space="preserve">, </w:t>
      </w:r>
      <w:proofErr w:type="spellStart"/>
      <w:r>
        <w:t>земгалы</w:t>
      </w:r>
      <w:proofErr w:type="spellEnd"/>
      <w:r>
        <w:t xml:space="preserve">, </w:t>
      </w:r>
      <w:proofErr w:type="spellStart"/>
      <w:r>
        <w:t>селы</w:t>
      </w:r>
      <w:proofErr w:type="spellEnd"/>
      <w:r>
        <w:t xml:space="preserve"> и др.). Начался балтский этап индоевропейского периода этнической истории Беларуси, хронологически совпадающий с эпохой металла (3-2 тысячелетия до н.э. - IV-V вв. н.э.). Балты жили на территории современной Беларуси до прихода сюда славян. С расселением индоевропейцев произошло изменение этнического состава населения Беларуси, изменилась и сама эпоха. Каменный век уступил место бронзовому веку (3-2 тысячелетия до н.э. — 1 тысячелетие до н.э.). Древняя форма ведения хозяйства, основанная на охоте, собирательстве и рыбной ловле, постепенно сменялась земледелием и животноводством. Основным типом поселения были укрепленные городища, которых на территории Беларуси насчитывалось около 1 тыс. Общая численность населения в бронзовом веке могла быть от 50 до 75 тыс. человек. Бронзовый век сменился железным веком (1 тысячелетие до н.э. - IV-V вв. н.э.). Местные племена освоили обработку железа: изделия из железа были достаточно разнообразными (топоры, ножи, серпы, оружие, украшения и т.д.).</w:t>
      </w:r>
    </w:p>
    <w:p w14:paraId="5FCB2FC9" w14:textId="4688CA90" w:rsidR="00AF6DE3" w:rsidRDefault="00AF6DE3" w:rsidP="00AF6DE3">
      <w:pPr>
        <w:pStyle w:val="a3"/>
        <w:numPr>
          <w:ilvl w:val="0"/>
          <w:numId w:val="1"/>
        </w:numPr>
        <w:tabs>
          <w:tab w:val="num" w:pos="567"/>
        </w:tabs>
        <w:spacing w:line="220" w:lineRule="auto"/>
        <w:ind w:left="0" w:firstLine="0"/>
        <w:jc w:val="both"/>
        <w:rPr>
          <w:i/>
          <w:iCs/>
          <w:szCs w:val="28"/>
        </w:rPr>
      </w:pPr>
      <w:r w:rsidRPr="00AF6DE3">
        <w:rPr>
          <w:i/>
          <w:iCs/>
          <w:szCs w:val="28"/>
        </w:rPr>
        <w:t>Другое вялікае перасяленне народаў і з’яўленне на тэрыторыі сучасных Украінскай Валыні і поўдня Беларусі славян. Дзе прарадзіма славян? А як да гэтага ставіліся немцы?</w:t>
      </w:r>
    </w:p>
    <w:p w14:paraId="0AD0879B" w14:textId="6623525E" w:rsidR="00AF6DE3" w:rsidRDefault="00AF6DE3" w:rsidP="00FD24E0">
      <w:r>
        <w:t>Новый, славянский этап этнической истории Беларуси начался в раннем средневековье. Его хронологические рамки: IV-V вв. н.э. - наше время.</w:t>
      </w:r>
      <w:r w:rsidRPr="00AF6DE3">
        <w:t xml:space="preserve"> </w:t>
      </w:r>
      <w:r>
        <w:t>В IV-VII вв. произошло второе «великое переселение народов», хронологические рамки которого можно было бы расширить</w:t>
      </w:r>
      <w:r>
        <w:t>.</w:t>
      </w:r>
    </w:p>
    <w:p w14:paraId="741BCEE4" w14:textId="10B9D54E" w:rsidR="00DC41C5" w:rsidRDefault="00DC41C5" w:rsidP="00FD24E0">
      <w:r>
        <w:t xml:space="preserve">Существует несколько концепций прародины славян. Одни исследователи утверждают, что славяне локализировались </w:t>
      </w:r>
      <w:r w:rsidRPr="00DC41C5">
        <w:rPr>
          <w:i/>
          <w:iCs/>
        </w:rPr>
        <w:t xml:space="preserve">в </w:t>
      </w:r>
      <w:proofErr w:type="spellStart"/>
      <w:r w:rsidRPr="00DC41C5">
        <w:rPr>
          <w:i/>
          <w:iCs/>
        </w:rPr>
        <w:t>Припятско</w:t>
      </w:r>
      <w:proofErr w:type="spellEnd"/>
      <w:r w:rsidRPr="00DC41C5">
        <w:rPr>
          <w:i/>
          <w:iCs/>
        </w:rPr>
        <w:t>-Среднеднепровском регионе</w:t>
      </w:r>
      <w:r>
        <w:t xml:space="preserve"> (территория современных Беларуси и Украины), другие считают их прародиной </w:t>
      </w:r>
      <w:r w:rsidRPr="00DC41C5">
        <w:rPr>
          <w:i/>
          <w:iCs/>
        </w:rPr>
        <w:t>Висло-</w:t>
      </w:r>
      <w:proofErr w:type="spellStart"/>
      <w:r w:rsidRPr="00DC41C5">
        <w:rPr>
          <w:i/>
          <w:iCs/>
        </w:rPr>
        <w:t>Одерское</w:t>
      </w:r>
      <w:proofErr w:type="spellEnd"/>
      <w:r w:rsidRPr="00DC41C5">
        <w:rPr>
          <w:i/>
          <w:iCs/>
        </w:rPr>
        <w:t xml:space="preserve"> междуречье</w:t>
      </w:r>
      <w:r>
        <w:t xml:space="preserve"> (территория современной Польши), третьи - широкие просторы </w:t>
      </w:r>
      <w:r w:rsidRPr="00DC41C5">
        <w:rPr>
          <w:i/>
          <w:iCs/>
        </w:rPr>
        <w:t>от Одера до Днепра</w:t>
      </w:r>
      <w:r>
        <w:t xml:space="preserve"> (территория современных Беларуси, Польши и Украины). Ученые пангерманского направления являются авторами так называемой концепции восточной локализации славян, согласно которой славяне пришли на нашу территорию из Азии и южных степей Восточной Европы, а поэтому они азиаты, дикие люди. Наиболее научно обоснованной и распространенной является концепция центральноевропейской </w:t>
      </w:r>
      <w:r>
        <w:lastRenderedPageBreak/>
        <w:t>локализации славян, согласно которой прародиной славян следует считать территорию между Эльбой, Вислой и Неманом, где сегодня находятся Германия, Чехия, Словакия, Польша, самые западные районы Беларуси. В результате ассимиляции местного населения индоевропейцами в 3 тысячелетии до н.э. на этой территории образовалась еще одна ветвь индоевропейской мозаики народов - славянская (всего насчитывается более 40 индоев</w:t>
      </w:r>
      <w:r>
        <w:t>ропейских народов).</w:t>
      </w:r>
      <w:r w:rsidR="00526E05" w:rsidRPr="00526E05">
        <w:t xml:space="preserve"> </w:t>
      </w:r>
    </w:p>
    <w:p w14:paraId="43B93CE0" w14:textId="77777777" w:rsidR="00526E05" w:rsidRPr="00526E05" w:rsidRDefault="00526E05" w:rsidP="00526E05">
      <w:pPr>
        <w:pStyle w:val="a3"/>
        <w:numPr>
          <w:ilvl w:val="0"/>
          <w:numId w:val="1"/>
        </w:numPr>
        <w:tabs>
          <w:tab w:val="num" w:pos="567"/>
        </w:tabs>
        <w:spacing w:line="220" w:lineRule="auto"/>
        <w:ind w:left="0" w:firstLine="0"/>
        <w:jc w:val="both"/>
        <w:rPr>
          <w:i/>
          <w:iCs/>
          <w:szCs w:val="28"/>
        </w:rPr>
      </w:pPr>
      <w:r w:rsidRPr="00526E05">
        <w:rPr>
          <w:i/>
          <w:iCs/>
          <w:szCs w:val="28"/>
        </w:rPr>
        <w:t>Рассяленне славян на тэрыторыі сучаснай Беларусі. Крывічы. Дрыгавічы. Радзімічы.</w:t>
      </w:r>
    </w:p>
    <w:p w14:paraId="65D3B81C" w14:textId="2C6DD694" w:rsidR="00526E05" w:rsidRDefault="00526E05" w:rsidP="00526E05">
      <w:r>
        <w:t xml:space="preserve">В VI-VII вв. славяне начинают проникать в балтский ареал. В VIII—IX вв. происходит массовое расселение славян на территории современной Беларуси, вначале - на правом берегу Днепра и на Березине, потом - в Подвинье и Поднепровье, а в X в. - в Верхнем </w:t>
      </w:r>
      <w:proofErr w:type="spellStart"/>
      <w:r>
        <w:t>Понемонье</w:t>
      </w:r>
      <w:proofErr w:type="spellEnd"/>
      <w:r>
        <w:t>. Большая часть балтского населения была ассимилирована, вторая - уничтожена или вытеснена на северо-запад, в Прибалтику, где приняла участие в формировании этнических сообществ латышей и литовцев, третья осталась жить на своих местах, их ассимиляция славянами продолжалась до XII-XIII вв. и даже позже.</w:t>
      </w:r>
      <w:r w:rsidRPr="00526E05">
        <w:t xml:space="preserve"> </w:t>
      </w:r>
      <w:r>
        <w:t xml:space="preserve">В результате славяно-балтского взаимодействия возникли новые этнические сообщества, которые упоминаются в средневековых источниках. К числу таких объединений на территории современной Беларуси относятся кривичи, дреговичи, радимичи. У них уже наблюдалось социальное неравенство, появилось политическое управление, выделились свои князья. Кривичи, дреговичи и радимичи представляли собой не племена или союзы племен, как утверждалось в литературе ранее, а </w:t>
      </w:r>
      <w:proofErr w:type="spellStart"/>
      <w:r>
        <w:t>протонародности</w:t>
      </w:r>
      <w:proofErr w:type="spellEnd"/>
      <w:r>
        <w:t xml:space="preserve"> (народности на начальном этапе формирования). Их государственные образования называют </w:t>
      </w:r>
      <w:proofErr w:type="spellStart"/>
      <w:r>
        <w:t>протогосударствами</w:t>
      </w:r>
      <w:proofErr w:type="spellEnd"/>
      <w:r>
        <w:t xml:space="preserve"> (только начавшие создаваться государства).</w:t>
      </w:r>
      <w:r w:rsidR="00380667" w:rsidRPr="00380667">
        <w:t xml:space="preserve"> </w:t>
      </w:r>
      <w:r w:rsidR="00380667">
        <w:t>Кривичи, дреговичи, радимичи - не непосредственные предки белорусов, а этнические сообщества на территории современной Беларуси в IX - первой половине XII в.</w:t>
      </w:r>
    </w:p>
    <w:p w14:paraId="6FF6A28B" w14:textId="2BD267F7" w:rsidR="00380667" w:rsidRDefault="00380667" w:rsidP="00380667">
      <w:pPr>
        <w:pStyle w:val="a3"/>
        <w:numPr>
          <w:ilvl w:val="0"/>
          <w:numId w:val="2"/>
        </w:numPr>
        <w:tabs>
          <w:tab w:val="num" w:pos="567"/>
        </w:tabs>
        <w:spacing w:line="221" w:lineRule="auto"/>
        <w:ind w:left="0" w:firstLine="0"/>
        <w:jc w:val="both"/>
        <w:rPr>
          <w:i/>
          <w:iCs/>
          <w:szCs w:val="28"/>
        </w:rPr>
      </w:pPr>
      <w:r w:rsidRPr="00380667">
        <w:rPr>
          <w:i/>
          <w:iCs/>
          <w:szCs w:val="28"/>
        </w:rPr>
        <w:t>Што такое “сельская абшчына”?</w:t>
      </w:r>
    </w:p>
    <w:p w14:paraId="0CCDAF6E" w14:textId="37F41225" w:rsidR="00380667" w:rsidRDefault="00380667" w:rsidP="00D2209E">
      <w:pPr>
        <w:pStyle w:val="a3"/>
        <w:spacing w:line="221" w:lineRule="auto"/>
        <w:jc w:val="both"/>
        <w:rPr>
          <w:rFonts w:asciiTheme="minorHAnsi" w:hAnsiTheme="minorHAnsi" w:cstheme="minorHAnsi"/>
          <w:sz w:val="22"/>
          <w:szCs w:val="22"/>
        </w:rPr>
      </w:pPr>
      <w:r w:rsidRPr="00380667">
        <w:rPr>
          <w:rFonts w:asciiTheme="minorHAnsi" w:hAnsiTheme="minorHAnsi" w:cstheme="minorHAnsi"/>
          <w:sz w:val="22"/>
          <w:szCs w:val="22"/>
        </w:rPr>
        <w:t>Большая патриархальная родовая община, образовавшаяся по родственному принципу, уступает место соседской (территориальной) общине, состоявшей из отдельных небольших семей всего поселения, городища, и становится основной социальной организацией восточных славян (позже стала называться сельской общиной).</w:t>
      </w:r>
    </w:p>
    <w:p w14:paraId="2968D458" w14:textId="77777777" w:rsidR="00D2209E" w:rsidRPr="00D2209E" w:rsidRDefault="00D2209E" w:rsidP="00D2209E">
      <w:pPr>
        <w:pStyle w:val="a3"/>
        <w:spacing w:line="221" w:lineRule="auto"/>
        <w:jc w:val="both"/>
        <w:rPr>
          <w:rFonts w:asciiTheme="minorHAnsi" w:hAnsiTheme="minorHAnsi" w:cstheme="minorHAnsi"/>
          <w:i/>
          <w:iCs/>
          <w:sz w:val="22"/>
          <w:szCs w:val="22"/>
        </w:rPr>
      </w:pPr>
    </w:p>
    <w:p w14:paraId="6CCE9D1D" w14:textId="762E8330" w:rsidR="00D2209E" w:rsidRDefault="00D2209E" w:rsidP="00D2209E">
      <w:pPr>
        <w:pStyle w:val="a3"/>
        <w:numPr>
          <w:ilvl w:val="0"/>
          <w:numId w:val="2"/>
        </w:numPr>
        <w:tabs>
          <w:tab w:val="num" w:pos="567"/>
          <w:tab w:val="num" w:pos="1989"/>
        </w:tabs>
        <w:spacing w:line="221" w:lineRule="auto"/>
        <w:ind w:left="0" w:firstLine="0"/>
        <w:jc w:val="both"/>
        <w:rPr>
          <w:i/>
          <w:iCs/>
          <w:szCs w:val="28"/>
        </w:rPr>
      </w:pPr>
      <w:r w:rsidRPr="00D2209E">
        <w:rPr>
          <w:i/>
          <w:iCs/>
          <w:szCs w:val="28"/>
        </w:rPr>
        <w:t>Утварэнне Старажытнарускай дзяржавы (Кіеўскай Русі) і старажытнарускай народнасці.</w:t>
      </w:r>
    </w:p>
    <w:p w14:paraId="7FF50F5D" w14:textId="77777777" w:rsidR="006E6B9B" w:rsidRDefault="006E6B9B" w:rsidP="006E6B9B">
      <w:pPr>
        <w:pStyle w:val="a3"/>
        <w:tabs>
          <w:tab w:val="num" w:pos="1989"/>
        </w:tabs>
        <w:spacing w:line="221" w:lineRule="auto"/>
        <w:jc w:val="both"/>
        <w:rPr>
          <w:rFonts w:asciiTheme="minorHAnsi" w:hAnsiTheme="minorHAnsi" w:cstheme="minorHAnsi"/>
          <w:sz w:val="22"/>
          <w:szCs w:val="22"/>
        </w:rPr>
      </w:pPr>
      <w:r w:rsidRPr="006E6B9B">
        <w:rPr>
          <w:rFonts w:asciiTheme="minorHAnsi" w:hAnsiTheme="minorHAnsi" w:cstheme="minorHAnsi"/>
          <w:sz w:val="22"/>
          <w:szCs w:val="22"/>
        </w:rPr>
        <w:t xml:space="preserve">Существует три группы внешних и внутренних причин создания этого государства. </w:t>
      </w:r>
      <w:r>
        <w:rPr>
          <w:rFonts w:asciiTheme="minorHAnsi" w:hAnsiTheme="minorHAnsi" w:cstheme="minorHAnsi"/>
          <w:sz w:val="22"/>
          <w:szCs w:val="22"/>
        </w:rPr>
        <w:br/>
      </w:r>
      <w:r w:rsidRPr="006E6B9B">
        <w:rPr>
          <w:rFonts w:asciiTheme="minorHAnsi" w:hAnsiTheme="minorHAnsi" w:cstheme="minorHAnsi"/>
          <w:sz w:val="22"/>
          <w:szCs w:val="22"/>
        </w:rPr>
        <w:t xml:space="preserve">Первая группа - социально-экономические причины, связанные с развитием земледелия и животноводства, ремесла и торговли. Древней формой земледелия в лесных районах была огневая подсечная система. На определенном участке вырубали лес, когда деревья подсыхали, их сжигали, удобренную пеплом землю обрабатывали и засевали. Через два-три года участок бросали и выжигали (осваивали) новый. Обрабатывали землю с помощью сохи и рала с железным наконечником. В дальнейшем появились рало с полозом, соха с присошником (лопаткой для переворачивания земли), в качестве тягловой силы стали использовать лошадей. Все это свидетельствовало о победе пахотного земледелия. Развивались также ремесло и торговля. Из литой стали кузнецы делали мечи, ножи, кинжалы, сабли, копья, а также напильники, пилы, ножницы, стамески. Центрами местной торговли были городища - погосты и племенные «грады». Важную роль в развитии внешней торговли сыграл так называемый путь «из варяг в греки». Он начинался на северном берегу Финского залива, проходил по Неве, Ладожскому озеру, Волхову, Ильмень-озеру с его рекой Ловать, потом волоком до Западной Двины, с нее волоком до Днепра, далее по Днепру и Черному морю до Константинополя. Вдоль этого пути возникали города - центры ремесла и торговли. Развитие земледелия и животноводства, ремесла и торговли, рост городов потребовали единения славянских земель. Образование единого государства должно было способствовать улучшению хозяйственной деятельности, расширению экономических связей, формированию межгосударственных отношений на основе принципа «купли-продажи», завоеванию внутреннего и внешнего рынка и получению прибыли. </w:t>
      </w:r>
    </w:p>
    <w:p w14:paraId="3146FECD" w14:textId="77777777" w:rsidR="006E6B9B" w:rsidRDefault="006E6B9B" w:rsidP="006E6B9B">
      <w:pPr>
        <w:pStyle w:val="a3"/>
        <w:tabs>
          <w:tab w:val="num" w:pos="1989"/>
        </w:tabs>
        <w:spacing w:line="221" w:lineRule="auto"/>
        <w:jc w:val="both"/>
        <w:rPr>
          <w:rFonts w:asciiTheme="minorHAnsi" w:hAnsiTheme="minorHAnsi" w:cstheme="minorHAnsi"/>
          <w:sz w:val="22"/>
          <w:szCs w:val="22"/>
        </w:rPr>
      </w:pPr>
      <w:r w:rsidRPr="006E6B9B">
        <w:rPr>
          <w:rFonts w:asciiTheme="minorHAnsi" w:hAnsiTheme="minorHAnsi" w:cstheme="minorHAnsi"/>
          <w:sz w:val="22"/>
          <w:szCs w:val="22"/>
        </w:rPr>
        <w:t xml:space="preserve">Вторая группа причин связана с внутриполитическим развитием восточнославянских земель. Процессы славянизации края и необходимость подчинения местного балтского, финно-угорского и </w:t>
      </w:r>
      <w:r w:rsidRPr="006E6B9B">
        <w:rPr>
          <w:rFonts w:asciiTheme="minorHAnsi" w:hAnsiTheme="minorHAnsi" w:cstheme="minorHAnsi"/>
          <w:sz w:val="22"/>
          <w:szCs w:val="22"/>
        </w:rPr>
        <w:lastRenderedPageBreak/>
        <w:t xml:space="preserve">тюркского населения, появление местных князей (княжений) и социального неравенства, захват знатью земель соплеменников и создание земельных владений - вотчин (поместий феодалов), сбор дани с населения, принудительный труд зависимых крестьян в хозяйствах землевладельцев - все это требовало формирования института феодального права и системы феодальных отношений, усиления политической власти и военной мощи феодалов, их сплоченности. Внутриполитическая ситуация усиливала заинтересованность феодалов и подталкивала их к созданию единого государства. </w:t>
      </w:r>
    </w:p>
    <w:p w14:paraId="716BB528" w14:textId="09BB1ED6" w:rsidR="006E6B9B" w:rsidRDefault="006E6B9B" w:rsidP="006E6B9B">
      <w:pPr>
        <w:pStyle w:val="a3"/>
        <w:tabs>
          <w:tab w:val="num" w:pos="1989"/>
        </w:tabs>
        <w:spacing w:line="221" w:lineRule="auto"/>
        <w:jc w:val="both"/>
        <w:rPr>
          <w:rFonts w:asciiTheme="minorHAnsi" w:hAnsiTheme="minorHAnsi" w:cstheme="minorHAnsi"/>
          <w:sz w:val="22"/>
          <w:szCs w:val="22"/>
        </w:rPr>
      </w:pPr>
      <w:r w:rsidRPr="006E6B9B">
        <w:rPr>
          <w:rFonts w:asciiTheme="minorHAnsi" w:hAnsiTheme="minorHAnsi" w:cstheme="minorHAnsi"/>
          <w:sz w:val="22"/>
          <w:szCs w:val="22"/>
        </w:rPr>
        <w:t>Третья группа причин связана с внешнеполитическими обстоятельствами. Необходимость обороны славянских земель от нападения со стороны соседних государств и от набегов аваров, печенегов, половцев и других воинственных кочевников, потребность преодоления опустошительных княжеских междоусобиц вызвали внутренний</w:t>
      </w:r>
      <w:r w:rsidR="002563C9">
        <w:rPr>
          <w:rFonts w:asciiTheme="minorHAnsi" w:hAnsiTheme="minorHAnsi" w:cstheme="minorHAnsi"/>
          <w:sz w:val="22"/>
          <w:szCs w:val="22"/>
          <w:lang w:val="ru-RU"/>
        </w:rPr>
        <w:t xml:space="preserve"> </w:t>
      </w:r>
      <w:r w:rsidRPr="006E6B9B">
        <w:rPr>
          <w:rFonts w:asciiTheme="minorHAnsi" w:hAnsiTheme="minorHAnsi" w:cstheme="minorHAnsi"/>
          <w:sz w:val="22"/>
          <w:szCs w:val="22"/>
        </w:rPr>
        <w:t>протест и содействовали формированию общественной мысли в пользу объединения. В конце концов это привело к объединению военных, экономических и людских ресурсов и созданию великого и могучего государства - Киевской Руси.</w:t>
      </w:r>
    </w:p>
    <w:p w14:paraId="26342F15" w14:textId="74EB8080" w:rsidR="002563C9" w:rsidRDefault="002563C9" w:rsidP="006E6B9B">
      <w:pPr>
        <w:pStyle w:val="a3"/>
        <w:tabs>
          <w:tab w:val="num" w:pos="1989"/>
        </w:tabs>
        <w:spacing w:line="221" w:lineRule="auto"/>
        <w:jc w:val="both"/>
        <w:rPr>
          <w:rFonts w:asciiTheme="minorHAnsi" w:hAnsiTheme="minorHAnsi" w:cstheme="minorHAnsi"/>
          <w:sz w:val="22"/>
          <w:szCs w:val="22"/>
        </w:rPr>
      </w:pPr>
      <w:r w:rsidRPr="002563C9">
        <w:rPr>
          <w:rFonts w:asciiTheme="minorHAnsi" w:hAnsiTheme="minorHAnsi" w:cstheme="minorHAnsi"/>
          <w:sz w:val="22"/>
          <w:szCs w:val="22"/>
        </w:rPr>
        <w:t>В современной историографии термином «Киевская Русь» обозначается раннефеодальное государство — монархия восточных славян во главе с великим князем киевским.</w:t>
      </w:r>
      <w:r w:rsidRPr="002563C9">
        <w:t xml:space="preserve"> </w:t>
      </w:r>
      <w:r w:rsidRPr="002563C9">
        <w:rPr>
          <w:rFonts w:asciiTheme="minorHAnsi" w:hAnsiTheme="minorHAnsi" w:cstheme="minorHAnsi"/>
          <w:sz w:val="22"/>
          <w:szCs w:val="22"/>
        </w:rPr>
        <w:t>История Древнерусского государства начинается с 862 г., когда, как свидетельствует летопись, чудь, словене и весь отправили своих послов за море - к варягам, чтобы объявить им свое решение. «Земля наша великая и богатая, а порядка в ней нет. Приходите княжить и владеть нами». «И собрались трое братьев со своими родами, и взяли с собою всю Русь, и пришли до славян, и сел старший Рюрик в Новгороде... Синеус - на Белоозере... Трувор - в Изборске». Отсюда и начинается династия Рюриковичей в русской истории.</w:t>
      </w:r>
    </w:p>
    <w:p w14:paraId="09ADA291" w14:textId="125B0E2D" w:rsidR="001209B1" w:rsidRDefault="001209B1" w:rsidP="006E6B9B">
      <w:pPr>
        <w:pStyle w:val="a3"/>
        <w:tabs>
          <w:tab w:val="num" w:pos="1989"/>
        </w:tabs>
        <w:spacing w:line="221" w:lineRule="auto"/>
        <w:jc w:val="both"/>
        <w:rPr>
          <w:rFonts w:asciiTheme="minorHAnsi" w:hAnsiTheme="minorHAnsi" w:cstheme="minorHAnsi"/>
          <w:sz w:val="22"/>
          <w:szCs w:val="22"/>
        </w:rPr>
      </w:pPr>
      <w:r w:rsidRPr="001209B1">
        <w:rPr>
          <w:rFonts w:asciiTheme="minorHAnsi" w:hAnsiTheme="minorHAnsi" w:cstheme="minorHAnsi"/>
          <w:sz w:val="22"/>
          <w:szCs w:val="22"/>
        </w:rPr>
        <w:t xml:space="preserve">Б 882 г. Олег (по летописи - родственник Рюрика, управлявший Новгородом после смерти Рюрика вместо его малолетнего сына Игоря Рюриковича) вместе с воинами-варягами и дружинами словен, кривичей, чуди, мери, веси совершил поход на юг, взял Смоленск, Любеч и дошел до Киева, где правили Аскольд и Дир. Выдав себя за купца, идущего с товаром в Византию, Олег убил их и сделал Киев столицей объединенного государства («мать городов русских»). Следовательно, Аскольд и Дир были представителями местной династии, иначе зачем надо было с ними воевать, тем более убивать. Сев на престол в Киеве, Олег начал строительство крепостей - опорных пунктов для управления и сбора дани, а также для обороны границ Руси от врагов. Ильменские словене и кривичи были обложены постоянной данью. Олег подчинил и обложил данью древлян, северян и радимичей, которые до этого платили дань хазарам, что дает основание говорить о русско-хазарской войне при Олеге. В 907 г. Олег совершил успешный поход в Византию. Русы высадились на берег и опустошили окрестности Константинополя. Византийский император вынужден был заплатить контрибуцию и предоставить русским купцам торговые привилегии. После смерти Олега киевским князем стал Игорь. Он подавил восстание против Киева в земле древлян, завершил начатое при Олеге подчинение и включение в состав Древнерусского государства уличей (жили на Днепре, к югу от полян) и тиверцев (жили по Днестру до нижнего течения Дуная). В 941 и 944 гг. Игорь совершил походы на Византию. Осуществлялись также походы по морю в Закавказье, богатые страны Южного и Западного Прикаспия. Последним актом деятельности Игоря стал его поход в землю древлян за данью, которая в то время являлась основным источником существования князя и его дружины. Собрав большую дань с древлян, Игорь, подстрекаемый своими дружинниками, решил, что этого мало. Он отпустил дружину и с небольшой ее частью вернулся, «желая болыпа именья». Это вызвало гнев древлян. Они схватили Игоря около города Искоростень и казнили его: привязали ноги к двум согнутым березам, которые, выпрямившись, разорвали тело Игоря на две части. Княгиня Ольга отомстила древлянам за смерть мужа. Ее дружины разрушили и сожгли многие города древлян, в том числе центр «деревской земли» Искоростень, уничтожили местную знать и князя древлян Мала. Ольга ликвидировала местные княжения и создала свои органы управления. При ней сбор дани был упорядочен. Вместо полюдья, когда князь вместе с дружиной объезжал подчиненные ему земли, собирая в неограниченных размерах дань, были установлены нормы дани - «уроки» и созданы центры, где находились княжеские мужи, управлявшие ее сбором. Сюда население прилегающей округи привозило дань. Дань брали с «дыма» (хозяйства) или «рала» (плуга). Сын Игоря Святослав правил до 972 г. Видный полководец и крупный политический деятель своего времени, Святослав всю жизнь провел на боевом коне и почти не знал поражений. Под его руководством дружины русов воевали на широких просторах от Оки до Кавказа и от Волги до Адрианополя. Он, как правило, не нападал на врага неожиданно, предупреждал его: «Хочю на вы ити». Такими, по словам летописи, были и его воины. В результате походов Святослава на восток Киев подчинил себе вятичей, Волжскую Болгарию, разгромил хазарский каганат, расширил и укрепил свои владения на Северном Кавказе и в Крыму. </w:t>
      </w:r>
      <w:r w:rsidRPr="001209B1">
        <w:rPr>
          <w:rFonts w:asciiTheme="minorHAnsi" w:hAnsiTheme="minorHAnsi" w:cstheme="minorHAnsi"/>
          <w:sz w:val="22"/>
          <w:szCs w:val="22"/>
        </w:rPr>
        <w:lastRenderedPageBreak/>
        <w:t>Святослав осуществлял походы против Дунайской Болгарии, Византии, намеревался создать русо-болгарское государство и перенести свою столицу на берег Дуная. Однако этим планам не суждено было сбыться, так как Святослав был убит на днепровских порогах печенегами, когда возвращался из похода. Владимир I (Красное Солнышко) завершил подчинение Киевом восточнославянских земель, посадил своих 12 сыновей в городах восточных славян, ввел христианство на Руси, начал укрепление южных границ страны для обороны от кочевников. Это содействовало укреплению единства Киевской Руси. В X в. она простиралась от Карпат на западе до Оки и верхней Волги на востоке и от Балтийского моря на севере до Черного моря на юге. В то же время между князьями-родственниками постоянно происходили войны за киевский престол. Попытка князей наладить отношения на съезде в Любече в 1097 г. привела к фактическому раздроблению Киевской Руси. В первой половине Древнерусское государство (Киевская Русь) 3 3 XII в., после непродолжительного усиления центральной власти киевского князя Владимира II (Мономаха), Киев постепенно теряет свое доминирующее положение. В 30-е гг. XII в. Киевская Русь как относительно единое государство прекращает свое существование.</w:t>
      </w:r>
    </w:p>
    <w:p w14:paraId="4A3B8BB8" w14:textId="13374739" w:rsidR="00FC5C1A" w:rsidRDefault="00FC5C1A" w:rsidP="006E6B9B">
      <w:pPr>
        <w:pStyle w:val="a3"/>
        <w:tabs>
          <w:tab w:val="num" w:pos="1989"/>
        </w:tabs>
        <w:spacing w:line="221" w:lineRule="auto"/>
        <w:jc w:val="both"/>
        <w:rPr>
          <w:rFonts w:asciiTheme="minorHAnsi" w:hAnsiTheme="minorHAnsi" w:cstheme="minorHAnsi"/>
          <w:sz w:val="22"/>
          <w:szCs w:val="22"/>
        </w:rPr>
      </w:pPr>
      <w:r w:rsidRPr="00FC5C1A">
        <w:rPr>
          <w:rFonts w:asciiTheme="minorHAnsi" w:hAnsiTheme="minorHAnsi" w:cstheme="minorHAnsi"/>
          <w:sz w:val="22"/>
          <w:szCs w:val="22"/>
        </w:rPr>
        <w:t>В результате смешения разных сообществ - кривичей, дреговичей, радимичей, древлян, полян, вятичей и других - в Среднем Поднепровье в IX-X вв. в границах Киевской Руси сформировалось новое восточноевропейское этническое сообщество - древнерусская народность. Во второй половине X в. утвердилось и общее название этой территории - Русь. Среднее Поднепровье стало называться Русской землей, киевские князья - русскими князьями. Затем в процессе распада Киевской Руси распалась и древнерусская народность. В результате образовались три родственных народа: русский, белорусский и украинский.</w:t>
      </w:r>
    </w:p>
    <w:p w14:paraId="4AB416F8" w14:textId="77777777" w:rsidR="00FC5C1A" w:rsidRPr="00FC5C1A" w:rsidRDefault="00FC5C1A" w:rsidP="006E6B9B">
      <w:pPr>
        <w:pStyle w:val="a3"/>
        <w:tabs>
          <w:tab w:val="num" w:pos="1989"/>
        </w:tabs>
        <w:spacing w:line="221" w:lineRule="auto"/>
        <w:jc w:val="both"/>
        <w:rPr>
          <w:rFonts w:asciiTheme="minorHAnsi" w:hAnsiTheme="minorHAnsi" w:cstheme="minorHAnsi"/>
          <w:sz w:val="22"/>
          <w:szCs w:val="22"/>
        </w:rPr>
      </w:pPr>
    </w:p>
    <w:p w14:paraId="5F91C16E" w14:textId="1A09D72A" w:rsidR="00F63438" w:rsidRDefault="00F63438" w:rsidP="00F63438">
      <w:pPr>
        <w:pStyle w:val="a3"/>
        <w:numPr>
          <w:ilvl w:val="0"/>
          <w:numId w:val="2"/>
        </w:numPr>
        <w:tabs>
          <w:tab w:val="num" w:pos="567"/>
          <w:tab w:val="num" w:pos="1989"/>
        </w:tabs>
        <w:spacing w:line="221" w:lineRule="auto"/>
        <w:ind w:left="0" w:firstLine="0"/>
        <w:jc w:val="both"/>
        <w:rPr>
          <w:i/>
          <w:iCs/>
          <w:szCs w:val="28"/>
        </w:rPr>
      </w:pPr>
      <w:r w:rsidRPr="00F63438">
        <w:rPr>
          <w:i/>
          <w:iCs/>
          <w:szCs w:val="28"/>
        </w:rPr>
        <w:t>Раскажыце пра працэс непасрэднага фарміравання беларускай народнасці ў ХІІ-Х</w:t>
      </w:r>
      <w:r w:rsidRPr="00F63438">
        <w:rPr>
          <w:i/>
          <w:iCs/>
          <w:szCs w:val="28"/>
          <w:lang w:val="en-US"/>
        </w:rPr>
        <w:t>V</w:t>
      </w:r>
      <w:r w:rsidRPr="00F63438">
        <w:rPr>
          <w:i/>
          <w:iCs/>
          <w:szCs w:val="28"/>
        </w:rPr>
        <w:t>І ст.ст.</w:t>
      </w:r>
    </w:p>
    <w:p w14:paraId="06901577" w14:textId="0F9D6BAE" w:rsidR="005A3FF7" w:rsidRDefault="005A3FF7" w:rsidP="005A3FF7">
      <w:pPr>
        <w:pStyle w:val="a3"/>
        <w:tabs>
          <w:tab w:val="num" w:pos="4399"/>
        </w:tabs>
        <w:spacing w:line="221" w:lineRule="auto"/>
        <w:jc w:val="both"/>
        <w:rPr>
          <w:i/>
          <w:iCs/>
          <w:szCs w:val="28"/>
        </w:rPr>
      </w:pPr>
      <w:r w:rsidRPr="005A3FF7">
        <w:rPr>
          <w:rFonts w:asciiTheme="minorHAnsi" w:hAnsiTheme="minorHAnsi" w:cstheme="minorHAnsi"/>
          <w:sz w:val="22"/>
          <w:szCs w:val="22"/>
          <w:lang w:val="ru-RU"/>
        </w:rPr>
        <w:t>П</w:t>
      </w:r>
      <w:r w:rsidRPr="005A3FF7">
        <w:rPr>
          <w:rFonts w:asciiTheme="minorHAnsi" w:hAnsiTheme="minorHAnsi" w:cstheme="minorHAnsi"/>
          <w:sz w:val="22"/>
          <w:szCs w:val="22"/>
        </w:rPr>
        <w:t>роцесс формирования белорусской народности продолжался в период феодальной раздробленности и во времена ВКЛ. В XIII-XVI вв. единая верховная власть, единое государственное управление, единое законодательство содействовали более тесным политическим, экономическим и этническим связям между княжествами, воеводствами, уездами и волостями ВКЛ. В процессе взаимодействия постепенно формируются этническая территория белорусов, общие черты хозяйственной деятельности на этой территории (натуральное хозяйство), одинаковая бытовая культура (рубленая хата, например), похожие элементы обрядов, обычаев, народного художественного творчества.</w:t>
      </w:r>
      <w:r>
        <w:rPr>
          <w:rFonts w:asciiTheme="minorHAnsi" w:hAnsiTheme="minorHAnsi" w:cstheme="minorHAnsi"/>
          <w:sz w:val="22"/>
          <w:szCs w:val="22"/>
          <w:lang w:val="ru-RU"/>
        </w:rPr>
        <w:t xml:space="preserve"> </w:t>
      </w:r>
      <w:r w:rsidRPr="005A3FF7">
        <w:rPr>
          <w:rFonts w:asciiTheme="minorHAnsi" w:hAnsiTheme="minorHAnsi" w:cstheme="minorHAnsi"/>
          <w:sz w:val="22"/>
          <w:szCs w:val="22"/>
        </w:rPr>
        <w:t>Формируется также единый старобелорусский, или древнебелорусский, язык.</w:t>
      </w:r>
    </w:p>
    <w:p w14:paraId="676EC339" w14:textId="77777777" w:rsidR="005A3FF7" w:rsidRDefault="005A3FF7" w:rsidP="005A3FF7">
      <w:pPr>
        <w:pStyle w:val="a3"/>
        <w:tabs>
          <w:tab w:val="num" w:pos="4399"/>
        </w:tabs>
        <w:spacing w:line="221" w:lineRule="auto"/>
        <w:jc w:val="both"/>
        <w:rPr>
          <w:i/>
          <w:iCs/>
          <w:szCs w:val="28"/>
        </w:rPr>
      </w:pPr>
    </w:p>
    <w:p w14:paraId="49FF56D1" w14:textId="63B27CB8" w:rsidR="00955194" w:rsidRPr="00955194" w:rsidRDefault="00955194" w:rsidP="00F63438">
      <w:pPr>
        <w:pStyle w:val="a3"/>
        <w:numPr>
          <w:ilvl w:val="0"/>
          <w:numId w:val="2"/>
        </w:numPr>
        <w:tabs>
          <w:tab w:val="num" w:pos="567"/>
          <w:tab w:val="num" w:pos="1989"/>
        </w:tabs>
        <w:spacing w:line="221" w:lineRule="auto"/>
        <w:ind w:left="0" w:firstLine="0"/>
        <w:jc w:val="both"/>
        <w:rPr>
          <w:i/>
          <w:iCs/>
          <w:szCs w:val="28"/>
        </w:rPr>
      </w:pPr>
      <w:r w:rsidRPr="00955194">
        <w:rPr>
          <w:i/>
          <w:iCs/>
          <w:szCs w:val="28"/>
        </w:rPr>
        <w:t>Якія этнічныя супольнасці з’яўляліся непасрэднымі продкамі беларусаў? Як ажыццяўляўся непасрэдны працэс фарміравання беларусаў?</w:t>
      </w:r>
    </w:p>
    <w:p w14:paraId="6FA491A8" w14:textId="3B98424C" w:rsidR="00FC5C1A" w:rsidRDefault="00955194" w:rsidP="00FC5C1A">
      <w:pPr>
        <w:pStyle w:val="a3"/>
        <w:tabs>
          <w:tab w:val="num" w:pos="2272"/>
        </w:tabs>
        <w:spacing w:line="221" w:lineRule="auto"/>
        <w:jc w:val="both"/>
        <w:rPr>
          <w:rFonts w:asciiTheme="minorHAnsi" w:hAnsiTheme="minorHAnsi" w:cstheme="minorHAnsi"/>
          <w:sz w:val="22"/>
          <w:szCs w:val="22"/>
        </w:rPr>
      </w:pPr>
      <w:r w:rsidRPr="00955194">
        <w:rPr>
          <w:rFonts w:asciiTheme="minorHAnsi" w:hAnsiTheme="minorHAnsi" w:cstheme="minorHAnsi"/>
          <w:sz w:val="22"/>
          <w:szCs w:val="22"/>
        </w:rPr>
        <w:t>В южной поприпятско-полесской зоне на основе трансформации дреговичей, древлян и южной части радимичей шел процесс создания нового этнического сообщества - полешуков, в северном (подвинско-днепровском) регионе в результате трансформации кривичей, вятичей и северных радимичей - древних белорусцев. М. Пилипенко полагает, что именно полешуки и белорусцы явились непосредственными предками белорусов. Со временем, отмечает М. Пилипенко, в результате интенсивных этнических процессов на основе взаимодействия, взаимопроникновения, объединения двух значительных групп (поприпятско-полесской и подвинско-днепровской) восточнославянского населения, с одной стороны, и смешения, консолидации их с отдельными группами невосточноевропейского населения - западнославянского (польского), балтского и тюркского (татарского), с другой стороны, на широкой территории, размещенной между Припятью на юге и Западной Двиной на севере, Неманом на западе и Днепром на востоке, в конце XV - середине XVI в. сформировался новый комплекс культуры и связанная с ним система языка. Все это свидетельствовало о появлении новой, восточнославянской этнической территории, которая получила название Белая Русь. Жители этой территории стали называться белорусами.</w:t>
      </w:r>
    </w:p>
    <w:p w14:paraId="5B3433DA" w14:textId="77777777" w:rsidR="00955194" w:rsidRPr="00955194" w:rsidRDefault="00955194" w:rsidP="00FC5C1A">
      <w:pPr>
        <w:pStyle w:val="a3"/>
        <w:tabs>
          <w:tab w:val="num" w:pos="4399"/>
        </w:tabs>
        <w:spacing w:line="221" w:lineRule="auto"/>
        <w:jc w:val="both"/>
        <w:rPr>
          <w:rFonts w:asciiTheme="minorHAnsi" w:hAnsiTheme="minorHAnsi" w:cstheme="minorHAnsi"/>
          <w:i/>
          <w:iCs/>
          <w:sz w:val="22"/>
          <w:szCs w:val="22"/>
        </w:rPr>
      </w:pPr>
    </w:p>
    <w:p w14:paraId="7ECCF207" w14:textId="1F445360" w:rsidR="00F63438" w:rsidRDefault="00433F03" w:rsidP="00F63438">
      <w:pPr>
        <w:pStyle w:val="a3"/>
        <w:numPr>
          <w:ilvl w:val="0"/>
          <w:numId w:val="2"/>
        </w:numPr>
        <w:tabs>
          <w:tab w:val="num" w:pos="567"/>
          <w:tab w:val="num" w:pos="1989"/>
        </w:tabs>
        <w:spacing w:line="221" w:lineRule="auto"/>
        <w:ind w:left="0" w:firstLine="0"/>
        <w:jc w:val="both"/>
        <w:rPr>
          <w:i/>
          <w:iCs/>
          <w:szCs w:val="28"/>
        </w:rPr>
      </w:pPr>
      <w:r w:rsidRPr="00433F03">
        <w:rPr>
          <w:i/>
          <w:iCs/>
          <w:szCs w:val="28"/>
        </w:rPr>
        <w:t>Назавіце і ахарактарызуйце шэсць прыкмет народнасці.</w:t>
      </w:r>
    </w:p>
    <w:p w14:paraId="1B3F5268" w14:textId="4E652A05" w:rsidR="005A3FF7" w:rsidRPr="005A3FF7" w:rsidRDefault="005A3FF7" w:rsidP="005A3FF7">
      <w:pPr>
        <w:pStyle w:val="a3"/>
        <w:tabs>
          <w:tab w:val="num" w:pos="1989"/>
        </w:tabs>
        <w:spacing w:line="221" w:lineRule="auto"/>
        <w:jc w:val="both"/>
        <w:rPr>
          <w:rFonts w:asciiTheme="minorHAnsi" w:hAnsiTheme="minorHAnsi" w:cstheme="minorHAnsi"/>
          <w:i/>
          <w:iCs/>
          <w:sz w:val="22"/>
          <w:szCs w:val="22"/>
          <w:lang w:val="ru-RU"/>
        </w:rPr>
      </w:pPr>
      <w:r w:rsidRPr="005A3FF7">
        <w:rPr>
          <w:rFonts w:asciiTheme="minorHAnsi" w:hAnsiTheme="minorHAnsi" w:cstheme="minorHAnsi"/>
          <w:sz w:val="22"/>
          <w:szCs w:val="22"/>
        </w:rPr>
        <w:t>Народность - это исторически сформировавшаяся общность людей (этническая общность), для которой характерны</w:t>
      </w:r>
      <w:r>
        <w:rPr>
          <w:rFonts w:asciiTheme="minorHAnsi" w:hAnsiTheme="minorHAnsi" w:cstheme="minorHAnsi"/>
          <w:sz w:val="22"/>
          <w:szCs w:val="22"/>
          <w:lang w:val="ru-RU"/>
        </w:rPr>
        <w:t>:</w:t>
      </w:r>
    </w:p>
    <w:p w14:paraId="79DE488A" w14:textId="51460E49" w:rsidR="00F63438" w:rsidRDefault="00433F03" w:rsidP="00433F03">
      <w:pPr>
        <w:pStyle w:val="a3"/>
        <w:numPr>
          <w:ilvl w:val="3"/>
          <w:numId w:val="2"/>
        </w:numPr>
        <w:tabs>
          <w:tab w:val="num" w:pos="4399"/>
        </w:tabs>
        <w:spacing w:line="221" w:lineRule="auto"/>
        <w:jc w:val="both"/>
        <w:rPr>
          <w:rFonts w:asciiTheme="minorHAnsi" w:hAnsiTheme="minorHAnsi" w:cstheme="minorHAnsi"/>
          <w:sz w:val="22"/>
          <w:szCs w:val="22"/>
          <w:lang w:val="ru-RU"/>
        </w:rPr>
      </w:pPr>
      <w:r>
        <w:rPr>
          <w:rFonts w:asciiTheme="minorHAnsi" w:hAnsiTheme="minorHAnsi" w:cstheme="minorHAnsi"/>
          <w:sz w:val="22"/>
          <w:szCs w:val="22"/>
          <w:lang w:val="ru-RU"/>
        </w:rPr>
        <w:t>Общая территория;</w:t>
      </w:r>
    </w:p>
    <w:p w14:paraId="079EEEAC" w14:textId="75A682D8" w:rsidR="00433F03" w:rsidRDefault="00433F03" w:rsidP="00433F03">
      <w:pPr>
        <w:pStyle w:val="a3"/>
        <w:numPr>
          <w:ilvl w:val="3"/>
          <w:numId w:val="2"/>
        </w:numPr>
        <w:tabs>
          <w:tab w:val="num" w:pos="4399"/>
        </w:tabs>
        <w:spacing w:line="221" w:lineRule="auto"/>
        <w:jc w:val="both"/>
        <w:rPr>
          <w:rFonts w:asciiTheme="minorHAnsi" w:hAnsiTheme="minorHAnsi" w:cstheme="minorHAnsi"/>
          <w:sz w:val="22"/>
          <w:szCs w:val="22"/>
          <w:lang w:val="ru-RU"/>
        </w:rPr>
      </w:pPr>
      <w:r>
        <w:rPr>
          <w:rFonts w:asciiTheme="minorHAnsi" w:hAnsiTheme="minorHAnsi" w:cstheme="minorHAnsi"/>
          <w:sz w:val="22"/>
          <w:szCs w:val="22"/>
          <w:lang w:val="ru-RU"/>
        </w:rPr>
        <w:t>Общий язык;</w:t>
      </w:r>
    </w:p>
    <w:p w14:paraId="7012FDE1" w14:textId="77777777" w:rsidR="00433F03" w:rsidRDefault="00433F03" w:rsidP="00433F03">
      <w:pPr>
        <w:pStyle w:val="a3"/>
        <w:numPr>
          <w:ilvl w:val="3"/>
          <w:numId w:val="2"/>
        </w:numPr>
        <w:tabs>
          <w:tab w:val="num" w:pos="4399"/>
        </w:tabs>
        <w:spacing w:line="221" w:lineRule="auto"/>
        <w:jc w:val="both"/>
        <w:rPr>
          <w:rFonts w:asciiTheme="minorHAnsi" w:hAnsiTheme="minorHAnsi" w:cstheme="minorHAnsi"/>
          <w:sz w:val="22"/>
          <w:szCs w:val="22"/>
          <w:lang w:val="ru-RU"/>
        </w:rPr>
      </w:pPr>
      <w:r>
        <w:rPr>
          <w:rFonts w:asciiTheme="minorHAnsi" w:hAnsiTheme="minorHAnsi" w:cstheme="minorHAnsi"/>
          <w:sz w:val="22"/>
          <w:szCs w:val="22"/>
          <w:lang w:val="ru-RU"/>
        </w:rPr>
        <w:t>Общая культура;</w:t>
      </w:r>
    </w:p>
    <w:p w14:paraId="5DDD36DA" w14:textId="77777777" w:rsidR="003F505D" w:rsidRPr="003F505D" w:rsidRDefault="00433F03" w:rsidP="003F505D">
      <w:pPr>
        <w:pStyle w:val="a3"/>
        <w:numPr>
          <w:ilvl w:val="3"/>
          <w:numId w:val="2"/>
        </w:numPr>
        <w:tabs>
          <w:tab w:val="num" w:pos="4399"/>
        </w:tabs>
        <w:spacing w:line="221" w:lineRule="auto"/>
        <w:jc w:val="both"/>
        <w:rPr>
          <w:rFonts w:asciiTheme="minorHAnsi" w:hAnsiTheme="minorHAnsi" w:cstheme="minorHAnsi"/>
          <w:sz w:val="22"/>
          <w:szCs w:val="22"/>
          <w:lang w:val="ru-RU"/>
        </w:rPr>
      </w:pPr>
      <w:r w:rsidRPr="00433F03">
        <w:rPr>
          <w:rFonts w:asciiTheme="minorHAnsi" w:hAnsiTheme="minorHAnsi" w:cstheme="minorHAnsi"/>
          <w:sz w:val="20"/>
        </w:rPr>
        <w:lastRenderedPageBreak/>
        <w:t>Господствующий образ экономической жизни</w:t>
      </w:r>
      <w:r w:rsidR="003F505D">
        <w:rPr>
          <w:rFonts w:asciiTheme="minorHAnsi" w:hAnsiTheme="minorHAnsi" w:cstheme="minorHAnsi"/>
          <w:sz w:val="20"/>
        </w:rPr>
        <w:t xml:space="preserve"> ( натуральное хозяйство)</w:t>
      </w:r>
      <w:r>
        <w:rPr>
          <w:rFonts w:asciiTheme="minorHAnsi" w:hAnsiTheme="minorHAnsi" w:cstheme="minorHAnsi"/>
          <w:sz w:val="20"/>
        </w:rPr>
        <w:t>;</w:t>
      </w:r>
    </w:p>
    <w:p w14:paraId="1362C302" w14:textId="0CACB57B" w:rsidR="003F505D" w:rsidRPr="003F505D" w:rsidRDefault="003F505D" w:rsidP="003F505D">
      <w:pPr>
        <w:pStyle w:val="a3"/>
        <w:numPr>
          <w:ilvl w:val="3"/>
          <w:numId w:val="2"/>
        </w:numPr>
        <w:tabs>
          <w:tab w:val="num" w:pos="4399"/>
        </w:tabs>
        <w:spacing w:line="221" w:lineRule="auto"/>
        <w:jc w:val="both"/>
        <w:rPr>
          <w:rFonts w:asciiTheme="minorHAnsi" w:hAnsiTheme="minorHAnsi" w:cstheme="minorHAnsi"/>
          <w:sz w:val="22"/>
          <w:szCs w:val="22"/>
          <w:lang w:val="ru-RU"/>
        </w:rPr>
      </w:pPr>
      <w:r w:rsidRPr="003F505D">
        <w:rPr>
          <w:rFonts w:asciiTheme="minorHAnsi" w:hAnsiTheme="minorHAnsi" w:cstheme="minorHAnsi"/>
          <w:sz w:val="22"/>
          <w:szCs w:val="22"/>
          <w:lang w:val="ru-RU"/>
        </w:rPr>
        <w:t>Самосознание (</w:t>
      </w:r>
      <w:r w:rsidRPr="003F505D">
        <w:rPr>
          <w:rStyle w:val="y2iqfc"/>
          <w:rFonts w:asciiTheme="minorHAnsi" w:hAnsiTheme="minorHAnsi" w:cstheme="minorHAnsi"/>
          <w:sz w:val="22"/>
          <w:szCs w:val="22"/>
        </w:rPr>
        <w:t>осознание своей принадлежности к народу</w:t>
      </w:r>
      <w:r>
        <w:rPr>
          <w:rStyle w:val="y2iqfc"/>
          <w:rFonts w:asciiTheme="minorHAnsi" w:hAnsiTheme="minorHAnsi" w:cstheme="minorHAnsi"/>
          <w:sz w:val="22"/>
          <w:szCs w:val="22"/>
        </w:rPr>
        <w:t>);</w:t>
      </w:r>
    </w:p>
    <w:p w14:paraId="30EBE7CA" w14:textId="727C259F" w:rsidR="003F505D" w:rsidRDefault="003F505D" w:rsidP="003F505D">
      <w:pPr>
        <w:pStyle w:val="a3"/>
        <w:numPr>
          <w:ilvl w:val="3"/>
          <w:numId w:val="2"/>
        </w:numPr>
        <w:tabs>
          <w:tab w:val="num" w:pos="4399"/>
        </w:tabs>
        <w:spacing w:line="221" w:lineRule="auto"/>
        <w:jc w:val="both"/>
        <w:rPr>
          <w:rFonts w:asciiTheme="minorHAnsi" w:hAnsiTheme="minorHAnsi" w:cstheme="minorHAnsi"/>
          <w:sz w:val="22"/>
          <w:szCs w:val="22"/>
          <w:lang w:val="ru-RU"/>
        </w:rPr>
      </w:pPr>
      <w:r>
        <w:rPr>
          <w:rFonts w:asciiTheme="minorHAnsi" w:hAnsiTheme="minorHAnsi" w:cstheme="minorHAnsi"/>
          <w:sz w:val="22"/>
          <w:szCs w:val="22"/>
          <w:lang w:val="ru-RU"/>
        </w:rPr>
        <w:t>Психический склад;</w:t>
      </w:r>
    </w:p>
    <w:p w14:paraId="1FBC468A" w14:textId="77777777" w:rsidR="00D54789" w:rsidRDefault="00D54789" w:rsidP="00D54789">
      <w:pPr>
        <w:pStyle w:val="a3"/>
        <w:spacing w:line="221" w:lineRule="auto"/>
        <w:ind w:left="3087"/>
        <w:jc w:val="both"/>
        <w:rPr>
          <w:rFonts w:asciiTheme="minorHAnsi" w:hAnsiTheme="minorHAnsi" w:cstheme="minorHAnsi"/>
          <w:sz w:val="22"/>
          <w:szCs w:val="22"/>
          <w:lang w:val="ru-RU"/>
        </w:rPr>
      </w:pPr>
    </w:p>
    <w:p w14:paraId="0BA69A76" w14:textId="52C1BCE2" w:rsidR="003F505D" w:rsidRPr="003F505D" w:rsidRDefault="003F505D" w:rsidP="003F505D">
      <w:pPr>
        <w:pStyle w:val="a3"/>
        <w:spacing w:line="221" w:lineRule="auto"/>
        <w:jc w:val="both"/>
        <w:rPr>
          <w:rFonts w:asciiTheme="minorHAnsi" w:hAnsiTheme="minorHAnsi" w:cstheme="minorHAnsi"/>
          <w:i/>
          <w:iCs/>
          <w:sz w:val="22"/>
          <w:szCs w:val="22"/>
          <w:lang w:val="ru-RU"/>
        </w:rPr>
      </w:pPr>
      <w:r w:rsidRPr="003F505D">
        <w:rPr>
          <w:i/>
          <w:iCs/>
          <w:szCs w:val="28"/>
          <w:lang w:val="ru-RU"/>
        </w:rPr>
        <w:t>16.</w:t>
      </w:r>
      <w:r>
        <w:rPr>
          <w:i/>
          <w:iCs/>
          <w:szCs w:val="28"/>
          <w:lang w:val="ru-RU"/>
        </w:rPr>
        <w:t xml:space="preserve"> </w:t>
      </w:r>
      <w:r w:rsidRPr="003F505D">
        <w:rPr>
          <w:i/>
          <w:iCs/>
          <w:szCs w:val="28"/>
        </w:rPr>
        <w:t>На якой канкрэтна тэрыторыі ў Х</w:t>
      </w:r>
      <w:r w:rsidRPr="003F505D">
        <w:rPr>
          <w:i/>
          <w:iCs/>
          <w:szCs w:val="28"/>
          <w:lang w:val="en-US"/>
        </w:rPr>
        <w:t>V</w:t>
      </w:r>
      <w:r w:rsidRPr="003F505D">
        <w:rPr>
          <w:i/>
          <w:iCs/>
          <w:szCs w:val="28"/>
        </w:rPr>
        <w:t>- Х</w:t>
      </w:r>
      <w:r w:rsidRPr="003F505D">
        <w:rPr>
          <w:i/>
          <w:iCs/>
          <w:szCs w:val="28"/>
          <w:lang w:val="en-US"/>
        </w:rPr>
        <w:t>V</w:t>
      </w:r>
      <w:r w:rsidRPr="003F505D">
        <w:rPr>
          <w:i/>
          <w:iCs/>
          <w:szCs w:val="28"/>
        </w:rPr>
        <w:t>І ст.ст. завяршаўся працэс фарміравання беларускай народнасці? Пакажыце гэту тэрыторыю на карце.</w:t>
      </w:r>
    </w:p>
    <w:p w14:paraId="72F6421C" w14:textId="022DC0FF" w:rsidR="00D54789" w:rsidRDefault="00D54789" w:rsidP="00D54789">
      <w:pPr>
        <w:pStyle w:val="a3"/>
        <w:tabs>
          <w:tab w:val="num" w:pos="2272"/>
        </w:tabs>
        <w:spacing w:line="221" w:lineRule="auto"/>
        <w:jc w:val="both"/>
        <w:rPr>
          <w:rFonts w:asciiTheme="minorHAnsi" w:hAnsiTheme="minorHAnsi" w:cstheme="minorHAnsi"/>
          <w:sz w:val="22"/>
          <w:szCs w:val="22"/>
        </w:rPr>
      </w:pPr>
      <w:r>
        <w:rPr>
          <w:rFonts w:asciiTheme="minorHAnsi" w:hAnsiTheme="minorHAnsi" w:cstheme="minorHAnsi"/>
          <w:sz w:val="22"/>
          <w:szCs w:val="22"/>
          <w:lang w:val="ru-RU"/>
        </w:rPr>
        <w:t>В</w:t>
      </w:r>
      <w:r w:rsidRPr="00955194">
        <w:rPr>
          <w:rFonts w:asciiTheme="minorHAnsi" w:hAnsiTheme="minorHAnsi" w:cstheme="minorHAnsi"/>
          <w:sz w:val="22"/>
          <w:szCs w:val="22"/>
        </w:rPr>
        <w:t xml:space="preserve"> результате интенсивных этнических процессов на основе взаимодействия, взаимопроникновения, объединения двух значительных групп (поприпятско-полесской и подвинско-днепровской) восточнославянского населения, с одной стороны, и смешения, консолидации их с отдельными группами невосточноевропейского населения - западнославянского (польского), балтского и тюркского (татарского), с другой стороны, на широкой территории, размещенной между Припятью на юге и Западной Двиной на севере, Неманом на западе и Днепром на востоке, в конце XV - середине XVI в. сформировался новый комплекс культуры и связанная с ним система языка. Все это свидетельствовало о появлении новой, восточнославянской этнической территории, которая получила название Белая Русь. Жители этой территории стали называться белорусами.</w:t>
      </w:r>
    </w:p>
    <w:p w14:paraId="3051A492" w14:textId="77777777" w:rsidR="00D54789" w:rsidRDefault="00D54789" w:rsidP="00D54789">
      <w:pPr>
        <w:pStyle w:val="a3"/>
        <w:tabs>
          <w:tab w:val="num" w:pos="2272"/>
        </w:tabs>
        <w:spacing w:line="221" w:lineRule="auto"/>
        <w:jc w:val="both"/>
        <w:rPr>
          <w:rFonts w:asciiTheme="minorHAnsi" w:hAnsiTheme="minorHAnsi" w:cstheme="minorHAnsi"/>
          <w:sz w:val="22"/>
          <w:szCs w:val="22"/>
        </w:rPr>
      </w:pPr>
    </w:p>
    <w:p w14:paraId="1659A81A" w14:textId="7128D3C0" w:rsidR="00D54789" w:rsidRPr="00D54789" w:rsidRDefault="00DF7F48" w:rsidP="00DF7F48">
      <w:pPr>
        <w:pStyle w:val="a3"/>
        <w:spacing w:line="221" w:lineRule="auto"/>
        <w:jc w:val="both"/>
        <w:rPr>
          <w:i/>
          <w:iCs/>
          <w:szCs w:val="28"/>
        </w:rPr>
      </w:pPr>
      <w:r w:rsidRPr="00DF7F48">
        <w:rPr>
          <w:i/>
          <w:iCs/>
          <w:szCs w:val="28"/>
        </w:rPr>
        <w:t>17.</w:t>
      </w:r>
      <w:r>
        <w:rPr>
          <w:i/>
          <w:iCs/>
          <w:szCs w:val="28"/>
        </w:rPr>
        <w:t xml:space="preserve"> </w:t>
      </w:r>
      <w:r w:rsidR="00D54789" w:rsidRPr="00D54789">
        <w:rPr>
          <w:i/>
          <w:iCs/>
          <w:szCs w:val="28"/>
        </w:rPr>
        <w:t xml:space="preserve">На базе якога этнічнага фарміравання ствараецца нацыя? Чаму на базе феадальнай народнасці пачынаецца працэс стварэння буржуазнай нацыі? </w:t>
      </w:r>
    </w:p>
    <w:p w14:paraId="78A50D78" w14:textId="3855336F" w:rsidR="00BB6F0B" w:rsidRDefault="00BB6F0B" w:rsidP="00D54789">
      <w:pPr>
        <w:pStyle w:val="a3"/>
        <w:tabs>
          <w:tab w:val="num" w:pos="2272"/>
        </w:tabs>
        <w:spacing w:line="221" w:lineRule="auto"/>
        <w:jc w:val="both"/>
        <w:rPr>
          <w:rFonts w:asciiTheme="minorHAnsi" w:hAnsiTheme="minorHAnsi" w:cstheme="minorHAnsi"/>
          <w:sz w:val="22"/>
          <w:szCs w:val="22"/>
          <w:lang w:val="ru-RU"/>
        </w:rPr>
      </w:pPr>
      <w:r>
        <w:rPr>
          <w:rFonts w:asciiTheme="minorHAnsi" w:hAnsiTheme="minorHAnsi" w:cstheme="minorHAnsi"/>
          <w:sz w:val="22"/>
          <w:szCs w:val="22"/>
          <w:lang w:val="ru-RU"/>
        </w:rPr>
        <w:t>Поскольку буржуазная нация формируется не на голом месте, а на фундаменте феодальной народности, то и многие приметы феодальной народности переходят до буржуазной нации. При переходе от феодализма да капитализма уничтожается натуральное хозяйство.</w:t>
      </w:r>
    </w:p>
    <w:p w14:paraId="37A30111" w14:textId="038E2E96" w:rsidR="00DF7F48" w:rsidRDefault="00DF7F48" w:rsidP="00D54789">
      <w:pPr>
        <w:pStyle w:val="a3"/>
        <w:tabs>
          <w:tab w:val="num" w:pos="2272"/>
        </w:tabs>
        <w:spacing w:line="221" w:lineRule="auto"/>
        <w:jc w:val="both"/>
        <w:rPr>
          <w:rFonts w:asciiTheme="minorHAnsi" w:hAnsiTheme="minorHAnsi" w:cstheme="minorHAnsi"/>
          <w:sz w:val="22"/>
          <w:szCs w:val="22"/>
        </w:rPr>
      </w:pPr>
      <w:r w:rsidRPr="00DF7F48">
        <w:rPr>
          <w:rFonts w:asciiTheme="minorHAnsi" w:hAnsiTheme="minorHAnsi" w:cstheme="minorHAnsi"/>
          <w:sz w:val="22"/>
          <w:szCs w:val="22"/>
        </w:rPr>
        <w:t>Нация - историческая общность людей, характеризующаяся устойчивыми экономическими и территориальными связями, общностью языка, культуры, характера, быта, традиций, обычаев, самосознания. Нации возникают на базе феодальных народностей в период становления капиталистического способа производства. Решающую роль в преобразовании народности в нацию играют капиталистические экономические связи, формирование внутреннего рынка. Реформа 1861 г., освободив крестьян от крепостной зависимости, создала условия для капиталистической перестройки помещичьего и крестьянского хозяйств. Рабочая сила стала товаром, расширились возможности ее миграции.</w:t>
      </w:r>
    </w:p>
    <w:p w14:paraId="009DCFE4" w14:textId="77777777" w:rsidR="00DF7F48" w:rsidRPr="00DF7F48" w:rsidRDefault="00DF7F48" w:rsidP="00D54789">
      <w:pPr>
        <w:pStyle w:val="a3"/>
        <w:tabs>
          <w:tab w:val="num" w:pos="2272"/>
        </w:tabs>
        <w:spacing w:line="221" w:lineRule="auto"/>
        <w:jc w:val="both"/>
        <w:rPr>
          <w:rFonts w:asciiTheme="minorHAnsi" w:hAnsiTheme="minorHAnsi" w:cstheme="minorHAnsi"/>
          <w:sz w:val="22"/>
          <w:szCs w:val="22"/>
          <w:lang w:val="ru-RU"/>
        </w:rPr>
      </w:pPr>
    </w:p>
    <w:p w14:paraId="176F4BB2" w14:textId="30C21FDE" w:rsidR="00DF7F48" w:rsidRPr="00DF7F48" w:rsidRDefault="00DF7F48" w:rsidP="00DF7F48">
      <w:pPr>
        <w:pStyle w:val="a3"/>
        <w:spacing w:line="221" w:lineRule="auto"/>
        <w:jc w:val="both"/>
        <w:rPr>
          <w:i/>
          <w:iCs/>
          <w:szCs w:val="28"/>
        </w:rPr>
      </w:pPr>
      <w:r>
        <w:rPr>
          <w:i/>
          <w:iCs/>
          <w:szCs w:val="28"/>
          <w:lang w:val="ru-RU"/>
        </w:rPr>
        <w:t xml:space="preserve">18. </w:t>
      </w:r>
      <w:r w:rsidRPr="00DF7F48">
        <w:rPr>
          <w:i/>
          <w:iCs/>
          <w:szCs w:val="28"/>
        </w:rPr>
        <w:t>Назавіце ўсе прыкметы нацыі і пакажыце, чым нацыя адрозніваецца ад народнасці?</w:t>
      </w:r>
    </w:p>
    <w:p w14:paraId="39905A87" w14:textId="77777777" w:rsidR="00DF7F48" w:rsidRDefault="00DF7F48" w:rsidP="00DF7F48">
      <w:pPr>
        <w:pStyle w:val="a3"/>
        <w:numPr>
          <w:ilvl w:val="0"/>
          <w:numId w:val="4"/>
        </w:numPr>
        <w:spacing w:line="221" w:lineRule="auto"/>
        <w:jc w:val="both"/>
        <w:rPr>
          <w:rFonts w:asciiTheme="minorHAnsi" w:hAnsiTheme="minorHAnsi" w:cstheme="minorHAnsi"/>
          <w:sz w:val="22"/>
          <w:szCs w:val="22"/>
          <w:lang w:val="ru-RU"/>
        </w:rPr>
      </w:pPr>
      <w:r>
        <w:rPr>
          <w:rFonts w:asciiTheme="minorHAnsi" w:hAnsiTheme="minorHAnsi" w:cstheme="minorHAnsi"/>
          <w:sz w:val="22"/>
          <w:szCs w:val="22"/>
          <w:lang w:val="ru-RU"/>
        </w:rPr>
        <w:t>Общая территория;</w:t>
      </w:r>
    </w:p>
    <w:p w14:paraId="71EDB39F" w14:textId="77777777" w:rsidR="00DF7F48" w:rsidRDefault="00DF7F48" w:rsidP="00DF7F48">
      <w:pPr>
        <w:pStyle w:val="a3"/>
        <w:numPr>
          <w:ilvl w:val="0"/>
          <w:numId w:val="4"/>
        </w:numPr>
        <w:spacing w:line="221" w:lineRule="auto"/>
        <w:jc w:val="both"/>
        <w:rPr>
          <w:rFonts w:asciiTheme="minorHAnsi" w:hAnsiTheme="minorHAnsi" w:cstheme="minorHAnsi"/>
          <w:sz w:val="22"/>
          <w:szCs w:val="22"/>
          <w:lang w:val="ru-RU"/>
        </w:rPr>
      </w:pPr>
      <w:r>
        <w:rPr>
          <w:rFonts w:asciiTheme="minorHAnsi" w:hAnsiTheme="minorHAnsi" w:cstheme="minorHAnsi"/>
          <w:sz w:val="22"/>
          <w:szCs w:val="22"/>
          <w:lang w:val="ru-RU"/>
        </w:rPr>
        <w:t>Общий язык;</w:t>
      </w:r>
    </w:p>
    <w:p w14:paraId="4710DF03" w14:textId="77777777" w:rsidR="00DF7F48" w:rsidRDefault="00DF7F48" w:rsidP="00DF7F48">
      <w:pPr>
        <w:pStyle w:val="a3"/>
        <w:numPr>
          <w:ilvl w:val="0"/>
          <w:numId w:val="4"/>
        </w:numPr>
        <w:spacing w:line="221" w:lineRule="auto"/>
        <w:jc w:val="both"/>
        <w:rPr>
          <w:rFonts w:asciiTheme="minorHAnsi" w:hAnsiTheme="minorHAnsi" w:cstheme="minorHAnsi"/>
          <w:sz w:val="22"/>
          <w:szCs w:val="22"/>
          <w:lang w:val="ru-RU"/>
        </w:rPr>
      </w:pPr>
      <w:r>
        <w:rPr>
          <w:rFonts w:asciiTheme="minorHAnsi" w:hAnsiTheme="minorHAnsi" w:cstheme="minorHAnsi"/>
          <w:sz w:val="22"/>
          <w:szCs w:val="22"/>
          <w:lang w:val="ru-RU"/>
        </w:rPr>
        <w:t>Общая культура;</w:t>
      </w:r>
    </w:p>
    <w:p w14:paraId="6D48407E" w14:textId="3EF89F85" w:rsidR="00DF7F48" w:rsidRPr="003F505D" w:rsidRDefault="00DF7F48" w:rsidP="00DF7F48">
      <w:pPr>
        <w:pStyle w:val="a3"/>
        <w:numPr>
          <w:ilvl w:val="0"/>
          <w:numId w:val="4"/>
        </w:numPr>
        <w:spacing w:line="221" w:lineRule="auto"/>
        <w:jc w:val="both"/>
        <w:rPr>
          <w:rFonts w:asciiTheme="minorHAnsi" w:hAnsiTheme="minorHAnsi" w:cstheme="minorHAnsi"/>
          <w:sz w:val="22"/>
          <w:szCs w:val="22"/>
          <w:lang w:val="ru-RU"/>
        </w:rPr>
      </w:pPr>
      <w:r>
        <w:rPr>
          <w:rFonts w:asciiTheme="minorHAnsi" w:hAnsiTheme="minorHAnsi" w:cstheme="minorHAnsi"/>
          <w:sz w:val="20"/>
          <w:lang w:val="ru-RU"/>
        </w:rPr>
        <w:t xml:space="preserve">Общность </w:t>
      </w:r>
      <w:r w:rsidRPr="00433F03">
        <w:rPr>
          <w:rFonts w:asciiTheme="minorHAnsi" w:hAnsiTheme="minorHAnsi" w:cstheme="minorHAnsi"/>
          <w:sz w:val="20"/>
        </w:rPr>
        <w:t>экономической жизни</w:t>
      </w:r>
      <w:r>
        <w:rPr>
          <w:rFonts w:asciiTheme="minorHAnsi" w:hAnsiTheme="minorHAnsi" w:cstheme="minorHAnsi"/>
          <w:sz w:val="20"/>
        </w:rPr>
        <w:t xml:space="preserve"> </w:t>
      </w:r>
      <w:proofErr w:type="gramStart"/>
      <w:r>
        <w:rPr>
          <w:rFonts w:asciiTheme="minorHAnsi" w:hAnsiTheme="minorHAnsi" w:cstheme="minorHAnsi"/>
          <w:sz w:val="20"/>
        </w:rPr>
        <w:t xml:space="preserve">( </w:t>
      </w:r>
      <w:r w:rsidR="00C80A8D">
        <w:rPr>
          <w:rFonts w:asciiTheme="minorHAnsi" w:hAnsiTheme="minorHAnsi" w:cstheme="minorHAnsi"/>
          <w:sz w:val="20"/>
          <w:lang w:val="ru-RU"/>
        </w:rPr>
        <w:t>капитализм</w:t>
      </w:r>
      <w:proofErr w:type="gramEnd"/>
      <w:r w:rsidR="00C80A8D">
        <w:rPr>
          <w:rFonts w:asciiTheme="minorHAnsi" w:hAnsiTheme="minorHAnsi" w:cstheme="minorHAnsi"/>
          <w:sz w:val="20"/>
          <w:lang w:val="ru-RU"/>
        </w:rPr>
        <w:t>, рыночная экономика</w:t>
      </w:r>
      <w:r>
        <w:rPr>
          <w:rFonts w:asciiTheme="minorHAnsi" w:hAnsiTheme="minorHAnsi" w:cstheme="minorHAnsi"/>
          <w:sz w:val="20"/>
        </w:rPr>
        <w:t>);</w:t>
      </w:r>
    </w:p>
    <w:p w14:paraId="07DF09C7" w14:textId="77777777" w:rsidR="00DF7F48" w:rsidRPr="003F505D" w:rsidRDefault="00DF7F48" w:rsidP="00DF7F48">
      <w:pPr>
        <w:pStyle w:val="a3"/>
        <w:numPr>
          <w:ilvl w:val="0"/>
          <w:numId w:val="4"/>
        </w:numPr>
        <w:tabs>
          <w:tab w:val="num" w:pos="4399"/>
        </w:tabs>
        <w:spacing w:line="221" w:lineRule="auto"/>
        <w:jc w:val="both"/>
        <w:rPr>
          <w:rFonts w:asciiTheme="minorHAnsi" w:hAnsiTheme="minorHAnsi" w:cstheme="minorHAnsi"/>
          <w:sz w:val="22"/>
          <w:szCs w:val="22"/>
          <w:lang w:val="ru-RU"/>
        </w:rPr>
      </w:pPr>
      <w:r w:rsidRPr="003F505D">
        <w:rPr>
          <w:rFonts w:asciiTheme="minorHAnsi" w:hAnsiTheme="minorHAnsi" w:cstheme="minorHAnsi"/>
          <w:sz w:val="22"/>
          <w:szCs w:val="22"/>
          <w:lang w:val="ru-RU"/>
        </w:rPr>
        <w:t>Самосознание (</w:t>
      </w:r>
      <w:r w:rsidRPr="003F505D">
        <w:rPr>
          <w:rStyle w:val="y2iqfc"/>
          <w:rFonts w:asciiTheme="minorHAnsi" w:hAnsiTheme="minorHAnsi" w:cstheme="minorHAnsi"/>
          <w:sz w:val="22"/>
          <w:szCs w:val="22"/>
        </w:rPr>
        <w:t>осознание своей принадлежности к народу</w:t>
      </w:r>
      <w:r>
        <w:rPr>
          <w:rStyle w:val="y2iqfc"/>
          <w:rFonts w:asciiTheme="minorHAnsi" w:hAnsiTheme="minorHAnsi" w:cstheme="minorHAnsi"/>
          <w:sz w:val="22"/>
          <w:szCs w:val="22"/>
        </w:rPr>
        <w:t>);</w:t>
      </w:r>
    </w:p>
    <w:p w14:paraId="741245E4" w14:textId="45A6FDCE" w:rsidR="00C80A8D" w:rsidRDefault="00DF7F48" w:rsidP="00C80A8D">
      <w:pPr>
        <w:pStyle w:val="a3"/>
        <w:numPr>
          <w:ilvl w:val="0"/>
          <w:numId w:val="4"/>
        </w:numPr>
        <w:spacing w:line="221" w:lineRule="auto"/>
        <w:jc w:val="both"/>
        <w:rPr>
          <w:rFonts w:asciiTheme="minorHAnsi" w:hAnsiTheme="minorHAnsi" w:cstheme="minorHAnsi"/>
          <w:sz w:val="22"/>
          <w:szCs w:val="22"/>
          <w:lang w:val="ru-RU"/>
        </w:rPr>
      </w:pPr>
      <w:r>
        <w:rPr>
          <w:rFonts w:asciiTheme="minorHAnsi" w:hAnsiTheme="minorHAnsi" w:cstheme="minorHAnsi"/>
          <w:sz w:val="22"/>
          <w:szCs w:val="22"/>
          <w:lang w:val="ru-RU"/>
        </w:rPr>
        <w:t>Психический склад;</w:t>
      </w:r>
    </w:p>
    <w:p w14:paraId="3263A92B" w14:textId="77777777" w:rsidR="00C80A8D" w:rsidRDefault="00C80A8D" w:rsidP="00C80A8D">
      <w:pPr>
        <w:pStyle w:val="a3"/>
        <w:spacing w:line="221" w:lineRule="auto"/>
        <w:ind w:left="3087"/>
        <w:jc w:val="both"/>
        <w:rPr>
          <w:rFonts w:asciiTheme="minorHAnsi" w:hAnsiTheme="minorHAnsi" w:cstheme="minorHAnsi"/>
          <w:sz w:val="22"/>
          <w:szCs w:val="22"/>
          <w:lang w:val="ru-RU"/>
        </w:rPr>
      </w:pPr>
    </w:p>
    <w:p w14:paraId="17E28C93" w14:textId="3CE5597E" w:rsidR="00C80A8D" w:rsidRPr="00C80A8D" w:rsidRDefault="00C80A8D" w:rsidP="00C80A8D">
      <w:pPr>
        <w:pStyle w:val="a3"/>
        <w:spacing w:line="221" w:lineRule="auto"/>
        <w:jc w:val="both"/>
        <w:rPr>
          <w:rFonts w:asciiTheme="minorHAnsi" w:hAnsiTheme="minorHAnsi" w:cstheme="minorHAnsi"/>
          <w:i/>
          <w:iCs/>
          <w:sz w:val="22"/>
          <w:szCs w:val="22"/>
          <w:lang w:val="ru-RU"/>
        </w:rPr>
      </w:pPr>
      <w:r w:rsidRPr="00C80A8D">
        <w:rPr>
          <w:i/>
          <w:iCs/>
          <w:szCs w:val="28"/>
          <w:lang w:val="ru-RU"/>
        </w:rPr>
        <w:t xml:space="preserve">19. </w:t>
      </w:r>
      <w:r w:rsidRPr="00C80A8D">
        <w:rPr>
          <w:i/>
          <w:iCs/>
          <w:szCs w:val="28"/>
        </w:rPr>
        <w:t>Калі пачынаецца працэс паступовага ператварэння феадальнай народнасці ў буржуазную нацыю?</w:t>
      </w:r>
    </w:p>
    <w:p w14:paraId="2F5708FE" w14:textId="4CF0FF16" w:rsidR="00C80A8D" w:rsidRPr="000631E5" w:rsidRDefault="00BD6FAE" w:rsidP="00C80A8D">
      <w:pPr>
        <w:pStyle w:val="a3"/>
        <w:spacing w:line="221" w:lineRule="auto"/>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Как только в недрах феодального общества появляются первые </w:t>
      </w:r>
      <w:r w:rsidR="002D79CF">
        <w:rPr>
          <w:rFonts w:asciiTheme="minorHAnsi" w:hAnsiTheme="minorHAnsi" w:cstheme="minorHAnsi"/>
          <w:sz w:val="22"/>
          <w:szCs w:val="22"/>
        </w:rPr>
        <w:t>ро</w:t>
      </w:r>
      <w:proofErr w:type="spellStart"/>
      <w:r w:rsidR="002D79CF">
        <w:rPr>
          <w:rFonts w:asciiTheme="minorHAnsi" w:hAnsiTheme="minorHAnsi" w:cstheme="minorHAnsi"/>
          <w:sz w:val="22"/>
          <w:szCs w:val="22"/>
          <w:lang w:val="ru-RU"/>
        </w:rPr>
        <w:t>стки</w:t>
      </w:r>
      <w:proofErr w:type="spellEnd"/>
      <w:r w:rsidR="002D79CF">
        <w:rPr>
          <w:rFonts w:asciiTheme="minorHAnsi" w:hAnsiTheme="minorHAnsi" w:cstheme="minorHAnsi"/>
          <w:sz w:val="22"/>
          <w:szCs w:val="22"/>
          <w:lang w:val="ru-RU"/>
        </w:rPr>
        <w:t xml:space="preserve"> капитализма, феодальное сообщество начинает преобразовываться в буржуазную нацию. </w:t>
      </w:r>
      <w:proofErr w:type="gramStart"/>
      <w:r w:rsidR="000631E5">
        <w:rPr>
          <w:rFonts w:asciiTheme="minorHAnsi" w:hAnsiTheme="minorHAnsi" w:cstheme="minorHAnsi"/>
          <w:sz w:val="22"/>
          <w:szCs w:val="22"/>
          <w:lang w:val="ru-RU"/>
        </w:rPr>
        <w:t>В белоруской</w:t>
      </w:r>
      <w:proofErr w:type="gramEnd"/>
      <w:r w:rsidR="000631E5">
        <w:rPr>
          <w:rFonts w:asciiTheme="minorHAnsi" w:hAnsiTheme="minorHAnsi" w:cstheme="minorHAnsi"/>
          <w:sz w:val="22"/>
          <w:szCs w:val="22"/>
          <w:lang w:val="ru-RU"/>
        </w:rPr>
        <w:t xml:space="preserve"> нации процесс преобразования народности в нацию начался в последней четверти 18 ст. </w:t>
      </w:r>
      <w:r w:rsidR="008E14C9" w:rsidRPr="00DF7F48">
        <w:rPr>
          <w:rFonts w:asciiTheme="minorHAnsi" w:hAnsiTheme="minorHAnsi" w:cstheme="minorHAnsi"/>
          <w:sz w:val="22"/>
          <w:szCs w:val="22"/>
        </w:rPr>
        <w:t>Решающую роль в преобразовании народности в нацию играют капиталистические экономические связи, формирование внутреннего рынка. Реформа 1861 г., освободив крестьян от крепостной зависимости, создала условия для капиталистической перестройки помещичьего и крестьянского хозяйств. Рабочая сила стала товаром, расширились возможности ее миграции.</w:t>
      </w:r>
      <w:r w:rsidR="008E14C9" w:rsidRPr="008E14C9">
        <w:t xml:space="preserve"> </w:t>
      </w:r>
      <w:r w:rsidR="008E14C9" w:rsidRPr="008E14C9">
        <w:rPr>
          <w:rFonts w:asciiTheme="minorHAnsi" w:hAnsiTheme="minorHAnsi" w:cstheme="minorHAnsi"/>
          <w:sz w:val="22"/>
          <w:szCs w:val="22"/>
        </w:rPr>
        <w:t>В процессе становления капиталистической рыночной экономики происходило разложение сословий феодального общества - дворян, крестьян, ремесленников, торговцев, купцов и формирование основных классов капиталистического общества - пролетариата и буржуазии.</w:t>
      </w:r>
      <w:r w:rsidR="000631E5">
        <w:rPr>
          <w:rFonts w:asciiTheme="minorHAnsi" w:hAnsiTheme="minorHAnsi" w:cstheme="minorHAnsi"/>
          <w:sz w:val="22"/>
          <w:szCs w:val="22"/>
          <w:lang w:val="ru-RU"/>
        </w:rPr>
        <w:t xml:space="preserve"> Но процесс формирования белоруской нации был очень медленным, так как главными в </w:t>
      </w:r>
      <w:r w:rsidR="000631E5">
        <w:rPr>
          <w:rFonts w:asciiTheme="minorHAnsi" w:hAnsiTheme="minorHAnsi" w:cstheme="minorHAnsi"/>
          <w:sz w:val="22"/>
          <w:szCs w:val="22"/>
        </w:rPr>
        <w:t>об</w:t>
      </w:r>
      <w:r w:rsidR="000631E5">
        <w:rPr>
          <w:rFonts w:asciiTheme="minorHAnsi" w:hAnsiTheme="minorHAnsi" w:cstheme="minorHAnsi"/>
          <w:sz w:val="22"/>
          <w:szCs w:val="22"/>
          <w:lang w:val="ru-RU"/>
        </w:rPr>
        <w:t>щ</w:t>
      </w:r>
      <w:r w:rsidR="000631E5">
        <w:rPr>
          <w:rFonts w:asciiTheme="minorHAnsi" w:hAnsiTheme="minorHAnsi" w:cstheme="minorHAnsi"/>
          <w:sz w:val="22"/>
          <w:szCs w:val="22"/>
        </w:rPr>
        <w:t>естве оставал</w:t>
      </w:r>
      <w:r w:rsidR="000631E5">
        <w:rPr>
          <w:rFonts w:asciiTheme="minorHAnsi" w:hAnsiTheme="minorHAnsi" w:cstheme="minorHAnsi"/>
          <w:sz w:val="22"/>
          <w:szCs w:val="22"/>
          <w:lang w:val="ru-RU"/>
        </w:rPr>
        <w:t>и</w:t>
      </w:r>
      <w:r w:rsidR="000631E5">
        <w:rPr>
          <w:rFonts w:asciiTheme="minorHAnsi" w:hAnsiTheme="minorHAnsi" w:cstheme="minorHAnsi"/>
          <w:sz w:val="22"/>
          <w:szCs w:val="22"/>
        </w:rPr>
        <w:t>сь</w:t>
      </w:r>
      <w:r w:rsidR="000631E5">
        <w:rPr>
          <w:rFonts w:asciiTheme="minorHAnsi" w:hAnsiTheme="minorHAnsi" w:cstheme="minorHAnsi"/>
          <w:sz w:val="22"/>
          <w:szCs w:val="22"/>
          <w:lang w:val="ru-RU"/>
        </w:rPr>
        <w:t xml:space="preserve"> феодальные отношения, а капиталистические отношения только начинали пробивать себе дорогу.</w:t>
      </w:r>
    </w:p>
    <w:p w14:paraId="6C531631" w14:textId="77777777" w:rsidR="00D54789" w:rsidRPr="00955194" w:rsidRDefault="00D54789" w:rsidP="00D54789">
      <w:pPr>
        <w:pStyle w:val="a3"/>
        <w:tabs>
          <w:tab w:val="num" w:pos="4399"/>
        </w:tabs>
        <w:spacing w:line="221" w:lineRule="auto"/>
        <w:jc w:val="both"/>
        <w:rPr>
          <w:rFonts w:asciiTheme="minorHAnsi" w:hAnsiTheme="minorHAnsi" w:cstheme="minorHAnsi"/>
          <w:i/>
          <w:iCs/>
          <w:sz w:val="22"/>
          <w:szCs w:val="22"/>
        </w:rPr>
      </w:pPr>
    </w:p>
    <w:p w14:paraId="64A514EC" w14:textId="23A6E453" w:rsidR="000631E5" w:rsidRPr="000631E5" w:rsidRDefault="000631E5" w:rsidP="000631E5">
      <w:pPr>
        <w:pStyle w:val="a3"/>
        <w:spacing w:line="221" w:lineRule="auto"/>
        <w:jc w:val="both"/>
        <w:rPr>
          <w:i/>
          <w:iCs/>
          <w:szCs w:val="28"/>
        </w:rPr>
      </w:pPr>
      <w:r w:rsidRPr="000631E5">
        <w:rPr>
          <w:i/>
          <w:iCs/>
          <w:szCs w:val="28"/>
        </w:rPr>
        <w:lastRenderedPageBreak/>
        <w:t>20.</w:t>
      </w:r>
      <w:r w:rsidRPr="000631E5">
        <w:rPr>
          <w:i/>
          <w:iCs/>
          <w:szCs w:val="28"/>
        </w:rPr>
        <w:t>Чаму працэс ператварэння феадальнай народнасці ў буржуазную нацыю звязаны іменна са з’яўленнем і развіццём буржуазных адносін у грамадстве? Якая прыкмета нацыі пачынае фарміравацца?</w:t>
      </w:r>
    </w:p>
    <w:p w14:paraId="2557D0C7" w14:textId="47B530A4" w:rsidR="00526E05" w:rsidRDefault="002D79CF" w:rsidP="00FD24E0">
      <w:pPr>
        <w:rPr>
          <w:rFonts w:eastAsia="Times New Roman" w:cstheme="minorHAnsi"/>
          <w:sz w:val="20"/>
          <w:szCs w:val="20"/>
          <w:lang w:eastAsia="ru-RU"/>
        </w:rPr>
      </w:pPr>
      <w:r>
        <w:t>В процессе становления капиталистической рыночной экономики происходило разложение сословий феодального общества - дворян, крестьян, ремесленников, торговцев, купцов и формирование основных классов капиталистического общества - пролетариата и буржуазии. Социальной базой для формирования пролетариата явилась крестьянская беднота</w:t>
      </w:r>
      <w:r>
        <w:t>.</w:t>
      </w:r>
      <w:r w:rsidR="002D56F7">
        <w:t xml:space="preserve"> </w:t>
      </w:r>
      <w:r w:rsidR="002D56F7">
        <w:rPr>
          <w:rFonts w:cstheme="minorHAnsi"/>
          <w:sz w:val="20"/>
        </w:rPr>
        <w:t xml:space="preserve">Общность </w:t>
      </w:r>
      <w:r w:rsidR="002D56F7" w:rsidRPr="00433F03">
        <w:rPr>
          <w:rFonts w:eastAsia="Times New Roman" w:cstheme="minorHAnsi"/>
          <w:sz w:val="20"/>
          <w:szCs w:val="20"/>
          <w:lang w:eastAsia="ru-RU"/>
        </w:rPr>
        <w:t>экономической жизни</w:t>
      </w:r>
      <w:r w:rsidR="002D56F7">
        <w:rPr>
          <w:rFonts w:eastAsia="Times New Roman" w:cstheme="minorHAnsi"/>
          <w:sz w:val="20"/>
          <w:szCs w:val="20"/>
          <w:lang w:eastAsia="ru-RU"/>
        </w:rPr>
        <w:t>.</w:t>
      </w:r>
    </w:p>
    <w:p w14:paraId="4EE30F39" w14:textId="7629BFEC" w:rsidR="002D56F7" w:rsidRPr="002D56F7" w:rsidRDefault="002D56F7" w:rsidP="002D56F7">
      <w:pPr>
        <w:pStyle w:val="a3"/>
        <w:spacing w:line="221" w:lineRule="auto"/>
        <w:jc w:val="both"/>
        <w:rPr>
          <w:i/>
          <w:iCs/>
          <w:szCs w:val="28"/>
        </w:rPr>
      </w:pPr>
      <w:r w:rsidRPr="002D56F7">
        <w:rPr>
          <w:i/>
          <w:iCs/>
          <w:szCs w:val="28"/>
          <w:lang w:val="ru-RU"/>
        </w:rPr>
        <w:t>21.</w:t>
      </w:r>
      <w:r w:rsidRPr="002D56F7">
        <w:rPr>
          <w:i/>
          <w:iCs/>
          <w:szCs w:val="28"/>
        </w:rPr>
        <w:t>Асноўныя этапы фарміравання беларускай нацыі.</w:t>
      </w:r>
    </w:p>
    <w:p w14:paraId="3AB53A26" w14:textId="5972EDB4" w:rsidR="00953EB3" w:rsidRDefault="00953EB3" w:rsidP="00FD24E0">
      <w:r>
        <w:t>1</w:t>
      </w:r>
      <w:r w:rsidR="002D56F7">
        <w:t>.</w:t>
      </w:r>
      <w:r w:rsidR="002D56F7">
        <w:t xml:space="preserve">В конце XIX в. постепенно стабилизировалась этническая территория белорусов. Основой ее создания стало налаживание и развитие хозяйственных связей, которые преодолели экономическую замкнутость отдельных районов и связали их в одно целое. Этническая территория белорусов входила в границы пяти западных губерний Российской империи. Она включала Могилевскую и Минскую губернии; Ошмянский, Вилейский, </w:t>
      </w:r>
      <w:proofErr w:type="spellStart"/>
      <w:r w:rsidR="002D56F7">
        <w:t>Дисненский</w:t>
      </w:r>
      <w:proofErr w:type="spellEnd"/>
      <w:r w:rsidR="002D56F7">
        <w:t xml:space="preserve">, Лидский и южную часть </w:t>
      </w:r>
      <w:proofErr w:type="spellStart"/>
      <w:r w:rsidR="002D56F7">
        <w:t>Свенцянского</w:t>
      </w:r>
      <w:proofErr w:type="spellEnd"/>
      <w:r w:rsidR="002D56F7">
        <w:t xml:space="preserve"> уезда </w:t>
      </w:r>
      <w:proofErr w:type="spellStart"/>
      <w:r w:rsidR="002D56F7">
        <w:t>Виленской</w:t>
      </w:r>
      <w:proofErr w:type="spellEnd"/>
      <w:r w:rsidR="002D56F7">
        <w:t xml:space="preserve"> губернии; Витебский, Городокский, </w:t>
      </w:r>
      <w:proofErr w:type="spellStart"/>
      <w:r w:rsidR="002D56F7">
        <w:t>Дриссенский</w:t>
      </w:r>
      <w:proofErr w:type="spellEnd"/>
      <w:r w:rsidR="002D56F7">
        <w:t>, Лепельский и Полоцкий уезды Витебской губернии; Брестский, Волковысский, Пружанский, Гродненский, Кобринский и Слонимский уезды Гродненской губернии.</w:t>
      </w:r>
    </w:p>
    <w:p w14:paraId="2915E5A3" w14:textId="7DDE5A66" w:rsidR="00953EB3" w:rsidRDefault="00953EB3" w:rsidP="00FD24E0">
      <w:r>
        <w:t>2.</w:t>
      </w:r>
      <w:r w:rsidRPr="00953EB3">
        <w:t xml:space="preserve"> </w:t>
      </w:r>
      <w:r>
        <w:t>Значительные изменения произошли в разговорном языке. Шло постепенное смешение местных диалектов, появлялись новые слова и термины, полонизмы заменялись русизмами.</w:t>
      </w:r>
      <w:r w:rsidRPr="00953EB3">
        <w:t xml:space="preserve"> </w:t>
      </w:r>
      <w:r>
        <w:t>На основе разговорного народного языка формировался новый белорусский литературный язык. Он не мог развиваться на базе старобелорусского языка, который с XVIII в. фактически стал мертвым. Поэтому в новых исторических условиях источником развития белорусского литературного языка явилось устное народное творчество. Белорусские писатели и поэты в своих литературных произведениях широко использовали народные песни, сказки, пословицы, поговорки, загадк</w:t>
      </w:r>
      <w:r>
        <w:t>и.</w:t>
      </w:r>
    </w:p>
    <w:p w14:paraId="563EFBDB" w14:textId="04AAE31D" w:rsidR="00953EB3" w:rsidRPr="00953EB3" w:rsidRDefault="00953EB3" w:rsidP="00FD24E0">
      <w:pPr>
        <w:rPr>
          <w:b/>
          <w:bCs/>
        </w:rPr>
      </w:pPr>
      <w:r>
        <w:t>3.</w:t>
      </w:r>
      <w:r w:rsidRPr="00953EB3">
        <w:t xml:space="preserve"> </w:t>
      </w:r>
      <w:r>
        <w:t xml:space="preserve">В связи со слабым развитием профессионального искусства главную сферу духовной культуры белорусской нации периода формирования капитализма составляли народные формы искусства, традиционные обряды и обычаи. Продолжали свое существование такие виды фольклора, как обрядовая поэзия, поэзия </w:t>
      </w:r>
      <w:proofErr w:type="spellStart"/>
      <w:r>
        <w:t>календарнообрядового</w:t>
      </w:r>
      <w:proofErr w:type="spellEnd"/>
      <w:r>
        <w:t xml:space="preserve"> и семейно-обрядового циклов, повествовательный жанр, лирическая поэзия. Фольклор отражал положение простого народа, придавая социальную остроту припевкам, песням, сказкам и рассказам. Получил распространение так называемый рабочий революционный фольклор. Развивалось на</w:t>
      </w:r>
      <w:r>
        <w:t xml:space="preserve">родное театральное искусство с сохранением традиции </w:t>
      </w:r>
      <w:proofErr w:type="spellStart"/>
      <w:r>
        <w:t>батлейки</w:t>
      </w:r>
      <w:proofErr w:type="spellEnd"/>
      <w:r>
        <w:t>.</w:t>
      </w:r>
    </w:p>
    <w:p w14:paraId="05B5EB63" w14:textId="15858FAD" w:rsidR="00FD24E0" w:rsidRDefault="00953EB3" w:rsidP="00D6380D">
      <w:r>
        <w:rPr>
          <w:rFonts w:cstheme="minorHAnsi"/>
          <w:lang w:val="be-BY"/>
        </w:rPr>
        <w:t>4.</w:t>
      </w:r>
      <w:r w:rsidRPr="00953EB3">
        <w:t xml:space="preserve"> </w:t>
      </w:r>
      <w:r>
        <w:t>Консолидация белорусского этноса в нацию сопровождалась ростом национального самосознания. Со второй половины XIX в. все более активно стали употребляться названия «Беларусь» и этноним «белорусы». Согласно переписи 1897 г., белорусский язык считали родным 74% населения Беларуси.</w:t>
      </w:r>
    </w:p>
    <w:p w14:paraId="66A7B96F" w14:textId="1CB1A0B7" w:rsidR="00802F3C" w:rsidRPr="00802F3C" w:rsidRDefault="00802F3C" w:rsidP="00802F3C">
      <w:pPr>
        <w:pStyle w:val="a3"/>
        <w:tabs>
          <w:tab w:val="num" w:pos="3123"/>
        </w:tabs>
        <w:spacing w:line="221" w:lineRule="auto"/>
        <w:jc w:val="both"/>
        <w:rPr>
          <w:i/>
          <w:iCs/>
          <w:szCs w:val="28"/>
        </w:rPr>
      </w:pPr>
      <w:r w:rsidRPr="00802F3C">
        <w:rPr>
          <w:i/>
          <w:iCs/>
          <w:szCs w:val="28"/>
          <w:lang w:val="ru-RU"/>
        </w:rPr>
        <w:t>22.</w:t>
      </w:r>
      <w:r w:rsidRPr="00802F3C">
        <w:rPr>
          <w:i/>
          <w:iCs/>
          <w:szCs w:val="28"/>
        </w:rPr>
        <w:t>Асаблівасці фарміравання беларускай нацыі.</w:t>
      </w:r>
    </w:p>
    <w:p w14:paraId="3FE59C3D" w14:textId="091D1423" w:rsidR="00802F3C" w:rsidRDefault="00802F3C" w:rsidP="00D6380D">
      <w:r>
        <w:t xml:space="preserve">Важная роль формирования белоруской нации </w:t>
      </w:r>
      <w:proofErr w:type="spellStart"/>
      <w:r>
        <w:t>пренадлежит</w:t>
      </w:r>
      <w:proofErr w:type="spellEnd"/>
      <w:r>
        <w:t xml:space="preserve"> элите</w:t>
      </w:r>
      <w:r w:rsidR="007B2D1F">
        <w:t xml:space="preserve"> (евреи, русские, поляки). Слабость белоруской национальной элиты, </w:t>
      </w:r>
      <w:proofErr w:type="gramStart"/>
      <w:r w:rsidR="007B2D1F">
        <w:t>а по сути</w:t>
      </w:r>
      <w:proofErr w:type="gramEnd"/>
      <w:r w:rsidR="007B2D1F">
        <w:t xml:space="preserve"> ее отсутствие замораживало процесс формирования белорусской нации. </w:t>
      </w:r>
      <w:r>
        <w:t>Промышленный пролетариат Беларуси характеризовался многонациональностью и относительно невысокой концентрацией.</w:t>
      </w:r>
      <w:r w:rsidRPr="00802F3C">
        <w:t xml:space="preserve"> </w:t>
      </w:r>
      <w:r>
        <w:t>Доля белорусов-горожан, которые говорили на родном языке, составляла в среднем только 14,5%. Особенностью белорусов как этноса был раздел по конфессиональной принадлежности на православных и католиков. Православная церковь и католический костел не признавали существование белорусского этноса, мотивируя это тем, что православные белорусы - русские, а белорусы-католики - поляки. В 1897 г. православные среди белорусов составляли значительное большинство - 81,2%.</w:t>
      </w:r>
    </w:p>
    <w:p w14:paraId="26AC1113" w14:textId="1095E663" w:rsidR="007B2D1F" w:rsidRPr="007B2D1F" w:rsidRDefault="007B2D1F" w:rsidP="007B2D1F">
      <w:pPr>
        <w:pStyle w:val="a3"/>
        <w:tabs>
          <w:tab w:val="num" w:pos="3123"/>
        </w:tabs>
        <w:spacing w:line="221" w:lineRule="auto"/>
        <w:jc w:val="both"/>
        <w:rPr>
          <w:i/>
          <w:iCs/>
          <w:szCs w:val="28"/>
        </w:rPr>
      </w:pPr>
      <w:r w:rsidRPr="007B2D1F">
        <w:rPr>
          <w:i/>
          <w:iCs/>
          <w:szCs w:val="28"/>
          <w:lang w:val="ru-RU"/>
        </w:rPr>
        <w:lastRenderedPageBreak/>
        <w:t>23.</w:t>
      </w:r>
      <w:r w:rsidRPr="007B2D1F">
        <w:rPr>
          <w:i/>
          <w:iCs/>
          <w:szCs w:val="28"/>
        </w:rPr>
        <w:t>Што замаруджвала працэс фарміравання беларускай нацыі?</w:t>
      </w:r>
    </w:p>
    <w:p w14:paraId="3B9A39E6" w14:textId="23FCAC6B" w:rsidR="007B2D1F" w:rsidRDefault="007B2D1F" w:rsidP="00D6380D">
      <w:r>
        <w:t xml:space="preserve">1. </w:t>
      </w:r>
      <w:r>
        <w:t xml:space="preserve">Слабость белоруской национальной элиты, </w:t>
      </w:r>
      <w:proofErr w:type="gramStart"/>
      <w:r>
        <w:t>а по сути</w:t>
      </w:r>
      <w:proofErr w:type="gramEnd"/>
      <w:r>
        <w:t xml:space="preserve"> ее отсутствие замораживало процесс формирования белорусской нации.</w:t>
      </w:r>
    </w:p>
    <w:p w14:paraId="2F6F557F" w14:textId="2DD89AEC" w:rsidR="007B2D1F" w:rsidRDefault="007B2D1F" w:rsidP="00D6380D">
      <w:r>
        <w:t>2.</w:t>
      </w:r>
      <w:r w:rsidRPr="007B2D1F">
        <w:t xml:space="preserve"> </w:t>
      </w:r>
      <w:r>
        <w:t>Доля белорусов-горожан, которые говорили на родном языке, составляла в среднем только 14,5%.</w:t>
      </w:r>
      <w:r w:rsidRPr="007B2D1F">
        <w:t xml:space="preserve"> </w:t>
      </w:r>
      <w:r>
        <w:t>Б</w:t>
      </w:r>
      <w:r>
        <w:t>елорусский язык</w:t>
      </w:r>
      <w:r>
        <w:t xml:space="preserve"> </w:t>
      </w:r>
      <w:r>
        <w:t>не мог развиваться на базе старобелорусского языка, который с XVIII в. фактически стал мертвым.</w:t>
      </w:r>
    </w:p>
    <w:p w14:paraId="69BC1DA8" w14:textId="6A0BFD5D" w:rsidR="007B2D1F" w:rsidRDefault="007B2D1F" w:rsidP="00D6380D">
      <w:r>
        <w:t>3.</w:t>
      </w:r>
      <w:r w:rsidR="00474224">
        <w:t xml:space="preserve"> Бедность и безграмотность белорусского народа.</w:t>
      </w:r>
    </w:p>
    <w:p w14:paraId="6903C9B3" w14:textId="25B1AAF3" w:rsidR="00474224" w:rsidRDefault="00474224" w:rsidP="00D6380D">
      <w:r>
        <w:t>4.</w:t>
      </w:r>
      <w:r w:rsidRPr="00474224">
        <w:t xml:space="preserve"> </w:t>
      </w:r>
      <w:r>
        <w:t>Особенностью белорусов как этноса был раздел по конфессиональной принадлежности на православных и католиков. Православная церковь и католический костел не признавали существование белорусского этноса, мотивируя это тем, что православные белорусы - русские, а белорусы-католики - поляки. В 1897 г. православные среди белорусов составляли значительное большинство - 81,2%.</w:t>
      </w:r>
    </w:p>
    <w:p w14:paraId="2BF805BE" w14:textId="30402C66" w:rsidR="00474224" w:rsidRDefault="00474224" w:rsidP="00474224">
      <w:pPr>
        <w:pStyle w:val="a3"/>
        <w:spacing w:line="221" w:lineRule="auto"/>
        <w:jc w:val="both"/>
        <w:rPr>
          <w:i/>
          <w:iCs/>
          <w:szCs w:val="28"/>
        </w:rPr>
      </w:pPr>
      <w:r w:rsidRPr="00474224">
        <w:rPr>
          <w:i/>
          <w:iCs/>
          <w:szCs w:val="28"/>
          <w:lang w:val="ru-RU"/>
        </w:rPr>
        <w:t>24.</w:t>
      </w:r>
      <w:r w:rsidRPr="00474224">
        <w:rPr>
          <w:i/>
          <w:iCs/>
          <w:szCs w:val="28"/>
        </w:rPr>
        <w:t>Завяршэнне працэсу фарміравання беларускай нацыі ў канцы ХІХ – першай палове ХХ ст.</w:t>
      </w:r>
    </w:p>
    <w:p w14:paraId="28F41A8D" w14:textId="1FF46BD3" w:rsidR="00474224" w:rsidRDefault="00C112BA" w:rsidP="00474224">
      <w:pPr>
        <w:pStyle w:val="a3"/>
        <w:spacing w:line="221" w:lineRule="auto"/>
        <w:jc w:val="both"/>
        <w:rPr>
          <w:rFonts w:asciiTheme="minorHAnsi" w:hAnsiTheme="minorHAnsi" w:cstheme="minorHAnsi"/>
          <w:sz w:val="22"/>
          <w:szCs w:val="22"/>
        </w:rPr>
      </w:pPr>
      <w:r w:rsidRPr="00C112BA">
        <w:rPr>
          <w:rFonts w:asciiTheme="minorHAnsi" w:hAnsiTheme="minorHAnsi" w:cstheme="minorHAnsi"/>
          <w:sz w:val="22"/>
          <w:szCs w:val="22"/>
        </w:rPr>
        <w:t>Таким образом, во второй половине XIX - начале XX в. продолжался и в основном завершился процесс формирования белорусской нации как крестьянской по своей природе. Отрицательное влияние на этот процесс оказывали слабость национальной буржуазии, бедность и неграмотность большинства белорусов, религиозный раскол и антибелорусская направленность православной церкви и католического костела, школы, печати, государственных учреждений, которые отрицали существование белорусского этноса и всех белорусов считали либо русскими, либо поляками. К началу XX в. еще не завершились процессы формирования национального литературного языка и становления национального самосознания белорусов. Эти процессы продолжались в течение следующих десятилетий XX в.</w:t>
      </w:r>
    </w:p>
    <w:p w14:paraId="7ED94FD8" w14:textId="77777777" w:rsidR="00C112BA" w:rsidRDefault="00C112BA" w:rsidP="00474224">
      <w:pPr>
        <w:pStyle w:val="a3"/>
        <w:spacing w:line="221" w:lineRule="auto"/>
        <w:jc w:val="both"/>
        <w:rPr>
          <w:rFonts w:asciiTheme="minorHAnsi" w:hAnsiTheme="minorHAnsi" w:cstheme="minorHAnsi"/>
          <w:sz w:val="22"/>
          <w:szCs w:val="22"/>
        </w:rPr>
      </w:pPr>
    </w:p>
    <w:p w14:paraId="175229E1" w14:textId="7CA57ECB" w:rsidR="00C112BA" w:rsidRDefault="00C112BA" w:rsidP="00474224">
      <w:pPr>
        <w:pStyle w:val="a3"/>
        <w:spacing w:line="221" w:lineRule="auto"/>
        <w:jc w:val="both"/>
        <w:rPr>
          <w:i/>
          <w:iCs/>
          <w:szCs w:val="28"/>
        </w:rPr>
      </w:pPr>
      <w:r w:rsidRPr="00C112BA">
        <w:rPr>
          <w:i/>
          <w:iCs/>
          <w:szCs w:val="28"/>
        </w:rPr>
        <w:t>25.</w:t>
      </w:r>
      <w:r w:rsidRPr="00C112BA">
        <w:rPr>
          <w:i/>
          <w:iCs/>
          <w:szCs w:val="28"/>
        </w:rPr>
        <w:t>Чаму Полацкае і Тураўскае княствы з’яўляюцца першымі раннефеадальнымі дзяржавамі на тэрыторыі Беларусі?</w:t>
      </w:r>
    </w:p>
    <w:p w14:paraId="73FE3E15" w14:textId="4CB7C0EB" w:rsidR="00C112BA" w:rsidRPr="001A5082" w:rsidRDefault="004375A2" w:rsidP="00474224">
      <w:pPr>
        <w:pStyle w:val="a3"/>
        <w:spacing w:line="221" w:lineRule="auto"/>
        <w:jc w:val="both"/>
        <w:rPr>
          <w:rFonts w:asciiTheme="minorHAnsi" w:hAnsiTheme="minorHAnsi" w:cstheme="minorHAnsi"/>
          <w:sz w:val="22"/>
          <w:szCs w:val="22"/>
        </w:rPr>
      </w:pPr>
      <w:r w:rsidRPr="004375A2">
        <w:rPr>
          <w:rFonts w:asciiTheme="minorHAnsi" w:hAnsiTheme="minorHAnsi" w:cstheme="minorHAnsi"/>
          <w:sz w:val="22"/>
          <w:szCs w:val="22"/>
        </w:rPr>
        <w:t>Самым крупным и могущественным княжеством на территории Беларуси в раннем средневековье являлось Полоцкое княжество. Оно образовалось в среднем течении Западной Двины в IX-X вв., занимало всю Северную Беларусь и граничило на севере с Новгородской землей, на востоке - со Смоленской, на юге - с Турово-Пинской, на западе и северо-западе - с землями литовско-латышских племен. Полоцкое княжество занимало свыше трети территории современной Беларуси</w:t>
      </w:r>
      <w:r w:rsidRPr="00291D9F">
        <w:rPr>
          <w:rFonts w:asciiTheme="minorHAnsi" w:hAnsiTheme="minorHAnsi" w:cstheme="minorHAnsi"/>
          <w:sz w:val="22"/>
          <w:szCs w:val="22"/>
        </w:rPr>
        <w:t>.</w:t>
      </w:r>
      <w:r w:rsidR="00291D9F" w:rsidRPr="00291D9F">
        <w:rPr>
          <w:rFonts w:asciiTheme="minorHAnsi" w:hAnsiTheme="minorHAnsi" w:cstheme="minorHAnsi"/>
          <w:sz w:val="22"/>
          <w:szCs w:val="22"/>
          <w:lang w:val="ru-RU"/>
        </w:rPr>
        <w:t xml:space="preserve"> </w:t>
      </w:r>
      <w:r w:rsidR="00291D9F">
        <w:rPr>
          <w:rFonts w:asciiTheme="minorHAnsi" w:hAnsiTheme="minorHAnsi" w:cstheme="minorHAnsi"/>
          <w:sz w:val="22"/>
          <w:szCs w:val="22"/>
          <w:lang w:val="ru-RU"/>
        </w:rPr>
        <w:t>В</w:t>
      </w:r>
      <w:r w:rsidR="00291D9F" w:rsidRPr="00291D9F">
        <w:rPr>
          <w:rFonts w:asciiTheme="minorHAnsi" w:hAnsiTheme="minorHAnsi" w:cstheme="minorHAnsi"/>
          <w:sz w:val="22"/>
          <w:szCs w:val="22"/>
        </w:rPr>
        <w:t xml:space="preserve"> Полоцке существовала местная княжеская династия, права которой сохранялись на протяжении многих поколений. </w:t>
      </w:r>
      <w:r w:rsidR="001115E9" w:rsidRPr="001A5082">
        <w:rPr>
          <w:rFonts w:asciiTheme="minorHAnsi" w:hAnsiTheme="minorHAnsi" w:cstheme="minorHAnsi"/>
          <w:sz w:val="22"/>
          <w:szCs w:val="22"/>
        </w:rPr>
        <w:t>Законодательная власть в Полоцком княжестве принадлежала вече, или народному собранию. Вече приглашало князя на княжение, издавало законы, выбирало урядников (урядцев, чиновников), утверждало объявление войны или мира. Власть вече распространялась не только на город, но и на всю волость, разбросанные по всему княжеству веси. В Полоцком княжестве вече просуществовало до конца XV в. (1448), когда городу было дано магдебургское право. Исполнительная власть в Полоцком княжестве принадлежала князю. Часто князь являлся одним из родоначальников племени. Энергия и способности, особенно в военных делах, выделяли его из общей массы старейшин. В некоторых местах, где жизнь была относительно спокойной, князь становился правителем на основании родового старшинства. В Полоцком княжестве князь занимался военными делами, во главе своей дружины осуществлял походы в другие земли. Кроме того, князь ведал хозяйственными делами, вместе с тиунами вершил суд, охранял торговые пути и караваны в своем княжестве. Высокое общественное положение в Полоцке занимал епископ. От имени князя и епископа писались договоры, заключавшиеся полоцким вече, к документам прикреплялись их печати.</w:t>
      </w:r>
    </w:p>
    <w:p w14:paraId="2C6880F2" w14:textId="6C3A60B2" w:rsidR="001A5082" w:rsidRDefault="001115E9" w:rsidP="001A5082">
      <w:pPr>
        <w:pStyle w:val="a3"/>
        <w:spacing w:line="221" w:lineRule="auto"/>
        <w:jc w:val="both"/>
        <w:rPr>
          <w:rFonts w:ascii="Calibri" w:hAnsi="Calibri" w:cs="Calibri"/>
          <w:sz w:val="22"/>
          <w:szCs w:val="22"/>
        </w:rPr>
      </w:pPr>
      <w:r w:rsidRPr="001115E9">
        <w:rPr>
          <w:rFonts w:asciiTheme="minorHAnsi" w:hAnsiTheme="minorHAnsi" w:cstheme="minorHAnsi"/>
          <w:sz w:val="22"/>
          <w:szCs w:val="22"/>
        </w:rPr>
        <w:t>Вторым крупным раннефеодальным княжеством на территории Беларуси было Туровское княжество, образовавшееся в IX-X вв. Его территория в основном соответствовала местам расселения дреговичей на юге Беларуси в бассейне Припяти. Политический центр княжества — Туров - почти современник Полоцка. Крупным городом был Пинск. Название Турова летописец связывал с именем местного князя Тура. Возникновению и развитию Турова и Пинска содействовало их выгодное расположение на водном Припятско-Бугском торговом пути из Киева и других русских земель в Западную Европу.</w:t>
      </w:r>
      <w:r w:rsidR="001A5082" w:rsidRPr="001A5082">
        <w:t xml:space="preserve"> </w:t>
      </w:r>
      <w:r w:rsidR="001A5082" w:rsidRPr="001A5082">
        <w:rPr>
          <w:rFonts w:ascii="Calibri" w:hAnsi="Calibri" w:cs="Calibri"/>
          <w:sz w:val="22"/>
          <w:szCs w:val="22"/>
        </w:rPr>
        <w:t xml:space="preserve">Полоцкое и Туровское княжества имели все атрибуты </w:t>
      </w:r>
      <w:r w:rsidR="001A5082" w:rsidRPr="001A5082">
        <w:rPr>
          <w:rFonts w:ascii="Calibri" w:hAnsi="Calibri" w:cs="Calibri"/>
          <w:sz w:val="22"/>
          <w:szCs w:val="22"/>
        </w:rPr>
        <w:lastRenderedPageBreak/>
        <w:t>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14:paraId="5AE12F3F" w14:textId="77777777" w:rsidR="001A5082" w:rsidRDefault="001A5082" w:rsidP="001A5082">
      <w:pPr>
        <w:pStyle w:val="a3"/>
        <w:spacing w:line="221" w:lineRule="auto"/>
        <w:jc w:val="both"/>
        <w:rPr>
          <w:rFonts w:ascii="Calibri" w:hAnsi="Calibri" w:cs="Calibri"/>
          <w:sz w:val="22"/>
          <w:szCs w:val="22"/>
        </w:rPr>
      </w:pPr>
    </w:p>
    <w:p w14:paraId="7A712803" w14:textId="0323EEF4" w:rsidR="001A5082" w:rsidRPr="001A5082" w:rsidRDefault="001A5082" w:rsidP="001A5082">
      <w:pPr>
        <w:pStyle w:val="a3"/>
        <w:spacing w:line="221" w:lineRule="auto"/>
        <w:jc w:val="both"/>
        <w:rPr>
          <w:rFonts w:ascii="Calibri" w:hAnsi="Calibri" w:cs="Calibri"/>
          <w:sz w:val="22"/>
          <w:szCs w:val="22"/>
        </w:rPr>
      </w:pPr>
      <w:r w:rsidRPr="001A5082">
        <w:rPr>
          <w:i/>
          <w:iCs/>
          <w:szCs w:val="28"/>
        </w:rPr>
        <w:t>26.</w:t>
      </w:r>
      <w:r w:rsidRPr="001A5082">
        <w:rPr>
          <w:i/>
          <w:iCs/>
          <w:szCs w:val="28"/>
        </w:rPr>
        <w:t>Ці можна лічыць Полацкае і Тураўскае княствы першымі беларускімі, нацыянальнымі дзяржаўнымі ўтварэннямі на тэрыторыі Беларусі?</w:t>
      </w:r>
    </w:p>
    <w:p w14:paraId="69E111B4" w14:textId="7E51B015" w:rsidR="001A5082" w:rsidRDefault="001A5082" w:rsidP="00474224">
      <w:pPr>
        <w:pStyle w:val="a3"/>
        <w:spacing w:line="221" w:lineRule="auto"/>
        <w:jc w:val="both"/>
        <w:rPr>
          <w:rFonts w:ascii="Calibri" w:hAnsi="Calibri" w:cs="Calibri"/>
          <w:sz w:val="22"/>
          <w:szCs w:val="22"/>
          <w:lang w:val="ru-RU"/>
        </w:rPr>
      </w:pPr>
      <w:r>
        <w:rPr>
          <w:rFonts w:ascii="Calibri" w:hAnsi="Calibri" w:cs="Calibri"/>
          <w:sz w:val="22"/>
          <w:szCs w:val="22"/>
          <w:lang w:val="ru-RU"/>
        </w:rPr>
        <w:t>Нет, так как белорусская нация начала формироваться только в 18 ст.</w:t>
      </w:r>
    </w:p>
    <w:p w14:paraId="1EDD0C3E" w14:textId="77777777" w:rsidR="00070B31" w:rsidRDefault="00070B31" w:rsidP="00474224">
      <w:pPr>
        <w:pStyle w:val="a3"/>
        <w:spacing w:line="221" w:lineRule="auto"/>
        <w:jc w:val="both"/>
        <w:rPr>
          <w:rFonts w:ascii="Calibri" w:hAnsi="Calibri" w:cs="Calibri"/>
          <w:sz w:val="22"/>
          <w:szCs w:val="22"/>
          <w:lang w:val="ru-RU"/>
        </w:rPr>
      </w:pPr>
    </w:p>
    <w:p w14:paraId="0406F53B" w14:textId="0C178B8F" w:rsidR="00070B31" w:rsidRPr="00070B31" w:rsidRDefault="00070B31" w:rsidP="00070B31">
      <w:pPr>
        <w:pStyle w:val="a3"/>
        <w:tabs>
          <w:tab w:val="num" w:pos="1989"/>
        </w:tabs>
        <w:spacing w:line="221" w:lineRule="auto"/>
        <w:jc w:val="both"/>
        <w:rPr>
          <w:i/>
          <w:iCs/>
          <w:szCs w:val="28"/>
        </w:rPr>
      </w:pPr>
      <w:r w:rsidRPr="00070B31">
        <w:rPr>
          <w:i/>
          <w:iCs/>
          <w:szCs w:val="28"/>
          <w:lang w:val="ru-RU"/>
        </w:rPr>
        <w:t>27.</w:t>
      </w:r>
      <w:r w:rsidRPr="00070B31">
        <w:rPr>
          <w:i/>
          <w:iCs/>
          <w:szCs w:val="28"/>
        </w:rPr>
        <w:t>Утварэнне Вялікага Княства Літоўскага: розныя падыходы і канцэпцыі.</w:t>
      </w:r>
    </w:p>
    <w:p w14:paraId="44EBD3A5" w14:textId="77777777" w:rsidR="002A6C65" w:rsidRDefault="002A6C65" w:rsidP="00474224">
      <w:pPr>
        <w:pStyle w:val="a3"/>
        <w:spacing w:line="221" w:lineRule="auto"/>
        <w:jc w:val="both"/>
        <w:rPr>
          <w:rFonts w:asciiTheme="minorHAnsi" w:hAnsiTheme="minorHAnsi" w:cstheme="minorHAnsi"/>
          <w:sz w:val="22"/>
          <w:szCs w:val="22"/>
        </w:rPr>
      </w:pPr>
      <w:r w:rsidRPr="002A6C65">
        <w:rPr>
          <w:rFonts w:asciiTheme="minorHAnsi" w:hAnsiTheme="minorHAnsi" w:cstheme="minorHAnsi"/>
          <w:sz w:val="22"/>
          <w:szCs w:val="22"/>
        </w:rPr>
        <w:t xml:space="preserve">Существуют три группы причин создания ВКЛ. </w:t>
      </w:r>
    </w:p>
    <w:p w14:paraId="60B6757E" w14:textId="5D852C0A" w:rsidR="001A5082" w:rsidRDefault="001F231D" w:rsidP="00474224">
      <w:pPr>
        <w:pStyle w:val="a3"/>
        <w:spacing w:line="221" w:lineRule="auto"/>
        <w:jc w:val="both"/>
      </w:pPr>
      <w:r>
        <w:rPr>
          <w:rFonts w:asciiTheme="minorHAnsi" w:hAnsiTheme="minorHAnsi" w:cstheme="minorHAnsi"/>
          <w:sz w:val="22"/>
          <w:szCs w:val="22"/>
          <w:lang w:val="ru-RU"/>
        </w:rPr>
        <w:t xml:space="preserve">   </w:t>
      </w:r>
      <w:r w:rsidR="002A6C65" w:rsidRPr="002A6C65">
        <w:rPr>
          <w:rFonts w:asciiTheme="minorHAnsi" w:hAnsiTheme="minorHAnsi" w:cstheme="minorHAnsi"/>
          <w:sz w:val="22"/>
          <w:szCs w:val="22"/>
        </w:rPr>
        <w:t>Первая из них - социально-экономические причины. Интенсивное развитие феодальных отношений, закрепощение новых категорий населения - свободных общинников и несвободного населения - холопов, возрастание силы и мощи боярства, возникновение вечевого правления, развитие земледелия, рост городов, расширение торговли, ремесел, появление территориальной специализации труда - все это возрождало объединительную</w:t>
      </w:r>
      <w:r w:rsidR="002A6C65" w:rsidRPr="002A6C65">
        <w:rPr>
          <w:rFonts w:asciiTheme="minorHAnsi" w:hAnsiTheme="minorHAnsi" w:cstheme="minorHAnsi"/>
          <w:sz w:val="22"/>
          <w:szCs w:val="22"/>
          <w:lang w:val="ru-RU"/>
        </w:rPr>
        <w:t xml:space="preserve"> </w:t>
      </w:r>
      <w:r w:rsidR="002A6C65" w:rsidRPr="002A6C65">
        <w:rPr>
          <w:rFonts w:asciiTheme="minorHAnsi" w:hAnsiTheme="minorHAnsi" w:cstheme="minorHAnsi"/>
          <w:sz w:val="22"/>
          <w:szCs w:val="22"/>
        </w:rPr>
        <w:t>тенденцию, тенденцию к образованию единого государства, в котором после продолжительной феодальной раздробленности можно было бы более успешно решать социально-экономические задачи</w:t>
      </w:r>
      <w:r w:rsidR="002A6C65">
        <w:t>.</w:t>
      </w:r>
    </w:p>
    <w:p w14:paraId="554B0045" w14:textId="39413CB9" w:rsidR="002A6C65" w:rsidRDefault="001F231D" w:rsidP="00474224">
      <w:pPr>
        <w:pStyle w:val="a3"/>
        <w:spacing w:line="221" w:lineRule="auto"/>
        <w:jc w:val="both"/>
        <w:rPr>
          <w:rFonts w:asciiTheme="minorHAnsi" w:hAnsiTheme="minorHAnsi" w:cstheme="minorHAnsi"/>
          <w:sz w:val="22"/>
          <w:szCs w:val="22"/>
        </w:rPr>
      </w:pPr>
      <w:r>
        <w:rPr>
          <w:rFonts w:asciiTheme="minorHAnsi" w:hAnsiTheme="minorHAnsi" w:cstheme="minorHAnsi"/>
          <w:sz w:val="22"/>
          <w:szCs w:val="22"/>
          <w:lang w:val="ru-RU"/>
        </w:rPr>
        <w:t xml:space="preserve">   </w:t>
      </w:r>
      <w:r w:rsidR="002A6C65" w:rsidRPr="002A6C65">
        <w:rPr>
          <w:rFonts w:asciiTheme="minorHAnsi" w:hAnsiTheme="minorHAnsi" w:cstheme="minorHAnsi"/>
          <w:sz w:val="22"/>
          <w:szCs w:val="22"/>
        </w:rPr>
        <w:t>Вторая группа - внутриполитические причины. Феодалам необходимо было объединяться для усиления правового регулирования феодальных отношений, феодального угнетения, чтобы прекратить переходы крестьян от одного феодала к другому, прикрепить их к земле.</w:t>
      </w:r>
    </w:p>
    <w:p w14:paraId="3FE622EE" w14:textId="53F62675" w:rsidR="002A6C65" w:rsidRDefault="001F231D" w:rsidP="00474224">
      <w:pPr>
        <w:pStyle w:val="a3"/>
        <w:spacing w:line="221" w:lineRule="auto"/>
        <w:jc w:val="both"/>
        <w:rPr>
          <w:rFonts w:asciiTheme="minorHAnsi" w:hAnsiTheme="minorHAnsi" w:cstheme="minorHAnsi"/>
          <w:sz w:val="22"/>
          <w:szCs w:val="22"/>
        </w:rPr>
      </w:pPr>
      <w:r>
        <w:rPr>
          <w:rFonts w:asciiTheme="minorHAnsi" w:hAnsiTheme="minorHAnsi" w:cstheme="minorHAnsi"/>
          <w:sz w:val="22"/>
          <w:szCs w:val="22"/>
          <w:lang w:val="ru-RU"/>
        </w:rPr>
        <w:t xml:space="preserve">   </w:t>
      </w:r>
      <w:r w:rsidR="002A6C65" w:rsidRPr="002A6C65">
        <w:rPr>
          <w:rFonts w:asciiTheme="minorHAnsi" w:hAnsiTheme="minorHAnsi" w:cstheme="minorHAnsi"/>
          <w:sz w:val="22"/>
          <w:szCs w:val="22"/>
        </w:rPr>
        <w:t>Третья группа - внешнеполитические причины. Угроза в XIII в. западнорусским (современным белорусским) землям, исходящая с запада от крестоносцев (орден меченосцев, Ливонский и Тевтонский ордены), с юга и востока - от татаромонголов (завоевание Восточной и Южной Руси), подталкивала западнорусские и литовские княжества к объединению и созданию единого государства.</w:t>
      </w:r>
    </w:p>
    <w:p w14:paraId="6127551A" w14:textId="765746C7" w:rsidR="002A6C65" w:rsidRDefault="001F231D" w:rsidP="00474224">
      <w:pPr>
        <w:pStyle w:val="a3"/>
        <w:spacing w:line="221" w:lineRule="auto"/>
        <w:jc w:val="both"/>
        <w:rPr>
          <w:rFonts w:asciiTheme="minorHAnsi" w:hAnsiTheme="minorHAnsi" w:cstheme="minorHAnsi"/>
          <w:sz w:val="22"/>
          <w:szCs w:val="22"/>
        </w:rPr>
      </w:pPr>
      <w:r>
        <w:rPr>
          <w:rFonts w:asciiTheme="minorHAnsi" w:hAnsiTheme="minorHAnsi" w:cstheme="minorHAnsi"/>
          <w:sz w:val="22"/>
          <w:szCs w:val="22"/>
          <w:lang w:val="ru-RU"/>
        </w:rPr>
        <w:t xml:space="preserve">   </w:t>
      </w:r>
      <w:r w:rsidR="00BD3759" w:rsidRPr="00BD3759">
        <w:rPr>
          <w:rFonts w:asciiTheme="minorHAnsi" w:hAnsiTheme="minorHAnsi" w:cstheme="minorHAnsi"/>
          <w:sz w:val="22"/>
          <w:szCs w:val="22"/>
        </w:rPr>
        <w:t>Процесс образования Великого княжества Литовского носил сложный характер. Он продолжался более столетия - со второй четверти XIII в. до третьей четверти XIV в. В одних случаях территории присоединялись с помощью военной силы, в других - на основе соглашений между русскими и литовскими князьями, в третьих — путем династических браков. На протяжении XIII-XIV вв. в Центральной и Восточной Европе образовалось феодальное государство - Великое княжество Литовское, охватывавшее территорию современных Литвы и Беларуси, большую часть Украины и часть России (Смоленскую, Тульскую, Орловскую и часть Московской области). В период своего расцвета в XV в. Великое княжество Литовское простиралось от Балтийского до Черного моря и от границ Польши и Венгрии до Подмосковья, до Можайска, находившегося в 100 км от Москвы.</w:t>
      </w:r>
    </w:p>
    <w:p w14:paraId="426D38E9" w14:textId="6C4E3716" w:rsidR="00BD3759" w:rsidRDefault="001F231D" w:rsidP="00474224">
      <w:pPr>
        <w:pStyle w:val="a3"/>
        <w:spacing w:line="221" w:lineRule="auto"/>
        <w:jc w:val="both"/>
        <w:rPr>
          <w:rFonts w:asciiTheme="minorHAnsi" w:hAnsiTheme="minorHAnsi" w:cstheme="minorHAnsi"/>
          <w:sz w:val="22"/>
          <w:szCs w:val="22"/>
          <w:lang w:val="ru-RU"/>
        </w:rPr>
      </w:pPr>
      <w:r>
        <w:rPr>
          <w:rFonts w:asciiTheme="minorHAnsi" w:hAnsiTheme="minorHAnsi" w:cstheme="minorHAnsi"/>
          <w:i/>
          <w:iCs/>
          <w:sz w:val="22"/>
          <w:szCs w:val="22"/>
          <w:lang w:val="ru-RU"/>
        </w:rPr>
        <w:t xml:space="preserve">   </w:t>
      </w:r>
      <w:r w:rsidR="00BD3759" w:rsidRPr="00BD3759">
        <w:rPr>
          <w:rFonts w:asciiTheme="minorHAnsi" w:hAnsiTheme="minorHAnsi" w:cstheme="minorHAnsi"/>
          <w:i/>
          <w:iCs/>
          <w:sz w:val="22"/>
          <w:szCs w:val="22"/>
          <w:lang w:val="ru-RU"/>
        </w:rPr>
        <w:t>Т</w:t>
      </w:r>
      <w:r w:rsidR="00BD3759" w:rsidRPr="00BD3759">
        <w:rPr>
          <w:rFonts w:asciiTheme="minorHAnsi" w:hAnsiTheme="minorHAnsi" w:cstheme="minorHAnsi"/>
          <w:i/>
          <w:iCs/>
          <w:sz w:val="22"/>
          <w:szCs w:val="22"/>
        </w:rPr>
        <w:t>радиционн</w:t>
      </w:r>
      <w:proofErr w:type="spellStart"/>
      <w:r w:rsidR="00BD3759" w:rsidRPr="00BD3759">
        <w:rPr>
          <w:rFonts w:asciiTheme="minorHAnsi" w:hAnsiTheme="minorHAnsi" w:cstheme="minorHAnsi"/>
          <w:i/>
          <w:iCs/>
          <w:sz w:val="22"/>
          <w:szCs w:val="22"/>
          <w:lang w:val="ru-RU"/>
        </w:rPr>
        <w:t>ая</w:t>
      </w:r>
      <w:proofErr w:type="spellEnd"/>
      <w:r w:rsidR="00BD3759" w:rsidRPr="00BD3759">
        <w:rPr>
          <w:rFonts w:asciiTheme="minorHAnsi" w:hAnsiTheme="minorHAnsi" w:cstheme="minorHAnsi"/>
          <w:i/>
          <w:iCs/>
          <w:sz w:val="22"/>
          <w:szCs w:val="22"/>
        </w:rPr>
        <w:t xml:space="preserve"> (литовск</w:t>
      </w:r>
      <w:proofErr w:type="spellStart"/>
      <w:r w:rsidR="00BD3759" w:rsidRPr="00BD3759">
        <w:rPr>
          <w:rFonts w:asciiTheme="minorHAnsi" w:hAnsiTheme="minorHAnsi" w:cstheme="minorHAnsi"/>
          <w:i/>
          <w:iCs/>
          <w:sz w:val="22"/>
          <w:szCs w:val="22"/>
          <w:lang w:val="ru-RU"/>
        </w:rPr>
        <w:t>ая</w:t>
      </w:r>
      <w:proofErr w:type="spellEnd"/>
      <w:r w:rsidR="00BD3759" w:rsidRPr="00BD3759">
        <w:rPr>
          <w:rFonts w:asciiTheme="minorHAnsi" w:hAnsiTheme="minorHAnsi" w:cstheme="minorHAnsi"/>
          <w:i/>
          <w:iCs/>
          <w:sz w:val="22"/>
          <w:szCs w:val="22"/>
        </w:rPr>
        <w:t>) концепци</w:t>
      </w:r>
      <w:r w:rsidR="00BD3759" w:rsidRPr="00BD3759">
        <w:rPr>
          <w:rFonts w:asciiTheme="minorHAnsi" w:hAnsiTheme="minorHAnsi" w:cstheme="minorHAnsi"/>
          <w:i/>
          <w:iCs/>
          <w:sz w:val="22"/>
          <w:szCs w:val="22"/>
          <w:lang w:val="ru-RU"/>
        </w:rPr>
        <w:t>я</w:t>
      </w:r>
      <w:r w:rsidR="00BD3759" w:rsidRPr="00BD3759">
        <w:rPr>
          <w:rFonts w:asciiTheme="minorHAnsi" w:hAnsiTheme="minorHAnsi" w:cstheme="minorHAnsi"/>
          <w:sz w:val="22"/>
          <w:szCs w:val="22"/>
        </w:rPr>
        <w:t>. Сущность этой концепции в следующем. Литва историческая, Литва летописная, Литва XI—XIII вв. находилась там же, где и нынешняя Литва.</w:t>
      </w:r>
      <w:r w:rsidR="00BA207B">
        <w:rPr>
          <w:rFonts w:asciiTheme="minorHAnsi" w:hAnsiTheme="minorHAnsi" w:cstheme="minorHAnsi"/>
          <w:sz w:val="22"/>
          <w:szCs w:val="22"/>
          <w:lang w:val="ru-RU"/>
        </w:rPr>
        <w:t xml:space="preserve"> Литва захватывала белорусские земли и присоединяла их к своей территории.</w:t>
      </w:r>
    </w:p>
    <w:p w14:paraId="32312005" w14:textId="77777777" w:rsidR="00AD1C17" w:rsidRDefault="00AD1C17" w:rsidP="00474224">
      <w:pPr>
        <w:pStyle w:val="a3"/>
        <w:spacing w:line="221" w:lineRule="auto"/>
        <w:jc w:val="both"/>
        <w:rPr>
          <w:rFonts w:asciiTheme="minorHAnsi" w:hAnsiTheme="minorHAnsi" w:cstheme="minorHAnsi"/>
          <w:sz w:val="22"/>
          <w:szCs w:val="22"/>
        </w:rPr>
      </w:pPr>
      <w:r w:rsidRPr="006F6C19">
        <w:rPr>
          <w:rFonts w:asciiTheme="minorHAnsi" w:hAnsiTheme="minorHAnsi" w:cstheme="minorHAnsi"/>
          <w:i/>
          <w:iCs/>
          <w:sz w:val="22"/>
          <w:szCs w:val="22"/>
          <w:lang w:val="ru-RU"/>
        </w:rPr>
        <w:t>Н</w:t>
      </w:r>
      <w:r w:rsidRPr="006F6C19">
        <w:rPr>
          <w:rFonts w:asciiTheme="minorHAnsi" w:hAnsiTheme="minorHAnsi" w:cstheme="minorHAnsi"/>
          <w:i/>
          <w:iCs/>
          <w:sz w:val="22"/>
          <w:szCs w:val="22"/>
        </w:rPr>
        <w:t>овая (белорусская) концепция</w:t>
      </w:r>
      <w:r w:rsidRPr="00AD1C17">
        <w:rPr>
          <w:rFonts w:asciiTheme="minorHAnsi" w:hAnsiTheme="minorHAnsi" w:cstheme="minorHAnsi"/>
          <w:sz w:val="22"/>
          <w:szCs w:val="22"/>
        </w:rPr>
        <w:t xml:space="preserve"> образования Великого княжества Литовского. Ее называют также романтической и даже мифологизаторской концепцией. Основными тезисами этой концепции являются следующие. </w:t>
      </w:r>
    </w:p>
    <w:p w14:paraId="421F1CC6" w14:textId="446724BF" w:rsidR="00AD1C17" w:rsidRDefault="00AD1C17" w:rsidP="00AD1C17">
      <w:pPr>
        <w:pStyle w:val="a3"/>
        <w:numPr>
          <w:ilvl w:val="0"/>
          <w:numId w:val="8"/>
        </w:numPr>
        <w:spacing w:line="221" w:lineRule="auto"/>
        <w:jc w:val="both"/>
        <w:rPr>
          <w:rFonts w:asciiTheme="minorHAnsi" w:hAnsiTheme="minorHAnsi" w:cstheme="minorHAnsi"/>
          <w:sz w:val="22"/>
          <w:szCs w:val="22"/>
        </w:rPr>
      </w:pPr>
      <w:r w:rsidRPr="00AD1C17">
        <w:rPr>
          <w:rFonts w:asciiTheme="minorHAnsi" w:hAnsiTheme="minorHAnsi" w:cstheme="minorHAnsi"/>
          <w:sz w:val="22"/>
          <w:szCs w:val="22"/>
        </w:rPr>
        <w:t>Ни один исторический источник не подтверждает литовского завоевания Черной Руси и других белорусских земель, что якобы и положило начало образованию Великого княжества Литовского.</w:t>
      </w:r>
    </w:p>
    <w:p w14:paraId="232B04E2" w14:textId="7DE792BC" w:rsidR="00AD1C17" w:rsidRPr="0057639E" w:rsidRDefault="00AD1C17" w:rsidP="00AD1C17">
      <w:pPr>
        <w:pStyle w:val="a3"/>
        <w:numPr>
          <w:ilvl w:val="0"/>
          <w:numId w:val="8"/>
        </w:numPr>
        <w:spacing w:line="221" w:lineRule="auto"/>
        <w:jc w:val="both"/>
        <w:rPr>
          <w:rFonts w:asciiTheme="minorHAnsi" w:hAnsiTheme="minorHAnsi" w:cstheme="minorHAnsi"/>
          <w:sz w:val="22"/>
          <w:szCs w:val="22"/>
          <w:lang w:val="ru-RU"/>
        </w:rPr>
      </w:pPr>
      <w:r w:rsidRPr="00AD1C17">
        <w:rPr>
          <w:rFonts w:asciiTheme="minorHAnsi" w:hAnsiTheme="minorHAnsi" w:cstheme="minorHAnsi"/>
          <w:sz w:val="22"/>
          <w:szCs w:val="22"/>
        </w:rPr>
        <w:t>Значительным препятствием для объективного освещения процесса создания Великого княжества Литовского является отождествление летописной Литвы (XI—XIII вв.) с восточной частью современной Литвы (тогдашней Аукштайтией): Литва - это Аукштайтия. Однако исторические свидетельства и топонимика показывают, что под собственно Литвой понималась территория Верхнего Понемонья, находившаяся между Полоцкой, Турово-Пинской и Новогородской землями и являвшаяся вместе с ними одной из исторических областей Беларуси.</w:t>
      </w:r>
    </w:p>
    <w:p w14:paraId="37F52916" w14:textId="59D82FBC" w:rsidR="0057639E" w:rsidRPr="0057639E" w:rsidRDefault="0057639E" w:rsidP="00AD1C17">
      <w:pPr>
        <w:pStyle w:val="a3"/>
        <w:numPr>
          <w:ilvl w:val="0"/>
          <w:numId w:val="8"/>
        </w:numPr>
        <w:spacing w:line="221" w:lineRule="auto"/>
        <w:jc w:val="both"/>
        <w:rPr>
          <w:rFonts w:asciiTheme="minorHAnsi" w:hAnsiTheme="minorHAnsi" w:cstheme="minorHAnsi"/>
          <w:sz w:val="22"/>
          <w:szCs w:val="22"/>
          <w:lang w:val="ru-RU"/>
        </w:rPr>
      </w:pPr>
      <w:r w:rsidRPr="0057639E">
        <w:rPr>
          <w:rFonts w:asciiTheme="minorHAnsi" w:hAnsiTheme="minorHAnsi" w:cstheme="minorHAnsi"/>
          <w:sz w:val="22"/>
          <w:szCs w:val="22"/>
        </w:rPr>
        <w:t>То, что создание Великого княжества Литовского сопровождалось завоеванием балтско-литовских земель (Литвы, Налыпан, Дяволтвы), уничтожением и изгнанием их феодалов, опровергает распространенное в науке утверждение о том, что возникновение этого государства диктовалось интересами литовских феодалов. Поскольку создание ВКЛ являлось прежде всего результатом экономического, политического и культурно-этнического сближения и объединения белорусских земель, этот исторический процесс был в интересах белорусских феодалов, что и характеризует это государство в первую очередь как белорусское.</w:t>
      </w:r>
    </w:p>
    <w:p w14:paraId="55AC165D" w14:textId="7157EDC5" w:rsidR="0057639E" w:rsidRDefault="006F6C19" w:rsidP="0057639E">
      <w:pPr>
        <w:pStyle w:val="a3"/>
        <w:spacing w:line="221" w:lineRule="auto"/>
        <w:ind w:left="360"/>
        <w:jc w:val="both"/>
        <w:rPr>
          <w:rFonts w:asciiTheme="minorHAnsi" w:hAnsiTheme="minorHAnsi" w:cstheme="minorHAnsi"/>
          <w:sz w:val="22"/>
          <w:szCs w:val="22"/>
        </w:rPr>
      </w:pPr>
      <w:r>
        <w:rPr>
          <w:rFonts w:asciiTheme="minorHAnsi" w:hAnsiTheme="minorHAnsi" w:cstheme="minorHAnsi"/>
          <w:sz w:val="22"/>
          <w:szCs w:val="22"/>
          <w:lang w:val="ru-RU"/>
        </w:rPr>
        <w:lastRenderedPageBreak/>
        <w:t>Ц</w:t>
      </w:r>
      <w:r w:rsidR="0057639E" w:rsidRPr="006F6C19">
        <w:rPr>
          <w:rFonts w:asciiTheme="minorHAnsi" w:hAnsiTheme="minorHAnsi" w:cstheme="minorHAnsi"/>
          <w:i/>
          <w:iCs/>
          <w:sz w:val="22"/>
          <w:szCs w:val="22"/>
        </w:rPr>
        <w:t>ентристск</w:t>
      </w:r>
      <w:proofErr w:type="spellStart"/>
      <w:r>
        <w:rPr>
          <w:rFonts w:asciiTheme="minorHAnsi" w:hAnsiTheme="minorHAnsi" w:cstheme="minorHAnsi"/>
          <w:i/>
          <w:iCs/>
          <w:sz w:val="22"/>
          <w:szCs w:val="22"/>
          <w:lang w:val="ru-RU"/>
        </w:rPr>
        <w:t>ая</w:t>
      </w:r>
      <w:proofErr w:type="spellEnd"/>
      <w:r w:rsidR="0057639E" w:rsidRPr="006F6C19">
        <w:rPr>
          <w:rFonts w:asciiTheme="minorHAnsi" w:hAnsiTheme="minorHAnsi" w:cstheme="minorHAnsi"/>
          <w:i/>
          <w:iCs/>
          <w:sz w:val="22"/>
          <w:szCs w:val="22"/>
        </w:rPr>
        <w:t xml:space="preserve"> концепц</w:t>
      </w:r>
      <w:proofErr w:type="spellStart"/>
      <w:r>
        <w:rPr>
          <w:rFonts w:asciiTheme="minorHAnsi" w:hAnsiTheme="minorHAnsi" w:cstheme="minorHAnsi"/>
          <w:i/>
          <w:iCs/>
          <w:sz w:val="22"/>
          <w:szCs w:val="22"/>
          <w:lang w:val="ru-RU"/>
        </w:rPr>
        <w:t>ия</w:t>
      </w:r>
      <w:proofErr w:type="spellEnd"/>
      <w:r w:rsidR="0057639E" w:rsidRPr="0057639E">
        <w:rPr>
          <w:rFonts w:asciiTheme="minorHAnsi" w:hAnsiTheme="minorHAnsi" w:cstheme="minorHAnsi"/>
          <w:sz w:val="22"/>
          <w:szCs w:val="22"/>
        </w:rPr>
        <w:t xml:space="preserve"> создания Великого княжества Литовского на основе соответствующего конкретно-исторического материала утверждают, что в XIII-XIV вв. решающую роль в создании и развитии Великого княжества Литовского наряду с западнорусскими феодалами сыграли литовские феодалы, поэтому государство того времени было литовско-белорусским государством. В XV</w:t>
      </w:r>
      <w:r>
        <w:rPr>
          <w:rFonts w:asciiTheme="minorHAnsi" w:hAnsiTheme="minorHAnsi" w:cstheme="minorHAnsi"/>
          <w:sz w:val="22"/>
          <w:szCs w:val="22"/>
          <w:lang w:val="ru-RU"/>
        </w:rPr>
        <w:t>-</w:t>
      </w:r>
      <w:r w:rsidR="0057639E" w:rsidRPr="0057639E">
        <w:rPr>
          <w:rFonts w:asciiTheme="minorHAnsi" w:hAnsiTheme="minorHAnsi" w:cstheme="minorHAnsi"/>
          <w:sz w:val="22"/>
          <w:szCs w:val="22"/>
        </w:rPr>
        <w:t>XVI вв. главенствующая роль в жизни ВКЛ принадлежала белорусским феодалам, значит, государство этого периода было белорусско-литовским.</w:t>
      </w:r>
    </w:p>
    <w:p w14:paraId="55499D7E" w14:textId="77777777" w:rsidR="006F6C19" w:rsidRDefault="006F6C19" w:rsidP="0057639E">
      <w:pPr>
        <w:pStyle w:val="a3"/>
        <w:spacing w:line="221" w:lineRule="auto"/>
        <w:ind w:left="360"/>
        <w:jc w:val="both"/>
        <w:rPr>
          <w:rFonts w:asciiTheme="minorHAnsi" w:hAnsiTheme="minorHAnsi" w:cstheme="minorHAnsi"/>
          <w:sz w:val="22"/>
          <w:szCs w:val="22"/>
        </w:rPr>
      </w:pPr>
    </w:p>
    <w:p w14:paraId="740600F9" w14:textId="222D5E27" w:rsidR="006F6C19" w:rsidRDefault="006F6C19" w:rsidP="006F6C19">
      <w:pPr>
        <w:pStyle w:val="a3"/>
        <w:tabs>
          <w:tab w:val="num" w:pos="1989"/>
        </w:tabs>
        <w:spacing w:line="221" w:lineRule="auto"/>
        <w:jc w:val="both"/>
        <w:rPr>
          <w:i/>
          <w:iCs/>
          <w:szCs w:val="28"/>
        </w:rPr>
      </w:pPr>
      <w:r w:rsidRPr="006F6C19">
        <w:rPr>
          <w:i/>
          <w:iCs/>
          <w:szCs w:val="28"/>
          <w:lang w:val="ru-RU"/>
        </w:rPr>
        <w:t>28.</w:t>
      </w:r>
      <w:r w:rsidRPr="006F6C19">
        <w:rPr>
          <w:i/>
          <w:iCs/>
          <w:szCs w:val="28"/>
        </w:rPr>
        <w:t xml:space="preserve">Ацэнка ВКЛ як поліэтнічнай дзяржавы. Ці можна лічыць ВКЛ беларускай нацыянальнай дзяржавай? </w:t>
      </w:r>
    </w:p>
    <w:p w14:paraId="4181BDC8" w14:textId="54155A7F" w:rsidR="006F6C19" w:rsidRDefault="006F6C19" w:rsidP="006F6C19">
      <w:pPr>
        <w:pStyle w:val="a3"/>
        <w:tabs>
          <w:tab w:val="num" w:pos="1989"/>
        </w:tabs>
        <w:spacing w:line="221" w:lineRule="auto"/>
        <w:jc w:val="both"/>
        <w:rPr>
          <w:rFonts w:asciiTheme="minorHAnsi" w:hAnsiTheme="minorHAnsi" w:cstheme="minorHAnsi"/>
          <w:sz w:val="22"/>
          <w:szCs w:val="22"/>
        </w:rPr>
      </w:pPr>
      <w:r w:rsidRPr="006F6C19">
        <w:rPr>
          <w:rFonts w:asciiTheme="minorHAnsi" w:hAnsiTheme="minorHAnsi" w:cstheme="minorHAnsi"/>
          <w:sz w:val="22"/>
          <w:szCs w:val="22"/>
        </w:rPr>
        <w:t>Великое княжество Литовское - это полиэтническое государство четырех основных народов - белорусского, русского, украинского и литовского, где славяне занимали приблизительно 11/12 территории и составляли около 80 % населения страны. Литовцы в этом государстве являлись этническим меньшинством. Поэтому, на наш взгляд, Великое княжество Литовское можно называть литовско-русским или русско-литовским государством, как это утверждалось в дореволюционной российской и советской историографии.</w:t>
      </w:r>
    </w:p>
    <w:p w14:paraId="523D9446" w14:textId="1F6E2EFA" w:rsidR="00F22145" w:rsidRDefault="00F22145" w:rsidP="006F6C19">
      <w:pPr>
        <w:pStyle w:val="a3"/>
        <w:tabs>
          <w:tab w:val="num" w:pos="1989"/>
        </w:tabs>
        <w:spacing w:line="221" w:lineRule="auto"/>
        <w:jc w:val="both"/>
        <w:rPr>
          <w:rFonts w:asciiTheme="minorHAnsi" w:hAnsiTheme="minorHAnsi" w:cstheme="minorHAnsi"/>
          <w:sz w:val="22"/>
          <w:szCs w:val="22"/>
        </w:rPr>
      </w:pPr>
    </w:p>
    <w:p w14:paraId="493BB04B" w14:textId="6CDE8459" w:rsidR="00F22145" w:rsidRPr="00F22145" w:rsidRDefault="00F22145" w:rsidP="00F22145">
      <w:pPr>
        <w:pStyle w:val="a3"/>
        <w:tabs>
          <w:tab w:val="num" w:pos="1989"/>
        </w:tabs>
        <w:spacing w:line="221" w:lineRule="auto"/>
        <w:jc w:val="both"/>
        <w:rPr>
          <w:i/>
          <w:iCs/>
          <w:szCs w:val="28"/>
        </w:rPr>
      </w:pPr>
      <w:r w:rsidRPr="00F22145">
        <w:rPr>
          <w:i/>
          <w:iCs/>
          <w:szCs w:val="28"/>
          <w:lang w:val="ru-RU"/>
        </w:rPr>
        <w:t>29.</w:t>
      </w:r>
      <w:r w:rsidRPr="00F22145">
        <w:rPr>
          <w:i/>
          <w:iCs/>
          <w:szCs w:val="28"/>
        </w:rPr>
        <w:t>Утварэнне Рэчы Паспалітай (1569 г.). Дзяржаўна-прававое становішча Вялікага Княства Літоўскага ў складзе Рэчы Паспалітай.</w:t>
      </w:r>
    </w:p>
    <w:p w14:paraId="610CF5B9" w14:textId="6724850C" w:rsidR="00F22145" w:rsidRDefault="001F231D" w:rsidP="006F6C19">
      <w:pPr>
        <w:pStyle w:val="a3"/>
        <w:tabs>
          <w:tab w:val="num" w:pos="1989"/>
        </w:tabs>
        <w:spacing w:line="221" w:lineRule="auto"/>
        <w:jc w:val="both"/>
        <w:rPr>
          <w:rFonts w:asciiTheme="minorHAnsi" w:hAnsiTheme="minorHAnsi" w:cstheme="minorHAnsi"/>
          <w:sz w:val="22"/>
          <w:szCs w:val="22"/>
        </w:rPr>
      </w:pPr>
      <w:r>
        <w:rPr>
          <w:rFonts w:asciiTheme="minorHAnsi" w:hAnsiTheme="minorHAnsi" w:cstheme="minorHAnsi"/>
          <w:sz w:val="22"/>
          <w:szCs w:val="22"/>
          <w:lang w:val="ru-RU"/>
        </w:rPr>
        <w:t xml:space="preserve">   </w:t>
      </w:r>
      <w:r w:rsidR="00F34E21" w:rsidRPr="00F34E21">
        <w:rPr>
          <w:rFonts w:asciiTheme="minorHAnsi" w:hAnsiTheme="minorHAnsi" w:cstheme="minorHAnsi"/>
          <w:sz w:val="22"/>
          <w:szCs w:val="22"/>
        </w:rPr>
        <w:t>28 июня 1569 г. была подписана Люблинская уния, согласно которой ВКЛ и Польша объединялись в один народ и одно государство - Речь Посполитую (республику) с одним избираемым государем - королем польским. Избрание великого князя литовского прекращалось. Упразднялось право великого князя литовского на княжество, оно передавалось Польше. Особый сейм ВКЛ также упразднялся. Общие сеймы должны были созываться только в Польше. Между странами была ликвидирована таможня. Всем жителям государства разрешалось приобретать поместья, землю в любой части Речи Посполитой. Общей должна была стать и внешняя политика.</w:t>
      </w:r>
    </w:p>
    <w:p w14:paraId="20445B5E" w14:textId="279D4348" w:rsidR="00F34E21" w:rsidRDefault="001F231D" w:rsidP="006F6C19">
      <w:pPr>
        <w:pStyle w:val="a3"/>
        <w:tabs>
          <w:tab w:val="num" w:pos="1989"/>
        </w:tabs>
        <w:spacing w:line="221" w:lineRule="auto"/>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   </w:t>
      </w:r>
      <w:r w:rsidR="00F34E21" w:rsidRPr="00F34E21">
        <w:rPr>
          <w:rFonts w:asciiTheme="minorHAnsi" w:hAnsiTheme="minorHAnsi" w:cstheme="minorHAnsi"/>
          <w:sz w:val="22"/>
          <w:szCs w:val="22"/>
        </w:rPr>
        <w:t xml:space="preserve">Первая группа причин связана с </w:t>
      </w:r>
      <w:r w:rsidR="00F34E21" w:rsidRPr="00290AC5">
        <w:rPr>
          <w:rFonts w:asciiTheme="minorHAnsi" w:hAnsiTheme="minorHAnsi" w:cstheme="minorHAnsi"/>
          <w:i/>
          <w:iCs/>
          <w:sz w:val="22"/>
          <w:szCs w:val="22"/>
        </w:rPr>
        <w:t>внешнеполитическими обстоятельствами</w:t>
      </w:r>
      <w:r w:rsidR="00F34E21" w:rsidRPr="00F34E21">
        <w:rPr>
          <w:rFonts w:asciiTheme="minorHAnsi" w:hAnsiTheme="minorHAnsi" w:cstheme="minorHAnsi"/>
          <w:sz w:val="22"/>
          <w:szCs w:val="22"/>
        </w:rPr>
        <w:t>. В конце XV - первой половине XVI в. это вылилось в ряд русско-литовских войн, в результате которых ВКЛ потеряло почти четверть своей территории</w:t>
      </w:r>
      <w:r w:rsidR="00F34E21">
        <w:rPr>
          <w:rFonts w:asciiTheme="minorHAnsi" w:hAnsiTheme="minorHAnsi" w:cstheme="minorHAnsi"/>
          <w:sz w:val="22"/>
          <w:szCs w:val="22"/>
          <w:lang w:val="ru-RU"/>
        </w:rPr>
        <w:t xml:space="preserve">, т.к Русское государство претендовало на </w:t>
      </w:r>
      <w:proofErr w:type="spellStart"/>
      <w:r w:rsidR="00F34E21">
        <w:rPr>
          <w:rFonts w:asciiTheme="minorHAnsi" w:hAnsiTheme="minorHAnsi" w:cstheme="minorHAnsi"/>
          <w:sz w:val="22"/>
          <w:szCs w:val="22"/>
          <w:lang w:val="ru-RU"/>
        </w:rPr>
        <w:t>территрии</w:t>
      </w:r>
      <w:proofErr w:type="spellEnd"/>
      <w:r w:rsidR="00F34E21">
        <w:rPr>
          <w:rFonts w:asciiTheme="minorHAnsi" w:hAnsiTheme="minorHAnsi" w:cstheme="minorHAnsi"/>
          <w:sz w:val="22"/>
          <w:szCs w:val="22"/>
          <w:lang w:val="ru-RU"/>
        </w:rPr>
        <w:t xml:space="preserve"> ВКЛ.</w:t>
      </w:r>
    </w:p>
    <w:p w14:paraId="54EA7903" w14:textId="6775DB39" w:rsidR="00290AC5" w:rsidRDefault="001F231D" w:rsidP="006F6C19">
      <w:pPr>
        <w:pStyle w:val="a3"/>
        <w:tabs>
          <w:tab w:val="num" w:pos="1989"/>
        </w:tabs>
        <w:spacing w:line="221" w:lineRule="auto"/>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   </w:t>
      </w:r>
      <w:r w:rsidR="00290AC5" w:rsidRPr="00290AC5">
        <w:rPr>
          <w:rFonts w:asciiTheme="minorHAnsi" w:hAnsiTheme="minorHAnsi" w:cstheme="minorHAnsi"/>
          <w:sz w:val="22"/>
          <w:szCs w:val="22"/>
        </w:rPr>
        <w:t xml:space="preserve">Вторая группа причин связана с </w:t>
      </w:r>
      <w:r w:rsidR="00290AC5" w:rsidRPr="00290AC5">
        <w:rPr>
          <w:rFonts w:asciiTheme="minorHAnsi" w:hAnsiTheme="minorHAnsi" w:cstheme="minorHAnsi"/>
          <w:i/>
          <w:iCs/>
          <w:sz w:val="22"/>
          <w:szCs w:val="22"/>
        </w:rPr>
        <w:t>внутриполитическим развитием</w:t>
      </w:r>
      <w:r w:rsidR="00290AC5" w:rsidRPr="00290AC5">
        <w:rPr>
          <w:rFonts w:asciiTheme="minorHAnsi" w:hAnsiTheme="minorHAnsi" w:cstheme="minorHAnsi"/>
          <w:sz w:val="22"/>
          <w:szCs w:val="22"/>
        </w:rPr>
        <w:t xml:space="preserve"> Великого княжества Литовского. </w:t>
      </w:r>
      <w:r w:rsidR="00290AC5" w:rsidRPr="00290AC5">
        <w:rPr>
          <w:rFonts w:asciiTheme="minorHAnsi" w:hAnsiTheme="minorHAnsi" w:cstheme="minorHAnsi"/>
          <w:sz w:val="22"/>
          <w:szCs w:val="22"/>
          <w:lang w:val="ru-RU"/>
        </w:rPr>
        <w:t>Ш</w:t>
      </w:r>
      <w:r w:rsidR="00290AC5" w:rsidRPr="00290AC5">
        <w:rPr>
          <w:rFonts w:asciiTheme="minorHAnsi" w:hAnsiTheme="minorHAnsi" w:cstheme="minorHAnsi"/>
          <w:sz w:val="22"/>
          <w:szCs w:val="22"/>
        </w:rPr>
        <w:t xml:space="preserve">ляхта </w:t>
      </w:r>
      <w:proofErr w:type="spellStart"/>
      <w:r w:rsidR="00290AC5" w:rsidRPr="00290AC5">
        <w:rPr>
          <w:rFonts w:asciiTheme="minorHAnsi" w:hAnsiTheme="minorHAnsi" w:cstheme="minorHAnsi"/>
          <w:sz w:val="22"/>
          <w:szCs w:val="22"/>
          <w:lang w:val="ru-RU"/>
        </w:rPr>
        <w:t>ВКЛ</w:t>
      </w:r>
      <w:proofErr w:type="spellEnd"/>
      <w:r w:rsidR="00290AC5" w:rsidRPr="00290AC5">
        <w:rPr>
          <w:rFonts w:asciiTheme="minorHAnsi" w:hAnsiTheme="minorHAnsi" w:cstheme="minorHAnsi"/>
          <w:sz w:val="22"/>
          <w:szCs w:val="22"/>
          <w:lang w:val="ru-RU"/>
        </w:rPr>
        <w:t xml:space="preserve"> хотела больше </w:t>
      </w:r>
      <w:r w:rsidR="00290AC5" w:rsidRPr="00290AC5">
        <w:rPr>
          <w:rFonts w:asciiTheme="minorHAnsi" w:hAnsiTheme="minorHAnsi" w:cstheme="minorHAnsi"/>
          <w:sz w:val="22"/>
          <w:szCs w:val="22"/>
        </w:rPr>
        <w:t>прав и привилеги</w:t>
      </w:r>
      <w:r w:rsidR="00290AC5" w:rsidRPr="00290AC5">
        <w:rPr>
          <w:rFonts w:asciiTheme="minorHAnsi" w:hAnsiTheme="minorHAnsi" w:cstheme="minorHAnsi"/>
          <w:sz w:val="22"/>
          <w:szCs w:val="22"/>
          <w:lang w:val="ru-RU"/>
        </w:rPr>
        <w:t xml:space="preserve">й как у </w:t>
      </w:r>
      <w:r w:rsidR="00290AC5" w:rsidRPr="00290AC5">
        <w:rPr>
          <w:rFonts w:asciiTheme="minorHAnsi" w:hAnsiTheme="minorHAnsi" w:cstheme="minorHAnsi"/>
          <w:sz w:val="22"/>
          <w:szCs w:val="22"/>
        </w:rPr>
        <w:t>польск</w:t>
      </w:r>
      <w:r w:rsidR="00290AC5" w:rsidRPr="00290AC5">
        <w:rPr>
          <w:rFonts w:asciiTheme="minorHAnsi" w:hAnsiTheme="minorHAnsi" w:cstheme="minorHAnsi"/>
          <w:sz w:val="22"/>
          <w:szCs w:val="22"/>
          <w:lang w:val="ru-RU"/>
        </w:rPr>
        <w:t>ой</w:t>
      </w:r>
      <w:r w:rsidR="00290AC5" w:rsidRPr="00290AC5">
        <w:rPr>
          <w:rFonts w:asciiTheme="minorHAnsi" w:hAnsiTheme="minorHAnsi" w:cstheme="minorHAnsi"/>
          <w:sz w:val="22"/>
          <w:szCs w:val="22"/>
        </w:rPr>
        <w:t xml:space="preserve"> шляхт</w:t>
      </w:r>
      <w:r w:rsidR="00290AC5" w:rsidRPr="00290AC5">
        <w:rPr>
          <w:rFonts w:asciiTheme="minorHAnsi" w:hAnsiTheme="minorHAnsi" w:cstheme="minorHAnsi"/>
          <w:sz w:val="22"/>
          <w:szCs w:val="22"/>
          <w:lang w:val="ru-RU"/>
        </w:rPr>
        <w:t>ы</w:t>
      </w:r>
      <w:r w:rsidR="00290AC5">
        <w:rPr>
          <w:rFonts w:asciiTheme="minorHAnsi" w:hAnsiTheme="minorHAnsi" w:cstheme="minorHAnsi"/>
          <w:sz w:val="22"/>
          <w:szCs w:val="22"/>
          <w:lang w:val="ru-RU"/>
        </w:rPr>
        <w:t>.</w:t>
      </w:r>
    </w:p>
    <w:p w14:paraId="3305E8A5" w14:textId="0868D944" w:rsidR="004D5661" w:rsidRDefault="001F231D" w:rsidP="006F6C19">
      <w:pPr>
        <w:pStyle w:val="a3"/>
        <w:tabs>
          <w:tab w:val="num" w:pos="1989"/>
        </w:tabs>
        <w:spacing w:line="221" w:lineRule="auto"/>
        <w:jc w:val="both"/>
        <w:rPr>
          <w:rFonts w:asciiTheme="minorHAnsi" w:hAnsiTheme="minorHAnsi" w:cstheme="minorHAnsi"/>
          <w:sz w:val="22"/>
          <w:szCs w:val="22"/>
        </w:rPr>
      </w:pPr>
      <w:r>
        <w:rPr>
          <w:rFonts w:asciiTheme="minorHAnsi" w:hAnsiTheme="minorHAnsi" w:cstheme="minorHAnsi"/>
          <w:sz w:val="22"/>
          <w:szCs w:val="22"/>
          <w:lang w:val="ru-RU"/>
        </w:rPr>
        <w:t xml:space="preserve">   </w:t>
      </w:r>
      <w:r w:rsidR="004D5661" w:rsidRPr="001F231D">
        <w:rPr>
          <w:rFonts w:asciiTheme="minorHAnsi" w:hAnsiTheme="minorHAnsi" w:cstheme="minorHAnsi"/>
          <w:sz w:val="22"/>
          <w:szCs w:val="22"/>
        </w:rPr>
        <w:t xml:space="preserve">Третья группа причин носит </w:t>
      </w:r>
      <w:r w:rsidR="004D5661" w:rsidRPr="001F231D">
        <w:rPr>
          <w:rFonts w:asciiTheme="minorHAnsi" w:hAnsiTheme="minorHAnsi" w:cstheme="minorHAnsi"/>
          <w:i/>
          <w:iCs/>
          <w:sz w:val="22"/>
          <w:szCs w:val="22"/>
        </w:rPr>
        <w:t>династический характер</w:t>
      </w:r>
      <w:r w:rsidR="004D5661" w:rsidRPr="001F231D">
        <w:rPr>
          <w:rFonts w:asciiTheme="minorHAnsi" w:hAnsiTheme="minorHAnsi" w:cstheme="minorHAnsi"/>
          <w:sz w:val="22"/>
          <w:szCs w:val="22"/>
        </w:rPr>
        <w:t>.</w:t>
      </w:r>
      <w:r w:rsidR="004D5661" w:rsidRPr="001F231D">
        <w:rPr>
          <w:rFonts w:asciiTheme="minorHAnsi" w:hAnsiTheme="minorHAnsi" w:cstheme="minorHAnsi"/>
          <w:sz w:val="22"/>
          <w:szCs w:val="22"/>
        </w:rPr>
        <w:t xml:space="preserve"> </w:t>
      </w:r>
      <w:r w:rsidR="004D5661" w:rsidRPr="001F231D">
        <w:rPr>
          <w:rFonts w:asciiTheme="minorHAnsi" w:hAnsiTheme="minorHAnsi" w:cstheme="minorHAnsi"/>
          <w:sz w:val="22"/>
          <w:szCs w:val="22"/>
          <w:lang w:val="ru-RU"/>
        </w:rPr>
        <w:t>У</w:t>
      </w:r>
      <w:r w:rsidR="004D5661" w:rsidRPr="001F231D">
        <w:rPr>
          <w:rFonts w:asciiTheme="minorHAnsi" w:hAnsiTheme="minorHAnsi" w:cstheme="minorHAnsi"/>
          <w:sz w:val="22"/>
          <w:szCs w:val="22"/>
        </w:rPr>
        <w:t xml:space="preserve"> </w:t>
      </w:r>
      <w:r w:rsidR="004D5661" w:rsidRPr="001F231D">
        <w:rPr>
          <w:rFonts w:asciiTheme="minorHAnsi" w:hAnsiTheme="minorHAnsi" w:cstheme="minorHAnsi"/>
          <w:sz w:val="22"/>
          <w:szCs w:val="22"/>
        </w:rPr>
        <w:t>Сигизмунда II Августа</w:t>
      </w:r>
      <w:r w:rsidR="004D5661" w:rsidRPr="001F231D">
        <w:rPr>
          <w:rFonts w:asciiTheme="minorHAnsi" w:hAnsiTheme="minorHAnsi" w:cstheme="minorHAnsi"/>
          <w:sz w:val="22"/>
          <w:szCs w:val="22"/>
          <w:lang w:val="ru-RU"/>
        </w:rPr>
        <w:t xml:space="preserve"> </w:t>
      </w:r>
      <w:r w:rsidR="004D5661" w:rsidRPr="001F231D">
        <w:rPr>
          <w:rFonts w:asciiTheme="minorHAnsi" w:hAnsiTheme="minorHAnsi" w:cstheme="minorHAnsi"/>
          <w:sz w:val="22"/>
          <w:szCs w:val="22"/>
        </w:rPr>
        <w:t>не было наследников. Поляки боялись, что со смертью Сигизмунда II Августа персональная уния, соединявшая два государства, окончательно прекратится.</w:t>
      </w:r>
      <w:r w:rsidRPr="001F231D">
        <w:rPr>
          <w:rFonts w:asciiTheme="minorHAnsi" w:hAnsiTheme="minorHAnsi" w:cstheme="minorHAnsi"/>
          <w:sz w:val="22"/>
          <w:szCs w:val="22"/>
        </w:rPr>
        <w:t xml:space="preserve"> </w:t>
      </w:r>
      <w:r w:rsidRPr="001F231D">
        <w:rPr>
          <w:rFonts w:asciiTheme="minorHAnsi" w:hAnsiTheme="minorHAnsi" w:cstheme="minorHAnsi"/>
          <w:sz w:val="22"/>
          <w:szCs w:val="22"/>
        </w:rPr>
        <w:t>Сигизмунд II Август вынужден был пойти на уступки папству и католическому духовенству, добросовестно выполнять их предложения по усилению католицизма на территории ВКЛ и присоединению последнего к Польской Короне.</w:t>
      </w:r>
    </w:p>
    <w:p w14:paraId="3963BB94" w14:textId="652A9BC2" w:rsidR="00497490" w:rsidRDefault="00497490" w:rsidP="006F6C19">
      <w:pPr>
        <w:pStyle w:val="a3"/>
        <w:tabs>
          <w:tab w:val="num" w:pos="1989"/>
        </w:tabs>
        <w:spacing w:line="221" w:lineRule="auto"/>
        <w:jc w:val="both"/>
        <w:rPr>
          <w:rFonts w:asciiTheme="minorHAnsi" w:hAnsiTheme="minorHAnsi" w:cstheme="minorHAnsi"/>
          <w:sz w:val="22"/>
          <w:szCs w:val="22"/>
        </w:rPr>
      </w:pPr>
      <w:r w:rsidRPr="0094598F">
        <w:rPr>
          <w:rFonts w:asciiTheme="minorHAnsi" w:hAnsiTheme="minorHAnsi" w:cstheme="minorHAnsi"/>
          <w:sz w:val="22"/>
          <w:szCs w:val="22"/>
        </w:rPr>
        <w:t>В 1565-1566 гг. в Великом княжестве Литовском была проведена административно-территориальная реформа. Согласно этой реформе вся территория Беларуси делилась на воеводства, а те в свою очередь - на поветы.</w:t>
      </w:r>
      <w:r w:rsidRPr="0094598F">
        <w:rPr>
          <w:rFonts w:asciiTheme="minorHAnsi" w:hAnsiTheme="minorHAnsi" w:cstheme="minorHAnsi"/>
          <w:sz w:val="22"/>
          <w:szCs w:val="22"/>
        </w:rPr>
        <w:t xml:space="preserve"> </w:t>
      </w:r>
      <w:r w:rsidRPr="0094598F">
        <w:rPr>
          <w:rFonts w:asciiTheme="minorHAnsi" w:hAnsiTheme="minorHAnsi" w:cstheme="minorHAnsi"/>
          <w:sz w:val="22"/>
          <w:szCs w:val="22"/>
        </w:rPr>
        <w:t>староствы - государственные поместья, которые отдавались в пожизненное владение тому или другому феодалу (назывался старостой, отсюда и название «староство»), и столовые (дворцовые) поместья. В староствах крестьяне отбывали повинность в пользу старосты. Доходы от столовых (дворцовых) поместий шли в пользу короля. Существовали также волости (небольшие сельские округи, в которых действовали органы местного сельского управления), войтовства (одна или несколько деревень, город с пригородными землями, небольшое королевское великокняжеское владение, на которые распространялась власть сельского войта), графства (наследственное феодальное владение во главе с графом), наместничества (территория, на которой осуществлялось местное управление во главе с наместником) и другие административно-территориальные единицы. Главной административно-судебной властью и военачальником являлся воевода.</w:t>
      </w:r>
      <w:r w:rsidRPr="0094598F">
        <w:rPr>
          <w:rFonts w:asciiTheme="minorHAnsi" w:hAnsiTheme="minorHAnsi" w:cstheme="minorHAnsi"/>
          <w:sz w:val="22"/>
          <w:szCs w:val="22"/>
        </w:rPr>
        <w:t xml:space="preserve"> </w:t>
      </w:r>
      <w:r w:rsidRPr="0094598F">
        <w:rPr>
          <w:rFonts w:asciiTheme="minorHAnsi" w:hAnsiTheme="minorHAnsi" w:cstheme="minorHAnsi"/>
          <w:sz w:val="22"/>
          <w:szCs w:val="22"/>
        </w:rPr>
        <w:t>Статут ВКЛ 1588 г. фактически перечеркивал Люблинскую унию, ограничивал допуск в княжество польских панов, защищал суверенитет, самостоятельность государства.</w:t>
      </w:r>
      <w:r w:rsidRPr="0094598F">
        <w:rPr>
          <w:rFonts w:asciiTheme="minorHAnsi" w:hAnsiTheme="minorHAnsi" w:cstheme="minorHAnsi"/>
          <w:sz w:val="22"/>
          <w:szCs w:val="22"/>
        </w:rPr>
        <w:t xml:space="preserve"> </w:t>
      </w:r>
      <w:r w:rsidRPr="0094598F">
        <w:rPr>
          <w:rFonts w:asciiTheme="minorHAnsi" w:hAnsiTheme="minorHAnsi" w:cstheme="minorHAnsi"/>
          <w:sz w:val="22"/>
          <w:szCs w:val="22"/>
        </w:rPr>
        <w:t>Речь Посполитая - конфедеративное государство, в котором Великое княжество Литовское и Польская Корона сохраняли свою самостоятельность.</w:t>
      </w:r>
      <w:r w:rsidR="0094598F" w:rsidRPr="0094598F">
        <w:rPr>
          <w:rFonts w:asciiTheme="minorHAnsi" w:hAnsiTheme="minorHAnsi" w:cstheme="minorHAnsi"/>
          <w:sz w:val="22"/>
          <w:szCs w:val="22"/>
          <w:lang w:val="ru-RU"/>
        </w:rPr>
        <w:t xml:space="preserve"> С</w:t>
      </w:r>
      <w:r w:rsidR="0094598F" w:rsidRPr="0094598F">
        <w:rPr>
          <w:rFonts w:asciiTheme="minorHAnsi" w:hAnsiTheme="minorHAnsi" w:cstheme="minorHAnsi"/>
          <w:sz w:val="22"/>
          <w:szCs w:val="22"/>
        </w:rPr>
        <w:t>уществовал единый орган законодательной власти - сейм Речи Посполитой и единый правитель государства - польский король. И у тех, и у других историков есть основания для таких суждений. На наш взгляд, Речь Посполитая - сложное государственное образование с элементами федерализма и конфедеративности, где была сильна тенденция к полной независимости Великого княжества Литовского.</w:t>
      </w:r>
    </w:p>
    <w:p w14:paraId="494D1F37" w14:textId="2782B266" w:rsidR="0094598F" w:rsidRPr="0094598F" w:rsidRDefault="0094598F" w:rsidP="0094598F">
      <w:pPr>
        <w:pStyle w:val="a3"/>
        <w:tabs>
          <w:tab w:val="num" w:pos="1989"/>
        </w:tabs>
        <w:spacing w:line="221" w:lineRule="auto"/>
        <w:jc w:val="both"/>
        <w:rPr>
          <w:i/>
          <w:iCs/>
          <w:szCs w:val="28"/>
        </w:rPr>
      </w:pPr>
      <w:r w:rsidRPr="0094598F">
        <w:rPr>
          <w:i/>
          <w:iCs/>
          <w:szCs w:val="28"/>
        </w:rPr>
        <w:lastRenderedPageBreak/>
        <w:t>30.</w:t>
      </w:r>
      <w:r w:rsidRPr="0094598F">
        <w:rPr>
          <w:i/>
          <w:iCs/>
          <w:szCs w:val="28"/>
        </w:rPr>
        <w:t>Ці можна лічыць Рэч Паспалітую гістарычнай формай дзяржаўнасці на беларускіх землях у Х</w:t>
      </w:r>
      <w:r w:rsidRPr="0094598F">
        <w:rPr>
          <w:i/>
          <w:iCs/>
          <w:szCs w:val="28"/>
          <w:lang w:val="en-US"/>
        </w:rPr>
        <w:t>V</w:t>
      </w:r>
      <w:r w:rsidRPr="0094598F">
        <w:rPr>
          <w:i/>
          <w:iCs/>
          <w:szCs w:val="28"/>
        </w:rPr>
        <w:t>І – Х</w:t>
      </w:r>
      <w:r w:rsidRPr="0094598F">
        <w:rPr>
          <w:i/>
          <w:iCs/>
          <w:szCs w:val="28"/>
          <w:lang w:val="en-US"/>
        </w:rPr>
        <w:t>V</w:t>
      </w:r>
      <w:r w:rsidRPr="0094598F">
        <w:rPr>
          <w:i/>
          <w:iCs/>
          <w:szCs w:val="28"/>
        </w:rPr>
        <w:t>ІІІ стст..</w:t>
      </w:r>
    </w:p>
    <w:p w14:paraId="0BDADE1B" w14:textId="719D2A69" w:rsidR="009F04AA" w:rsidRDefault="009F04AA" w:rsidP="009F04AA">
      <w:pPr>
        <w:pStyle w:val="a3"/>
        <w:tabs>
          <w:tab w:val="num" w:pos="1989"/>
        </w:tabs>
        <w:spacing w:line="221" w:lineRule="auto"/>
        <w:jc w:val="both"/>
        <w:rPr>
          <w:rFonts w:asciiTheme="minorHAnsi" w:hAnsiTheme="minorHAnsi" w:cstheme="minorHAnsi"/>
          <w:sz w:val="22"/>
          <w:szCs w:val="22"/>
        </w:rPr>
      </w:pPr>
      <w:r w:rsidRPr="0094598F">
        <w:rPr>
          <w:rFonts w:asciiTheme="minorHAnsi" w:hAnsiTheme="minorHAnsi" w:cstheme="minorHAnsi"/>
          <w:sz w:val="22"/>
          <w:szCs w:val="22"/>
        </w:rPr>
        <w:t>Речь Посполитая - конфедеративное государство, в котором Великое княжество Литовское и Польская Корона сохраняли свою самостоятельность.</w:t>
      </w:r>
      <w:r w:rsidRPr="0094598F">
        <w:rPr>
          <w:rFonts w:asciiTheme="minorHAnsi" w:hAnsiTheme="minorHAnsi" w:cstheme="minorHAnsi"/>
          <w:sz w:val="22"/>
          <w:szCs w:val="22"/>
          <w:lang w:val="ru-RU"/>
        </w:rPr>
        <w:t xml:space="preserve"> С</w:t>
      </w:r>
      <w:r w:rsidRPr="0094598F">
        <w:rPr>
          <w:rFonts w:asciiTheme="minorHAnsi" w:hAnsiTheme="minorHAnsi" w:cstheme="minorHAnsi"/>
          <w:sz w:val="22"/>
          <w:szCs w:val="22"/>
        </w:rPr>
        <w:t>уществовал единый орган законодательной власти - сейм Речи Посполитой и единый правитель государства - польский король. И у тех, и у других историков есть основания для таких суждений. На наш взгляд, Речь Посполитая - сложное государственное образование с элементами федерализма и конфедеративности, где была сильна тенденция к полной независимости Великого княжества Литовского.</w:t>
      </w:r>
    </w:p>
    <w:p w14:paraId="3570F774" w14:textId="77777777" w:rsidR="009F04AA" w:rsidRDefault="009F04AA" w:rsidP="009F04AA">
      <w:pPr>
        <w:pStyle w:val="a3"/>
        <w:tabs>
          <w:tab w:val="num" w:pos="1989"/>
        </w:tabs>
        <w:spacing w:line="221" w:lineRule="auto"/>
        <w:jc w:val="both"/>
        <w:rPr>
          <w:rFonts w:asciiTheme="minorHAnsi" w:hAnsiTheme="minorHAnsi" w:cstheme="minorHAnsi"/>
          <w:sz w:val="22"/>
          <w:szCs w:val="22"/>
        </w:rPr>
      </w:pPr>
    </w:p>
    <w:p w14:paraId="2EA6528B" w14:textId="26980462" w:rsidR="0094598F" w:rsidRDefault="009F04AA" w:rsidP="006F6C19">
      <w:pPr>
        <w:pStyle w:val="a3"/>
        <w:tabs>
          <w:tab w:val="num" w:pos="1989"/>
        </w:tabs>
        <w:spacing w:line="221" w:lineRule="auto"/>
        <w:jc w:val="both"/>
        <w:rPr>
          <w:i/>
          <w:iCs/>
          <w:szCs w:val="28"/>
        </w:rPr>
      </w:pPr>
      <w:r w:rsidRPr="00BF7760">
        <w:rPr>
          <w:i/>
          <w:iCs/>
          <w:szCs w:val="28"/>
        </w:rPr>
        <w:t>31.</w:t>
      </w:r>
      <w:r w:rsidRPr="009F04AA">
        <w:rPr>
          <w:i/>
          <w:iCs/>
          <w:szCs w:val="28"/>
        </w:rPr>
        <w:t>Прычыны краху Рэчы Паспалітай. Далучэнне беларускіх зямель да Расійскай імперыі</w:t>
      </w:r>
      <w:r w:rsidR="00BF7760" w:rsidRPr="00BF7760">
        <w:rPr>
          <w:i/>
          <w:iCs/>
          <w:szCs w:val="28"/>
        </w:rPr>
        <w:t>.</w:t>
      </w:r>
    </w:p>
    <w:p w14:paraId="08808754" w14:textId="77777777" w:rsidR="00BF7760" w:rsidRPr="00DC5427" w:rsidRDefault="00BF7760" w:rsidP="006F6C19">
      <w:pPr>
        <w:pStyle w:val="a3"/>
        <w:tabs>
          <w:tab w:val="num" w:pos="1989"/>
        </w:tabs>
        <w:spacing w:line="221" w:lineRule="auto"/>
        <w:jc w:val="both"/>
        <w:rPr>
          <w:rFonts w:asciiTheme="minorHAnsi" w:hAnsiTheme="minorHAnsi" w:cstheme="minorHAnsi"/>
          <w:sz w:val="22"/>
          <w:szCs w:val="22"/>
        </w:rPr>
      </w:pPr>
      <w:r w:rsidRPr="00DC5427">
        <w:rPr>
          <w:rFonts w:asciiTheme="minorHAnsi" w:hAnsiTheme="minorHAnsi" w:cstheme="minorHAnsi"/>
          <w:sz w:val="22"/>
          <w:szCs w:val="22"/>
          <w:lang w:val="ru-RU"/>
        </w:rPr>
        <w:t>1.</w:t>
      </w:r>
      <w:r w:rsidRPr="00DC5427">
        <w:rPr>
          <w:rFonts w:asciiTheme="minorHAnsi" w:hAnsiTheme="minorHAnsi" w:cstheme="minorHAnsi"/>
          <w:sz w:val="22"/>
          <w:szCs w:val="22"/>
        </w:rPr>
        <w:t xml:space="preserve">Вся история Речи Посполитой от Люблина и до трех ее разделов </w:t>
      </w:r>
      <w:proofErr w:type="gramStart"/>
      <w:r w:rsidRPr="00DC5427">
        <w:rPr>
          <w:rFonts w:asciiTheme="minorHAnsi" w:hAnsiTheme="minorHAnsi" w:cstheme="minorHAnsi"/>
          <w:sz w:val="22"/>
          <w:szCs w:val="22"/>
        </w:rPr>
        <w:t>- это</w:t>
      </w:r>
      <w:proofErr w:type="gramEnd"/>
      <w:r w:rsidRPr="00DC5427">
        <w:rPr>
          <w:rFonts w:asciiTheme="minorHAnsi" w:hAnsiTheme="minorHAnsi" w:cstheme="minorHAnsi"/>
          <w:sz w:val="22"/>
          <w:szCs w:val="22"/>
        </w:rPr>
        <w:t xml:space="preserve"> история борьбы магнатов, шляхты, народа Великого княжества Литовского, борьбы кровавой и бескровной, дипломатической и политической за свою госу</w:t>
      </w:r>
      <w:r w:rsidRPr="00DC5427">
        <w:rPr>
          <w:rFonts w:asciiTheme="minorHAnsi" w:hAnsiTheme="minorHAnsi" w:cstheme="minorHAnsi"/>
          <w:sz w:val="22"/>
          <w:szCs w:val="22"/>
          <w:lang w:val="ru-RU"/>
        </w:rPr>
        <w:t>д</w:t>
      </w:r>
      <w:r w:rsidRPr="00DC5427">
        <w:rPr>
          <w:rFonts w:asciiTheme="minorHAnsi" w:hAnsiTheme="minorHAnsi" w:cstheme="minorHAnsi"/>
          <w:sz w:val="22"/>
          <w:szCs w:val="22"/>
        </w:rPr>
        <w:t xml:space="preserve">арственность, за право существования страны. Эта борьба ослабляла Речь Посполитую и делала ее легкой добычей для соседних государств. Люблинская уния - начало гибели Речи Посполитой. </w:t>
      </w:r>
    </w:p>
    <w:p w14:paraId="30ECE47E" w14:textId="0A806602" w:rsidR="00BF7760" w:rsidRPr="00DC5427" w:rsidRDefault="00C27C90" w:rsidP="006F6C19">
      <w:pPr>
        <w:pStyle w:val="a3"/>
        <w:tabs>
          <w:tab w:val="num" w:pos="1989"/>
        </w:tabs>
        <w:spacing w:line="221" w:lineRule="auto"/>
        <w:jc w:val="both"/>
        <w:rPr>
          <w:rFonts w:asciiTheme="minorHAnsi" w:hAnsiTheme="minorHAnsi" w:cstheme="minorHAnsi"/>
          <w:sz w:val="22"/>
          <w:szCs w:val="22"/>
          <w:lang w:val="ru-RU"/>
        </w:rPr>
      </w:pPr>
      <w:r w:rsidRPr="00DC5427">
        <w:rPr>
          <w:rFonts w:asciiTheme="minorHAnsi" w:hAnsiTheme="minorHAnsi" w:cstheme="minorHAnsi"/>
          <w:sz w:val="22"/>
          <w:szCs w:val="22"/>
          <w:lang w:val="ru-RU"/>
        </w:rPr>
        <w:t>2</w:t>
      </w:r>
      <w:r w:rsidR="00BF7760" w:rsidRPr="00DC5427">
        <w:rPr>
          <w:rFonts w:asciiTheme="minorHAnsi" w:hAnsiTheme="minorHAnsi" w:cstheme="minorHAnsi"/>
          <w:sz w:val="22"/>
          <w:szCs w:val="22"/>
        </w:rPr>
        <w:t>. Причиной гибели Речи Посполитой стал ее госу</w:t>
      </w:r>
      <w:r w:rsidR="00BF7760" w:rsidRPr="00DC5427">
        <w:rPr>
          <w:rFonts w:asciiTheme="minorHAnsi" w:hAnsiTheme="minorHAnsi" w:cstheme="minorHAnsi"/>
          <w:sz w:val="22"/>
          <w:szCs w:val="22"/>
        </w:rPr>
        <w:t>дарственный строй и прежде всего известные «золотые шляхетские вольности»: избрание короля, Pacta conventa (условия избрания короля), liberum veto, конфедерации, «рокоши». Выборы короля сопровождались подкупами, коррупцией, из общественного сознания постепенно исчезали такие понятия, как мораль, совесть, гражданский долг, патриотизм и др</w:t>
      </w:r>
      <w:r w:rsidRPr="00DC5427">
        <w:rPr>
          <w:rFonts w:asciiTheme="minorHAnsi" w:hAnsiTheme="minorHAnsi" w:cstheme="minorHAnsi"/>
          <w:sz w:val="22"/>
          <w:szCs w:val="22"/>
          <w:lang w:val="ru-RU"/>
        </w:rPr>
        <w:t>.</w:t>
      </w:r>
    </w:p>
    <w:p w14:paraId="0A03C01E" w14:textId="7FCC3F7E" w:rsidR="00C27C90" w:rsidRPr="00DC5427" w:rsidRDefault="00C27C90" w:rsidP="006F6C19">
      <w:pPr>
        <w:pStyle w:val="a3"/>
        <w:tabs>
          <w:tab w:val="num" w:pos="1989"/>
        </w:tabs>
        <w:spacing w:line="221" w:lineRule="auto"/>
        <w:jc w:val="both"/>
        <w:rPr>
          <w:rFonts w:asciiTheme="minorHAnsi" w:hAnsiTheme="minorHAnsi" w:cstheme="minorHAnsi"/>
          <w:sz w:val="22"/>
          <w:szCs w:val="22"/>
        </w:rPr>
      </w:pPr>
      <w:r w:rsidRPr="00DC5427">
        <w:rPr>
          <w:rFonts w:asciiTheme="minorHAnsi" w:hAnsiTheme="minorHAnsi" w:cstheme="minorHAnsi"/>
          <w:sz w:val="22"/>
          <w:szCs w:val="22"/>
          <w:lang w:val="ru-RU"/>
        </w:rPr>
        <w:t>3.</w:t>
      </w:r>
      <w:r w:rsidRPr="00DC5427">
        <w:rPr>
          <w:rFonts w:asciiTheme="minorHAnsi" w:hAnsiTheme="minorHAnsi" w:cstheme="minorHAnsi"/>
          <w:sz w:val="22"/>
          <w:szCs w:val="22"/>
        </w:rPr>
        <w:t xml:space="preserve"> </w:t>
      </w:r>
      <w:r w:rsidRPr="00DC5427">
        <w:rPr>
          <w:rFonts w:asciiTheme="minorHAnsi" w:hAnsiTheme="minorHAnsi" w:cstheme="minorHAnsi"/>
          <w:sz w:val="22"/>
          <w:szCs w:val="22"/>
        </w:rPr>
        <w:t xml:space="preserve">Ошибочная религиозная политика, латинизация униатской церкви после Брестской церковной унии 1596 г., угроза православию и православному населению, желание последнего объединиться с русским народом </w:t>
      </w:r>
      <w:proofErr w:type="gramStart"/>
      <w:r w:rsidRPr="00DC5427">
        <w:rPr>
          <w:rFonts w:asciiTheme="minorHAnsi" w:hAnsiTheme="minorHAnsi" w:cstheme="minorHAnsi"/>
          <w:sz w:val="22"/>
          <w:szCs w:val="22"/>
        </w:rPr>
        <w:t>- все это</w:t>
      </w:r>
      <w:proofErr w:type="gramEnd"/>
      <w:r w:rsidRPr="00DC5427">
        <w:rPr>
          <w:rFonts w:asciiTheme="minorHAnsi" w:hAnsiTheme="minorHAnsi" w:cstheme="minorHAnsi"/>
          <w:sz w:val="22"/>
          <w:szCs w:val="22"/>
        </w:rPr>
        <w:t xml:space="preserve"> вело к расколу общества и ослабляло государство - Речь Посполитую.</w:t>
      </w:r>
    </w:p>
    <w:p w14:paraId="7500ECE6" w14:textId="267C2C3B" w:rsidR="00C27C90" w:rsidRPr="00DC5427" w:rsidRDefault="00C27C90" w:rsidP="006F6C19">
      <w:pPr>
        <w:pStyle w:val="a3"/>
        <w:tabs>
          <w:tab w:val="num" w:pos="1989"/>
        </w:tabs>
        <w:spacing w:line="221" w:lineRule="auto"/>
        <w:jc w:val="both"/>
        <w:rPr>
          <w:rFonts w:asciiTheme="minorHAnsi" w:hAnsiTheme="minorHAnsi" w:cstheme="minorHAnsi"/>
          <w:sz w:val="22"/>
          <w:szCs w:val="22"/>
          <w:lang w:val="ru-RU"/>
        </w:rPr>
      </w:pPr>
      <w:r w:rsidRPr="00DC5427">
        <w:rPr>
          <w:rFonts w:asciiTheme="minorHAnsi" w:hAnsiTheme="minorHAnsi" w:cstheme="minorHAnsi"/>
          <w:sz w:val="22"/>
          <w:szCs w:val="22"/>
          <w:lang w:val="ru-RU"/>
        </w:rPr>
        <w:t>4.</w:t>
      </w:r>
      <w:r w:rsidRPr="00DC5427">
        <w:rPr>
          <w:rFonts w:asciiTheme="minorHAnsi" w:hAnsiTheme="minorHAnsi" w:cstheme="minorHAnsi"/>
          <w:sz w:val="22"/>
          <w:szCs w:val="22"/>
        </w:rPr>
        <w:t xml:space="preserve"> </w:t>
      </w:r>
      <w:r w:rsidRPr="00DC5427">
        <w:rPr>
          <w:rFonts w:asciiTheme="minorHAnsi" w:hAnsiTheme="minorHAnsi" w:cstheme="minorHAnsi"/>
          <w:sz w:val="22"/>
          <w:szCs w:val="22"/>
        </w:rPr>
        <w:t>Соединение национального и религиозного угнетения с феодальным - еще одна причина политического кризиса. Крестьянское восстание в Кричевском старостве в 40-е гг. XVIII в., крестьянские волнения в Мозырском повете (1745), Гомельском старостве (1747), в Чечерском и других староствах потрясали Речь Посполитую</w:t>
      </w:r>
      <w:r w:rsidRPr="00DC5427">
        <w:rPr>
          <w:rFonts w:asciiTheme="minorHAnsi" w:hAnsiTheme="minorHAnsi" w:cstheme="minorHAnsi"/>
          <w:sz w:val="22"/>
          <w:szCs w:val="22"/>
          <w:lang w:val="ru-RU"/>
        </w:rPr>
        <w:t>.</w:t>
      </w:r>
    </w:p>
    <w:p w14:paraId="04B9A87B" w14:textId="0B600DBF" w:rsidR="00C27C90" w:rsidRPr="00DC5427" w:rsidRDefault="00C27C90" w:rsidP="006F6C19">
      <w:pPr>
        <w:pStyle w:val="a3"/>
        <w:tabs>
          <w:tab w:val="num" w:pos="1989"/>
        </w:tabs>
        <w:spacing w:line="221" w:lineRule="auto"/>
        <w:jc w:val="both"/>
        <w:rPr>
          <w:rFonts w:asciiTheme="minorHAnsi" w:hAnsiTheme="minorHAnsi" w:cstheme="minorHAnsi"/>
          <w:sz w:val="22"/>
          <w:szCs w:val="22"/>
        </w:rPr>
      </w:pPr>
      <w:r w:rsidRPr="00DC5427">
        <w:rPr>
          <w:rFonts w:asciiTheme="minorHAnsi" w:hAnsiTheme="minorHAnsi" w:cstheme="minorHAnsi"/>
          <w:sz w:val="22"/>
          <w:szCs w:val="22"/>
          <w:lang w:val="ru-RU"/>
        </w:rPr>
        <w:t>5.</w:t>
      </w:r>
      <w:r w:rsidRPr="00DC5427">
        <w:rPr>
          <w:rFonts w:asciiTheme="minorHAnsi" w:hAnsiTheme="minorHAnsi" w:cstheme="minorHAnsi"/>
          <w:sz w:val="22"/>
          <w:szCs w:val="22"/>
        </w:rPr>
        <w:t xml:space="preserve"> </w:t>
      </w:r>
      <w:r w:rsidRPr="00DC5427">
        <w:rPr>
          <w:rFonts w:asciiTheme="minorHAnsi" w:hAnsiTheme="minorHAnsi" w:cstheme="minorHAnsi"/>
          <w:sz w:val="22"/>
          <w:szCs w:val="22"/>
        </w:rPr>
        <w:t>Борьба между магнатами Радзивиллами, Сапегами, Пацами, Вишневецкими, Огинскими и другими за власть также способствовала углублению политического кризиса.</w:t>
      </w:r>
    </w:p>
    <w:p w14:paraId="7EFC1CB8" w14:textId="52868E28" w:rsidR="00C27C90" w:rsidRPr="00DC5427" w:rsidRDefault="00C27C90" w:rsidP="006F6C19">
      <w:pPr>
        <w:pStyle w:val="a3"/>
        <w:tabs>
          <w:tab w:val="num" w:pos="1989"/>
        </w:tabs>
        <w:spacing w:line="221" w:lineRule="auto"/>
        <w:jc w:val="both"/>
        <w:rPr>
          <w:rFonts w:asciiTheme="minorHAnsi" w:hAnsiTheme="minorHAnsi" w:cstheme="minorHAnsi"/>
          <w:sz w:val="22"/>
          <w:szCs w:val="22"/>
        </w:rPr>
      </w:pPr>
      <w:r w:rsidRPr="00DC5427">
        <w:rPr>
          <w:rFonts w:asciiTheme="minorHAnsi" w:hAnsiTheme="minorHAnsi" w:cstheme="minorHAnsi"/>
          <w:sz w:val="22"/>
          <w:szCs w:val="22"/>
          <w:lang w:val="ru-RU"/>
        </w:rPr>
        <w:t>6.</w:t>
      </w:r>
      <w:r w:rsidRPr="00DC5427">
        <w:rPr>
          <w:rFonts w:asciiTheme="minorHAnsi" w:hAnsiTheme="minorHAnsi" w:cstheme="minorHAnsi"/>
          <w:sz w:val="22"/>
          <w:szCs w:val="22"/>
        </w:rPr>
        <w:t>Отсутствие мощного войска у польского короля (Речь Посполитая имела только 16 тыс. солдат, Россия - 300 тыс. солдат) — еще одна причина гибели государства. Магнаты и католическое духовенство опасались того, что сильное государство и крепкое войско не дадут им возможности воздействовать на государственные дела, управлять страной.</w:t>
      </w:r>
    </w:p>
    <w:p w14:paraId="733F92CF" w14:textId="503A32CC" w:rsidR="00DC5427" w:rsidRPr="00DC5427" w:rsidRDefault="00DC5427" w:rsidP="006F6C19">
      <w:pPr>
        <w:pStyle w:val="a3"/>
        <w:tabs>
          <w:tab w:val="num" w:pos="1989"/>
        </w:tabs>
        <w:spacing w:line="221" w:lineRule="auto"/>
        <w:jc w:val="both"/>
        <w:rPr>
          <w:rFonts w:asciiTheme="minorHAnsi" w:hAnsiTheme="minorHAnsi" w:cstheme="minorHAnsi"/>
          <w:sz w:val="22"/>
          <w:szCs w:val="22"/>
        </w:rPr>
      </w:pPr>
      <w:r w:rsidRPr="00DC5427">
        <w:rPr>
          <w:rFonts w:asciiTheme="minorHAnsi" w:hAnsiTheme="minorHAnsi" w:cstheme="minorHAnsi"/>
          <w:sz w:val="22"/>
          <w:szCs w:val="22"/>
        </w:rPr>
        <w:t>По предложению прусского короля Фридриха II Великого 5 августа 1772 г. в Санкт-Петербурге была подписана конвенция о разделе Речи Посполитой между Россией, Пруссией и Австрией. К России отошла территория Восточной Беларуси. На присоединенных землях были созданы Полоцкая и Могилевская губернии.</w:t>
      </w:r>
    </w:p>
    <w:p w14:paraId="1AA7327C" w14:textId="2BA032DA" w:rsidR="00DC5427" w:rsidRPr="00DC5427" w:rsidRDefault="00DC5427" w:rsidP="006F6C19">
      <w:pPr>
        <w:pStyle w:val="a3"/>
        <w:tabs>
          <w:tab w:val="num" w:pos="1989"/>
        </w:tabs>
        <w:spacing w:line="221" w:lineRule="auto"/>
        <w:jc w:val="both"/>
        <w:rPr>
          <w:rFonts w:asciiTheme="minorHAnsi" w:hAnsiTheme="minorHAnsi" w:cstheme="minorHAnsi"/>
          <w:sz w:val="22"/>
          <w:szCs w:val="22"/>
          <w:lang w:val="ru-RU"/>
        </w:rPr>
      </w:pPr>
      <w:r w:rsidRPr="00DC5427">
        <w:rPr>
          <w:rFonts w:asciiTheme="minorHAnsi" w:hAnsiTheme="minorHAnsi" w:cstheme="minorHAnsi"/>
          <w:sz w:val="22"/>
          <w:szCs w:val="22"/>
        </w:rPr>
        <w:t>В 1793 г. произошел второй раздел Речи Посполитой - между Россией и Пруссией. К России отошла Центральная Бе</w:t>
      </w:r>
      <w:r>
        <w:rPr>
          <w:rFonts w:asciiTheme="minorHAnsi" w:hAnsiTheme="minorHAnsi" w:cstheme="minorHAnsi"/>
          <w:sz w:val="22"/>
          <w:szCs w:val="22"/>
          <w:lang w:val="ru-RU"/>
        </w:rPr>
        <w:t>л</w:t>
      </w:r>
      <w:r w:rsidRPr="00DC5427">
        <w:rPr>
          <w:rFonts w:asciiTheme="minorHAnsi" w:hAnsiTheme="minorHAnsi" w:cstheme="minorHAnsi"/>
          <w:sz w:val="22"/>
          <w:szCs w:val="22"/>
        </w:rPr>
        <w:t>а</w:t>
      </w:r>
      <w:r>
        <w:rPr>
          <w:rFonts w:asciiTheme="minorHAnsi" w:hAnsiTheme="minorHAnsi" w:cstheme="minorHAnsi"/>
          <w:sz w:val="22"/>
          <w:szCs w:val="22"/>
          <w:lang w:val="ru-RU"/>
        </w:rPr>
        <w:t>р</w:t>
      </w:r>
      <w:r w:rsidRPr="00DC5427">
        <w:rPr>
          <w:rFonts w:asciiTheme="minorHAnsi" w:hAnsiTheme="minorHAnsi" w:cstheme="minorHAnsi"/>
          <w:sz w:val="22"/>
          <w:szCs w:val="22"/>
        </w:rPr>
        <w:t>усь - остатки Полоцкого (на левом берегу р. Западная ДвиНа) и Витебского воеводств, Минское воеводство, восточные Части Новогрудского и Брестского воеводств, Браславский и Ошмянский поветы. На этой территории была создана Минская губерния</w:t>
      </w:r>
      <w:r w:rsidRPr="00DC5427">
        <w:rPr>
          <w:rFonts w:asciiTheme="minorHAnsi" w:hAnsiTheme="minorHAnsi" w:cstheme="minorHAnsi"/>
          <w:sz w:val="22"/>
          <w:szCs w:val="22"/>
          <w:lang w:val="ru-RU"/>
        </w:rPr>
        <w:t>.</w:t>
      </w:r>
    </w:p>
    <w:p w14:paraId="33DD0929" w14:textId="35CA27B7" w:rsidR="00DC5427" w:rsidRDefault="00DC5427" w:rsidP="006F6C19">
      <w:pPr>
        <w:pStyle w:val="a3"/>
        <w:tabs>
          <w:tab w:val="num" w:pos="1989"/>
        </w:tabs>
        <w:spacing w:line="221" w:lineRule="auto"/>
        <w:jc w:val="both"/>
        <w:rPr>
          <w:rFonts w:asciiTheme="minorHAnsi" w:hAnsiTheme="minorHAnsi" w:cstheme="minorHAnsi"/>
          <w:sz w:val="22"/>
          <w:szCs w:val="22"/>
        </w:rPr>
      </w:pPr>
      <w:r w:rsidRPr="00DC5427">
        <w:rPr>
          <w:rFonts w:asciiTheme="minorHAnsi" w:hAnsiTheme="minorHAnsi" w:cstheme="minorHAnsi"/>
          <w:sz w:val="22"/>
          <w:szCs w:val="22"/>
        </w:rPr>
        <w:t>В</w:t>
      </w:r>
      <w:r>
        <w:rPr>
          <w:rFonts w:asciiTheme="minorHAnsi" w:hAnsiTheme="minorHAnsi" w:cstheme="minorHAnsi"/>
          <w:sz w:val="22"/>
          <w:szCs w:val="22"/>
          <w:lang w:val="ru-RU"/>
        </w:rPr>
        <w:t xml:space="preserve"> </w:t>
      </w:r>
      <w:r w:rsidRPr="00DC5427">
        <w:rPr>
          <w:rFonts w:asciiTheme="minorHAnsi" w:hAnsiTheme="minorHAnsi" w:cstheme="minorHAnsi"/>
          <w:sz w:val="22"/>
          <w:szCs w:val="22"/>
        </w:rPr>
        <w:t>1795 г. произошел третий раздел Речи Посполитой. Россия получила Западную Беларусь (Брестчина и Гродненщина) и Восточную Литву (Виленщина), а также Украину до Западного Буга. На белорусских землях были созданы Слонимская и Виленская губернии. В результате трех разделов (1772, 1793, 1795) Речи Поспо</w:t>
      </w:r>
      <w:r w:rsidRPr="00DC5427">
        <w:rPr>
          <w:rFonts w:asciiTheme="minorHAnsi" w:hAnsiTheme="minorHAnsi" w:cstheme="minorHAnsi"/>
          <w:sz w:val="22"/>
          <w:szCs w:val="22"/>
        </w:rPr>
        <w:t>литой территория Беларуси с населением около 3,3 млн человек отошла к России.</w:t>
      </w:r>
    </w:p>
    <w:p w14:paraId="2762590B" w14:textId="77777777" w:rsidR="00DC5427" w:rsidRDefault="00DC5427" w:rsidP="006F6C19">
      <w:pPr>
        <w:pStyle w:val="a3"/>
        <w:tabs>
          <w:tab w:val="num" w:pos="1989"/>
        </w:tabs>
        <w:spacing w:line="221" w:lineRule="auto"/>
        <w:jc w:val="both"/>
        <w:rPr>
          <w:rFonts w:asciiTheme="minorHAnsi" w:hAnsiTheme="minorHAnsi" w:cstheme="minorHAnsi"/>
          <w:sz w:val="22"/>
          <w:szCs w:val="22"/>
        </w:rPr>
      </w:pPr>
    </w:p>
    <w:p w14:paraId="4E6C06ED" w14:textId="0D0C8EAD" w:rsidR="00DC5427" w:rsidRPr="00DC5427" w:rsidRDefault="00DC5427" w:rsidP="00DC5427">
      <w:pPr>
        <w:pStyle w:val="a3"/>
        <w:tabs>
          <w:tab w:val="num" w:pos="1989"/>
        </w:tabs>
        <w:spacing w:line="221" w:lineRule="auto"/>
        <w:jc w:val="both"/>
        <w:rPr>
          <w:i/>
          <w:iCs/>
          <w:szCs w:val="28"/>
        </w:rPr>
      </w:pPr>
      <w:r w:rsidRPr="00DC5427">
        <w:rPr>
          <w:i/>
          <w:iCs/>
          <w:szCs w:val="28"/>
          <w:lang w:val="ru-RU"/>
        </w:rPr>
        <w:t>32.</w:t>
      </w:r>
      <w:r w:rsidRPr="00DC5427">
        <w:rPr>
          <w:i/>
          <w:iCs/>
          <w:szCs w:val="28"/>
        </w:rPr>
        <w:t>Паўстанне 1863-1864 гг. у Польшчы, Літве і Беларусі. Якія палітычныя сілы арганізавалі і кіравалі паўстаннем?</w:t>
      </w:r>
    </w:p>
    <w:p w14:paraId="366EA992" w14:textId="62A3DE14" w:rsidR="00DC5427" w:rsidRDefault="00492FD9" w:rsidP="006F6C19">
      <w:pPr>
        <w:pStyle w:val="a3"/>
        <w:tabs>
          <w:tab w:val="num" w:pos="1989"/>
        </w:tabs>
        <w:spacing w:line="221" w:lineRule="auto"/>
        <w:jc w:val="both"/>
        <w:rPr>
          <w:rFonts w:asciiTheme="minorHAnsi" w:hAnsiTheme="minorHAnsi" w:cstheme="minorHAnsi"/>
          <w:sz w:val="22"/>
          <w:szCs w:val="22"/>
        </w:rPr>
      </w:pPr>
      <w:r w:rsidRPr="005C0A51">
        <w:rPr>
          <w:rFonts w:asciiTheme="minorHAnsi" w:hAnsiTheme="minorHAnsi" w:cstheme="minorHAnsi"/>
          <w:sz w:val="22"/>
          <w:szCs w:val="22"/>
        </w:rPr>
        <w:t>Польский патриотический лагерь делился на демократов, выступавших за восстание, и либералов - сторонников мирных средств борьбы. Те, кто был за восстание, получили название «красные».</w:t>
      </w:r>
      <w:r w:rsidR="008D061F" w:rsidRPr="005C0A51">
        <w:rPr>
          <w:rFonts w:asciiTheme="minorHAnsi" w:hAnsiTheme="minorHAnsi" w:cstheme="minorHAnsi"/>
          <w:sz w:val="22"/>
          <w:szCs w:val="22"/>
        </w:rPr>
        <w:t xml:space="preserve"> </w:t>
      </w:r>
      <w:r w:rsidR="008D061F" w:rsidRPr="005C0A51">
        <w:rPr>
          <w:rFonts w:asciiTheme="minorHAnsi" w:hAnsiTheme="minorHAnsi" w:cstheme="minorHAnsi"/>
          <w:sz w:val="22"/>
          <w:szCs w:val="22"/>
        </w:rPr>
        <w:t xml:space="preserve">Фактически они представляли собой широкий и разнообразный демократический блок, в который входили мелкая и безземельная шляхта, офицеры, мелкая городская буржуазия, интеллигенция, студенчество. Среди «красных» не было единства по вопросу о методах достижения своих целей. Они подразделялись на правых - умеренных и левых - представителей революционно-демократических кругов. Первые делали ставку на шляхту и боялись широкого крестьянского </w:t>
      </w:r>
      <w:r w:rsidR="008D061F" w:rsidRPr="005C0A51">
        <w:rPr>
          <w:rFonts w:asciiTheme="minorHAnsi" w:hAnsiTheme="minorHAnsi" w:cstheme="minorHAnsi"/>
          <w:sz w:val="22"/>
          <w:szCs w:val="22"/>
        </w:rPr>
        <w:lastRenderedPageBreak/>
        <w:t>движения, признавали равенство национальных прав белорусов, литовцев, украинцев с поляками, но выступали за единую независимую Польшу в границах 1772 г. Правые предусматривали наделение крестьян землей за счет ее частичной конфискации у помещиков при обязательной денежной компенсации. Левые рассчитывали на крестьянскую революцию.</w:t>
      </w:r>
      <w:r w:rsidR="008D061F" w:rsidRPr="005C0A51">
        <w:rPr>
          <w:rFonts w:asciiTheme="minorHAnsi" w:hAnsiTheme="minorHAnsi" w:cstheme="minorHAnsi"/>
          <w:sz w:val="22"/>
          <w:szCs w:val="22"/>
        </w:rPr>
        <w:t xml:space="preserve"> </w:t>
      </w:r>
      <w:r w:rsidR="008D061F" w:rsidRPr="005C0A51">
        <w:rPr>
          <w:rFonts w:asciiTheme="minorHAnsi" w:hAnsiTheme="minorHAnsi" w:cstheme="minorHAnsi"/>
          <w:sz w:val="22"/>
          <w:szCs w:val="22"/>
        </w:rPr>
        <w:t>Противников восстания называли «белыми». Это были в основном помещики, средняя буржуазия, часть интеллигенции. «Белые» не желали никаких социально-экономических преобразований, категорически отрицали право на национально-политическое самоопределение литовцев, украинцев и белорусов.</w:t>
      </w:r>
      <w:r w:rsidR="008D061F" w:rsidRPr="005C0A51">
        <w:rPr>
          <w:rFonts w:asciiTheme="minorHAnsi" w:hAnsiTheme="minorHAnsi" w:cstheme="minorHAnsi"/>
          <w:sz w:val="22"/>
          <w:szCs w:val="22"/>
        </w:rPr>
        <w:t xml:space="preserve"> </w:t>
      </w:r>
      <w:r w:rsidR="008D061F" w:rsidRPr="005C0A51">
        <w:rPr>
          <w:rFonts w:asciiTheme="minorHAnsi" w:hAnsiTheme="minorHAnsi" w:cstheme="minorHAnsi"/>
          <w:sz w:val="22"/>
          <w:szCs w:val="22"/>
        </w:rPr>
        <w:t>Осенью 1861 г. в Варшаве из разнообразных революционных группировок был организован повстанческий Городской комитет, переименованный в 1862 г. в Центральный национальный комитет (ЦНК). Комитет смог наладить хорошо разветвленную общепольскую организацию.</w:t>
      </w:r>
      <w:r w:rsidR="008D061F" w:rsidRPr="005C0A51">
        <w:rPr>
          <w:rFonts w:asciiTheme="minorHAnsi" w:hAnsiTheme="minorHAnsi" w:cstheme="minorHAnsi"/>
          <w:sz w:val="22"/>
          <w:szCs w:val="22"/>
        </w:rPr>
        <w:t xml:space="preserve"> </w:t>
      </w:r>
      <w:r w:rsidR="008D061F" w:rsidRPr="005C0A51">
        <w:rPr>
          <w:rFonts w:asciiTheme="minorHAnsi" w:hAnsiTheme="minorHAnsi" w:cstheme="minorHAnsi"/>
          <w:sz w:val="22"/>
          <w:szCs w:val="22"/>
        </w:rPr>
        <w:t>С целью подготовки восстания в Беларуси и Литве летом 1862 г. в Вильно был создан Литовский провинциальный комитет (ЛПК), который подчинялся ЦНК. В него вошли вначале «красные», а затем и «белые».</w:t>
      </w:r>
      <w:r w:rsidR="008D061F" w:rsidRPr="005C0A51">
        <w:rPr>
          <w:rFonts w:asciiTheme="minorHAnsi" w:hAnsiTheme="minorHAnsi" w:cstheme="minorHAnsi"/>
          <w:sz w:val="22"/>
          <w:szCs w:val="22"/>
        </w:rPr>
        <w:t xml:space="preserve"> </w:t>
      </w:r>
      <w:r w:rsidR="008D061F" w:rsidRPr="005C0A51">
        <w:rPr>
          <w:rFonts w:asciiTheme="minorHAnsi" w:hAnsiTheme="minorHAnsi" w:cstheme="minorHAnsi"/>
          <w:sz w:val="22"/>
          <w:szCs w:val="22"/>
        </w:rPr>
        <w:t>Левых в Беларуси возглавлял Константин Калиновский (1838— 1864).</w:t>
      </w:r>
      <w:r w:rsidR="005C0A51" w:rsidRPr="005C0A51">
        <w:rPr>
          <w:rFonts w:asciiTheme="minorHAnsi" w:hAnsiTheme="minorHAnsi" w:cstheme="minorHAnsi"/>
          <w:sz w:val="22"/>
          <w:szCs w:val="22"/>
        </w:rPr>
        <w:t xml:space="preserve"> </w:t>
      </w:r>
      <w:r w:rsidR="005C0A51" w:rsidRPr="005C0A51">
        <w:rPr>
          <w:rFonts w:asciiTheme="minorHAnsi" w:hAnsiTheme="minorHAnsi" w:cstheme="minorHAnsi"/>
          <w:sz w:val="22"/>
          <w:szCs w:val="22"/>
        </w:rPr>
        <w:t>В январе - феврале 1863 г. в Беларуси появились первые повстанческие отряды, пришедшие из Польши. Местные отряды начали действовать в марте - апреле и были подчинены Вильно. Они состояли из мелкой шляхты, офицеров, ремесленников, студентов, гимназистов старших классов, крестьян. Единого плана боевых действий у повстанцев не было. Отдельные попытки взаимодействия повстанческих отрядов успеха не имели. Многие из отрядов были разбиты в самом начале формирования. Повстанцам не удалось овладеть сколько-нибудь значительными стратегическими пунктами.</w:t>
      </w:r>
    </w:p>
    <w:p w14:paraId="438B9D60" w14:textId="5E214C3B" w:rsidR="008359D7" w:rsidRDefault="008359D7" w:rsidP="006F6C19">
      <w:pPr>
        <w:pStyle w:val="a3"/>
        <w:tabs>
          <w:tab w:val="num" w:pos="1989"/>
        </w:tabs>
        <w:spacing w:line="221" w:lineRule="auto"/>
        <w:jc w:val="both"/>
        <w:rPr>
          <w:rFonts w:asciiTheme="minorHAnsi" w:hAnsiTheme="minorHAnsi" w:cstheme="minorHAnsi"/>
          <w:sz w:val="22"/>
          <w:szCs w:val="22"/>
        </w:rPr>
      </w:pPr>
    </w:p>
    <w:p w14:paraId="3E7663E7" w14:textId="187246BE" w:rsidR="008359D7" w:rsidRPr="008359D7" w:rsidRDefault="008359D7" w:rsidP="006F6C19">
      <w:pPr>
        <w:pStyle w:val="a3"/>
        <w:tabs>
          <w:tab w:val="num" w:pos="1989"/>
        </w:tabs>
        <w:spacing w:line="221" w:lineRule="auto"/>
        <w:jc w:val="both"/>
        <w:rPr>
          <w:i/>
          <w:iCs/>
          <w:szCs w:val="28"/>
        </w:rPr>
      </w:pPr>
      <w:r w:rsidRPr="008359D7">
        <w:rPr>
          <w:i/>
          <w:iCs/>
          <w:szCs w:val="28"/>
        </w:rPr>
        <w:t>33.</w:t>
      </w:r>
      <w:r w:rsidRPr="008359D7">
        <w:rPr>
          <w:i/>
          <w:iCs/>
          <w:szCs w:val="28"/>
        </w:rPr>
        <w:t>Як у сённяшняй гістарыяграфіі па-новаму разглядаецца паўстанне 1863-1864 гг. у Польшчы, Літве і Беларусі?</w:t>
      </w:r>
    </w:p>
    <w:p w14:paraId="540ED1D0" w14:textId="62D6FF81" w:rsidR="008359D7" w:rsidRDefault="008359D7" w:rsidP="006F6C19">
      <w:pPr>
        <w:pStyle w:val="a3"/>
        <w:tabs>
          <w:tab w:val="num" w:pos="1989"/>
        </w:tabs>
        <w:spacing w:line="221" w:lineRule="auto"/>
        <w:jc w:val="both"/>
        <w:rPr>
          <w:rFonts w:asciiTheme="minorHAnsi" w:hAnsiTheme="minorHAnsi" w:cstheme="minorHAnsi"/>
          <w:sz w:val="22"/>
          <w:szCs w:val="22"/>
        </w:rPr>
      </w:pPr>
      <w:r w:rsidRPr="008359D7">
        <w:rPr>
          <w:rFonts w:asciiTheme="minorHAnsi" w:hAnsiTheme="minorHAnsi" w:cstheme="minorHAnsi"/>
          <w:sz w:val="22"/>
          <w:szCs w:val="22"/>
        </w:rPr>
        <w:t>Восстание 1863-1864 гг. носило национально-освободительный характер. Его главной целью было национально-государственное возрождение Речи Посполитой в границах 1772 г. Направленность шляхетского руководства восстания на реализацию в основном польских государственных и социально-культурных интересов не содействовала присоединению к восстанию широких кругов белорусского и литовского населения. Однако под давлением восстания российские власти были вынуждены пойти на значительное смягчение условий крестьянской реформы 1861 г. в белорусских и литовских губерниях.</w:t>
      </w:r>
      <w:r w:rsidRPr="008359D7">
        <w:rPr>
          <w:rFonts w:asciiTheme="minorHAnsi" w:hAnsiTheme="minorHAnsi" w:cstheme="minorHAnsi"/>
          <w:sz w:val="22"/>
          <w:szCs w:val="22"/>
        </w:rPr>
        <w:t xml:space="preserve"> </w:t>
      </w:r>
      <w:r w:rsidRPr="008359D7">
        <w:rPr>
          <w:rFonts w:asciiTheme="minorHAnsi" w:hAnsiTheme="minorHAnsi" w:cstheme="minorHAnsi"/>
          <w:sz w:val="22"/>
          <w:szCs w:val="22"/>
        </w:rPr>
        <w:t>Вместе с тем восстание 1863-1864 гг. в Польше, Литве и Беларуси имело и отрицательные результаты. Так, не была своевременно проведена земская реформа, со значительным опозданием и существенными отступлениями от общероссийских принципов осуществлялись судебная и городская реформы. В крае до конца 1860-х гг. сохранялось военное положение.</w:t>
      </w:r>
    </w:p>
    <w:p w14:paraId="6D14D5E5" w14:textId="77777777" w:rsidR="008359D7" w:rsidRDefault="008359D7" w:rsidP="006F6C19">
      <w:pPr>
        <w:pStyle w:val="a3"/>
        <w:tabs>
          <w:tab w:val="num" w:pos="1989"/>
        </w:tabs>
        <w:spacing w:line="221" w:lineRule="auto"/>
        <w:jc w:val="both"/>
        <w:rPr>
          <w:rFonts w:asciiTheme="minorHAnsi" w:hAnsiTheme="minorHAnsi" w:cstheme="minorHAnsi"/>
          <w:sz w:val="22"/>
          <w:szCs w:val="22"/>
        </w:rPr>
      </w:pPr>
    </w:p>
    <w:p w14:paraId="1DA6352B" w14:textId="764226CA" w:rsidR="008359D7" w:rsidRDefault="008359D7" w:rsidP="008359D7">
      <w:pPr>
        <w:pStyle w:val="a3"/>
        <w:tabs>
          <w:tab w:val="num" w:pos="1989"/>
        </w:tabs>
        <w:spacing w:line="221" w:lineRule="auto"/>
        <w:jc w:val="both"/>
        <w:rPr>
          <w:szCs w:val="28"/>
        </w:rPr>
      </w:pPr>
      <w:r w:rsidRPr="008359D7">
        <w:rPr>
          <w:szCs w:val="28"/>
        </w:rPr>
        <w:t>34.</w:t>
      </w:r>
      <w:r>
        <w:rPr>
          <w:szCs w:val="28"/>
        </w:rPr>
        <w:t>Сутнасць аграрнай рэформы П.А. Сталыпіна (1906-1915 гг.), яе неабходнасць і прагрэсіўная накіраванасць.</w:t>
      </w:r>
    </w:p>
    <w:p w14:paraId="02414950" w14:textId="422E8CB1" w:rsidR="008359D7" w:rsidRDefault="00974994" w:rsidP="006F6C19">
      <w:pPr>
        <w:pStyle w:val="a3"/>
        <w:tabs>
          <w:tab w:val="num" w:pos="1989"/>
        </w:tabs>
        <w:spacing w:line="221" w:lineRule="auto"/>
        <w:jc w:val="both"/>
        <w:rPr>
          <w:rFonts w:asciiTheme="minorHAnsi" w:hAnsiTheme="minorHAnsi" w:cstheme="minorHAnsi"/>
          <w:sz w:val="22"/>
          <w:szCs w:val="22"/>
        </w:rPr>
      </w:pPr>
      <w:r w:rsidRPr="00974994">
        <w:rPr>
          <w:rFonts w:asciiTheme="minorHAnsi" w:hAnsiTheme="minorHAnsi" w:cstheme="minorHAnsi"/>
          <w:sz w:val="22"/>
          <w:szCs w:val="22"/>
        </w:rPr>
        <w:t>Революция 1905-1907 гг. показала особую остроту аграрного вопроса в России и отсутствие достаточной социальной поддержки самодержавия со стороны крестьянства. Решить эти проблемы должна была столыпинская аграрная реформа. Она ставила целью разрушение крестьянской общины и создание в деревне широкой прослойки экономически самостоятельных богатых крестьян. В соответствии с указом от 9 ноября 1906 г. каждый крестьянин мог выйти из общины и получить землю, которую он использовал, в личную собственность, причем на одном участке, на хуторе. Таким образом, уничтожалась сельская община и общинное землевладение, разрушались населенные пункты (деревни), а вместе с ними традиционный уклад жизни сельских жителей и коллективистская традиция восточнославянской деревни.</w:t>
      </w:r>
      <w:r w:rsidRPr="00974994">
        <w:rPr>
          <w:rFonts w:asciiTheme="minorHAnsi" w:hAnsiTheme="minorHAnsi" w:cstheme="minorHAnsi"/>
          <w:sz w:val="22"/>
          <w:szCs w:val="22"/>
        </w:rPr>
        <w:t xml:space="preserve"> </w:t>
      </w:r>
      <w:r w:rsidRPr="00974994">
        <w:rPr>
          <w:rFonts w:asciiTheme="minorHAnsi" w:hAnsiTheme="minorHAnsi" w:cstheme="minorHAnsi"/>
          <w:sz w:val="22"/>
          <w:szCs w:val="22"/>
        </w:rPr>
        <w:t>Охотно выходили из общины крестьяне-бедняки, которые не могли вести хозяйство. Они продавали свои наделы и переходили в категорию батраков или переселялись в города.</w:t>
      </w:r>
      <w:r w:rsidRPr="00974994">
        <w:rPr>
          <w:rFonts w:asciiTheme="minorHAnsi" w:hAnsiTheme="minorHAnsi" w:cstheme="minorHAnsi"/>
          <w:sz w:val="22"/>
          <w:szCs w:val="22"/>
        </w:rPr>
        <w:t xml:space="preserve"> </w:t>
      </w:r>
      <w:r w:rsidRPr="00974994">
        <w:rPr>
          <w:rFonts w:asciiTheme="minorHAnsi" w:hAnsiTheme="minorHAnsi" w:cstheme="minorHAnsi"/>
          <w:sz w:val="22"/>
          <w:szCs w:val="22"/>
        </w:rPr>
        <w:t>С другой стороны, охотно переселялись на хутора состоятельные крестьяне. Они за бесценок покупали земли бедняков, а также земли помещиков, чиновников и офицеров, увеличивали размеры своих хозяйств и превращались в сельскую буржуазию. Если до реформы крестьяне, во владении которых было от 15 до 25 десятин земли, составляли только 8,1%, то в результате реформы их количество увеличилось до 37,3%. Столыпинская аграрная реформа предполагала также переселение крестьян из европейской части России, где земли не хватало, в Сибирь и на Дальний Восток, Северный Кавказ и Среднюю Азию. С 1907 по 1914 г. из Беларуси переселилось 335 тыс. бедных крестьян. Однако помощь правительства переселенцам была незначительной, и многие из них (около 11%) вернулись окончательно обедневшими.</w:t>
      </w:r>
    </w:p>
    <w:p w14:paraId="189C21D9" w14:textId="02ACB2C2" w:rsidR="00D02DF9" w:rsidRPr="006A2242" w:rsidRDefault="00D02DF9" w:rsidP="00D02DF9">
      <w:pPr>
        <w:pStyle w:val="a3"/>
        <w:tabs>
          <w:tab w:val="num" w:pos="1989"/>
        </w:tabs>
        <w:spacing w:line="221" w:lineRule="auto"/>
        <w:jc w:val="both"/>
        <w:rPr>
          <w:i/>
          <w:iCs/>
          <w:szCs w:val="28"/>
        </w:rPr>
      </w:pPr>
      <w:r w:rsidRPr="006A2242">
        <w:rPr>
          <w:i/>
          <w:iCs/>
          <w:szCs w:val="28"/>
        </w:rPr>
        <w:lastRenderedPageBreak/>
        <w:t>3</w:t>
      </w:r>
      <w:r w:rsidRPr="006A2242">
        <w:rPr>
          <w:i/>
          <w:iCs/>
          <w:szCs w:val="28"/>
          <w:lang w:val="ru-RU"/>
        </w:rPr>
        <w:t>5.</w:t>
      </w:r>
      <w:r w:rsidRPr="006A2242">
        <w:rPr>
          <w:i/>
          <w:iCs/>
          <w:szCs w:val="28"/>
        </w:rPr>
        <w:t>Чаму прагрэсіўная і неабходная для Расіі аграрная рэформа П.А. Сталыпіна пацярпела крах? Чаму яе ў 1915 г. адмянілі?</w:t>
      </w:r>
    </w:p>
    <w:p w14:paraId="0ED83CAB" w14:textId="10C8C1ED" w:rsidR="00D02DF9" w:rsidRDefault="006A2242" w:rsidP="006F6C19">
      <w:pPr>
        <w:pStyle w:val="a3"/>
        <w:tabs>
          <w:tab w:val="num" w:pos="1989"/>
        </w:tabs>
        <w:spacing w:line="221" w:lineRule="auto"/>
        <w:jc w:val="both"/>
        <w:rPr>
          <w:rFonts w:asciiTheme="minorHAnsi" w:hAnsiTheme="minorHAnsi" w:cstheme="minorHAnsi"/>
          <w:sz w:val="22"/>
          <w:szCs w:val="22"/>
        </w:rPr>
      </w:pPr>
      <w:r w:rsidRPr="00EA58A6">
        <w:rPr>
          <w:rFonts w:asciiTheme="minorHAnsi" w:hAnsiTheme="minorHAnsi" w:cstheme="minorHAnsi"/>
          <w:sz w:val="22"/>
          <w:szCs w:val="22"/>
        </w:rPr>
        <w:t xml:space="preserve">Крестьянину необходимо было разобрать и перевезти на хутор дом, гумно, хлев, амбар и другие хозяйственные строения, собрать их на новом месте. Из-за ветхости многие строения крестьян могли вообще рассыпаться, а на новые не было денег. На хуторе надо было выкопать колодец, подвести дорогу, выполнить другие хозяйственные работы. Средств для выполнения этих работ у большинства крестьян не было. Взять деньги в банке они также не могли, поскольку нечем было потом рассчитываться за кредит. Земля на полях вокруг деревни была разной по качеству. Крестьянин, естественно, хотел получить хутор на том поле, где земля была более плодородной. Для этого приходилось угождать местным чиновникам, землеустроителям и землемерам, давать им взятки. На это у большинства крестьян также не было денег. </w:t>
      </w:r>
      <w:r w:rsidR="00A0038E" w:rsidRPr="00EA58A6">
        <w:rPr>
          <w:rFonts w:asciiTheme="minorHAnsi" w:hAnsiTheme="minorHAnsi" w:cstheme="minorHAnsi"/>
          <w:sz w:val="22"/>
          <w:szCs w:val="22"/>
        </w:rPr>
        <w:t>Вместе с тем попытка разрушить общину и выселить крестьян на хутора, уничтожить традиционный уклад жизни и коллективистскую традицию восточнославянской деревни при сохранении помещичьего землевладения успеха не имела. В ноябре 1915 г. российское правительство приняло закон о прекращении на время войны связанных с хуторизацией, землеустроительных работ, всегда вызывавших сопротивление со стороны крестьян.</w:t>
      </w:r>
    </w:p>
    <w:p w14:paraId="00C455ED" w14:textId="77777777" w:rsidR="00EA58A6" w:rsidRDefault="00EA58A6" w:rsidP="006F6C19">
      <w:pPr>
        <w:pStyle w:val="a3"/>
        <w:tabs>
          <w:tab w:val="num" w:pos="1989"/>
        </w:tabs>
        <w:spacing w:line="221" w:lineRule="auto"/>
        <w:jc w:val="both"/>
        <w:rPr>
          <w:rFonts w:asciiTheme="minorHAnsi" w:hAnsiTheme="minorHAnsi" w:cstheme="minorHAnsi"/>
          <w:sz w:val="22"/>
          <w:szCs w:val="22"/>
        </w:rPr>
      </w:pPr>
    </w:p>
    <w:p w14:paraId="1BAAACF9" w14:textId="7C48D2B7" w:rsidR="00EA58A6" w:rsidRPr="00EA58A6" w:rsidRDefault="00EA58A6" w:rsidP="00EA58A6">
      <w:pPr>
        <w:pStyle w:val="a3"/>
        <w:tabs>
          <w:tab w:val="num" w:pos="1989"/>
        </w:tabs>
        <w:spacing w:line="221" w:lineRule="auto"/>
        <w:jc w:val="both"/>
        <w:rPr>
          <w:i/>
          <w:iCs/>
          <w:szCs w:val="28"/>
        </w:rPr>
      </w:pPr>
      <w:r w:rsidRPr="00EA58A6">
        <w:rPr>
          <w:i/>
          <w:iCs/>
          <w:szCs w:val="28"/>
          <w:lang w:val="ru-RU"/>
        </w:rPr>
        <w:t>36.</w:t>
      </w:r>
      <w:r w:rsidRPr="00EA58A6">
        <w:rPr>
          <w:i/>
          <w:iCs/>
          <w:szCs w:val="28"/>
        </w:rPr>
        <w:t>Падзеі 1905 г. у Расійскай імперыі. Гэта рэвалюцыя ці няўдалая спроба дзяржаўнага перавароту?</w:t>
      </w:r>
    </w:p>
    <w:p w14:paraId="17DD30ED" w14:textId="5914DEE4" w:rsidR="00EA58A6" w:rsidRDefault="00831C05" w:rsidP="006F6C19">
      <w:pPr>
        <w:pStyle w:val="a3"/>
        <w:tabs>
          <w:tab w:val="num" w:pos="1989"/>
        </w:tabs>
        <w:spacing w:line="221" w:lineRule="auto"/>
        <w:jc w:val="both"/>
        <w:rPr>
          <w:rFonts w:asciiTheme="minorHAnsi" w:hAnsiTheme="minorHAnsi" w:cstheme="minorHAnsi"/>
          <w:sz w:val="22"/>
          <w:szCs w:val="22"/>
        </w:rPr>
      </w:pPr>
      <w:r w:rsidRPr="00482C28">
        <w:rPr>
          <w:rFonts w:asciiTheme="minorHAnsi" w:hAnsiTheme="minorHAnsi" w:cstheme="minorHAnsi"/>
          <w:sz w:val="22"/>
          <w:szCs w:val="22"/>
        </w:rPr>
        <w:t>Экономический кризис 1900-1903 гг. и русско-японская война 1904-1905 гг. повлекли за собой обострение всех противоречий российского общества и рост революционной борьбы в стране. Это ускорило процесс создания социалистических и национально-демократических партий.</w:t>
      </w:r>
      <w:r w:rsidRPr="00482C28">
        <w:rPr>
          <w:rFonts w:asciiTheme="minorHAnsi" w:hAnsiTheme="minorHAnsi" w:cstheme="minorHAnsi"/>
          <w:sz w:val="22"/>
          <w:szCs w:val="22"/>
        </w:rPr>
        <w:t xml:space="preserve"> </w:t>
      </w:r>
      <w:r w:rsidRPr="00482C28">
        <w:rPr>
          <w:rFonts w:asciiTheme="minorHAnsi" w:hAnsiTheme="minorHAnsi" w:cstheme="minorHAnsi"/>
          <w:sz w:val="22"/>
          <w:szCs w:val="22"/>
        </w:rPr>
        <w:t>Летом 1903 г. в Брюсселе (затем в Лондоне) состоялся II съезд РСДРП. При обсуждении устава РСДРП и выборах в руководящие органы партии произошел раскол. С этого времени революционно настроенных российских социалдемократов стали называть большевиками (лидер - В.И. Ленин), а сторонников реформаторского направления - меньшевиками (лидер - Л. Мартов).</w:t>
      </w:r>
      <w:r w:rsidRPr="00482C28">
        <w:rPr>
          <w:rFonts w:asciiTheme="minorHAnsi" w:hAnsiTheme="minorHAnsi" w:cstheme="minorHAnsi"/>
          <w:sz w:val="22"/>
          <w:szCs w:val="22"/>
        </w:rPr>
        <w:t xml:space="preserve"> </w:t>
      </w:r>
      <w:r w:rsidRPr="00482C28">
        <w:rPr>
          <w:rFonts w:asciiTheme="minorHAnsi" w:hAnsiTheme="minorHAnsi" w:cstheme="minorHAnsi"/>
          <w:sz w:val="22"/>
          <w:szCs w:val="22"/>
        </w:rPr>
        <w:t>В 1902 г. сторонники идей народничества создали Партию социалистов-революционеров (эсеров). Эсеры выступали за строительство социализма, основанного на социолизации земли, равном землепользовании и кооперации. Они имели целью свержение самодержавия, уничтожение помещичьего землевладения и установление в России федеративной демократической республики. Главным средством борьбы эсеры считали индивидуальный политический террор. Лидером эсеров был Г.А. Гершуни. Феодально-крепостнические пережитки в политической и социально-экономической сферах сдерживали развитие России по буржуазному пути. Поэтому главными целями и задачами российской революции являлись уничтожение этих пережитков и создание условий для более быстрого, свободного и беспрепятственного развития капитализма в России. Цели и задачи, стоявшие перед революцией, определили ее буржуазный характер.</w:t>
      </w:r>
      <w:r w:rsidR="00482C28" w:rsidRPr="00482C28">
        <w:rPr>
          <w:rFonts w:asciiTheme="minorHAnsi" w:hAnsiTheme="minorHAnsi" w:cstheme="minorHAnsi"/>
          <w:sz w:val="22"/>
          <w:szCs w:val="22"/>
        </w:rPr>
        <w:t xml:space="preserve"> </w:t>
      </w:r>
      <w:r w:rsidR="00482C28" w:rsidRPr="00482C28">
        <w:rPr>
          <w:rFonts w:asciiTheme="minorHAnsi" w:hAnsiTheme="minorHAnsi" w:cstheme="minorHAnsi"/>
          <w:sz w:val="22"/>
          <w:szCs w:val="22"/>
        </w:rPr>
        <w:t>По социальной базе (демократические слои российского общества) и по формам борьбы (политическая стачка, вооруженное восстание) российская революция была демократической. Поэтому революция 1905-1907 гг. в историографии называется буржуазно-демократической революцией. Накануне и в ходе революции сформировались три общественно-политических лагеря: правительственный, либерально-буржуазный и демократический. Каждый из них имел свою социальную базу, цели и задачи. Правительственный лагерь опирался на дворянство, высшие слои чиновничества и армии, его поддерживала крупная монархически настроенная буржуазия. Все они стремились сохранить самодержавие и не допустить коренных изменений в государственно-политическом строе России. В либерально-буржуазный лагерь входили крупная и средняя буржуазия, некоторые прогрессивные помещики, буржуазная интеллигенция. Либералы мечтали о политических свободах, хотели ликвидировать пережитки феодализма, но боялись революции и ограничивались мирными средствами воздействия на самодержавие. Демократический лагерь составляли пролетариат, крестьянство, радикально настроенная интеллигенция, широкие непролетарские демократичные слои города и деревни. Их общей ближайшей целью было уничтожение всех остатков феодализма, в том числе и помещичьего землевладения, свержение самодержавия и установление демократической республики. 9 января 1905 г. в Петербурге было расстреляно мирное шествие рабочих, направлявшихся к царю с просьбой об улучшении положения народа. Это событие (Кровавое воскресенье) вызвало могучую волну протеста. Стачки, демонстрации и митинги рабочих прокатились по всей стране. Их размах свидетельствовал о том, что в России началась буржуазно</w:t>
      </w:r>
      <w:r w:rsidR="00513739" w:rsidRPr="00513739">
        <w:rPr>
          <w:rFonts w:asciiTheme="minorHAnsi" w:hAnsiTheme="minorHAnsi" w:cstheme="minorHAnsi"/>
          <w:sz w:val="22"/>
          <w:szCs w:val="22"/>
          <w:lang w:val="ru-RU"/>
        </w:rPr>
        <w:t>-</w:t>
      </w:r>
      <w:r w:rsidR="00482C28" w:rsidRPr="00482C28">
        <w:rPr>
          <w:rFonts w:asciiTheme="minorHAnsi" w:hAnsiTheme="minorHAnsi" w:cstheme="minorHAnsi"/>
          <w:sz w:val="22"/>
          <w:szCs w:val="22"/>
        </w:rPr>
        <w:t>демократическая революция.</w:t>
      </w:r>
      <w:r w:rsidR="00482C28" w:rsidRPr="00482C28">
        <w:rPr>
          <w:rFonts w:asciiTheme="minorHAnsi" w:hAnsiTheme="minorHAnsi" w:cstheme="minorHAnsi"/>
          <w:sz w:val="22"/>
          <w:szCs w:val="22"/>
        </w:rPr>
        <w:t xml:space="preserve"> </w:t>
      </w:r>
      <w:r w:rsidR="00482C28" w:rsidRPr="00482C28">
        <w:rPr>
          <w:rFonts w:asciiTheme="minorHAnsi" w:hAnsiTheme="minorHAnsi" w:cstheme="minorHAnsi"/>
          <w:sz w:val="22"/>
          <w:szCs w:val="22"/>
        </w:rPr>
        <w:t xml:space="preserve">3 июня 1907 г. Николай II издал приказ о роспуске II Государственной Думы и об изменении избирательного закона. Поскольку согласно Манифесту 17 октября 1905 г. новый закон не имел действия без одобрения его Государственной Думой, этот шаг </w:t>
      </w:r>
      <w:r w:rsidR="00482C28" w:rsidRPr="00482C28">
        <w:rPr>
          <w:rFonts w:asciiTheme="minorHAnsi" w:hAnsiTheme="minorHAnsi" w:cstheme="minorHAnsi"/>
          <w:sz w:val="22"/>
          <w:szCs w:val="22"/>
        </w:rPr>
        <w:lastRenderedPageBreak/>
        <w:t>правительства являлся, по сути, государственным переворотом и свидетельствовал об окончании первой российской революции. Поражение революции 1905-1907 гг. не означало возвращения к прошлому. После революции в России, хотя и в урезанном виде, существовали политические свободы, были созданы и получили возможность легальной деятельности различные политические партии, продолжала свою деятельность Государственная Дума, трудящиеся добились значительного улучшения экономических условий жизни. Революция оказала мощное влияние на рабочее и национально-освободительное движение не только в России, но и в мире. Однако главная цель революции - свержение самодержавия и уничтожение помещичьего землевладения - не была достигнута.</w:t>
      </w:r>
    </w:p>
    <w:p w14:paraId="10B7C27F" w14:textId="77777777" w:rsidR="00513739" w:rsidRDefault="00513739" w:rsidP="006F6C19">
      <w:pPr>
        <w:pStyle w:val="a3"/>
        <w:tabs>
          <w:tab w:val="num" w:pos="1989"/>
        </w:tabs>
        <w:spacing w:line="221" w:lineRule="auto"/>
        <w:jc w:val="both"/>
        <w:rPr>
          <w:rFonts w:asciiTheme="minorHAnsi" w:hAnsiTheme="minorHAnsi" w:cstheme="minorHAnsi"/>
          <w:sz w:val="22"/>
          <w:szCs w:val="22"/>
        </w:rPr>
      </w:pPr>
    </w:p>
    <w:p w14:paraId="1033B268" w14:textId="0ED00862" w:rsidR="00513739" w:rsidRDefault="00513739" w:rsidP="00513739">
      <w:pPr>
        <w:pStyle w:val="a3"/>
        <w:tabs>
          <w:tab w:val="num" w:pos="1989"/>
        </w:tabs>
        <w:spacing w:line="221" w:lineRule="auto"/>
        <w:jc w:val="both"/>
        <w:rPr>
          <w:i/>
          <w:iCs/>
          <w:szCs w:val="28"/>
        </w:rPr>
      </w:pPr>
      <w:r w:rsidRPr="00513739">
        <w:rPr>
          <w:i/>
          <w:iCs/>
          <w:szCs w:val="28"/>
          <w:lang w:val="ru-RU"/>
        </w:rPr>
        <w:t>37.</w:t>
      </w:r>
      <w:r w:rsidRPr="00513739">
        <w:rPr>
          <w:i/>
          <w:iCs/>
          <w:szCs w:val="28"/>
        </w:rPr>
        <w:t>Хто фінансаваў падзеі 1905 г. у Расіі? Хто кіраваў спробай дзяржаўнага перавароту – У.І. Ленін, Г.В. Пляханаў і інш., ці А. Парвус, Л. Бранштэйн (Троцкі), члены Пецербургскага Савета рабочых дэпутатаў?</w:t>
      </w:r>
    </w:p>
    <w:p w14:paraId="5DDE5CAF" w14:textId="4BBB3EFA" w:rsidR="00262E9E" w:rsidRPr="00262E9E" w:rsidRDefault="00262E9E" w:rsidP="00513739">
      <w:pPr>
        <w:pStyle w:val="a3"/>
        <w:tabs>
          <w:tab w:val="num" w:pos="1989"/>
        </w:tabs>
        <w:spacing w:line="221" w:lineRule="auto"/>
        <w:jc w:val="both"/>
        <w:rPr>
          <w:rFonts w:asciiTheme="minorHAnsi" w:hAnsiTheme="minorHAnsi" w:cstheme="minorHAnsi"/>
          <w:i/>
          <w:iCs/>
          <w:sz w:val="22"/>
          <w:szCs w:val="22"/>
        </w:rPr>
      </w:pPr>
      <w:r w:rsidRPr="00262E9E">
        <w:rPr>
          <w:rFonts w:asciiTheme="minorHAnsi" w:hAnsiTheme="minorHAnsi" w:cstheme="minorHAnsi"/>
          <w:sz w:val="22"/>
          <w:szCs w:val="22"/>
        </w:rPr>
        <w:t>На взгляд некоторых исследователей, речь идет о поддержке радикальных русских революционеров американскими банкирами-евреями, по большей части выходцами из Российской империи, и их потомками, ненавидевшими царское правительство за его официальный антисемитизм. Во время революции 1905 — 1907 годов большевиков спонсировали американские нефтяные корпорации с целью устранить с мирового рынка конкурентов (а именно — нефтяной картель Нобеля из Баку). В те же годы, по его собственному признанию, большевикам давал деньги американский банкир Яков Шифф. А еще — сызранский фабрикант Ермасов и подмосковный купец и промышленник Морозов. Потом одним из финансистов большевистской партии стал Шмит, хозяин мебельной фабрики в Москве. Интересно, что и Савва Морозов, и Николай Шмит в конце концов покончили жизнь самоубийством, а значительная часть их наследства досталась большевикам.</w:t>
      </w:r>
    </w:p>
    <w:p w14:paraId="2BF92601" w14:textId="40B2B59E" w:rsidR="00513739" w:rsidRDefault="00425E5C" w:rsidP="006F6C19">
      <w:pPr>
        <w:pStyle w:val="a3"/>
        <w:tabs>
          <w:tab w:val="num" w:pos="1989"/>
        </w:tabs>
        <w:spacing w:line="221" w:lineRule="auto"/>
        <w:jc w:val="both"/>
        <w:rPr>
          <w:rFonts w:asciiTheme="minorHAnsi" w:hAnsiTheme="minorHAnsi" w:cstheme="minorHAnsi"/>
          <w:sz w:val="22"/>
          <w:szCs w:val="22"/>
        </w:rPr>
      </w:pPr>
      <w:r w:rsidRPr="00262E9E">
        <w:rPr>
          <w:rFonts w:asciiTheme="minorHAnsi" w:hAnsiTheme="minorHAnsi" w:cstheme="minorHAnsi"/>
          <w:sz w:val="22"/>
          <w:szCs w:val="22"/>
        </w:rPr>
        <w:t>Инициаторами и руководителями революционных выступлений рабочих были прежде всего Бунд и РСДРП, в некоторых местах - эсеры и БСГ. В январе забастовки рабочих имели ярко выраженный политический характер.</w:t>
      </w:r>
      <w:r w:rsidRPr="00262E9E">
        <w:rPr>
          <w:rFonts w:asciiTheme="minorHAnsi" w:hAnsiTheme="minorHAnsi" w:cstheme="minorHAnsi"/>
          <w:sz w:val="22"/>
          <w:szCs w:val="22"/>
        </w:rPr>
        <w:t xml:space="preserve"> </w:t>
      </w:r>
      <w:r w:rsidRPr="00262E9E">
        <w:rPr>
          <w:rFonts w:asciiTheme="minorHAnsi" w:hAnsiTheme="minorHAnsi" w:cstheme="minorHAnsi"/>
          <w:sz w:val="22"/>
          <w:szCs w:val="22"/>
        </w:rPr>
        <w:t>Осенью 1905 г. революционное движение охватило уже всю страну. Многочисленные общегородские стачки переросли во всероссийскую политическую стачку. По всей России бастовало свыше 2 млн человек.</w:t>
      </w:r>
      <w:r w:rsidRPr="00262E9E">
        <w:rPr>
          <w:rFonts w:asciiTheme="minorHAnsi" w:hAnsiTheme="minorHAnsi" w:cstheme="minorHAnsi"/>
          <w:sz w:val="22"/>
          <w:szCs w:val="22"/>
        </w:rPr>
        <w:t xml:space="preserve"> </w:t>
      </w:r>
      <w:r w:rsidRPr="00262E9E">
        <w:rPr>
          <w:rFonts w:asciiTheme="minorHAnsi" w:hAnsiTheme="minorHAnsi" w:cstheme="minorHAnsi"/>
          <w:sz w:val="22"/>
          <w:szCs w:val="22"/>
        </w:rPr>
        <w:t>В ходе всероссийской политической стачки во многих городах России возникали общегородские выборные стачечные комитеты и комиссии, получившие название Советов рабочих депутатов.</w:t>
      </w:r>
    </w:p>
    <w:p w14:paraId="22EE380E" w14:textId="77777777" w:rsidR="00491397" w:rsidRDefault="00491397" w:rsidP="006F6C19">
      <w:pPr>
        <w:pStyle w:val="a3"/>
        <w:tabs>
          <w:tab w:val="num" w:pos="1989"/>
        </w:tabs>
        <w:spacing w:line="221" w:lineRule="auto"/>
        <w:jc w:val="both"/>
        <w:rPr>
          <w:rFonts w:asciiTheme="minorHAnsi" w:hAnsiTheme="minorHAnsi" w:cstheme="minorHAnsi"/>
          <w:sz w:val="22"/>
          <w:szCs w:val="22"/>
        </w:rPr>
      </w:pPr>
    </w:p>
    <w:p w14:paraId="27536C60" w14:textId="32D56C91" w:rsidR="00491397" w:rsidRPr="00491397" w:rsidRDefault="00491397" w:rsidP="00491397">
      <w:pPr>
        <w:pStyle w:val="a3"/>
        <w:spacing w:line="221" w:lineRule="auto"/>
        <w:jc w:val="both"/>
        <w:rPr>
          <w:i/>
          <w:iCs/>
          <w:szCs w:val="28"/>
        </w:rPr>
      </w:pPr>
      <w:r w:rsidRPr="00491397">
        <w:rPr>
          <w:i/>
          <w:iCs/>
          <w:szCs w:val="28"/>
          <w:lang w:val="ru-RU"/>
        </w:rPr>
        <w:t>38.</w:t>
      </w:r>
      <w:r w:rsidRPr="00491397">
        <w:rPr>
          <w:i/>
          <w:iCs/>
          <w:szCs w:val="28"/>
        </w:rPr>
        <w:t>Хто арганізаваў дзяржаўны пераварот у лютым-сакавіку 1917 г. у Расійскай імперыі?</w:t>
      </w:r>
    </w:p>
    <w:p w14:paraId="4D59333C" w14:textId="1E630AD8" w:rsidR="0071364A" w:rsidRPr="0096276E" w:rsidRDefault="002E79F7" w:rsidP="006F6C19">
      <w:pPr>
        <w:pStyle w:val="a3"/>
        <w:tabs>
          <w:tab w:val="num" w:pos="1989"/>
        </w:tabs>
        <w:spacing w:line="221" w:lineRule="auto"/>
        <w:jc w:val="both"/>
        <w:rPr>
          <w:rFonts w:asciiTheme="minorHAnsi" w:hAnsiTheme="minorHAnsi" w:cstheme="minorHAnsi"/>
          <w:sz w:val="22"/>
          <w:szCs w:val="22"/>
        </w:rPr>
      </w:pPr>
      <w:r w:rsidRPr="0096276E">
        <w:rPr>
          <w:rFonts w:asciiTheme="minorHAnsi" w:hAnsiTheme="minorHAnsi" w:cstheme="minorHAnsi"/>
          <w:sz w:val="22"/>
          <w:szCs w:val="22"/>
        </w:rPr>
        <w:t>Начало революции положили массовые забастовки, митинги и демонстрации в Петрограде, которые произошли 23 февраля 1917 г. и были вызваны дефицитом продуктов питания, особенно хлеба. Этот дефицит был искусственно создан организаторами переворота.</w:t>
      </w:r>
    </w:p>
    <w:p w14:paraId="649F6175" w14:textId="705C54D3" w:rsidR="002E79F7" w:rsidRPr="0096276E" w:rsidRDefault="002E79F7" w:rsidP="006F6C19">
      <w:pPr>
        <w:pStyle w:val="a3"/>
        <w:tabs>
          <w:tab w:val="num" w:pos="1989"/>
        </w:tabs>
        <w:spacing w:line="221" w:lineRule="auto"/>
        <w:jc w:val="both"/>
        <w:rPr>
          <w:rFonts w:asciiTheme="minorHAnsi" w:hAnsiTheme="minorHAnsi" w:cstheme="minorHAnsi"/>
          <w:sz w:val="22"/>
          <w:szCs w:val="22"/>
        </w:rPr>
      </w:pPr>
      <w:r w:rsidRPr="0096276E">
        <w:rPr>
          <w:rFonts w:asciiTheme="minorHAnsi" w:hAnsiTheme="minorHAnsi" w:cstheme="minorHAnsi"/>
          <w:sz w:val="22"/>
          <w:szCs w:val="22"/>
        </w:rPr>
        <w:t>2 марта 1917 г. император Николай II был вынужден отречься от престола. Опасаясь реставрации монархии, Временное буржуазное правительство арестовало царя и его семью и отправило их в Сибирь. Позже в связи с наступлением объединенных войск А.В. Колчака и иностранных интервентов царь и его семья были перевезены на Урал, в г. Екатеринбург. Там в ночь на 17 июля 1918 г. по приказу председателя Всероссийского Исполнительного Комитета Я. Свердлова в соответствии с решением Уралсовета царь и царская семья были зверски уничтожены. Исполнителями этого преступления были Ш. Голощекин, Я. Юровский (руководитель расстрела, лично стрелял в царя), Т. Вайнер и др.</w:t>
      </w:r>
    </w:p>
    <w:p w14:paraId="450E56DC" w14:textId="77777777" w:rsidR="0069645A" w:rsidRDefault="0096276E" w:rsidP="0096276E">
      <w:pPr>
        <w:pStyle w:val="a3"/>
        <w:tabs>
          <w:tab w:val="num" w:pos="1989"/>
        </w:tabs>
        <w:spacing w:line="221" w:lineRule="auto"/>
        <w:jc w:val="both"/>
        <w:rPr>
          <w:rFonts w:asciiTheme="minorHAnsi" w:hAnsiTheme="minorHAnsi" w:cstheme="minorHAnsi"/>
          <w:sz w:val="22"/>
          <w:szCs w:val="22"/>
        </w:rPr>
      </w:pPr>
      <w:r w:rsidRPr="0096276E">
        <w:rPr>
          <w:rFonts w:asciiTheme="minorHAnsi" w:hAnsiTheme="minorHAnsi" w:cstheme="minorHAnsi"/>
          <w:sz w:val="22"/>
          <w:szCs w:val="22"/>
        </w:rPr>
        <w:t>Следует отметить, что двоевластие, установившееся после Февральской буржуазно-демократической революции, было относительным, по сути, даже показным. И во Временном правительстве, и в Петроградском Совете заправляли люди «одной команды» - команды масонов. Из 11 членов Временного буржуазного правительства 9 (кроме А.И. Гучкова и Милюкова) были масонами.</w:t>
      </w:r>
      <w:r w:rsidRPr="0096276E">
        <w:rPr>
          <w:rFonts w:asciiTheme="minorHAnsi" w:hAnsiTheme="minorHAnsi" w:cstheme="minorHAnsi"/>
          <w:sz w:val="22"/>
          <w:szCs w:val="22"/>
        </w:rPr>
        <w:t xml:space="preserve"> </w:t>
      </w:r>
      <w:r w:rsidRPr="0096276E">
        <w:rPr>
          <w:rFonts w:asciiTheme="minorHAnsi" w:hAnsiTheme="minorHAnsi" w:cstheme="minorHAnsi"/>
          <w:sz w:val="22"/>
          <w:szCs w:val="22"/>
        </w:rPr>
        <w:t>В советской историографии утверждалось, что в качестве руководителей Февральской буржуазно-демократической революции выступали большевики. Но это не соответствует действительности. В период свершения революции в Петрограде не было сколько-нибудь влиятельных большевиков. Они находились в эмиграции, в сибирской ссылке или в тюрьмах. Выступая за поражение России в войне, большевики вызвали недовольство в определенных кругах российского общества. Из 29 членов и кандидатов в члены ЦК РКП(б), избранных на VI съезде партии в августе 1917 г., ни один в февральские дни не находился в Петрограде. В.И. Ленин был в эмиграции, за границей, и мало что знал о перевороте, который готовился в России.</w:t>
      </w:r>
    </w:p>
    <w:p w14:paraId="71DA31B7" w14:textId="039D4FE3" w:rsidR="0096276E" w:rsidRPr="0069645A" w:rsidRDefault="0096276E" w:rsidP="0096276E">
      <w:pPr>
        <w:pStyle w:val="a3"/>
        <w:tabs>
          <w:tab w:val="num" w:pos="1989"/>
        </w:tabs>
        <w:spacing w:line="221" w:lineRule="auto"/>
        <w:jc w:val="both"/>
        <w:rPr>
          <w:rFonts w:asciiTheme="minorHAnsi" w:hAnsiTheme="minorHAnsi" w:cstheme="minorHAnsi"/>
          <w:i/>
          <w:iCs/>
          <w:sz w:val="22"/>
          <w:szCs w:val="22"/>
        </w:rPr>
      </w:pPr>
      <w:r w:rsidRPr="0069645A">
        <w:rPr>
          <w:i/>
          <w:iCs/>
          <w:szCs w:val="28"/>
        </w:rPr>
        <w:lastRenderedPageBreak/>
        <w:t>39.</w:t>
      </w:r>
      <w:r w:rsidRPr="0069645A">
        <w:rPr>
          <w:i/>
          <w:iCs/>
          <w:szCs w:val="28"/>
        </w:rPr>
        <w:t xml:space="preserve">Якія палітычныя сілы адхілялі цара Мікалая ІІ ад улады? Як аб гэтым было напісана ў савецкай літаратуры? Чаму так ілжыва было напісана? </w:t>
      </w:r>
    </w:p>
    <w:p w14:paraId="70A12A21" w14:textId="795E357C" w:rsidR="0096276E" w:rsidRDefault="006457C4" w:rsidP="006F6C19">
      <w:pPr>
        <w:pStyle w:val="a3"/>
        <w:tabs>
          <w:tab w:val="num" w:pos="1989"/>
        </w:tabs>
        <w:spacing w:line="221" w:lineRule="auto"/>
        <w:jc w:val="both"/>
        <w:rPr>
          <w:rFonts w:asciiTheme="minorHAnsi" w:hAnsiTheme="minorHAnsi" w:cstheme="minorHAnsi"/>
          <w:sz w:val="22"/>
          <w:szCs w:val="22"/>
          <w:lang w:val="ru-RU"/>
        </w:rPr>
      </w:pPr>
      <w:r w:rsidRPr="006457C4">
        <w:rPr>
          <w:rFonts w:asciiTheme="minorHAnsi" w:hAnsiTheme="minorHAnsi" w:cstheme="minorHAnsi"/>
          <w:sz w:val="22"/>
          <w:szCs w:val="22"/>
        </w:rPr>
        <w:t>Заговор против царя осуществлялся с 1915 г. «группой А.И. Гучкова», в которую входили руководители российского масонства. Начальник штаба Верховного главнокомандующего российской армией (Николая II) генерал М.В. Алексеев не только не послал 23-27 февраля 1917 г. войска в Петроград в целях установления там порядка, но и использовал волнения в российской столице для жесткого давления на царя, вынудил его поверить, что вся армия на стороне революции, а поэтому необходимо подписать отречение от престола. Преступную бездеятельность проявил командующий Северным фронтом генерал Н.М. Рузский, который заявил: «Необходимо сдаваться на милость победителю». Участниками заговора против царя были единомышленники М.В. Алексеева - А.И. Деникин, Л.Г. Корнилов, А.В. Колчак, сделавшие карьеру после февраля 1917 г. Высшее командование российской армии сыграло важную роль в свершении Февральской революции</w:t>
      </w:r>
      <w:r>
        <w:rPr>
          <w:rFonts w:asciiTheme="minorHAnsi" w:hAnsiTheme="minorHAnsi" w:cstheme="minorHAnsi"/>
          <w:sz w:val="22"/>
          <w:szCs w:val="22"/>
          <w:lang w:val="ru-RU"/>
        </w:rPr>
        <w:t>.</w:t>
      </w:r>
    </w:p>
    <w:p w14:paraId="2E36BEB9" w14:textId="053F8F9C" w:rsidR="006457C4" w:rsidRDefault="006457C4" w:rsidP="006F6C19">
      <w:pPr>
        <w:pStyle w:val="a3"/>
        <w:tabs>
          <w:tab w:val="num" w:pos="1989"/>
        </w:tabs>
        <w:spacing w:line="221" w:lineRule="auto"/>
        <w:jc w:val="both"/>
        <w:rPr>
          <w:rFonts w:asciiTheme="minorHAnsi" w:hAnsiTheme="minorHAnsi" w:cstheme="minorHAnsi"/>
          <w:sz w:val="22"/>
          <w:szCs w:val="22"/>
          <w:lang w:val="ru-RU"/>
        </w:rPr>
      </w:pPr>
    </w:p>
    <w:p w14:paraId="042CF4E0" w14:textId="40607604" w:rsidR="006457C4" w:rsidRPr="000E23E0" w:rsidRDefault="006457C4" w:rsidP="006457C4">
      <w:pPr>
        <w:pStyle w:val="a3"/>
        <w:tabs>
          <w:tab w:val="num" w:pos="1989"/>
        </w:tabs>
        <w:spacing w:line="221" w:lineRule="auto"/>
        <w:jc w:val="both"/>
        <w:rPr>
          <w:i/>
          <w:iCs/>
          <w:szCs w:val="28"/>
        </w:rPr>
      </w:pPr>
      <w:r w:rsidRPr="000E23E0">
        <w:rPr>
          <w:i/>
          <w:iCs/>
          <w:szCs w:val="28"/>
          <w:lang w:val="ru-RU"/>
        </w:rPr>
        <w:t>40.</w:t>
      </w:r>
      <w:r w:rsidRPr="000E23E0">
        <w:rPr>
          <w:i/>
          <w:iCs/>
          <w:szCs w:val="28"/>
        </w:rPr>
        <w:t>Падзеі кастрычніка 1917 г. у Расійскай дзяржаве: розныя тэарэтычныя падыходы.</w:t>
      </w:r>
    </w:p>
    <w:p w14:paraId="72750353" w14:textId="0D88D993" w:rsidR="006457C4" w:rsidRPr="009A03B7" w:rsidRDefault="00304380" w:rsidP="006F6C19">
      <w:pPr>
        <w:pStyle w:val="a3"/>
        <w:tabs>
          <w:tab w:val="num" w:pos="1989"/>
        </w:tabs>
        <w:spacing w:line="221" w:lineRule="auto"/>
        <w:jc w:val="both"/>
        <w:rPr>
          <w:rFonts w:asciiTheme="minorHAnsi" w:hAnsiTheme="minorHAnsi" w:cstheme="minorHAnsi"/>
          <w:sz w:val="22"/>
          <w:szCs w:val="22"/>
        </w:rPr>
      </w:pPr>
      <w:r w:rsidRPr="009A03B7">
        <w:rPr>
          <w:rFonts w:asciiTheme="minorHAnsi" w:hAnsiTheme="minorHAnsi" w:cstheme="minorHAnsi"/>
          <w:sz w:val="22"/>
          <w:szCs w:val="22"/>
        </w:rPr>
        <w:t>24 октября 1917 г. в Петрограде под руководством большевиков началось вооруженное восстание. В ночь на 25 октября (7 ноября) наиболее важные объекты столицы (вокзалы, телеон, телеграф, банки, мосты) были заняты революционными отрядами красногвардейцев, солдат и матросов. Вечером 25 октября 1917 г. начался штурм Зимнего дворца. Временное правительство было арестовано, а его министры отправлены в Петропавловскую крепость. Вся власть перешла в руки Военно-революционного комитета (ВРК) - органа Петроградского Совета рабочих и солдатских депутатов. Вечером 25 октября 1917 г. начал работу II Всероссийский съезд Советов рабочих и солдатских депутатов. Беларусь на нем представлял 51 делегат. Съезд принял Декрет о мире и Декрет о земле, чем продемонстрировал свою готовность и способность решать те проблемы, которые волновали народ. На съезде был избран законодательный орган страны - Всероссийский Центральный Исполнительный Комитет (ВЦИК) и создано новое правительство - Совет Народных Комиссаров (СНК) во главе с В.И. Лениным. Наряду с вопросами о мире и земле советская власть приступила к решению национального вопроса. 2 ноября 1917 г. была опубликована Декларация прав народов России. В ней провозглашалось равноправие всех народов, их право на самоопределение.</w:t>
      </w:r>
    </w:p>
    <w:p w14:paraId="312C0AB2" w14:textId="10F4BFED" w:rsidR="00304380" w:rsidRPr="009A03B7" w:rsidRDefault="00304380" w:rsidP="006F6C19">
      <w:pPr>
        <w:pStyle w:val="a3"/>
        <w:tabs>
          <w:tab w:val="num" w:pos="1989"/>
        </w:tabs>
        <w:spacing w:line="221" w:lineRule="auto"/>
        <w:jc w:val="both"/>
        <w:rPr>
          <w:rFonts w:asciiTheme="minorHAnsi" w:hAnsiTheme="minorHAnsi" w:cstheme="minorHAnsi"/>
          <w:sz w:val="22"/>
          <w:szCs w:val="22"/>
        </w:rPr>
      </w:pPr>
      <w:r w:rsidRPr="009A03B7">
        <w:rPr>
          <w:rFonts w:asciiTheme="minorHAnsi" w:hAnsiTheme="minorHAnsi" w:cstheme="minorHAnsi"/>
          <w:i/>
          <w:iCs/>
          <w:sz w:val="22"/>
          <w:szCs w:val="22"/>
          <w:lang w:val="ru-RU"/>
        </w:rPr>
        <w:t>М</w:t>
      </w:r>
      <w:r w:rsidRPr="009A03B7">
        <w:rPr>
          <w:rFonts w:asciiTheme="minorHAnsi" w:hAnsiTheme="minorHAnsi" w:cstheme="minorHAnsi"/>
          <w:i/>
          <w:iCs/>
          <w:sz w:val="22"/>
          <w:szCs w:val="22"/>
        </w:rPr>
        <w:t>арксистско-ленинская концепция Октябрьской революции</w:t>
      </w:r>
      <w:r w:rsidRPr="009A03B7">
        <w:rPr>
          <w:rFonts w:asciiTheme="minorHAnsi" w:hAnsiTheme="minorHAnsi" w:cstheme="minorHAnsi"/>
          <w:sz w:val="22"/>
          <w:szCs w:val="22"/>
        </w:rPr>
        <w:t>. Октябрьская революция была подготовлена всем предыдущим ходом общественно-исторического развития Российского государства. Она являлась объективной закономерностью развития российского общества. Октябрьская революция являлась вторым, социалистическим этапом российской революции. Коренной вопрос революции - вопрос о власти - она решила в пользу рабочего класса и беднейшего крестьянства во главе с большевиками. Движущими силами Октябрьской революции выступили рабочий класс и беднейшее крестьянство, пролетарские и полупролетарские слои города и деревни. Решающим условием победы Октябрьской революции стала руководящая деятельность большевистской партии. Победа Октябрьской революции создала благоприятные предпосылки для завершения в стране демократических преобразований и одновременного осуществления социалистических преобразований во всех сферах общественной жизни.</w:t>
      </w:r>
    </w:p>
    <w:p w14:paraId="55F8086D" w14:textId="74A333BD" w:rsidR="00304380" w:rsidRPr="009A03B7" w:rsidRDefault="00304380" w:rsidP="006F6C19">
      <w:pPr>
        <w:pStyle w:val="a3"/>
        <w:tabs>
          <w:tab w:val="num" w:pos="1989"/>
        </w:tabs>
        <w:spacing w:line="221" w:lineRule="auto"/>
        <w:jc w:val="both"/>
        <w:rPr>
          <w:rFonts w:asciiTheme="minorHAnsi" w:hAnsiTheme="minorHAnsi" w:cstheme="minorHAnsi"/>
          <w:sz w:val="22"/>
          <w:szCs w:val="22"/>
        </w:rPr>
      </w:pPr>
      <w:r w:rsidRPr="009A03B7">
        <w:rPr>
          <w:rFonts w:asciiTheme="minorHAnsi" w:hAnsiTheme="minorHAnsi" w:cstheme="minorHAnsi"/>
          <w:i/>
          <w:iCs/>
          <w:sz w:val="22"/>
          <w:szCs w:val="22"/>
          <w:lang w:val="ru-RU"/>
        </w:rPr>
        <w:t>Л</w:t>
      </w:r>
      <w:r w:rsidRPr="009A03B7">
        <w:rPr>
          <w:rFonts w:asciiTheme="minorHAnsi" w:hAnsiTheme="minorHAnsi" w:cstheme="minorHAnsi"/>
          <w:i/>
          <w:iCs/>
          <w:sz w:val="22"/>
          <w:szCs w:val="22"/>
        </w:rPr>
        <w:t>иберально-буржуазная концепция революции.</w:t>
      </w:r>
      <w:r w:rsidRPr="009A03B7">
        <w:rPr>
          <w:rFonts w:asciiTheme="minorHAnsi" w:hAnsiTheme="minorHAnsi" w:cstheme="minorHAnsi"/>
          <w:sz w:val="22"/>
          <w:szCs w:val="22"/>
        </w:rPr>
        <w:t xml:space="preserve"> Ее создателями являются историки стран Запада, российские, белорусские и другие политические эмигранты, а также некоторые современные историки-либералы, бывшие советские историки-марксисты. Сущность либерально-буржуазной концепции Октябрьской революции сводится к следующему. Октябрьская революция не была подготовлена всем предыдущим ходом общественной жизни, она - случайное событие в российской истории. Россия большевиками и другими «смутьянами» была доведена до такого состояния, что государственная власть в октябре 1917 г. «валялась» на мостовой Невского проспекта. Большевики подняли эту власть, засели в Смольном и начали управлять страной. Октябрьская революция - верхушечный заговор российских большевиков во главе с В.И. Лениным, не поддержанных российским народом. Октябрьская революция привела к кровопролитной гражданской войне.</w:t>
      </w:r>
    </w:p>
    <w:p w14:paraId="2E13533B" w14:textId="77879E9B" w:rsidR="00304380" w:rsidRPr="00B31E8D" w:rsidRDefault="00304380" w:rsidP="006F6C19">
      <w:pPr>
        <w:pStyle w:val="a3"/>
        <w:tabs>
          <w:tab w:val="num" w:pos="1989"/>
        </w:tabs>
        <w:spacing w:line="221" w:lineRule="auto"/>
        <w:jc w:val="both"/>
        <w:rPr>
          <w:rFonts w:asciiTheme="minorHAnsi" w:hAnsiTheme="minorHAnsi" w:cstheme="minorHAnsi"/>
          <w:sz w:val="22"/>
          <w:szCs w:val="22"/>
          <w:lang w:val="ru-RU"/>
        </w:rPr>
      </w:pPr>
      <w:r w:rsidRPr="009A03B7">
        <w:rPr>
          <w:rFonts w:asciiTheme="minorHAnsi" w:hAnsiTheme="minorHAnsi" w:cstheme="minorHAnsi"/>
          <w:i/>
          <w:iCs/>
          <w:sz w:val="22"/>
          <w:szCs w:val="22"/>
        </w:rPr>
        <w:t>Разновидностью либерально-буржуазной трактовки Октябрьской революции</w:t>
      </w:r>
      <w:r w:rsidRPr="009A03B7">
        <w:rPr>
          <w:rFonts w:asciiTheme="minorHAnsi" w:hAnsiTheme="minorHAnsi" w:cstheme="minorHAnsi"/>
          <w:sz w:val="22"/>
          <w:szCs w:val="22"/>
        </w:rPr>
        <w:t xml:space="preserve"> является довольно распространенная в зарубежной историографии версия о том, будто бы В.И. Ленина привел к власти за деньги немецкого генерального штаба, заинтересованного в ослаблении России, уроженец м. Березино Минской губернии, участник российского и германского социал-</w:t>
      </w:r>
      <w:r w:rsidRPr="009A03B7">
        <w:rPr>
          <w:rFonts w:asciiTheme="minorHAnsi" w:hAnsiTheme="minorHAnsi" w:cstheme="minorHAnsi"/>
          <w:sz w:val="22"/>
          <w:szCs w:val="22"/>
        </w:rPr>
        <w:lastRenderedPageBreak/>
        <w:t>демократического движения А.Л. Гельфанд (А. Парвус, 1869-1924 гг.), будто бы В.И. Ленин и его сторонники являлись шпионами Германии</w:t>
      </w:r>
      <w:r w:rsidR="00B31E8D">
        <w:rPr>
          <w:rFonts w:asciiTheme="minorHAnsi" w:hAnsiTheme="minorHAnsi" w:cstheme="minorHAnsi"/>
          <w:sz w:val="22"/>
          <w:szCs w:val="22"/>
          <w:lang w:val="ru-RU"/>
        </w:rPr>
        <w:t>.</w:t>
      </w:r>
    </w:p>
    <w:p w14:paraId="1D8859E5" w14:textId="26CFA4B4" w:rsidR="009A03B7" w:rsidRDefault="009A03B7" w:rsidP="006F6C19">
      <w:pPr>
        <w:pStyle w:val="a3"/>
        <w:tabs>
          <w:tab w:val="num" w:pos="1989"/>
        </w:tabs>
        <w:spacing w:line="221" w:lineRule="auto"/>
        <w:jc w:val="both"/>
        <w:rPr>
          <w:rFonts w:asciiTheme="minorHAnsi" w:hAnsiTheme="minorHAnsi" w:cstheme="minorHAnsi"/>
          <w:sz w:val="22"/>
          <w:szCs w:val="22"/>
        </w:rPr>
      </w:pPr>
      <w:r w:rsidRPr="009A03B7">
        <w:rPr>
          <w:rFonts w:asciiTheme="minorHAnsi" w:hAnsiTheme="minorHAnsi" w:cstheme="minorHAnsi"/>
          <w:i/>
          <w:iCs/>
          <w:sz w:val="22"/>
          <w:szCs w:val="22"/>
          <w:lang w:val="ru-RU"/>
        </w:rPr>
        <w:t>К</w:t>
      </w:r>
      <w:r w:rsidRPr="009A03B7">
        <w:rPr>
          <w:rFonts w:asciiTheme="minorHAnsi" w:hAnsiTheme="minorHAnsi" w:cstheme="minorHAnsi"/>
          <w:i/>
          <w:iCs/>
          <w:sz w:val="22"/>
          <w:szCs w:val="22"/>
        </w:rPr>
        <w:t>онцепция Октябрьской революции как сионистско-масонского заговора против России.</w:t>
      </w:r>
      <w:r w:rsidRPr="009A03B7">
        <w:rPr>
          <w:rFonts w:asciiTheme="minorHAnsi" w:hAnsiTheme="minorHAnsi" w:cstheme="minorHAnsi"/>
          <w:sz w:val="22"/>
          <w:szCs w:val="22"/>
        </w:rPr>
        <w:t xml:space="preserve"> Его создателями являются российские национальные патриоты. Суть концепции сводится к следующему. Противостояние России и Запада было неразрешимым противоречием двух разных цивилизаций - русской, духовной, христианской и западной, агрессивно-потребительской, антихристианской, которая ориентировалась на эксплуатацию других народов и тайную мировую закулису - масонство. Идеология масонства — это идеология избранности, предусматривающая господство над человечеством, установление «нового мирового порядка» и создание тайного мирового правительства. Антирусская революция 1917 г. имела два этапа - либеральный (масонский) и большевистский. Победе большевиков содействовало напряжение в обществе, главная суть которого заключалась в недоверии большей части народа к правящему классу и интеллигенции. Все интеллигенты, сотрудничавшие с большевиками, военспецы из числа офицеров, советские служащие из числа чиновников изменили России и ее национальным интересам.</w:t>
      </w:r>
    </w:p>
    <w:p w14:paraId="06EE4CC9" w14:textId="7F0461C1" w:rsidR="00B31E8D" w:rsidRDefault="00B31E8D" w:rsidP="006F6C19">
      <w:pPr>
        <w:pStyle w:val="a3"/>
        <w:tabs>
          <w:tab w:val="num" w:pos="1989"/>
        </w:tabs>
        <w:spacing w:line="221" w:lineRule="auto"/>
        <w:jc w:val="both"/>
        <w:rPr>
          <w:rFonts w:asciiTheme="minorHAnsi" w:hAnsiTheme="minorHAnsi" w:cstheme="minorHAnsi"/>
          <w:sz w:val="22"/>
          <w:szCs w:val="22"/>
        </w:rPr>
      </w:pPr>
    </w:p>
    <w:p w14:paraId="06E1C02E" w14:textId="6B724F17" w:rsidR="00B31E8D" w:rsidRPr="000E23E0" w:rsidRDefault="00B31E8D" w:rsidP="00B31E8D">
      <w:pPr>
        <w:pStyle w:val="a3"/>
        <w:tabs>
          <w:tab w:val="num" w:pos="1989"/>
        </w:tabs>
        <w:spacing w:line="221" w:lineRule="auto"/>
        <w:jc w:val="both"/>
        <w:rPr>
          <w:i/>
          <w:iCs/>
          <w:szCs w:val="28"/>
        </w:rPr>
      </w:pPr>
      <w:r w:rsidRPr="000E23E0">
        <w:rPr>
          <w:i/>
          <w:iCs/>
          <w:szCs w:val="28"/>
        </w:rPr>
        <w:t>41.</w:t>
      </w:r>
      <w:r w:rsidRPr="000E23E0">
        <w:rPr>
          <w:i/>
          <w:iCs/>
          <w:szCs w:val="28"/>
        </w:rPr>
        <w:t>Новы падыход да ацэнкі падзей кастрычніка 1917 г. Чаму ў Расійскай Федэрацыі не святкуюцца гадавіны кастрычніцкіх падзей 1917 г.?</w:t>
      </w:r>
    </w:p>
    <w:p w14:paraId="31A94549" w14:textId="77777777" w:rsidR="000E23E0" w:rsidRDefault="000E23E0" w:rsidP="000E23E0">
      <w:pPr>
        <w:pStyle w:val="a3"/>
        <w:tabs>
          <w:tab w:val="num" w:pos="1989"/>
        </w:tabs>
        <w:spacing w:line="221" w:lineRule="auto"/>
        <w:jc w:val="both"/>
        <w:rPr>
          <w:rFonts w:asciiTheme="minorHAnsi" w:hAnsiTheme="minorHAnsi" w:cstheme="minorHAnsi"/>
          <w:sz w:val="22"/>
          <w:szCs w:val="22"/>
        </w:rPr>
      </w:pPr>
      <w:r w:rsidRPr="009A03B7">
        <w:rPr>
          <w:rFonts w:asciiTheme="minorHAnsi" w:hAnsiTheme="minorHAnsi" w:cstheme="minorHAnsi"/>
          <w:i/>
          <w:iCs/>
          <w:sz w:val="22"/>
          <w:szCs w:val="22"/>
          <w:lang w:val="ru-RU"/>
        </w:rPr>
        <w:t>К</w:t>
      </w:r>
      <w:r w:rsidRPr="009A03B7">
        <w:rPr>
          <w:rFonts w:asciiTheme="minorHAnsi" w:hAnsiTheme="minorHAnsi" w:cstheme="minorHAnsi"/>
          <w:i/>
          <w:iCs/>
          <w:sz w:val="22"/>
          <w:szCs w:val="22"/>
        </w:rPr>
        <w:t>онцепция Октябрьской революции как сионистско-масонского заговора против России.</w:t>
      </w:r>
      <w:r w:rsidRPr="009A03B7">
        <w:rPr>
          <w:rFonts w:asciiTheme="minorHAnsi" w:hAnsiTheme="minorHAnsi" w:cstheme="minorHAnsi"/>
          <w:sz w:val="22"/>
          <w:szCs w:val="22"/>
        </w:rPr>
        <w:t xml:space="preserve"> Его создателями являются российские национальные патриоты. Суть концепции сводится к следующему. Противостояние России и Запада было неразрешимым противоречием двух разных цивилизаций - русской, духовной, христианской и западной, агрессивно-потребительской, антихристианской, которая ориентировалась на эксплуатацию других народов и тайную мировую закулису - масонство. Идеология масонства — это идеология избранности, предусматривающая господство над человечеством, установление «нового мирового порядка» и создание тайного мирового правительства. Антирусская революция 1917 г. имела два этапа - либеральный (масонский) и большевистский. Победе большевиков содействовало напряжение в обществе, главная суть которого заключалась в недоверии большей части народа к правящему классу и интеллигенции. Все интеллигенты, сотрудничавшие с большевиками, военспецы из числа офицеров, советские служащие из числа чиновников изменили России и ее национальным интересам.</w:t>
      </w:r>
    </w:p>
    <w:p w14:paraId="662725CB" w14:textId="45D3CB40" w:rsidR="00B31E8D" w:rsidRDefault="00B31E8D" w:rsidP="006F6C19">
      <w:pPr>
        <w:pStyle w:val="a3"/>
        <w:tabs>
          <w:tab w:val="num" w:pos="1989"/>
        </w:tabs>
        <w:spacing w:line="221" w:lineRule="auto"/>
        <w:jc w:val="both"/>
        <w:rPr>
          <w:rFonts w:asciiTheme="minorHAnsi" w:hAnsiTheme="minorHAnsi" w:cstheme="minorHAnsi"/>
          <w:i/>
          <w:iCs/>
          <w:sz w:val="22"/>
          <w:szCs w:val="22"/>
        </w:rPr>
      </w:pPr>
    </w:p>
    <w:p w14:paraId="4CDE053C" w14:textId="22AFBD21" w:rsidR="000E23E0" w:rsidRPr="000E23E0" w:rsidRDefault="000E23E0" w:rsidP="000E23E0">
      <w:pPr>
        <w:pStyle w:val="a3"/>
        <w:spacing w:line="221" w:lineRule="auto"/>
        <w:jc w:val="both"/>
        <w:rPr>
          <w:i/>
          <w:iCs/>
          <w:szCs w:val="28"/>
        </w:rPr>
      </w:pPr>
      <w:r w:rsidRPr="000E23E0">
        <w:rPr>
          <w:i/>
          <w:iCs/>
          <w:szCs w:val="28"/>
          <w:lang w:val="ru-RU"/>
        </w:rPr>
        <w:t>42.</w:t>
      </w:r>
      <w:r w:rsidRPr="000E23E0">
        <w:rPr>
          <w:i/>
          <w:iCs/>
          <w:szCs w:val="28"/>
        </w:rPr>
        <w:t>Абвяшчэнне Беларускай Народнай Рэспублікі (БНР).</w:t>
      </w:r>
    </w:p>
    <w:p w14:paraId="69293CE6" w14:textId="3C8CE147" w:rsidR="000E23E0" w:rsidRDefault="000E23E0" w:rsidP="006F6C19">
      <w:pPr>
        <w:pStyle w:val="a3"/>
        <w:tabs>
          <w:tab w:val="num" w:pos="1989"/>
        </w:tabs>
        <w:spacing w:line="221" w:lineRule="auto"/>
        <w:jc w:val="both"/>
        <w:rPr>
          <w:rFonts w:asciiTheme="minorHAnsi" w:hAnsiTheme="minorHAnsi" w:cstheme="minorHAnsi"/>
          <w:sz w:val="22"/>
          <w:szCs w:val="22"/>
        </w:rPr>
      </w:pPr>
      <w:r w:rsidRPr="000E23E0">
        <w:rPr>
          <w:rFonts w:asciiTheme="minorHAnsi" w:hAnsiTheme="minorHAnsi" w:cstheme="minorHAnsi"/>
          <w:sz w:val="22"/>
          <w:szCs w:val="22"/>
          <w:lang w:val="ru-RU"/>
        </w:rPr>
        <w:t>И</w:t>
      </w:r>
      <w:r w:rsidRPr="000E23E0">
        <w:rPr>
          <w:rFonts w:asciiTheme="minorHAnsi" w:hAnsiTheme="minorHAnsi" w:cstheme="minorHAnsi"/>
          <w:sz w:val="22"/>
          <w:szCs w:val="22"/>
        </w:rPr>
        <w:t>сполком Рады Всебелорусского съезда издал приказ №1, в котором заявил о том, что всю власть в крае берет в свои руки. В день захвата Минска немцами - 21 февраля 1918 г. — исполком Рады Всебелорусского съезда обратился к народу Беларуси с 1-й Уставной грамотой, в которой объявил свою власть в крае. Исполнительным органом, правительством стал Народный секретариат во главе с Я. Воронко, одним из руководителей БСГ. 9 марта 1918 г. исполком Рады принял 2-ю Уставную грамоту, в которой Беларусь объявлялась Народной Республикой и определялись основные принципы государственного строя, территория, права и свободы граждан, формы собственности и др. 18 марта 1918 г. исполком Рады Всебелорусского съезда был реорганизован в Раду БНР как высший законодательный орган. Президиум Рады возглавил И. Середа. 25 марта 1918 г. Рада БНР приняла 3-ю Уставную грамоту, которая провозглашала независимость БНР в этнографических границах проживания белорусов. Национальными лидерами в качестве государственного флага был принят бело-красно</w:t>
      </w:r>
      <w:r w:rsidR="00BD57D3">
        <w:rPr>
          <w:rFonts w:asciiTheme="minorHAnsi" w:hAnsiTheme="minorHAnsi" w:cstheme="minorHAnsi"/>
          <w:sz w:val="22"/>
          <w:szCs w:val="22"/>
          <w:lang w:val="ru-RU"/>
        </w:rPr>
        <w:t>-</w:t>
      </w:r>
      <w:r w:rsidRPr="000E23E0">
        <w:rPr>
          <w:rFonts w:asciiTheme="minorHAnsi" w:hAnsiTheme="minorHAnsi" w:cstheme="minorHAnsi"/>
          <w:sz w:val="22"/>
          <w:szCs w:val="22"/>
        </w:rPr>
        <w:t>белый флаг. Вместе с гербом «Погоня» - гербом Великого княжества Литовского - он стал государственным символом БНР. Рада БНР попробовала реализовать идею независимости государства при помощи внешних сил, что явилось ее большой ошибкой. 25 апреля 1918 г. она отправила телеграмму германскому кайзеру Вильгельму II, в которой выражалась благодарность «за освобождение Беларуси немецкими войсками из-под тяжелого гнета чужого господствующего издевательства и анархии». Только под защитой Германской империи видит край свою добрую долю в будущем, отмечалось в телеграмме. Однако руководство Германии официально не признало БНР.</w:t>
      </w:r>
      <w:r w:rsidRPr="000E23E0">
        <w:rPr>
          <w:rFonts w:asciiTheme="minorHAnsi" w:hAnsiTheme="minorHAnsi" w:cstheme="minorHAnsi"/>
          <w:sz w:val="22"/>
          <w:szCs w:val="22"/>
        </w:rPr>
        <w:t xml:space="preserve"> </w:t>
      </w:r>
      <w:r w:rsidRPr="000E23E0">
        <w:rPr>
          <w:rFonts w:asciiTheme="minorHAnsi" w:hAnsiTheme="minorHAnsi" w:cstheme="minorHAnsi"/>
          <w:sz w:val="22"/>
          <w:szCs w:val="22"/>
        </w:rPr>
        <w:t xml:space="preserve">В полном смысле слова Белорусская Народная Республика государством не являлась. Создание самостоятельного государства предусматривает не только ее провозглашение, но и функционирование реальной системы органов власти на определенной территории, принятие законов, осуществление конкретных внешних и внутриполитических функций. На оккупированной территории Беларуси все вопросы государственного уровня фактически решались не Радой и Народным секретариатом БНР, а германской военной администрацией. БНР не осуществляла свои полномочия на всей территории проживания </w:t>
      </w:r>
      <w:r w:rsidRPr="000E23E0">
        <w:rPr>
          <w:rFonts w:asciiTheme="minorHAnsi" w:hAnsiTheme="minorHAnsi" w:cstheme="minorHAnsi"/>
          <w:sz w:val="22"/>
          <w:szCs w:val="22"/>
        </w:rPr>
        <w:lastRenderedPageBreak/>
        <w:t>белорусов, не имела собственной армии, органов власти на местах, финансовой и судебной системы. Она не получила надлежащего международного признания. Функции правительства БНР ограничивались половинчатыми полномочиями национального представительства при германской оккупационной администрации и решением под контролем немцев задач в области культуры и образования.</w:t>
      </w:r>
    </w:p>
    <w:p w14:paraId="03AB2EB9" w14:textId="77777777" w:rsidR="00BD57D3" w:rsidRDefault="00BD57D3" w:rsidP="006F6C19">
      <w:pPr>
        <w:pStyle w:val="a3"/>
        <w:tabs>
          <w:tab w:val="num" w:pos="1989"/>
        </w:tabs>
        <w:spacing w:line="221" w:lineRule="auto"/>
        <w:jc w:val="both"/>
        <w:rPr>
          <w:rFonts w:asciiTheme="minorHAnsi" w:hAnsiTheme="minorHAnsi" w:cstheme="minorHAnsi"/>
          <w:sz w:val="22"/>
          <w:szCs w:val="22"/>
        </w:rPr>
      </w:pPr>
    </w:p>
    <w:p w14:paraId="4ABA5549" w14:textId="1131BF84" w:rsidR="00BD57D3" w:rsidRPr="00BD57D3" w:rsidRDefault="00BD57D3" w:rsidP="00BD57D3">
      <w:pPr>
        <w:pStyle w:val="a3"/>
        <w:tabs>
          <w:tab w:val="num" w:pos="1989"/>
        </w:tabs>
        <w:spacing w:line="221" w:lineRule="auto"/>
        <w:jc w:val="both"/>
        <w:rPr>
          <w:i/>
          <w:iCs/>
          <w:szCs w:val="28"/>
        </w:rPr>
      </w:pPr>
      <w:r w:rsidRPr="00BD57D3">
        <w:rPr>
          <w:i/>
          <w:iCs/>
          <w:szCs w:val="28"/>
          <w:lang w:val="ru-RU"/>
        </w:rPr>
        <w:t>43.</w:t>
      </w:r>
      <w:r w:rsidRPr="00BD57D3">
        <w:rPr>
          <w:i/>
          <w:iCs/>
          <w:szCs w:val="28"/>
        </w:rPr>
        <w:t>Абмежаваны суверэнітэт Беларускай ССР.</w:t>
      </w:r>
    </w:p>
    <w:p w14:paraId="0ABEB23C" w14:textId="46C66ADC" w:rsidR="0029402E" w:rsidRPr="0029402E" w:rsidRDefault="0029402E" w:rsidP="006F6C19">
      <w:pPr>
        <w:pStyle w:val="a3"/>
        <w:tabs>
          <w:tab w:val="num" w:pos="1989"/>
        </w:tabs>
        <w:spacing w:line="221" w:lineRule="auto"/>
        <w:jc w:val="both"/>
        <w:rPr>
          <w:rFonts w:asciiTheme="minorHAnsi" w:hAnsiTheme="minorHAnsi" w:cstheme="minorHAnsi"/>
          <w:sz w:val="22"/>
          <w:szCs w:val="22"/>
          <w:lang w:val="ru-RU"/>
        </w:rPr>
      </w:pPr>
      <w:r w:rsidRPr="0029402E">
        <w:rPr>
          <w:rFonts w:asciiTheme="minorHAnsi" w:hAnsiTheme="minorHAnsi" w:cstheme="minorHAnsi"/>
          <w:sz w:val="22"/>
          <w:szCs w:val="22"/>
        </w:rPr>
        <w:t xml:space="preserve">1 января 1919 г. Временное правительство Беларуси опубликовало Манифест, который провозгласил создание БССР в границах этнического проживания белорусов. Облисполкомзап сложил свои полномочия, Западная область РСФСР (Западная Коммуна) была упразднена. 5 января 1919 г. правительство БССР и ЦБ КП(б)Б переехали из Смоленска в Минск, который с этого времени стал столицей БССР. 2-3 февраля 1919 г. состоялся I Всебелорусский съезд Советов. Он принял Конституцию БССР, согласно которой высшая власть в республике принадлежала съезду Советов. В период между съездами власть принадлежала Центральному исполнительному комитету (ЦИК). Съезд определил территорию Белорусской ССР в составе Минской и Гродненской губерний. Витебская, Могилевская и Смоленская губернии вошли в состав РСФСР. </w:t>
      </w:r>
    </w:p>
    <w:p w14:paraId="2400B8B2" w14:textId="3237BC84" w:rsidR="00BD57D3" w:rsidRDefault="00D12BF0" w:rsidP="006F6C19">
      <w:pPr>
        <w:pStyle w:val="a3"/>
        <w:tabs>
          <w:tab w:val="num" w:pos="1989"/>
        </w:tabs>
        <w:spacing w:line="221" w:lineRule="auto"/>
        <w:jc w:val="both"/>
        <w:rPr>
          <w:rFonts w:asciiTheme="minorHAnsi" w:hAnsiTheme="minorHAnsi" w:cstheme="minorHAnsi"/>
          <w:sz w:val="22"/>
          <w:szCs w:val="22"/>
        </w:rPr>
      </w:pPr>
      <w:r w:rsidRPr="0029402E">
        <w:rPr>
          <w:rFonts w:asciiTheme="minorHAnsi" w:hAnsiTheme="minorHAnsi" w:cstheme="minorHAnsi"/>
          <w:sz w:val="22"/>
          <w:szCs w:val="22"/>
        </w:rPr>
        <w:t>31 июля 1920 г. в Минске состоялось совместное заседание представителей Белвоенревкома, ЦК КП(б)ЛиБ, общественных организаций, которое приняло Декларацию о провозглашении независимости Советской Социалистической Республики Беларусь. Этим документом восстанавливалась БССР, провозглашенная еще 1 января 1919 г. Вся власть до созыва Всебелорусского съезда Советов переходила к ВРК ССРБ.</w:t>
      </w:r>
      <w:r w:rsidRPr="0029402E">
        <w:rPr>
          <w:rFonts w:asciiTheme="minorHAnsi" w:hAnsiTheme="minorHAnsi" w:cstheme="minorHAnsi"/>
          <w:sz w:val="22"/>
          <w:szCs w:val="22"/>
        </w:rPr>
        <w:t xml:space="preserve"> </w:t>
      </w:r>
      <w:r w:rsidRPr="0029402E">
        <w:rPr>
          <w:rFonts w:asciiTheme="minorHAnsi" w:hAnsiTheme="minorHAnsi" w:cstheme="minorHAnsi"/>
          <w:sz w:val="22"/>
          <w:szCs w:val="22"/>
        </w:rPr>
        <w:t>В начале 20-х гг. XX в. в БССР началось национально</w:t>
      </w:r>
      <w:r w:rsidR="0029402E">
        <w:rPr>
          <w:rFonts w:asciiTheme="minorHAnsi" w:hAnsiTheme="minorHAnsi" w:cstheme="minorHAnsi"/>
          <w:sz w:val="22"/>
          <w:szCs w:val="22"/>
          <w:lang w:val="ru-RU"/>
        </w:rPr>
        <w:t>-</w:t>
      </w:r>
      <w:r w:rsidRPr="0029402E">
        <w:rPr>
          <w:rFonts w:asciiTheme="minorHAnsi" w:hAnsiTheme="minorHAnsi" w:cstheme="minorHAnsi"/>
          <w:sz w:val="22"/>
          <w:szCs w:val="22"/>
        </w:rPr>
        <w:t>культурное строительство, осуществлялась политика белорусизации. Обучение в школе велось на языках национальностей, проживавших в Беларуси, развивалось книгоиздательство, литература, наука, искусство. Проводился курс на коренизацию партийного и государственного аппарата, законы БССР печатались на четырех языках: белорусском, русском, еврейском и польском. Развивалась белорусская культура, а также культура национальных меньшинств. Эта политика оказывала положительное воздействие не только на тех, кто проживал в Беларуси, но и на тех, кто по политическим мотивам выехал за ее рубежи, оказался в эмиграции.</w:t>
      </w:r>
    </w:p>
    <w:p w14:paraId="1F47F30A" w14:textId="77777777" w:rsidR="00BE44A0" w:rsidRDefault="00BE44A0" w:rsidP="006F6C19">
      <w:pPr>
        <w:pStyle w:val="a3"/>
        <w:tabs>
          <w:tab w:val="num" w:pos="1989"/>
        </w:tabs>
        <w:spacing w:line="221" w:lineRule="auto"/>
        <w:jc w:val="both"/>
        <w:rPr>
          <w:rFonts w:asciiTheme="minorHAnsi" w:hAnsiTheme="minorHAnsi" w:cstheme="minorHAnsi"/>
          <w:sz w:val="22"/>
          <w:szCs w:val="22"/>
        </w:rPr>
      </w:pPr>
    </w:p>
    <w:p w14:paraId="227F42C9" w14:textId="0447D572" w:rsidR="00BE44A0" w:rsidRPr="002B08FB" w:rsidRDefault="00BE44A0" w:rsidP="00BE44A0">
      <w:pPr>
        <w:pStyle w:val="a3"/>
        <w:tabs>
          <w:tab w:val="num" w:pos="1989"/>
        </w:tabs>
        <w:spacing w:line="221" w:lineRule="auto"/>
        <w:jc w:val="both"/>
        <w:rPr>
          <w:i/>
          <w:iCs/>
          <w:szCs w:val="28"/>
        </w:rPr>
      </w:pPr>
      <w:r w:rsidRPr="002B08FB">
        <w:rPr>
          <w:i/>
          <w:iCs/>
          <w:szCs w:val="28"/>
          <w:lang w:val="ru-RU"/>
        </w:rPr>
        <w:t>44.</w:t>
      </w:r>
      <w:r w:rsidRPr="002B08FB">
        <w:rPr>
          <w:i/>
          <w:iCs/>
          <w:szCs w:val="28"/>
        </w:rPr>
        <w:t>Пачатак Вялікай Айчыннай вайны. У якім сэнсе нападзенне фашысцкай Германіі на СССР было раптоўным і нечаканым для савецкага народа?</w:t>
      </w:r>
    </w:p>
    <w:p w14:paraId="455C3DD2" w14:textId="77777777" w:rsidR="00503DAA" w:rsidRDefault="00BE44A0" w:rsidP="006F6C19">
      <w:pPr>
        <w:pStyle w:val="a3"/>
        <w:tabs>
          <w:tab w:val="num" w:pos="1989"/>
        </w:tabs>
        <w:spacing w:line="221" w:lineRule="auto"/>
        <w:jc w:val="both"/>
        <w:rPr>
          <w:rFonts w:ascii="Calibri" w:hAnsi="Calibri" w:cs="Calibri"/>
          <w:sz w:val="22"/>
          <w:szCs w:val="22"/>
        </w:rPr>
      </w:pPr>
      <w:r w:rsidRPr="002B08FB">
        <w:rPr>
          <w:rFonts w:ascii="Calibri" w:hAnsi="Calibri" w:cs="Calibri"/>
          <w:sz w:val="22"/>
          <w:szCs w:val="22"/>
        </w:rPr>
        <w:t xml:space="preserve">22 июня 1941 г. в 3 часа 30 минут авиация и военно-морской флот, а в 4 часа - сухопутные войска трех фашистских группировок («Центр», «Север» и «Юг») на фронте между Балтийским и Черным морями и три отдельные армии между Финским заливом и Баренцевым морем в составе 190 дивизий (153 - немецкие и 37 - союзников) количеством 5,5 млн человек ворвались на территорию Советского Союза. Нападение Германии на СССР явилось внезапным и неожиданным для советского народа и Вооруженных Сил страны. </w:t>
      </w:r>
    </w:p>
    <w:p w14:paraId="0CDA01AF" w14:textId="62788A3D" w:rsidR="00BE44A0" w:rsidRDefault="00BE44A0" w:rsidP="006F6C19">
      <w:pPr>
        <w:pStyle w:val="a3"/>
        <w:tabs>
          <w:tab w:val="num" w:pos="1989"/>
        </w:tabs>
        <w:spacing w:line="221" w:lineRule="auto"/>
        <w:jc w:val="both"/>
        <w:rPr>
          <w:rFonts w:ascii="Calibri" w:hAnsi="Calibri" w:cs="Calibri"/>
          <w:sz w:val="22"/>
          <w:szCs w:val="22"/>
        </w:rPr>
      </w:pPr>
      <w:r w:rsidRPr="002B08FB">
        <w:rPr>
          <w:rFonts w:ascii="Calibri" w:hAnsi="Calibri" w:cs="Calibri"/>
          <w:sz w:val="22"/>
          <w:szCs w:val="22"/>
        </w:rPr>
        <w:t xml:space="preserve">Внезапным и неожиданным в том смысле, что, во-первых, советское руководство ошибочно считало, что Германия не сможет напасть на СССР до того, пока не закончит военную операцию «Морской лев» против Англии, что война на Западе против Англии и на Востоке против СССР будет для Германии непосильной. К тому же руководство Германии в целях дезинформации руководства СССР не однажды заявляло, что в 1940-1941 гг. его главная задача - захватить Англию и ее богатые заморские колонии. Сегодня появились публикации, проливающие свет на позицию тогдашнего руководства Англии. В книге англичанина Уорена Кемпбелла «Вступление в войну» говорится о том, как Уинстон Черчилль сделал все возможное, чтобы немцы приостановили бомбардировки Англии и направили свои силы на Восток. Он дал задание своей разведке написать фальшивое письмо от его имени нацистскому руководству о том, что он готов вести сепаратные переговоры, но с одним условием: немцы должны начать войну против СССР, против коммунизма, который У. Черчилль, как и Гитлер с его кликой, люто ненавидел. У. Кемпбелл пишет о том, что немцы серьезно отнеслись к этому предложению. Они приостановили военную операцию против Англии и начали перебрасывать войска на советско-германскую границу. Во-вторых, в Москве ошибочно считали, что после окончания военной операции против Англии Германия совершит поход на богатый нефтью Ближний Восток. Действительно, собственной нефти у Германии не было, а ее сателлиты - Венгрия и Румыния - добывали нефть в количестве, недостаточном для ведения крупномасштабной военной операции на большой территории. Однако Германия рассчитывала на молниеносную войну, войну на 3-4 месяца, а для такой войны, считали фашистские стратеги, нефтепродуктов хватит. К тому же они мечтали вскоре завладеть нефтью СССР. Нефть для «блицкрига» не была проблемой. В-третьих, ровно за неделю до начала войны, 14 июня 1941 г., радио и печать </w:t>
      </w:r>
      <w:r w:rsidRPr="002B08FB">
        <w:rPr>
          <w:rFonts w:ascii="Calibri" w:hAnsi="Calibri" w:cs="Calibri"/>
          <w:sz w:val="22"/>
          <w:szCs w:val="22"/>
        </w:rPr>
        <w:lastRenderedPageBreak/>
        <w:t>распространили сообщение ТАСС о том, что Германия выполняет условия советско-германского пакта о ненападении от 23 августа 1939 г. так же, как и Советский Союз, поэтому слухи о намерениях Германии напасть на СССР лишены всяких оснований. Более того, в советских газетах и журналах отсутствовала информация о германском фашизме, его «новом порядке» в Европе. В СССР запрещались антифашистская пропаганда и высказывания в адрес Гитлера и Германии. Такой тон советской печати, а также сообщение ТАСС от 14 июня 1941 г. притупляли бдительность советского народа и его Вооруженных Сил и отнюдь не содействовали их мобилизационной готовности накануне и в начале войны. В-четвертых, советская разведка не смогла комплексно оценить имевшиеся сведения, получить точную информацию о политическом решении руководства Германии начать войну против СССР, представить правительству СССР материалы, которые давали бы однозначный ответ о намерениях Германии весной-летом 1941 г. напасть на СССР. Германские спецслужбы целенаправленно занимались дезинформацией и сохранением секретности. Перебрасывание войск к советско-немецкой границе объяснялись то большими маневрами германской армии, то попыткой защитить войска от бомбардировок английской авиации, дать им возможность отдохнуть, а затем вновь перебросить на запад для войны с Англией. Операции по захвату о. Крит, вторжение в Грецию и военные действия в Ливии подавались как генеральная репетиция десанта в Англию. Перед нападением на СССР характер дезинформации изменился: он стал более наглым. Распространялись слухи о том, будто военные приготовления около советско-немецкой границы имеют целью оказать давление на советское правительство, вынудить его уступить Германии богатую хлебом Украину и богатый нефтью Кавказ, без чего Германия не сможет одержать победу над Англией. Если СССР откажется вступить в войну с Англией на стороне государств оси «Рим - Берлин - Токио», ему будет предъявлен ультиматум, а в качестве залога за участие в войне будут оккупированы Украина и Прибалтика. Такая германская дезинформация не фильтровалась, не проверялась, а в «чистом виде» ложилась на стол И.В. Сталину и другим высшим руководителям государства, которые ждали, когда немцы предъявят ультиматум, гадали о том, будет война или нет, а если будет, то в каком году - в 1941-м или 1942-м. Примером непроверенной и неточной информации могут служить данные советской разведки о дате начала войны: 14 или 15 мая, 20 или 21 мая, 15 июня. Некоторые советские разведчики называли подлинную дату возможного нападения фашистской Германии на СССР - 22 июня, но высшее политическое и военное руководство в Москве пользовалось донесениями не отдельных разведчиков, а обобщенной и профильтрованной информацией руководства советской разведки, которое, к сожалению, не сделало вывода о неизбежности войны с Германией летом 1941 г.</w:t>
      </w:r>
    </w:p>
    <w:p w14:paraId="442F83E7" w14:textId="77777777" w:rsidR="00503DAA" w:rsidRDefault="00503DAA" w:rsidP="006F6C19">
      <w:pPr>
        <w:pStyle w:val="a3"/>
        <w:tabs>
          <w:tab w:val="num" w:pos="1989"/>
        </w:tabs>
        <w:spacing w:line="221" w:lineRule="auto"/>
        <w:jc w:val="both"/>
        <w:rPr>
          <w:rFonts w:ascii="Calibri" w:hAnsi="Calibri" w:cs="Calibri"/>
          <w:sz w:val="22"/>
          <w:szCs w:val="22"/>
        </w:rPr>
      </w:pPr>
    </w:p>
    <w:p w14:paraId="3445F649" w14:textId="088AD4B5" w:rsidR="00503DAA" w:rsidRPr="00503DAA" w:rsidRDefault="00503DAA" w:rsidP="00503DAA">
      <w:pPr>
        <w:pStyle w:val="a3"/>
        <w:tabs>
          <w:tab w:val="num" w:pos="1989"/>
        </w:tabs>
        <w:spacing w:line="221" w:lineRule="auto"/>
        <w:jc w:val="both"/>
        <w:rPr>
          <w:i/>
          <w:iCs/>
          <w:szCs w:val="28"/>
        </w:rPr>
      </w:pPr>
      <w:r w:rsidRPr="00503DAA">
        <w:rPr>
          <w:i/>
          <w:iCs/>
          <w:szCs w:val="28"/>
          <w:lang w:val="ru-RU"/>
        </w:rPr>
        <w:t>45.</w:t>
      </w:r>
      <w:r w:rsidRPr="00503DAA">
        <w:rPr>
          <w:i/>
          <w:iCs/>
          <w:szCs w:val="28"/>
        </w:rPr>
        <w:t>Якія мэты ставіла перад сабой Германія, нападаючы на СССР? Якімі былі мэты СССР у вайне з Германіяй?</w:t>
      </w:r>
    </w:p>
    <w:p w14:paraId="61A85B7B" w14:textId="77777777" w:rsidR="00674960" w:rsidRDefault="00674960" w:rsidP="006F6C19">
      <w:pPr>
        <w:pStyle w:val="a3"/>
        <w:tabs>
          <w:tab w:val="num" w:pos="1989"/>
        </w:tabs>
        <w:spacing w:line="221" w:lineRule="auto"/>
        <w:jc w:val="both"/>
        <w:rPr>
          <w:rFonts w:asciiTheme="minorHAnsi" w:hAnsiTheme="minorHAnsi" w:cstheme="minorHAnsi"/>
          <w:sz w:val="22"/>
          <w:szCs w:val="22"/>
        </w:rPr>
      </w:pPr>
      <w:r w:rsidRPr="00674960">
        <w:rPr>
          <w:rFonts w:asciiTheme="minorHAnsi" w:hAnsiTheme="minorHAnsi" w:cstheme="minorHAnsi"/>
          <w:sz w:val="22"/>
          <w:szCs w:val="22"/>
        </w:rPr>
        <w:t>Цели фашистской Германии в развязанной ею войне сводились к следующему.</w:t>
      </w:r>
    </w:p>
    <w:p w14:paraId="7D250FC7" w14:textId="77777777" w:rsidR="007D6254" w:rsidRDefault="00674960" w:rsidP="006F6C19">
      <w:pPr>
        <w:pStyle w:val="a3"/>
        <w:tabs>
          <w:tab w:val="num" w:pos="1989"/>
        </w:tabs>
        <w:spacing w:line="221" w:lineRule="auto"/>
        <w:jc w:val="both"/>
        <w:rPr>
          <w:rFonts w:asciiTheme="minorHAnsi" w:hAnsiTheme="minorHAnsi" w:cstheme="minorHAnsi"/>
          <w:sz w:val="22"/>
          <w:szCs w:val="22"/>
        </w:rPr>
      </w:pPr>
      <w:r w:rsidRPr="00674960">
        <w:rPr>
          <w:rFonts w:asciiTheme="minorHAnsi" w:hAnsiTheme="minorHAnsi" w:cstheme="minorHAnsi"/>
          <w:sz w:val="22"/>
          <w:szCs w:val="22"/>
        </w:rPr>
        <w:t xml:space="preserve"> 1. Расширение жизненного пространства для германцев на востоке, изгнание «азиатов и большевиков из Европы», превращение Востока в рынок сбыта и источник сырья для Западной Европы, завоевание мирового господства. </w:t>
      </w:r>
    </w:p>
    <w:p w14:paraId="66DCDE78" w14:textId="77777777" w:rsidR="007D6254" w:rsidRDefault="00674960" w:rsidP="006F6C19">
      <w:pPr>
        <w:pStyle w:val="a3"/>
        <w:tabs>
          <w:tab w:val="num" w:pos="1989"/>
        </w:tabs>
        <w:spacing w:line="221" w:lineRule="auto"/>
        <w:jc w:val="both"/>
        <w:rPr>
          <w:rFonts w:asciiTheme="minorHAnsi" w:hAnsiTheme="minorHAnsi" w:cstheme="minorHAnsi"/>
          <w:sz w:val="22"/>
          <w:szCs w:val="22"/>
        </w:rPr>
      </w:pPr>
      <w:r w:rsidRPr="00674960">
        <w:rPr>
          <w:rFonts w:asciiTheme="minorHAnsi" w:hAnsiTheme="minorHAnsi" w:cstheme="minorHAnsi"/>
          <w:sz w:val="22"/>
          <w:szCs w:val="22"/>
        </w:rPr>
        <w:t xml:space="preserve">2. Разгром Вооруженных Сил СССР, уничтожение Советского государства - главных препятствий на пути фашистов к мировому господству, раздел территории и богатств СССР между Германией и ее сателлитами, создание на просторах СССР мелких государственных образований колониального и полуколониального типа. Фашисты планировали заселить Украину, Беларусь, Литву, Латвию, Эстонию 10 млн немецких колонистов - «настоящих хозяев земли и промышленности», затем включить эти земли в состав «великой Германии». В Закавказье и Средней Азии собирались разместить гарнизоны немецких войск, организовать из буржуазных националистов марионеточные правительства, полностью подчиняющиеся Берлину. На месте Москвы хотели расположить большое озеро, Ленинград разрушить и передать союзной Финляндии. Румынии за военную помощь обещали отдать Молдавию и Одессу, Италии - ряд земель на юге СССР, Турции (при условии вступления в войну) - ряд районов Закавказья, Японии - советский Дальний Восток и Восточную Сибирь. Не забыли фашисты и о Соединенных Штатах и Англии. При условии, что они признают первенство Германии в мире, вернут ей колонии, примкнут к военному походу против СССР или будут соблюдать нейтралитет, нацисты обещали США отдать Чукотку и Камчатку, Англии - север Европейской части СССР с Мурманском и Архангельском. </w:t>
      </w:r>
    </w:p>
    <w:p w14:paraId="3D605913" w14:textId="424F82ED" w:rsidR="00503DAA" w:rsidRPr="00674960" w:rsidRDefault="00674960" w:rsidP="006F6C19">
      <w:pPr>
        <w:pStyle w:val="a3"/>
        <w:tabs>
          <w:tab w:val="num" w:pos="1989"/>
        </w:tabs>
        <w:spacing w:line="221" w:lineRule="auto"/>
        <w:jc w:val="both"/>
        <w:rPr>
          <w:rFonts w:asciiTheme="minorHAnsi" w:hAnsiTheme="minorHAnsi" w:cstheme="minorHAnsi"/>
          <w:sz w:val="22"/>
          <w:szCs w:val="22"/>
        </w:rPr>
      </w:pPr>
      <w:r w:rsidRPr="00674960">
        <w:rPr>
          <w:rFonts w:asciiTheme="minorHAnsi" w:hAnsiTheme="minorHAnsi" w:cstheme="minorHAnsi"/>
          <w:sz w:val="22"/>
          <w:szCs w:val="22"/>
        </w:rPr>
        <w:t>3. Физическое уничтожение части славян - населения «низшей расы», онемечивание остальных славян, в жилах которых якобы течет арийская кровь, и превращение их в рабов.</w:t>
      </w:r>
    </w:p>
    <w:p w14:paraId="7C78465F" w14:textId="77777777" w:rsidR="007D6254" w:rsidRDefault="00674960" w:rsidP="006F6C19">
      <w:pPr>
        <w:pStyle w:val="a3"/>
        <w:tabs>
          <w:tab w:val="num" w:pos="1989"/>
        </w:tabs>
        <w:spacing w:line="221" w:lineRule="auto"/>
        <w:jc w:val="both"/>
        <w:rPr>
          <w:rFonts w:asciiTheme="minorHAnsi" w:hAnsiTheme="minorHAnsi" w:cstheme="minorHAnsi"/>
          <w:sz w:val="22"/>
          <w:szCs w:val="22"/>
        </w:rPr>
      </w:pPr>
      <w:r w:rsidRPr="00674960">
        <w:rPr>
          <w:rFonts w:asciiTheme="minorHAnsi" w:hAnsiTheme="minorHAnsi" w:cstheme="minorHAnsi"/>
          <w:sz w:val="22"/>
          <w:szCs w:val="22"/>
        </w:rPr>
        <w:t xml:space="preserve">Советский Союз в навязанной ему войне ставил задачей </w:t>
      </w:r>
    </w:p>
    <w:p w14:paraId="552D2192" w14:textId="5A34CD28" w:rsidR="007D6254" w:rsidRDefault="007D6254" w:rsidP="006F6C19">
      <w:pPr>
        <w:pStyle w:val="a3"/>
        <w:tabs>
          <w:tab w:val="num" w:pos="1989"/>
        </w:tabs>
        <w:spacing w:line="221" w:lineRule="auto"/>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1. </w:t>
      </w:r>
      <w:r w:rsidR="00674960" w:rsidRPr="00674960">
        <w:rPr>
          <w:rFonts w:asciiTheme="minorHAnsi" w:hAnsiTheme="minorHAnsi" w:cstheme="minorHAnsi"/>
          <w:sz w:val="22"/>
          <w:szCs w:val="22"/>
        </w:rPr>
        <w:t>защиту Отечества</w:t>
      </w:r>
      <w:r>
        <w:rPr>
          <w:rFonts w:asciiTheme="minorHAnsi" w:hAnsiTheme="minorHAnsi" w:cstheme="minorHAnsi"/>
          <w:sz w:val="22"/>
          <w:szCs w:val="22"/>
          <w:lang w:val="ru-RU"/>
        </w:rPr>
        <w:t>;</w:t>
      </w:r>
    </w:p>
    <w:p w14:paraId="6F81A0EA" w14:textId="36AF6E38" w:rsidR="007D6254" w:rsidRDefault="007D6254" w:rsidP="006F6C19">
      <w:pPr>
        <w:pStyle w:val="a3"/>
        <w:tabs>
          <w:tab w:val="num" w:pos="1989"/>
        </w:tabs>
        <w:spacing w:line="221" w:lineRule="auto"/>
        <w:jc w:val="both"/>
        <w:rPr>
          <w:rFonts w:asciiTheme="minorHAnsi" w:hAnsiTheme="minorHAnsi" w:cstheme="minorHAnsi"/>
          <w:sz w:val="22"/>
          <w:szCs w:val="22"/>
        </w:rPr>
      </w:pPr>
      <w:r>
        <w:rPr>
          <w:rFonts w:asciiTheme="minorHAnsi" w:hAnsiTheme="minorHAnsi" w:cstheme="minorHAnsi"/>
          <w:sz w:val="22"/>
          <w:szCs w:val="22"/>
          <w:lang w:val="ru-RU"/>
        </w:rPr>
        <w:lastRenderedPageBreak/>
        <w:t xml:space="preserve">2. </w:t>
      </w:r>
      <w:r w:rsidR="00674960" w:rsidRPr="00674960">
        <w:rPr>
          <w:rFonts w:asciiTheme="minorHAnsi" w:hAnsiTheme="minorHAnsi" w:cstheme="minorHAnsi"/>
          <w:sz w:val="22"/>
          <w:szCs w:val="22"/>
        </w:rPr>
        <w:t xml:space="preserve">освобождение оккупированной врагом советской территории и населения; </w:t>
      </w:r>
    </w:p>
    <w:p w14:paraId="4DD5EEC9" w14:textId="03242966" w:rsidR="007D6254" w:rsidRDefault="007D6254" w:rsidP="006F6C19">
      <w:pPr>
        <w:pStyle w:val="a3"/>
        <w:tabs>
          <w:tab w:val="num" w:pos="1989"/>
        </w:tabs>
        <w:spacing w:line="221" w:lineRule="auto"/>
        <w:jc w:val="both"/>
        <w:rPr>
          <w:rFonts w:asciiTheme="minorHAnsi" w:hAnsiTheme="minorHAnsi" w:cstheme="minorHAnsi"/>
          <w:sz w:val="22"/>
          <w:szCs w:val="22"/>
        </w:rPr>
      </w:pPr>
      <w:r>
        <w:rPr>
          <w:rFonts w:asciiTheme="minorHAnsi" w:hAnsiTheme="minorHAnsi" w:cstheme="minorHAnsi"/>
          <w:sz w:val="22"/>
          <w:szCs w:val="22"/>
          <w:lang w:val="ru-RU"/>
        </w:rPr>
        <w:t xml:space="preserve">3. </w:t>
      </w:r>
      <w:r w:rsidR="00674960" w:rsidRPr="00674960">
        <w:rPr>
          <w:rFonts w:asciiTheme="minorHAnsi" w:hAnsiTheme="minorHAnsi" w:cstheme="minorHAnsi"/>
          <w:sz w:val="22"/>
          <w:szCs w:val="22"/>
        </w:rPr>
        <w:t xml:space="preserve">оказание помощи народам Европы в освобождении от фашизма, ликвидацию фашизма и его «нового порядка», спасение мировой цивилизации от фашистского варварства; </w:t>
      </w:r>
    </w:p>
    <w:p w14:paraId="5C51E1A7" w14:textId="4EB0811C" w:rsidR="00674960" w:rsidRDefault="007D6254" w:rsidP="006F6C19">
      <w:pPr>
        <w:pStyle w:val="a3"/>
        <w:tabs>
          <w:tab w:val="num" w:pos="1989"/>
        </w:tabs>
        <w:spacing w:line="221" w:lineRule="auto"/>
        <w:jc w:val="both"/>
        <w:rPr>
          <w:rFonts w:asciiTheme="minorHAnsi" w:hAnsiTheme="minorHAnsi" w:cstheme="minorHAnsi"/>
          <w:sz w:val="22"/>
          <w:szCs w:val="22"/>
        </w:rPr>
      </w:pPr>
      <w:r>
        <w:rPr>
          <w:rFonts w:asciiTheme="minorHAnsi" w:hAnsiTheme="minorHAnsi" w:cstheme="minorHAnsi"/>
          <w:sz w:val="22"/>
          <w:szCs w:val="22"/>
          <w:lang w:val="ru-RU"/>
        </w:rPr>
        <w:t xml:space="preserve">4. </w:t>
      </w:r>
      <w:r w:rsidR="00674960" w:rsidRPr="00674960">
        <w:rPr>
          <w:rFonts w:asciiTheme="minorHAnsi" w:hAnsiTheme="minorHAnsi" w:cstheme="minorHAnsi"/>
          <w:sz w:val="22"/>
          <w:szCs w:val="22"/>
        </w:rPr>
        <w:t>недопущение в будущем возможности новой войны со стороны агрессивных сил и государств.</w:t>
      </w:r>
      <w:r w:rsidR="00674960" w:rsidRPr="00674960">
        <w:rPr>
          <w:rFonts w:asciiTheme="minorHAnsi" w:hAnsiTheme="minorHAnsi" w:cstheme="minorHAnsi"/>
          <w:sz w:val="22"/>
          <w:szCs w:val="22"/>
        </w:rPr>
        <w:t xml:space="preserve"> </w:t>
      </w:r>
    </w:p>
    <w:p w14:paraId="6455DC6C" w14:textId="77777777" w:rsidR="007D6254" w:rsidRDefault="007D6254" w:rsidP="006F6C19">
      <w:pPr>
        <w:pStyle w:val="a3"/>
        <w:tabs>
          <w:tab w:val="num" w:pos="1989"/>
        </w:tabs>
        <w:spacing w:line="221" w:lineRule="auto"/>
        <w:jc w:val="both"/>
        <w:rPr>
          <w:rFonts w:asciiTheme="minorHAnsi" w:hAnsiTheme="minorHAnsi" w:cstheme="minorHAnsi"/>
          <w:sz w:val="22"/>
          <w:szCs w:val="22"/>
        </w:rPr>
      </w:pPr>
    </w:p>
    <w:p w14:paraId="4810226C" w14:textId="2B8A6928" w:rsidR="007D6254" w:rsidRDefault="007D6254" w:rsidP="006F6C19">
      <w:pPr>
        <w:pStyle w:val="a3"/>
        <w:tabs>
          <w:tab w:val="num" w:pos="1989"/>
        </w:tabs>
        <w:spacing w:line="221" w:lineRule="auto"/>
        <w:jc w:val="both"/>
        <w:rPr>
          <w:i/>
          <w:iCs/>
          <w:szCs w:val="28"/>
        </w:rPr>
      </w:pPr>
      <w:r w:rsidRPr="007D6254">
        <w:rPr>
          <w:i/>
          <w:iCs/>
          <w:szCs w:val="28"/>
        </w:rPr>
        <w:t>46.</w:t>
      </w:r>
      <w:r w:rsidRPr="007D6254">
        <w:rPr>
          <w:i/>
          <w:iCs/>
          <w:szCs w:val="28"/>
        </w:rPr>
        <w:t>Прычыны паражэнняў і няўдач Чырвонай Арміі ў 1941-1942 гг.</w:t>
      </w:r>
    </w:p>
    <w:p w14:paraId="5618467B" w14:textId="77777777" w:rsidR="006B0CBF" w:rsidRPr="00541704" w:rsidRDefault="006B0CBF" w:rsidP="006F6C19">
      <w:pPr>
        <w:pStyle w:val="a3"/>
        <w:tabs>
          <w:tab w:val="num" w:pos="1989"/>
        </w:tabs>
        <w:spacing w:line="221" w:lineRule="auto"/>
        <w:jc w:val="both"/>
        <w:rPr>
          <w:rFonts w:asciiTheme="minorHAnsi" w:hAnsiTheme="minorHAnsi" w:cstheme="minorHAnsi"/>
          <w:i/>
          <w:iCs/>
          <w:sz w:val="22"/>
          <w:szCs w:val="22"/>
        </w:rPr>
      </w:pPr>
      <w:r w:rsidRPr="00541704">
        <w:rPr>
          <w:rFonts w:asciiTheme="minorHAnsi" w:hAnsiTheme="minorHAnsi" w:cstheme="minorHAnsi"/>
          <w:i/>
          <w:iCs/>
          <w:sz w:val="22"/>
          <w:szCs w:val="22"/>
        </w:rPr>
        <w:t xml:space="preserve">Начнем с рассмотрения объективных факторов неудач и поражений Красной Армии. </w:t>
      </w:r>
    </w:p>
    <w:p w14:paraId="335EA331" w14:textId="77777777" w:rsidR="006B0CBF" w:rsidRDefault="006B0CBF" w:rsidP="006F6C19">
      <w:pPr>
        <w:pStyle w:val="a3"/>
        <w:tabs>
          <w:tab w:val="num" w:pos="1989"/>
        </w:tabs>
        <w:spacing w:line="221" w:lineRule="auto"/>
        <w:jc w:val="both"/>
        <w:rPr>
          <w:rFonts w:asciiTheme="minorHAnsi" w:hAnsiTheme="minorHAnsi" w:cstheme="minorHAnsi"/>
          <w:sz w:val="22"/>
          <w:szCs w:val="22"/>
        </w:rPr>
      </w:pPr>
      <w:r w:rsidRPr="006B0CBF">
        <w:rPr>
          <w:rFonts w:asciiTheme="minorHAnsi" w:hAnsiTheme="minorHAnsi" w:cstheme="minorHAnsi"/>
          <w:sz w:val="22"/>
          <w:szCs w:val="22"/>
        </w:rPr>
        <w:t xml:space="preserve">1. К началу Второй мировой войны Германия с помощью других капиталистических стран создала могучую военную экономику, перестроила свое хозяйство на военный лад, развернула массовое производство всех видов современного вооружения. К тому же фашисты распоряжались ресурсами 12 стран Европы. Перед нападением на СССР военно-экономический потенциал и людские ресурсы Германии, ее сателлитов и захваченных стран в несколько раз превышали военно-экономический потенциал и людские ресурсы Советского Союза. </w:t>
      </w:r>
    </w:p>
    <w:p w14:paraId="4B5FB0FB" w14:textId="3523914E" w:rsidR="006D1B09" w:rsidRDefault="006B0CBF" w:rsidP="006F6C19">
      <w:pPr>
        <w:pStyle w:val="a3"/>
        <w:tabs>
          <w:tab w:val="num" w:pos="1989"/>
        </w:tabs>
        <w:spacing w:line="221" w:lineRule="auto"/>
        <w:jc w:val="both"/>
        <w:rPr>
          <w:rFonts w:asciiTheme="minorHAnsi" w:hAnsiTheme="minorHAnsi" w:cstheme="minorHAnsi"/>
          <w:sz w:val="22"/>
          <w:szCs w:val="22"/>
        </w:rPr>
      </w:pPr>
      <w:r w:rsidRPr="006B0CBF">
        <w:rPr>
          <w:rFonts w:asciiTheme="minorHAnsi" w:hAnsiTheme="minorHAnsi" w:cstheme="minorHAnsi"/>
          <w:sz w:val="22"/>
          <w:szCs w:val="22"/>
        </w:rPr>
        <w:t>2. После завоевания Европы фашистская Германия имела опытную армию, находившуюся в полной боевой готовности. Немецко-фашистская армия была хорошо обеспечена технически, чему в значительной степени содействовали трофейная техника и вооружение, захваченные в оккупированных странах Европы. Красная Армия не имела богатого опыта ведения современной войны. Хотя по количеству танков и самолетов мы превосходили Германию, большую их часть составляли машины старых конструкций, которые требовали ремонта или списания</w:t>
      </w:r>
      <w:r>
        <w:rPr>
          <w:rFonts w:asciiTheme="minorHAnsi" w:hAnsiTheme="minorHAnsi" w:cstheme="minorHAnsi"/>
          <w:sz w:val="22"/>
          <w:szCs w:val="22"/>
          <w:lang w:val="ru-RU"/>
        </w:rPr>
        <w:t>.</w:t>
      </w:r>
      <w:r w:rsidRPr="006B0CBF">
        <w:rPr>
          <w:rFonts w:asciiTheme="minorHAnsi" w:hAnsiTheme="minorHAnsi" w:cstheme="minorHAnsi"/>
          <w:sz w:val="22"/>
          <w:szCs w:val="22"/>
        </w:rPr>
        <w:t xml:space="preserve"> В начале войны было недостаточно противотанковых и зенитных установок, средств связи и транспорта. Плохо было и с боеприпасами. </w:t>
      </w:r>
    </w:p>
    <w:p w14:paraId="21F517EA" w14:textId="4504272D" w:rsidR="006B0CBF" w:rsidRDefault="006B0CBF" w:rsidP="006F6C19">
      <w:pPr>
        <w:pStyle w:val="a3"/>
        <w:tabs>
          <w:tab w:val="num" w:pos="1989"/>
        </w:tabs>
        <w:spacing w:line="221" w:lineRule="auto"/>
        <w:jc w:val="both"/>
        <w:rPr>
          <w:rFonts w:asciiTheme="minorHAnsi" w:hAnsiTheme="minorHAnsi" w:cstheme="minorHAnsi"/>
          <w:sz w:val="22"/>
          <w:szCs w:val="22"/>
        </w:rPr>
      </w:pPr>
      <w:r w:rsidRPr="006B0CBF">
        <w:rPr>
          <w:rFonts w:asciiTheme="minorHAnsi" w:hAnsiTheme="minorHAnsi" w:cstheme="minorHAnsi"/>
          <w:sz w:val="22"/>
          <w:szCs w:val="22"/>
        </w:rPr>
        <w:t>3. Значительные военные силы Советский Союз был вынужден держать на Дальнем Востоке (против японских милитаристов) и в Закавказье (против угрозы со стороны Турции). В связи с этим Советский Союз не мог все силы и средства направить на отпор гитлеровского нашествия.</w:t>
      </w:r>
    </w:p>
    <w:p w14:paraId="5C59ABE6" w14:textId="0B97A82B" w:rsidR="006B0CBF" w:rsidRPr="00541704" w:rsidRDefault="006B0CBF" w:rsidP="006F6C19">
      <w:pPr>
        <w:pStyle w:val="a3"/>
        <w:tabs>
          <w:tab w:val="num" w:pos="1989"/>
        </w:tabs>
        <w:spacing w:line="221" w:lineRule="auto"/>
        <w:jc w:val="both"/>
        <w:rPr>
          <w:rFonts w:asciiTheme="minorHAnsi" w:hAnsiTheme="minorHAnsi" w:cstheme="minorHAnsi"/>
          <w:i/>
          <w:iCs/>
          <w:sz w:val="22"/>
          <w:szCs w:val="22"/>
        </w:rPr>
      </w:pPr>
      <w:r w:rsidRPr="00541704">
        <w:rPr>
          <w:rFonts w:asciiTheme="minorHAnsi" w:hAnsiTheme="minorHAnsi" w:cstheme="minorHAnsi"/>
          <w:i/>
          <w:iCs/>
          <w:sz w:val="22"/>
          <w:szCs w:val="22"/>
          <w:lang w:val="ru-RU"/>
        </w:rPr>
        <w:t>С</w:t>
      </w:r>
      <w:r w:rsidRPr="00541704">
        <w:rPr>
          <w:rFonts w:asciiTheme="minorHAnsi" w:hAnsiTheme="minorHAnsi" w:cstheme="minorHAnsi"/>
          <w:i/>
          <w:iCs/>
          <w:sz w:val="22"/>
          <w:szCs w:val="22"/>
        </w:rPr>
        <w:t xml:space="preserve">уществовали и субъективные причины неудач и поражений Красной Армии. </w:t>
      </w:r>
    </w:p>
    <w:p w14:paraId="5EEAD402" w14:textId="043CC6B4" w:rsidR="006D1B09" w:rsidRDefault="006B0CBF" w:rsidP="006F6C19">
      <w:pPr>
        <w:pStyle w:val="a3"/>
        <w:tabs>
          <w:tab w:val="num" w:pos="1989"/>
        </w:tabs>
        <w:spacing w:line="221" w:lineRule="auto"/>
        <w:jc w:val="both"/>
        <w:rPr>
          <w:rFonts w:asciiTheme="minorHAnsi" w:hAnsiTheme="minorHAnsi" w:cstheme="minorHAnsi"/>
          <w:sz w:val="22"/>
          <w:szCs w:val="22"/>
        </w:rPr>
      </w:pPr>
      <w:r w:rsidRPr="006B0CBF">
        <w:rPr>
          <w:rFonts w:asciiTheme="minorHAnsi" w:hAnsiTheme="minorHAnsi" w:cstheme="minorHAnsi"/>
          <w:sz w:val="22"/>
          <w:szCs w:val="22"/>
        </w:rPr>
        <w:t>1. Неудачи и поражения Красной Армии объясняются не только тем, что советские войска были атакованы неожиданно</w:t>
      </w:r>
      <w:r w:rsidR="0040790E">
        <w:rPr>
          <w:rFonts w:asciiTheme="minorHAnsi" w:hAnsiTheme="minorHAnsi" w:cstheme="minorHAnsi"/>
          <w:sz w:val="22"/>
          <w:szCs w:val="22"/>
          <w:lang w:val="ru-RU"/>
        </w:rPr>
        <w:t xml:space="preserve">. </w:t>
      </w:r>
      <w:r w:rsidRPr="006B0CBF">
        <w:rPr>
          <w:rFonts w:asciiTheme="minorHAnsi" w:hAnsiTheme="minorHAnsi" w:cstheme="minorHAnsi"/>
          <w:sz w:val="22"/>
          <w:szCs w:val="22"/>
        </w:rPr>
        <w:t xml:space="preserve">Ход приграничных боев показал, что наши войска на всех уровнях не были подготовлены к ведению современной войны. Не уделялось достаточного внимания боевой подготовке бронетанковых войск и авиации, взаимодействию родов войск в ходе современной войны. В германской армии, наоборот, на поле боя наблюдалось взаимодействие танков с пехотой, артиллерией и авиацией. </w:t>
      </w:r>
    </w:p>
    <w:p w14:paraId="7AD72594" w14:textId="7CD4F7CA" w:rsidR="005F590E" w:rsidRDefault="006B0CBF" w:rsidP="006F6C19">
      <w:pPr>
        <w:pStyle w:val="a3"/>
        <w:tabs>
          <w:tab w:val="num" w:pos="1989"/>
        </w:tabs>
        <w:spacing w:line="221" w:lineRule="auto"/>
        <w:jc w:val="both"/>
        <w:rPr>
          <w:rFonts w:asciiTheme="minorHAnsi" w:hAnsiTheme="minorHAnsi" w:cstheme="minorHAnsi"/>
          <w:sz w:val="22"/>
          <w:szCs w:val="22"/>
        </w:rPr>
      </w:pPr>
      <w:r w:rsidRPr="006B0CBF">
        <w:rPr>
          <w:rFonts w:asciiTheme="minorHAnsi" w:hAnsiTheme="minorHAnsi" w:cstheme="minorHAnsi"/>
          <w:sz w:val="22"/>
          <w:szCs w:val="22"/>
        </w:rPr>
        <w:t xml:space="preserve">2. Негативную роль сыграли просчеты И. Сталина и его ближайшего окружения в определении возможных сроков нападения Германии на СССР. </w:t>
      </w:r>
      <w:r w:rsidR="005F590E">
        <w:rPr>
          <w:rFonts w:asciiTheme="minorHAnsi" w:hAnsiTheme="minorHAnsi" w:cstheme="minorHAnsi"/>
          <w:sz w:val="22"/>
          <w:szCs w:val="22"/>
          <w:lang w:val="ru-RU"/>
        </w:rPr>
        <w:t>С</w:t>
      </w:r>
      <w:r w:rsidRPr="006B0CBF">
        <w:rPr>
          <w:rFonts w:asciiTheme="minorHAnsi" w:hAnsiTheme="minorHAnsi" w:cstheme="minorHAnsi"/>
          <w:sz w:val="22"/>
          <w:szCs w:val="22"/>
        </w:rPr>
        <w:t xml:space="preserve">читалось, что военное столкновение можно оттянуть. Разрешения на приведение в боевую готовность войск приграничных округов Сталин не дал. При нарушении германскими самолетами воздушного пространства СССР категорически запрещалось их сбивать. В ночь на 22 июня 1941 г. под давлением новых сведений И. Сталин позволил Наркомату обороны дать в округа директиву о возможном неожиданном нападении немцев 22-23 июня и о приведении всех частей в полную боевую готовность. Однако в войска директива поступила с опозданием, фактически после появления врага на советской территории. </w:t>
      </w:r>
    </w:p>
    <w:p w14:paraId="5CB14F48" w14:textId="1132EFA8" w:rsidR="005F590E" w:rsidRDefault="006B0CBF" w:rsidP="006F6C19">
      <w:pPr>
        <w:pStyle w:val="a3"/>
        <w:tabs>
          <w:tab w:val="num" w:pos="1989"/>
        </w:tabs>
        <w:spacing w:line="221" w:lineRule="auto"/>
        <w:jc w:val="both"/>
        <w:rPr>
          <w:rFonts w:asciiTheme="minorHAnsi" w:hAnsiTheme="minorHAnsi" w:cstheme="minorHAnsi"/>
          <w:sz w:val="22"/>
          <w:szCs w:val="22"/>
        </w:rPr>
      </w:pPr>
      <w:r w:rsidRPr="006B0CBF">
        <w:rPr>
          <w:rFonts w:asciiTheme="minorHAnsi" w:hAnsiTheme="minorHAnsi" w:cstheme="minorHAnsi"/>
          <w:sz w:val="22"/>
          <w:szCs w:val="22"/>
        </w:rPr>
        <w:t xml:space="preserve">3. Неудачи Красной Армии были обусловлены ошибочностью советской военной доктрины, недостатками и просчетами в стратегической и тактической подготовке советских войск. В соответствии с советской военной доктриной Красная Армия в случае нападения на СССР должна была остановить врага на границе, а далее вести боевые действия в условиях наступления. У советского командования отсутствовал надежный план стратегической обороны, а в начале войны пришлось именно обороняться. К сожалению, командиры и солдаты не умели делать это профессионально. </w:t>
      </w:r>
    </w:p>
    <w:p w14:paraId="7BEB11E1" w14:textId="0D2B0A99" w:rsidR="00ED53D5" w:rsidRDefault="006B0CBF" w:rsidP="006F6C19">
      <w:pPr>
        <w:pStyle w:val="a3"/>
        <w:tabs>
          <w:tab w:val="num" w:pos="1989"/>
        </w:tabs>
        <w:spacing w:line="221" w:lineRule="auto"/>
        <w:jc w:val="both"/>
        <w:rPr>
          <w:rFonts w:asciiTheme="minorHAnsi" w:hAnsiTheme="minorHAnsi" w:cstheme="minorHAnsi"/>
          <w:sz w:val="22"/>
          <w:szCs w:val="22"/>
        </w:rPr>
      </w:pPr>
      <w:r w:rsidRPr="006B0CBF">
        <w:rPr>
          <w:rFonts w:asciiTheme="minorHAnsi" w:hAnsiTheme="minorHAnsi" w:cstheme="minorHAnsi"/>
          <w:sz w:val="22"/>
          <w:szCs w:val="22"/>
        </w:rPr>
        <w:t xml:space="preserve">4. Нехватка кадрового, профессионального командного состава и профессиональных штабов, отсутствие у них необходимых военных знаний и опыта. Из-за репрессий, проходивших в стране, к началу войны 70% командного состава Красной Армии имели опыт службы на должности от 1 до 6 месяцев, 50% командиров батальонов были выпускниками 6-месячных курсов, они не окончили даже военного училища. Только около 15% командного состава владели опытом ведения боевых действий в 1938-1940 гг. Не было необходимого опыта и у Ставки. Ее приказы любыми средствами удерживать занятые рубежи, часто становились причиной того, что приводило к ведению боев в условиях окружения, большим потерям в живой силе и технике, усиливало панические настроения. </w:t>
      </w:r>
    </w:p>
    <w:p w14:paraId="1F4D9A3A" w14:textId="3C1A38A5" w:rsidR="00465C7B" w:rsidRDefault="006B0CBF" w:rsidP="006F6C19">
      <w:pPr>
        <w:pStyle w:val="a3"/>
        <w:tabs>
          <w:tab w:val="num" w:pos="1989"/>
        </w:tabs>
        <w:spacing w:line="221" w:lineRule="auto"/>
        <w:jc w:val="both"/>
        <w:rPr>
          <w:rFonts w:asciiTheme="minorHAnsi" w:hAnsiTheme="minorHAnsi" w:cstheme="minorHAnsi"/>
          <w:sz w:val="22"/>
          <w:szCs w:val="22"/>
        </w:rPr>
      </w:pPr>
      <w:r w:rsidRPr="006B0CBF">
        <w:rPr>
          <w:rFonts w:asciiTheme="minorHAnsi" w:hAnsiTheme="minorHAnsi" w:cstheme="minorHAnsi"/>
          <w:sz w:val="22"/>
          <w:szCs w:val="22"/>
        </w:rPr>
        <w:t xml:space="preserve">5. В Красной Армии катастрофически не хватало подготовленных профессиональных младших командиров (сержантов и старшин) и младших офицерских кадров — от младшего лейтенанта до капитана включительно. Генералов и высших офицерских кадров, несмотря на репрессии, в Красной Армии было достаточно. В Красной Армии низшие офицерские должности занимали люди, </w:t>
      </w:r>
      <w:r w:rsidRPr="006B0CBF">
        <w:rPr>
          <w:rFonts w:asciiTheme="minorHAnsi" w:hAnsiTheme="minorHAnsi" w:cstheme="minorHAnsi"/>
          <w:sz w:val="22"/>
          <w:szCs w:val="22"/>
        </w:rPr>
        <w:lastRenderedPageBreak/>
        <w:t xml:space="preserve">не имевшие никакого опыта службы. Дело усложнялось тем, что младших командиров и офицеров готовили часто на краткосрочных офицерских и сержантских курсах. Армия росла количественно, но не качественно. </w:t>
      </w:r>
    </w:p>
    <w:p w14:paraId="3BCE7AD5" w14:textId="77777777" w:rsidR="00465C7B" w:rsidRDefault="006B0CBF" w:rsidP="006F6C19">
      <w:pPr>
        <w:pStyle w:val="a3"/>
        <w:tabs>
          <w:tab w:val="num" w:pos="1989"/>
        </w:tabs>
        <w:spacing w:line="221" w:lineRule="auto"/>
        <w:jc w:val="both"/>
        <w:rPr>
          <w:rFonts w:asciiTheme="minorHAnsi" w:hAnsiTheme="minorHAnsi" w:cstheme="minorHAnsi"/>
          <w:sz w:val="22"/>
          <w:szCs w:val="22"/>
        </w:rPr>
      </w:pPr>
      <w:r w:rsidRPr="006B0CBF">
        <w:rPr>
          <w:rFonts w:asciiTheme="minorHAnsi" w:hAnsiTheme="minorHAnsi" w:cstheme="minorHAnsi"/>
          <w:sz w:val="22"/>
          <w:szCs w:val="22"/>
        </w:rPr>
        <w:t>6. Уже в первые недели и месяцы войны Красная Армия понесла огромные потери в живой силе и технике. Кроме того, в первые месяцы войны были утрачены многочисленные склады с боевой техникой, боеприпасами, войсковым снаряжением, склады горюче-смазочных материалов, которые сооружали поблизости от театров возможных военных действий на территории агрессора, как того требовала советская военная доктрина. Возобновить потерянное за короткий срок было невозможно.</w:t>
      </w:r>
    </w:p>
    <w:p w14:paraId="77F0F892" w14:textId="7ECEF335" w:rsidR="007D6254" w:rsidRDefault="006B0CBF" w:rsidP="006F6C19">
      <w:pPr>
        <w:pStyle w:val="a3"/>
        <w:tabs>
          <w:tab w:val="num" w:pos="1989"/>
        </w:tabs>
        <w:spacing w:line="221" w:lineRule="auto"/>
        <w:jc w:val="both"/>
        <w:rPr>
          <w:rFonts w:asciiTheme="minorHAnsi" w:hAnsiTheme="minorHAnsi" w:cstheme="minorHAnsi"/>
          <w:sz w:val="22"/>
          <w:szCs w:val="22"/>
        </w:rPr>
      </w:pPr>
      <w:r w:rsidRPr="006B0CBF">
        <w:rPr>
          <w:rFonts w:asciiTheme="minorHAnsi" w:hAnsiTheme="minorHAnsi" w:cstheme="minorHAnsi"/>
          <w:sz w:val="22"/>
          <w:szCs w:val="22"/>
        </w:rPr>
        <w:t>7. В предвоенные недели имели место факты, с которыми нельзя было не считаться. Это частые, открыто провокационные нарушения немецкими самолетами наших границ, перемещение на территорию СССР диверсионных и разведывательных групп, массовое выселение германскими властями поляков из приграничных районов, подвоз понтонных средств к рекам, выгрузка боеприпасов, снятие проволочных заграждений. Такого рода факты всегда служат сигналом, что до нападения врага остаются уже не недели, а дни и даже часы. Однако ни политическое руководство страны, ни военное руководство не приняло правильных решений.</w:t>
      </w:r>
    </w:p>
    <w:p w14:paraId="64552D24" w14:textId="32B1A5B5" w:rsidR="008E4A74" w:rsidRDefault="008E4A74" w:rsidP="006F6C19">
      <w:pPr>
        <w:pStyle w:val="a3"/>
        <w:tabs>
          <w:tab w:val="num" w:pos="1989"/>
        </w:tabs>
        <w:spacing w:line="221" w:lineRule="auto"/>
        <w:jc w:val="both"/>
        <w:rPr>
          <w:rFonts w:asciiTheme="minorHAnsi" w:hAnsiTheme="minorHAnsi" w:cstheme="minorHAnsi"/>
          <w:sz w:val="22"/>
          <w:szCs w:val="22"/>
        </w:rPr>
      </w:pPr>
    </w:p>
    <w:p w14:paraId="725E6F44" w14:textId="30F21C23" w:rsidR="008E4A74" w:rsidRDefault="008E4A74" w:rsidP="008E4A74">
      <w:pPr>
        <w:pStyle w:val="a3"/>
        <w:tabs>
          <w:tab w:val="num" w:pos="1989"/>
        </w:tabs>
        <w:spacing w:line="221" w:lineRule="auto"/>
        <w:jc w:val="both"/>
        <w:rPr>
          <w:szCs w:val="28"/>
        </w:rPr>
      </w:pPr>
      <w:r>
        <w:rPr>
          <w:szCs w:val="28"/>
          <w:lang w:val="ru-RU"/>
        </w:rPr>
        <w:t>47.</w:t>
      </w:r>
      <w:r>
        <w:rPr>
          <w:szCs w:val="28"/>
        </w:rPr>
        <w:t>Барацьба беларускага народа супраць германскіх агрэсараў.</w:t>
      </w:r>
    </w:p>
    <w:p w14:paraId="642ECC3F" w14:textId="2EE08EBE" w:rsidR="008E4A74" w:rsidRDefault="008E4A74" w:rsidP="006F6C19">
      <w:pPr>
        <w:pStyle w:val="a3"/>
        <w:tabs>
          <w:tab w:val="num" w:pos="1989"/>
        </w:tabs>
        <w:spacing w:line="221" w:lineRule="auto"/>
        <w:jc w:val="both"/>
        <w:rPr>
          <w:rFonts w:asciiTheme="minorHAnsi" w:hAnsiTheme="minorHAnsi" w:cstheme="minorHAnsi"/>
          <w:sz w:val="22"/>
          <w:szCs w:val="22"/>
        </w:rPr>
      </w:pPr>
      <w:r w:rsidRPr="000C716B">
        <w:rPr>
          <w:rFonts w:asciiTheme="minorHAnsi" w:hAnsiTheme="minorHAnsi" w:cstheme="minorHAnsi"/>
          <w:sz w:val="22"/>
          <w:szCs w:val="22"/>
        </w:rPr>
        <w:t>Борьба белорусского народа против немецко-фашистских оккупантов осуществлялась посредством вооруженных действий партизан, борьбы подпольных групп и организаций, а также массового срыва населением, не входившим в состав партизанских формирований и подпольных организаций, экономических, политических и военных планов оккупантов. Организатором борьбы белорусского народа против оккупантов являлась Коммунистическая партия.</w:t>
      </w:r>
      <w:r w:rsidR="00883CC2" w:rsidRPr="000C716B">
        <w:rPr>
          <w:rFonts w:asciiTheme="minorHAnsi" w:hAnsiTheme="minorHAnsi" w:cstheme="minorHAnsi"/>
          <w:sz w:val="22"/>
          <w:szCs w:val="22"/>
        </w:rPr>
        <w:t xml:space="preserve"> </w:t>
      </w:r>
      <w:r w:rsidR="00883CC2" w:rsidRPr="000C716B">
        <w:rPr>
          <w:rFonts w:asciiTheme="minorHAnsi" w:hAnsiTheme="minorHAnsi" w:cstheme="minorHAnsi"/>
          <w:sz w:val="22"/>
          <w:szCs w:val="22"/>
        </w:rPr>
        <w:t>В числе первых партизанских отрядов, возникших самостоятельно в самом начале Великой Отечественной войны, были Пинский отряд под командованием В.З. Коржа, отряд «Красный Октябрь» под командованием Т.П. Бумажкова и Ф.И. Павловского, отряд под командованием М.Ф. Шмырева (Батьки Миная). На основе бывших истребительных батальонов, создававшихся из местного населения для борьбы с немецкими десантниками и диверсантами, сформировались партизанские отряды в Паричском, Лельчицком, Ельском, Лоевском, Рогачевском и других районах Беларуси. Кличевское партизанское соединение было самой крупной группировкой партизанских сил в Могилевской области.</w:t>
      </w:r>
      <w:r w:rsidR="00411C01" w:rsidRPr="000C716B">
        <w:rPr>
          <w:rFonts w:asciiTheme="minorHAnsi" w:hAnsiTheme="minorHAnsi" w:cstheme="minorHAnsi"/>
          <w:sz w:val="22"/>
          <w:szCs w:val="22"/>
        </w:rPr>
        <w:t xml:space="preserve"> </w:t>
      </w:r>
      <w:r w:rsidR="00411C01" w:rsidRPr="000C716B">
        <w:rPr>
          <w:rFonts w:asciiTheme="minorHAnsi" w:hAnsiTheme="minorHAnsi" w:cstheme="minorHAnsi"/>
          <w:sz w:val="22"/>
          <w:szCs w:val="22"/>
        </w:rPr>
        <w:t>Характерной особенностью партизанского движения в 1942 г. стало освобождение от оккупантов значительных территорий и создание там партизанских зон. Первая такая зона возникла в январе - феврале 1942 г. в Октябрьском районе Полесской области. На ее территории размещался партизанский гарнизон, насчитывавший 13 отрядов, в которых сражались более 1300 народных мстителей. Всего на территории Беларуси в разное время действовало несколько десятков партизанских, из которых складывались крупные объединения - партизанские края. На территории партизанских зон и краев была восстановлена советская власть. Особенностью партизанского движения в 1942 г. являлось также то, что оно стало более организованным и эффективным. В марте 1942 г. был организован партизанский боевой рейд по территории Любанского, Житковичского, Ленинского, Старобинского, Краснослободского и Слуцкого районов, в котором участвовало около 600 партизан. Во время рейда уничтожались гарнизоны, сельские и волостные управы, взрывались мосты, проводилась агитационная работа среди населения.</w:t>
      </w:r>
      <w:r w:rsidR="00411C01" w:rsidRPr="000C716B">
        <w:rPr>
          <w:rFonts w:asciiTheme="minorHAnsi" w:hAnsiTheme="minorHAnsi" w:cstheme="minorHAnsi"/>
          <w:sz w:val="22"/>
          <w:szCs w:val="22"/>
        </w:rPr>
        <w:t xml:space="preserve"> </w:t>
      </w:r>
      <w:r w:rsidR="00411C01" w:rsidRPr="000C716B">
        <w:rPr>
          <w:rFonts w:asciiTheme="minorHAnsi" w:hAnsiTheme="minorHAnsi" w:cstheme="minorHAnsi"/>
          <w:sz w:val="22"/>
          <w:szCs w:val="22"/>
        </w:rPr>
        <w:t>В 1943-1944 гг. с участием всех партизанских соединений были проведены операции, вошедшие в историю под названием «рельсовая война». Главными задачами операций являлись массовый подрыв железных дорог и срыв военных перевозок противника.</w:t>
      </w:r>
      <w:r w:rsidR="00411C01" w:rsidRPr="000C716B">
        <w:rPr>
          <w:rFonts w:asciiTheme="minorHAnsi" w:hAnsiTheme="minorHAnsi" w:cstheme="minorHAnsi"/>
          <w:sz w:val="22"/>
          <w:szCs w:val="22"/>
        </w:rPr>
        <w:t xml:space="preserve"> </w:t>
      </w:r>
      <w:r w:rsidR="00411C01" w:rsidRPr="000C716B">
        <w:rPr>
          <w:rFonts w:asciiTheme="minorHAnsi" w:hAnsiTheme="minorHAnsi" w:cstheme="minorHAnsi"/>
          <w:sz w:val="22"/>
          <w:szCs w:val="22"/>
        </w:rPr>
        <w:t>В ходе борьбы с врагом партизаны освобождали тысячи населенных пунктов, под их контролем находилось 60% оккупированной территории Беларуси, значительная часть которой была полностью свободна от захватчиков. Взаимоотношения партизан и местного населения в абсолютном большинстве были необычайно благородными. Много людей жило в партизанских зонах под охраной партизан. Народные мстители помогали крестьянам сеять и собирать урожай. Партизанские медицинские работники лечили больных, сражались с эпидемиями.</w:t>
      </w:r>
      <w:r w:rsidR="000C716B" w:rsidRPr="000C716B">
        <w:rPr>
          <w:rFonts w:asciiTheme="minorHAnsi" w:hAnsiTheme="minorHAnsi" w:cstheme="minorHAnsi"/>
          <w:sz w:val="22"/>
          <w:szCs w:val="22"/>
        </w:rPr>
        <w:t xml:space="preserve"> </w:t>
      </w:r>
      <w:r w:rsidR="000C716B" w:rsidRPr="000C716B">
        <w:rPr>
          <w:rFonts w:asciiTheme="minorHAnsi" w:hAnsiTheme="minorHAnsi" w:cstheme="minorHAnsi"/>
          <w:sz w:val="22"/>
          <w:szCs w:val="22"/>
        </w:rPr>
        <w:t>В партизанском движении участвовало более 7 тыс. учителей и 34 тыс. учащихся, из которых около 5 тыс. являлись пионерами. В борьбе с врагом погибло около 45 тыс. партизан. Одновременно с партизанской борьбой разворачивалась подпольная антифашистская деятельность в городах и других населенных пунктах. Как и бойцы партизанских формирований, подпольщики осуществляли диверсии, боевые операции (уничтожение живой силы и боевой техники оккупантов), организовывали разведку.</w:t>
      </w:r>
    </w:p>
    <w:p w14:paraId="77D0DD2C" w14:textId="77777777" w:rsidR="006A13D1" w:rsidRDefault="006A13D1" w:rsidP="006F6C19">
      <w:pPr>
        <w:pStyle w:val="a3"/>
        <w:tabs>
          <w:tab w:val="num" w:pos="1989"/>
        </w:tabs>
        <w:spacing w:line="221" w:lineRule="auto"/>
        <w:jc w:val="both"/>
        <w:rPr>
          <w:rFonts w:asciiTheme="minorHAnsi" w:hAnsiTheme="minorHAnsi" w:cstheme="minorHAnsi"/>
          <w:sz w:val="22"/>
          <w:szCs w:val="22"/>
        </w:rPr>
      </w:pPr>
    </w:p>
    <w:p w14:paraId="6D10AA48" w14:textId="2ADA5007" w:rsidR="006A13D1" w:rsidRPr="006A13D1" w:rsidRDefault="006A13D1" w:rsidP="006A13D1">
      <w:pPr>
        <w:pStyle w:val="a3"/>
        <w:tabs>
          <w:tab w:val="num" w:pos="1989"/>
        </w:tabs>
        <w:spacing w:line="221" w:lineRule="auto"/>
        <w:jc w:val="both"/>
        <w:rPr>
          <w:i/>
          <w:iCs/>
          <w:szCs w:val="28"/>
        </w:rPr>
      </w:pPr>
      <w:r w:rsidRPr="006A13D1">
        <w:rPr>
          <w:i/>
          <w:iCs/>
          <w:szCs w:val="28"/>
        </w:rPr>
        <w:lastRenderedPageBreak/>
        <w:t>48.</w:t>
      </w:r>
      <w:r w:rsidRPr="006A13D1">
        <w:rPr>
          <w:i/>
          <w:iCs/>
          <w:szCs w:val="28"/>
        </w:rPr>
        <w:t>Рашаючы ўклад Савецкага Саюза ў разгром гітлераўскай Германіі і мілітарысцкай Японіі.</w:t>
      </w:r>
    </w:p>
    <w:p w14:paraId="12640F31" w14:textId="5A547900" w:rsidR="008B64C4" w:rsidRDefault="008B64C4" w:rsidP="006F6C19">
      <w:pPr>
        <w:pStyle w:val="a3"/>
        <w:tabs>
          <w:tab w:val="num" w:pos="1989"/>
        </w:tabs>
        <w:spacing w:line="221" w:lineRule="auto"/>
        <w:jc w:val="both"/>
        <w:rPr>
          <w:rFonts w:asciiTheme="minorHAnsi" w:hAnsiTheme="minorHAnsi" w:cstheme="minorHAnsi"/>
          <w:sz w:val="22"/>
          <w:szCs w:val="22"/>
        </w:rPr>
      </w:pPr>
      <w:r w:rsidRPr="008B64C4">
        <w:rPr>
          <w:rFonts w:asciiTheme="minorHAnsi" w:hAnsiTheme="minorHAnsi" w:cstheme="minorHAnsi"/>
          <w:sz w:val="22"/>
          <w:szCs w:val="22"/>
        </w:rPr>
        <w:t>Берлинская операция началась 16 апреля 1945 г. В ней участвовало 2,5 млн человек. Берлин был окружен. Начались тяжелые, кровопролитные уличные бои. 25 апреля войска 1-го Украинского фронта и американо-английские союзники ударами с востока и запада рассекли немецкий фронт и соединились на Эльбе в районе г. Торгау. 30 апреля 1945 г., приблизительно через 2 часа после того, как над рейхстагом, который находился почти рядом с подземным бункером рейхсканцелярии, советскими воинами был поднят Флаг Победы, Гитлер застрелился. Его тело облили бензином и сожгли. 2 мая гарнизон Берлина капитулировал. Берлинская операция вошла в историю как победное завершение того тяжелого и прославленного пути, который прошла Красная Армия в годы войны. В полночь 8 мая 1945 г. в предместье Берлин - Карлсхорсте в присутствии представителей командования армий СССР, США, Англии и Франции, представители побежденной фашистской Германии подписали Акт о безоговорочной капитуляции своих вооруженных сил.</w:t>
      </w:r>
    </w:p>
    <w:p w14:paraId="23E3C54E" w14:textId="15F860C9" w:rsidR="006A13D1" w:rsidRDefault="008B64C4" w:rsidP="006F6C19">
      <w:pPr>
        <w:pStyle w:val="a3"/>
        <w:tabs>
          <w:tab w:val="num" w:pos="1989"/>
        </w:tabs>
        <w:spacing w:line="221" w:lineRule="auto"/>
        <w:jc w:val="both"/>
        <w:rPr>
          <w:rFonts w:asciiTheme="minorHAnsi" w:hAnsiTheme="minorHAnsi" w:cstheme="minorHAnsi"/>
          <w:sz w:val="22"/>
          <w:szCs w:val="22"/>
        </w:rPr>
      </w:pPr>
      <w:r w:rsidRPr="008B64C4">
        <w:rPr>
          <w:rFonts w:asciiTheme="minorHAnsi" w:hAnsiTheme="minorHAnsi" w:cstheme="minorHAnsi"/>
          <w:sz w:val="22"/>
          <w:szCs w:val="22"/>
        </w:rPr>
        <w:t xml:space="preserve"> </w:t>
      </w:r>
      <w:r w:rsidRPr="008B64C4">
        <w:rPr>
          <w:rFonts w:asciiTheme="minorHAnsi" w:hAnsiTheme="minorHAnsi" w:cstheme="minorHAnsi"/>
          <w:sz w:val="22"/>
          <w:szCs w:val="22"/>
        </w:rPr>
        <w:t xml:space="preserve">9 августа - 2 сентября 1945 г. советские войска во взаимодействии с силами Тихоокеанского флота и Амурской военной флотилии осуществили Маньчжурскую стратегическую операцию, окружили и разгромили Квантунскую армию, которая насчитывала более 1 млн солдат и офицеров. Одновременно были проведены Южно-Сахалинская и Курильская десантные операции. Советский Союз </w:t>
      </w:r>
      <w:r>
        <w:rPr>
          <w:rFonts w:asciiTheme="minorHAnsi" w:hAnsiTheme="minorHAnsi" w:cstheme="minorHAnsi"/>
          <w:sz w:val="22"/>
          <w:szCs w:val="22"/>
          <w:lang w:val="ru-RU"/>
        </w:rPr>
        <w:t>захватил</w:t>
      </w:r>
      <w:r w:rsidRPr="008B64C4">
        <w:rPr>
          <w:rFonts w:asciiTheme="minorHAnsi" w:hAnsiTheme="minorHAnsi" w:cstheme="minorHAnsi"/>
          <w:sz w:val="22"/>
          <w:szCs w:val="22"/>
        </w:rPr>
        <w:t xml:space="preserve"> Южный Сахалин и Курильские острова - территории бывшей Российской империи, которые правительство России уступило Японии в результате поражения в русско-японской войне 1904-1905 гг. 2 сентября 1945 г. Япония подписала Акт о безоговорочной капитуляции. Вторая мировая война закончилась.</w:t>
      </w:r>
    </w:p>
    <w:p w14:paraId="74A5CE24" w14:textId="77777777" w:rsidR="008B64C4" w:rsidRDefault="008B64C4" w:rsidP="006F6C19">
      <w:pPr>
        <w:pStyle w:val="a3"/>
        <w:tabs>
          <w:tab w:val="num" w:pos="1989"/>
        </w:tabs>
        <w:spacing w:line="221" w:lineRule="auto"/>
        <w:jc w:val="both"/>
        <w:rPr>
          <w:rFonts w:asciiTheme="minorHAnsi" w:hAnsiTheme="minorHAnsi" w:cstheme="minorHAnsi"/>
          <w:sz w:val="22"/>
          <w:szCs w:val="22"/>
        </w:rPr>
      </w:pPr>
    </w:p>
    <w:p w14:paraId="38A5B5E7" w14:textId="5C070FDC" w:rsidR="008B64C4" w:rsidRPr="008B64C4" w:rsidRDefault="008B64C4" w:rsidP="008B64C4">
      <w:pPr>
        <w:pStyle w:val="a3"/>
        <w:spacing w:line="221" w:lineRule="auto"/>
        <w:jc w:val="both"/>
        <w:rPr>
          <w:i/>
          <w:iCs/>
          <w:szCs w:val="28"/>
        </w:rPr>
      </w:pPr>
      <w:r w:rsidRPr="008B64C4">
        <w:rPr>
          <w:i/>
          <w:iCs/>
          <w:szCs w:val="28"/>
        </w:rPr>
        <w:t>49.</w:t>
      </w:r>
      <w:r w:rsidRPr="008B64C4">
        <w:rPr>
          <w:i/>
          <w:iCs/>
          <w:szCs w:val="28"/>
        </w:rPr>
        <w:t>Дзяржаўны пераварот у Маскве ў жніўні 1991 г. Абвяшчэнне Рэспублікі Беларусь.</w:t>
      </w:r>
    </w:p>
    <w:p w14:paraId="64AF6AEB" w14:textId="0BD261F0" w:rsidR="008B64C4" w:rsidRDefault="001B08AE" w:rsidP="006F6C19">
      <w:pPr>
        <w:pStyle w:val="a3"/>
        <w:tabs>
          <w:tab w:val="num" w:pos="1989"/>
        </w:tabs>
        <w:spacing w:line="221" w:lineRule="auto"/>
        <w:jc w:val="both"/>
        <w:rPr>
          <w:rFonts w:asciiTheme="minorHAnsi" w:hAnsiTheme="minorHAnsi" w:cstheme="minorHAnsi"/>
          <w:sz w:val="22"/>
          <w:szCs w:val="22"/>
        </w:rPr>
      </w:pPr>
      <w:r w:rsidRPr="001B08AE">
        <w:rPr>
          <w:rFonts w:asciiTheme="minorHAnsi" w:hAnsiTheme="minorHAnsi" w:cstheme="minorHAnsi"/>
          <w:sz w:val="22"/>
          <w:szCs w:val="22"/>
        </w:rPr>
        <w:t>4 августа 1991 г. М.С. Горбачев оставил Москву и уехал отдыхать на крымскую дачу в Форосе. Перед отъездом он дал своему ближайшему окружению поручение готовить введение чрезвычайного положения в ряде регионов СССР.18 августа 1991 г. представители центра приехали в Форос, ознакомили М.С. Горбачева с составом будущего Государственного комитета по чрезвычайному положению (ГКЧП) и предложили подписать соответствующий указ. М.С. Горбачев отказался это сделать, чем сразу превратил своих «гостей» в заговорщиков. Это очень напоминало политическую провокацию</w:t>
      </w:r>
      <w:r w:rsidRPr="001B08AE">
        <w:rPr>
          <w:rFonts w:asciiTheme="minorHAnsi" w:hAnsiTheme="minorHAnsi" w:cstheme="minorHAnsi"/>
          <w:sz w:val="22"/>
          <w:szCs w:val="22"/>
          <w:lang w:val="ru-RU"/>
        </w:rPr>
        <w:t xml:space="preserve">. </w:t>
      </w:r>
      <w:r w:rsidRPr="001B08AE">
        <w:rPr>
          <w:rFonts w:asciiTheme="minorHAnsi" w:hAnsiTheme="minorHAnsi" w:cstheme="minorHAnsi"/>
          <w:sz w:val="22"/>
          <w:szCs w:val="22"/>
        </w:rPr>
        <w:t>Утром 19 августа 1991 г. все средства массовой информации передали заявление ГКЧП о том, что М.С. Горбачев не может выполнять свои обязанности «по состоянию здоровья», а его полномочия переходят к вице-президенту Г.Н. Янаеву. Для предотвращения хаоса и анархии в отдельных местностях вводилось чрезвычайное положение. Приостанавливалась деятельность политических партий и организаций, усиливалась цензура, запрещались митинги и демонстрации. В Москве был объявлен комендантский час, были введены войска, которые не осуществляли никаких действий. Вокруг «Белого дома», где находились органы власти и управления Россией, собирались москвичи, в основном интеллигенция и студенты, строились баррикады. Своим указом Президент России Б.Н. Ельцин переподчинил себе все органы исполнительной власти СССР, которые находились на территории России, в том числе КГБ, МВД и Министерство обороны. 21 августа 1991 г. представители ГКЧП вылетели в Форос для встречи с М.С. Горбачевым, однако он их не принял. Лидеры ГКЧП были арестованы и отданы под суд. Вечером 21 августа 1991 г. М.С. Горбачев вернулся в Москву, полностью отрекся от своих соратников.</w:t>
      </w:r>
      <w:r w:rsidRPr="001B08AE">
        <w:rPr>
          <w:rFonts w:asciiTheme="minorHAnsi" w:hAnsiTheme="minorHAnsi" w:cstheme="minorHAnsi"/>
          <w:sz w:val="22"/>
          <w:szCs w:val="22"/>
        </w:rPr>
        <w:t xml:space="preserve"> </w:t>
      </w:r>
      <w:r w:rsidRPr="001B08AE">
        <w:rPr>
          <w:rFonts w:asciiTheme="minorHAnsi" w:hAnsiTheme="minorHAnsi" w:cstheme="minorHAnsi"/>
          <w:sz w:val="22"/>
          <w:szCs w:val="22"/>
        </w:rPr>
        <w:t xml:space="preserve">Одни </w:t>
      </w:r>
      <w:r w:rsidR="00E07EAB">
        <w:rPr>
          <w:rFonts w:asciiTheme="minorHAnsi" w:hAnsiTheme="minorHAnsi" w:cstheme="minorHAnsi"/>
          <w:sz w:val="22"/>
          <w:szCs w:val="22"/>
          <w:lang w:val="ru-RU"/>
        </w:rPr>
        <w:t>ученые и политики</w:t>
      </w:r>
      <w:r w:rsidRPr="001B08AE">
        <w:rPr>
          <w:rFonts w:asciiTheme="minorHAnsi" w:hAnsiTheme="minorHAnsi" w:cstheme="minorHAnsi"/>
          <w:sz w:val="22"/>
          <w:szCs w:val="22"/>
        </w:rPr>
        <w:t xml:space="preserve"> считают, что эти события нельзя квалифицировать как «государственный переворот», «путч», «заговор», ибо члены ГКЧП СССР не планировали коренных изменений в государственном строе страны. Они, напротив, старались сохранить существующий конституционный порядок, единое государство, государственный и общественный строй перед угрозой его уничтожения и не сговаривались тайно против президента СССР. Другие утверждают, что события 19-21 августа 1991 г. - это «настоящий государственный переворот, хорошо подготовленный и профессионально проведенный Горбачевым - Ельциным по спецзаказу». Главным в «спецзаказе» было разрушение СССР и перевод страны на капиталистический путь развития. Третья группа исследователей считает, что выступление ГКЧП СССР в защиту страны и ее Конституции было неудачным, непрофессиональным. Гэкачеписты оказались пешками в грандиозной провокации, подготовленной и проведенной «мировой закулисой» .</w:t>
      </w:r>
    </w:p>
    <w:p w14:paraId="4F79CA33" w14:textId="10777301" w:rsidR="00E07EAB" w:rsidRDefault="00E07EAB" w:rsidP="006F6C19">
      <w:pPr>
        <w:pStyle w:val="a3"/>
        <w:tabs>
          <w:tab w:val="num" w:pos="1989"/>
        </w:tabs>
        <w:spacing w:line="221" w:lineRule="auto"/>
        <w:jc w:val="both"/>
        <w:rPr>
          <w:rFonts w:asciiTheme="minorHAnsi" w:hAnsiTheme="minorHAnsi" w:cstheme="minorHAnsi"/>
          <w:sz w:val="22"/>
          <w:szCs w:val="22"/>
        </w:rPr>
      </w:pPr>
      <w:r w:rsidRPr="00E07EAB">
        <w:rPr>
          <w:rFonts w:asciiTheme="minorHAnsi" w:hAnsiTheme="minorHAnsi" w:cstheme="minorHAnsi"/>
          <w:sz w:val="22"/>
          <w:szCs w:val="22"/>
        </w:rPr>
        <w:t xml:space="preserve">События 19- 21 августа 1991 г. ускорили процесс распада СССР. К концу месяца парламенты Эстонии, Латвии, Украины, Молдовы, Азербайджана, Киргизии и Узбекистана приняли постановления о государственной независимости. 25-26 августа 1991 г. внеочередная сессия Верховного Совета БССР приняла закон «О придании статуса конституционного закона Декларации Верховного Совета </w:t>
      </w:r>
      <w:r w:rsidRPr="00E07EAB">
        <w:rPr>
          <w:rFonts w:asciiTheme="minorHAnsi" w:hAnsiTheme="minorHAnsi" w:cstheme="minorHAnsi"/>
          <w:sz w:val="22"/>
          <w:szCs w:val="22"/>
        </w:rPr>
        <w:lastRenderedPageBreak/>
        <w:t>Белорусской ССР о государственном суверенитете Белорусской Советской Социалистической Республики», постановление об обеспечении политической и экономической самостоятельности Белорусской ССР. 19 сентября 1991 г. Верховный Совет принял закон о названии Белорусской ССР, в соответствии с которым она стала называться Республика Беларусь, а в сокращенных названиях - Беларусь. Герб «Погоня» и бело-красно-белый флаг стали государственными символами Республики Беларусь.</w:t>
      </w:r>
    </w:p>
    <w:p w14:paraId="5183A5B5" w14:textId="77777777" w:rsidR="00097F85" w:rsidRDefault="00097F85" w:rsidP="006F6C19">
      <w:pPr>
        <w:pStyle w:val="a3"/>
        <w:tabs>
          <w:tab w:val="num" w:pos="1989"/>
        </w:tabs>
        <w:spacing w:line="221" w:lineRule="auto"/>
        <w:jc w:val="both"/>
        <w:rPr>
          <w:rFonts w:asciiTheme="minorHAnsi" w:hAnsiTheme="minorHAnsi" w:cstheme="minorHAnsi"/>
          <w:sz w:val="22"/>
          <w:szCs w:val="22"/>
        </w:rPr>
      </w:pPr>
    </w:p>
    <w:p w14:paraId="15205219" w14:textId="1625F8DF" w:rsidR="00E07EAB" w:rsidRPr="00E07EAB" w:rsidRDefault="00E07EAB" w:rsidP="00E07EAB">
      <w:pPr>
        <w:pStyle w:val="a3"/>
        <w:tabs>
          <w:tab w:val="num" w:pos="1989"/>
        </w:tabs>
        <w:spacing w:line="221" w:lineRule="auto"/>
        <w:jc w:val="both"/>
        <w:rPr>
          <w:i/>
          <w:iCs/>
          <w:szCs w:val="28"/>
        </w:rPr>
      </w:pPr>
      <w:r w:rsidRPr="00E07EAB">
        <w:rPr>
          <w:i/>
          <w:iCs/>
          <w:szCs w:val="28"/>
        </w:rPr>
        <w:t>50</w:t>
      </w:r>
      <w:r w:rsidRPr="00E07EAB">
        <w:rPr>
          <w:i/>
          <w:iCs/>
          <w:szCs w:val="28"/>
          <w:lang w:val="ru-RU"/>
        </w:rPr>
        <w:t>.</w:t>
      </w:r>
      <w:r w:rsidRPr="00E07EAB">
        <w:rPr>
          <w:i/>
          <w:iCs/>
          <w:szCs w:val="28"/>
        </w:rPr>
        <w:t xml:space="preserve">Рэспубліка Беларусь – унітарная дэмакратычная сацыяльная прававая дзяржава беларускага народа. Поўны суверэнітэт Рэспублікі Беларусь. </w:t>
      </w:r>
    </w:p>
    <w:p w14:paraId="5806BA27" w14:textId="095A97BB" w:rsidR="00E07EAB" w:rsidRDefault="00ED7FBE" w:rsidP="006F6C19">
      <w:pPr>
        <w:pStyle w:val="a3"/>
        <w:tabs>
          <w:tab w:val="num" w:pos="1989"/>
        </w:tabs>
        <w:spacing w:line="221" w:lineRule="auto"/>
        <w:jc w:val="both"/>
        <w:rPr>
          <w:rFonts w:asciiTheme="minorHAnsi" w:hAnsiTheme="minorHAnsi" w:cstheme="minorHAnsi"/>
          <w:sz w:val="22"/>
          <w:szCs w:val="22"/>
        </w:rPr>
      </w:pPr>
      <w:r w:rsidRPr="00097F85">
        <w:rPr>
          <w:rFonts w:asciiTheme="minorHAnsi" w:hAnsiTheme="minorHAnsi" w:cstheme="minorHAnsi"/>
          <w:sz w:val="22"/>
          <w:szCs w:val="22"/>
        </w:rPr>
        <w:t>15 марта 1994 г. Верховный Совет республики принял новую Конституцию - Основной закон Республики Беларусь. Согласно Конституции Беларусь является унитарным демократическим социальным правовым государством, обладающим главенством и полнотой власти на своей территории. В республике была введена президентская форма правления. Первым Президентом Республики Беларусь 10 июля 1994 г. был избран А.Г. Лукашенко. Для обеспечения эффективной государственной политики была создана подчиненная всенародно избранному Президенту сквозная вертикальная структура, включающая исполнительные и распорядительные органы как в центре, так и на местах. В целях решения отдельных спорных вопросов, которые ставила политическая оппозиция и которые имели принципиальное значение для обеспечения согласия в обществе, по инициативе Президента Республики Беларусь и в соответствии с его предвыборной платформой (обеспечение суверенитета Республики Беларусь, экономической и политической стабильности, борьба с коррупцией и преступностью, улучшение материального благосостояния народа) 14 мая 1995 г. был проведен республиканский референдум.</w:t>
      </w:r>
    </w:p>
    <w:p w14:paraId="737B9B60" w14:textId="77777777" w:rsidR="00097F85" w:rsidRDefault="00097F85" w:rsidP="006F6C19">
      <w:pPr>
        <w:pStyle w:val="a3"/>
        <w:tabs>
          <w:tab w:val="num" w:pos="1989"/>
        </w:tabs>
        <w:spacing w:line="221" w:lineRule="auto"/>
        <w:jc w:val="both"/>
        <w:rPr>
          <w:rFonts w:asciiTheme="minorHAnsi" w:hAnsiTheme="minorHAnsi" w:cstheme="minorHAnsi"/>
          <w:sz w:val="22"/>
          <w:szCs w:val="22"/>
        </w:rPr>
      </w:pPr>
    </w:p>
    <w:p w14:paraId="496EBCF7" w14:textId="37C62A2A" w:rsidR="00097F85" w:rsidRPr="00097F85" w:rsidRDefault="00097F85" w:rsidP="00097F85">
      <w:pPr>
        <w:pStyle w:val="a3"/>
        <w:tabs>
          <w:tab w:val="num" w:pos="1989"/>
        </w:tabs>
        <w:spacing w:line="221" w:lineRule="auto"/>
        <w:jc w:val="both"/>
        <w:rPr>
          <w:i/>
          <w:iCs/>
          <w:szCs w:val="28"/>
        </w:rPr>
      </w:pPr>
      <w:r w:rsidRPr="00097F85">
        <w:rPr>
          <w:i/>
          <w:iCs/>
          <w:szCs w:val="28"/>
        </w:rPr>
        <w:t>51.</w:t>
      </w:r>
      <w:r w:rsidRPr="00097F85">
        <w:rPr>
          <w:i/>
          <w:iCs/>
          <w:szCs w:val="28"/>
        </w:rPr>
        <w:t>Асаблівасці беларускай мадэлі сацыяльна-эканамічнага развіцця.</w:t>
      </w:r>
    </w:p>
    <w:p w14:paraId="7FB7CE35" w14:textId="33A18FC6" w:rsidR="00097F85" w:rsidRPr="00627D5D" w:rsidRDefault="00627D5D" w:rsidP="006F6C19">
      <w:pPr>
        <w:pStyle w:val="a3"/>
        <w:tabs>
          <w:tab w:val="num" w:pos="1989"/>
        </w:tabs>
        <w:spacing w:line="221" w:lineRule="auto"/>
        <w:jc w:val="both"/>
        <w:rPr>
          <w:rFonts w:asciiTheme="minorHAnsi" w:hAnsiTheme="minorHAnsi" w:cstheme="minorHAnsi"/>
          <w:sz w:val="22"/>
          <w:szCs w:val="22"/>
          <w:lang w:val="ru-RU"/>
        </w:rPr>
      </w:pPr>
      <w:r w:rsidRPr="00627D5D">
        <w:rPr>
          <w:rFonts w:asciiTheme="minorHAnsi" w:hAnsiTheme="minorHAnsi" w:cstheme="minorHAnsi"/>
          <w:sz w:val="22"/>
          <w:szCs w:val="22"/>
        </w:rPr>
        <w:t>Во-первых, в центре белорусской модели социально-экономического развития находится человек с его интересами, стремлениями, желанием жить в свободной, демократической и процветающей стране. Все во имя человека и для его благосостояния, государство для народа, а не народ для государства</w:t>
      </w:r>
      <w:r w:rsidRPr="00627D5D">
        <w:rPr>
          <w:rFonts w:asciiTheme="minorHAnsi" w:hAnsiTheme="minorHAnsi" w:cstheme="minorHAnsi"/>
          <w:sz w:val="22"/>
          <w:szCs w:val="22"/>
          <w:lang w:val="ru-RU"/>
        </w:rPr>
        <w:t>.</w:t>
      </w:r>
    </w:p>
    <w:p w14:paraId="39F77E5B" w14:textId="2B85FA40" w:rsidR="00627D5D" w:rsidRPr="00627D5D" w:rsidRDefault="00627D5D" w:rsidP="006F6C19">
      <w:pPr>
        <w:pStyle w:val="a3"/>
        <w:tabs>
          <w:tab w:val="num" w:pos="1989"/>
        </w:tabs>
        <w:spacing w:line="221" w:lineRule="auto"/>
        <w:jc w:val="both"/>
        <w:rPr>
          <w:rFonts w:asciiTheme="minorHAnsi" w:hAnsiTheme="minorHAnsi" w:cstheme="minorHAnsi"/>
          <w:sz w:val="22"/>
          <w:szCs w:val="22"/>
        </w:rPr>
      </w:pPr>
      <w:r w:rsidRPr="00627D5D">
        <w:rPr>
          <w:rFonts w:asciiTheme="minorHAnsi" w:hAnsiTheme="minorHAnsi" w:cstheme="minorHAnsi"/>
          <w:sz w:val="22"/>
          <w:szCs w:val="22"/>
        </w:rPr>
        <w:t>Во-вторых, руководство государства отказалось от либеральной модели рынка и взяло на вооружение социально ориентированную модель рыночной экономики. Используя ее, государство проводит сильную и эффективную экономическую и социальную политику, защищает интересы всех классов и слоев населения, в том числе и тех, кто по разным причинам зарабатывает мало, или совсем ничего не зарабатывает (престарелые, инвалиды, многодетные семьи, студенты, учащиеся). Это исключает социальные катаклизмы и обеспечивает социальную стабильность в обществе.</w:t>
      </w:r>
    </w:p>
    <w:p w14:paraId="10CB2C03" w14:textId="40537467" w:rsidR="00627D5D" w:rsidRPr="00627D5D" w:rsidRDefault="00627D5D" w:rsidP="006F6C19">
      <w:pPr>
        <w:pStyle w:val="a3"/>
        <w:tabs>
          <w:tab w:val="num" w:pos="1989"/>
        </w:tabs>
        <w:spacing w:line="221" w:lineRule="auto"/>
        <w:jc w:val="both"/>
        <w:rPr>
          <w:rFonts w:asciiTheme="minorHAnsi" w:hAnsiTheme="minorHAnsi" w:cstheme="minorHAnsi"/>
          <w:sz w:val="22"/>
          <w:szCs w:val="22"/>
        </w:rPr>
      </w:pPr>
      <w:r w:rsidRPr="00627D5D">
        <w:rPr>
          <w:rFonts w:asciiTheme="minorHAnsi" w:hAnsiTheme="minorHAnsi" w:cstheme="minorHAnsi"/>
          <w:sz w:val="22"/>
          <w:szCs w:val="22"/>
        </w:rPr>
        <w:t xml:space="preserve">В-третьих, учитывая опыт стран с развитой рыночной инфраструктурой, Республика Беларусь стала на путь государственного регулирования экономики. Проведение государственной патерналистской политики обеспечивает повышение эффективности экономики, защиту интересов отечественных производителей, недопущение «проедания» кредитов, усиления инфляции, развития криминальных и теневых структур. </w:t>
      </w:r>
    </w:p>
    <w:p w14:paraId="69129DDE" w14:textId="19A2E25D" w:rsidR="00627D5D" w:rsidRPr="00627D5D" w:rsidRDefault="00627D5D" w:rsidP="006F6C19">
      <w:pPr>
        <w:pStyle w:val="a3"/>
        <w:tabs>
          <w:tab w:val="num" w:pos="1989"/>
        </w:tabs>
        <w:spacing w:line="221" w:lineRule="auto"/>
        <w:jc w:val="both"/>
        <w:rPr>
          <w:rFonts w:asciiTheme="minorHAnsi" w:hAnsiTheme="minorHAnsi" w:cstheme="minorHAnsi"/>
          <w:sz w:val="22"/>
          <w:szCs w:val="22"/>
        </w:rPr>
      </w:pPr>
      <w:r w:rsidRPr="00627D5D">
        <w:rPr>
          <w:rFonts w:asciiTheme="minorHAnsi" w:hAnsiTheme="minorHAnsi" w:cstheme="minorHAnsi"/>
          <w:sz w:val="22"/>
          <w:szCs w:val="22"/>
        </w:rPr>
        <w:t xml:space="preserve">В-четвертых, остановлена дикая «прихватизация», разворовывание кучкой дельцов общенародного богатства и создание крупных частных капиталов, большая часть которых имеют криминальную природу. Приватизация проводится при участии и под контролем государства, в интересах укрепления его могущества и повышения благосостояния народа. </w:t>
      </w:r>
    </w:p>
    <w:p w14:paraId="35F43FE6" w14:textId="301B2DCA" w:rsidR="00627D5D" w:rsidRPr="00627D5D" w:rsidRDefault="00627D5D" w:rsidP="006F6C19">
      <w:pPr>
        <w:pStyle w:val="a3"/>
        <w:tabs>
          <w:tab w:val="num" w:pos="1989"/>
        </w:tabs>
        <w:spacing w:line="221" w:lineRule="auto"/>
        <w:jc w:val="both"/>
        <w:rPr>
          <w:rFonts w:asciiTheme="minorHAnsi" w:hAnsiTheme="minorHAnsi" w:cstheme="minorHAnsi"/>
          <w:sz w:val="22"/>
          <w:szCs w:val="22"/>
        </w:rPr>
      </w:pPr>
      <w:r w:rsidRPr="00627D5D">
        <w:rPr>
          <w:rFonts w:asciiTheme="minorHAnsi" w:hAnsiTheme="minorHAnsi" w:cstheme="minorHAnsi"/>
          <w:sz w:val="22"/>
          <w:szCs w:val="22"/>
        </w:rPr>
        <w:t xml:space="preserve">В-пятых, народ и государство отказались от купли-продажи земель сельскохозяйственного назначения, от демонтажа крупного колхозно-совхозного производства и замены его крестьянским (фермерским) хозяйством. Колхоз, сельскохозяйственный производственный кооператив, крестьянское (фермерское) хозяйство имеют равные права и возможности существования, если они эффективно работают на земле. </w:t>
      </w:r>
    </w:p>
    <w:p w14:paraId="26452076" w14:textId="7D0FCA49" w:rsidR="00627D5D" w:rsidRDefault="00627D5D" w:rsidP="006F6C19">
      <w:pPr>
        <w:pStyle w:val="a3"/>
        <w:tabs>
          <w:tab w:val="num" w:pos="1989"/>
        </w:tabs>
        <w:spacing w:line="221" w:lineRule="auto"/>
        <w:jc w:val="both"/>
        <w:rPr>
          <w:rFonts w:asciiTheme="minorHAnsi" w:hAnsiTheme="minorHAnsi" w:cstheme="minorHAnsi"/>
          <w:sz w:val="22"/>
          <w:szCs w:val="22"/>
        </w:rPr>
      </w:pPr>
      <w:r w:rsidRPr="00627D5D">
        <w:rPr>
          <w:rFonts w:asciiTheme="minorHAnsi" w:hAnsiTheme="minorHAnsi" w:cstheme="minorHAnsi"/>
          <w:sz w:val="22"/>
          <w:szCs w:val="22"/>
        </w:rPr>
        <w:t>В-шестых, Республика Беларусь открыта для экономического сотрудничества со всеми странами мира. Она привлекает в народное хозяйство капиталы отечественных и иностранных инвесторов. Однако необходимо помнить, что в экономике дореволюционной России, в том числе и Беларуси, правил иностранный капитал. Самые крупные предприятия находились в частной собственности или в аренде у зарубежных капиталистов</w:t>
      </w:r>
      <w:r w:rsidR="00C538B5" w:rsidRPr="00C538B5">
        <w:t xml:space="preserve"> </w:t>
      </w:r>
      <w:r w:rsidR="00C538B5" w:rsidRPr="00C538B5">
        <w:rPr>
          <w:rFonts w:asciiTheme="minorHAnsi" w:hAnsiTheme="minorHAnsi" w:cstheme="minorHAnsi"/>
          <w:sz w:val="22"/>
          <w:szCs w:val="22"/>
        </w:rPr>
        <w:t>, а страна и ее народ были бедными. Поэтому сегодня, при наличии мощного производственно-экономического, научно-технического и интеллектуального потенциала, ставку следует делать на собственные силы и средства, иностранные инвестиции необходимо привлекать в том случае, когда они дают экономическую выгоду и соответствуют национальным интересам.</w:t>
      </w:r>
    </w:p>
    <w:p w14:paraId="61D054E5" w14:textId="1055B122" w:rsidR="00C538B5" w:rsidRDefault="00C538B5" w:rsidP="006F6C19">
      <w:pPr>
        <w:pStyle w:val="a3"/>
        <w:tabs>
          <w:tab w:val="num" w:pos="1989"/>
        </w:tabs>
        <w:spacing w:line="221" w:lineRule="auto"/>
        <w:jc w:val="both"/>
        <w:rPr>
          <w:rFonts w:asciiTheme="minorHAnsi" w:hAnsiTheme="minorHAnsi" w:cstheme="minorHAnsi"/>
          <w:sz w:val="22"/>
          <w:szCs w:val="22"/>
        </w:rPr>
      </w:pPr>
    </w:p>
    <w:p w14:paraId="39FF7718" w14:textId="2B75643E" w:rsidR="00C538B5" w:rsidRDefault="00C538B5" w:rsidP="00C538B5">
      <w:pPr>
        <w:pStyle w:val="a3"/>
        <w:tabs>
          <w:tab w:val="num" w:pos="1989"/>
        </w:tabs>
        <w:spacing w:line="221" w:lineRule="auto"/>
        <w:jc w:val="both"/>
        <w:rPr>
          <w:szCs w:val="28"/>
        </w:rPr>
      </w:pPr>
      <w:r>
        <w:rPr>
          <w:szCs w:val="28"/>
          <w:lang w:val="ru-RU"/>
        </w:rPr>
        <w:lastRenderedPageBreak/>
        <w:t>52.</w:t>
      </w:r>
      <w:r>
        <w:rPr>
          <w:szCs w:val="28"/>
        </w:rPr>
        <w:t>Рэспубліка Беларусь у міжнароднай супольнасці.</w:t>
      </w:r>
    </w:p>
    <w:p w14:paraId="5193730B" w14:textId="6556EFD8" w:rsidR="00C538B5" w:rsidRPr="00141D8D" w:rsidRDefault="00C538B5" w:rsidP="00C538B5">
      <w:pPr>
        <w:pStyle w:val="a3"/>
        <w:tabs>
          <w:tab w:val="num" w:pos="1989"/>
        </w:tabs>
        <w:spacing w:line="221" w:lineRule="auto"/>
        <w:jc w:val="both"/>
        <w:rPr>
          <w:rFonts w:asciiTheme="minorHAnsi" w:hAnsiTheme="minorHAnsi" w:cstheme="minorHAnsi"/>
          <w:sz w:val="22"/>
          <w:szCs w:val="22"/>
        </w:rPr>
      </w:pPr>
      <w:r w:rsidRPr="00141D8D">
        <w:rPr>
          <w:rFonts w:asciiTheme="minorHAnsi" w:hAnsiTheme="minorHAnsi" w:cstheme="minorHAnsi"/>
          <w:sz w:val="22"/>
          <w:szCs w:val="22"/>
        </w:rPr>
        <w:t xml:space="preserve">Республика Беларусь - безъядерное государство в центре Европы. В экономическом сотрудничестве Республика Беларусь развивала связи со странами Содружества Независимых Государств, прежде всего с Россией. 2 апреля 1996 г. был подписан Договор о Содружестве суверенных государств - Республики Беларусь и Российской Федерации. Этот договор обеспечил гражданам двух стран равные права в получении образования, охране здоровья, трудоустройстве, оплате труда, законодательстве и других областях. 2 апреля 1997 г. в Москве </w:t>
      </w:r>
      <w:r w:rsidRPr="00141D8D">
        <w:rPr>
          <w:rFonts w:asciiTheme="minorHAnsi" w:hAnsiTheme="minorHAnsi" w:cstheme="minorHAnsi"/>
          <w:sz w:val="22"/>
          <w:szCs w:val="22"/>
          <w:lang w:val="ru-RU"/>
        </w:rPr>
        <w:t xml:space="preserve"> был подписан </w:t>
      </w:r>
      <w:r w:rsidRPr="00141D8D">
        <w:rPr>
          <w:rFonts w:asciiTheme="minorHAnsi" w:hAnsiTheme="minorHAnsi" w:cstheme="minorHAnsi"/>
          <w:sz w:val="22"/>
          <w:szCs w:val="22"/>
        </w:rPr>
        <w:t>Договор о Союзе Беларуси и России.</w:t>
      </w:r>
      <w:r w:rsidRPr="00141D8D">
        <w:rPr>
          <w:rFonts w:asciiTheme="minorHAnsi" w:hAnsiTheme="minorHAnsi" w:cstheme="minorHAnsi"/>
          <w:sz w:val="22"/>
          <w:szCs w:val="22"/>
        </w:rPr>
        <w:t xml:space="preserve"> </w:t>
      </w:r>
      <w:r w:rsidRPr="00141D8D">
        <w:rPr>
          <w:rFonts w:asciiTheme="minorHAnsi" w:hAnsiTheme="minorHAnsi" w:cstheme="minorHAnsi"/>
          <w:sz w:val="22"/>
          <w:szCs w:val="22"/>
        </w:rPr>
        <w:t>8 декабря 1999 г. в Москве был подписан Договор о создании Союзного государства Беларуси и России. Белорусскороссийская интеграция поднялась на качественно новую ступень. На долю России приходится около половины общего объема внешней торговли Беларуси.</w:t>
      </w:r>
      <w:r w:rsidRPr="00141D8D">
        <w:rPr>
          <w:rFonts w:asciiTheme="minorHAnsi" w:hAnsiTheme="minorHAnsi" w:cstheme="minorHAnsi"/>
          <w:sz w:val="22"/>
          <w:szCs w:val="22"/>
        </w:rPr>
        <w:t xml:space="preserve"> </w:t>
      </w:r>
      <w:r w:rsidRPr="00141D8D">
        <w:rPr>
          <w:rFonts w:asciiTheme="minorHAnsi" w:hAnsiTheme="minorHAnsi" w:cstheme="minorHAnsi"/>
          <w:sz w:val="22"/>
          <w:szCs w:val="22"/>
        </w:rPr>
        <w:t>Важными торговыми партнерами Беларуси являются европейские страны - Германия, Великобритания, Польша, Нидерланды, Литва, Латвия и др. В 2002 г. объем торговли с ними составил около 5 млрд дол. США. Республика Беларусь привлекала в свою экономику капиталы и опыт зарубежных инвесторов и международных валютно-финансовых организаций, создавала совместные предприятия, позволяла иностранным фирмам заниматься на своей территории бизнесом и предпринимательством.</w:t>
      </w:r>
      <w:r w:rsidR="00141D8D" w:rsidRPr="00141D8D">
        <w:rPr>
          <w:rFonts w:asciiTheme="minorHAnsi" w:hAnsiTheme="minorHAnsi" w:cstheme="minorHAnsi"/>
          <w:sz w:val="22"/>
          <w:szCs w:val="22"/>
        </w:rPr>
        <w:t xml:space="preserve"> </w:t>
      </w:r>
      <w:r w:rsidR="00141D8D" w:rsidRPr="00141D8D">
        <w:rPr>
          <w:rFonts w:asciiTheme="minorHAnsi" w:hAnsiTheme="minorHAnsi" w:cstheme="minorHAnsi"/>
          <w:sz w:val="22"/>
          <w:szCs w:val="22"/>
        </w:rPr>
        <w:t>Одним из направлений международной деятельности Республики Беларусь являлось решение проблем, связанных с ликвидацией последствий аварии на Чернобыльской атомной электростанции. В атмосферу было выброшено огромное количество радиоактивного вещества, 70% которого пришлось на территорию Беларуси.</w:t>
      </w:r>
      <w:r w:rsidR="00141D8D" w:rsidRPr="00141D8D">
        <w:rPr>
          <w:rFonts w:asciiTheme="minorHAnsi" w:hAnsiTheme="minorHAnsi" w:cstheme="minorHAnsi"/>
          <w:sz w:val="22"/>
          <w:szCs w:val="22"/>
        </w:rPr>
        <w:t xml:space="preserve"> </w:t>
      </w:r>
      <w:r w:rsidR="00141D8D" w:rsidRPr="00141D8D">
        <w:rPr>
          <w:rFonts w:asciiTheme="minorHAnsi" w:hAnsiTheme="minorHAnsi" w:cstheme="minorHAnsi"/>
          <w:sz w:val="22"/>
          <w:szCs w:val="22"/>
        </w:rPr>
        <w:t>На XVII зимних Олимпийских играх в 1994 г. в Лиллехаммере (Норвегия) Беларусь впервые выступала отдельной национальной командой. На XIX зимних Олимпийских играх в 2002 г. в Солт-Лейк-Сити (США) команда Беларуси в составе 62 спортсменов в неофициальном командном зачете заняла 19-е место, а хоккейная сборная команда - 4-е место.</w:t>
      </w:r>
    </w:p>
    <w:p w14:paraId="427913F5" w14:textId="77777777" w:rsidR="00C538B5" w:rsidRPr="00C538B5" w:rsidRDefault="00C538B5" w:rsidP="006F6C19">
      <w:pPr>
        <w:pStyle w:val="a3"/>
        <w:tabs>
          <w:tab w:val="num" w:pos="1989"/>
        </w:tabs>
        <w:spacing w:line="221" w:lineRule="auto"/>
        <w:jc w:val="both"/>
        <w:rPr>
          <w:rFonts w:asciiTheme="minorHAnsi" w:hAnsiTheme="minorHAnsi" w:cstheme="minorHAnsi"/>
          <w:sz w:val="22"/>
          <w:szCs w:val="22"/>
        </w:rPr>
      </w:pPr>
    </w:p>
    <w:sectPr w:rsidR="00C538B5" w:rsidRPr="00C538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D01"/>
    <w:multiLevelType w:val="hybridMultilevel"/>
    <w:tmpl w:val="D312DD6E"/>
    <w:lvl w:ilvl="0" w:tplc="567A17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700BF7"/>
    <w:multiLevelType w:val="hybridMultilevel"/>
    <w:tmpl w:val="795AF25C"/>
    <w:lvl w:ilvl="0" w:tplc="03485392">
      <w:start w:val="2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C72033"/>
    <w:multiLevelType w:val="hybridMultilevel"/>
    <w:tmpl w:val="C74C469A"/>
    <w:lvl w:ilvl="0" w:tplc="F514AB08">
      <w:start w:val="1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C56635"/>
    <w:multiLevelType w:val="hybridMultilevel"/>
    <w:tmpl w:val="96A48DD8"/>
    <w:lvl w:ilvl="0" w:tplc="CDC6B8D6">
      <w:start w:val="2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8362CF"/>
    <w:multiLevelType w:val="hybridMultilevel"/>
    <w:tmpl w:val="D1D6B5FA"/>
    <w:lvl w:ilvl="0" w:tplc="8CA8B34A">
      <w:start w:val="4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5B6AD3"/>
    <w:multiLevelType w:val="hybridMultilevel"/>
    <w:tmpl w:val="AAD40EEE"/>
    <w:lvl w:ilvl="0" w:tplc="2CF659C8">
      <w:start w:val="4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EC5B59"/>
    <w:multiLevelType w:val="hybridMultilevel"/>
    <w:tmpl w:val="4F48EE96"/>
    <w:lvl w:ilvl="0" w:tplc="0AC8FB5A">
      <w:start w:val="2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460F0F"/>
    <w:multiLevelType w:val="hybridMultilevel"/>
    <w:tmpl w:val="DBF6EDFC"/>
    <w:lvl w:ilvl="0" w:tplc="5C7EEBE4">
      <w:start w:val="1"/>
      <w:numFmt w:val="decimal"/>
      <w:lvlText w:val="%1."/>
      <w:lvlJc w:val="left"/>
      <w:pPr>
        <w:tabs>
          <w:tab w:val="num" w:pos="4399"/>
        </w:tabs>
        <w:ind w:left="4399" w:hanging="855"/>
      </w:pPr>
      <w:rPr>
        <w:sz w:val="28"/>
        <w:szCs w:val="28"/>
      </w:r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8" w15:restartNumberingAfterBreak="0">
    <w:nsid w:val="65C44D32"/>
    <w:multiLevelType w:val="hybridMultilevel"/>
    <w:tmpl w:val="04AA4A6C"/>
    <w:lvl w:ilvl="0" w:tplc="81506A7E">
      <w:start w:val="3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847C07"/>
    <w:multiLevelType w:val="hybridMultilevel"/>
    <w:tmpl w:val="C8C01864"/>
    <w:lvl w:ilvl="0" w:tplc="0419000F">
      <w:start w:val="1"/>
      <w:numFmt w:val="decimal"/>
      <w:lvlText w:val="%1."/>
      <w:lvlJc w:val="left"/>
      <w:pPr>
        <w:ind w:left="3087" w:hanging="360"/>
      </w:pPr>
    </w:lvl>
    <w:lvl w:ilvl="1" w:tplc="04190019" w:tentative="1">
      <w:start w:val="1"/>
      <w:numFmt w:val="lowerLetter"/>
      <w:lvlText w:val="%2."/>
      <w:lvlJc w:val="left"/>
      <w:pPr>
        <w:ind w:left="3807" w:hanging="360"/>
      </w:pPr>
    </w:lvl>
    <w:lvl w:ilvl="2" w:tplc="0419001B" w:tentative="1">
      <w:start w:val="1"/>
      <w:numFmt w:val="lowerRoman"/>
      <w:lvlText w:val="%3."/>
      <w:lvlJc w:val="right"/>
      <w:pPr>
        <w:ind w:left="4527" w:hanging="180"/>
      </w:pPr>
    </w:lvl>
    <w:lvl w:ilvl="3" w:tplc="0419000F" w:tentative="1">
      <w:start w:val="1"/>
      <w:numFmt w:val="decimal"/>
      <w:lvlText w:val="%4."/>
      <w:lvlJc w:val="left"/>
      <w:pPr>
        <w:ind w:left="5247" w:hanging="360"/>
      </w:pPr>
    </w:lvl>
    <w:lvl w:ilvl="4" w:tplc="04190019" w:tentative="1">
      <w:start w:val="1"/>
      <w:numFmt w:val="lowerLetter"/>
      <w:lvlText w:val="%5."/>
      <w:lvlJc w:val="left"/>
      <w:pPr>
        <w:ind w:left="5967" w:hanging="360"/>
      </w:pPr>
    </w:lvl>
    <w:lvl w:ilvl="5" w:tplc="0419001B" w:tentative="1">
      <w:start w:val="1"/>
      <w:numFmt w:val="lowerRoman"/>
      <w:lvlText w:val="%6."/>
      <w:lvlJc w:val="right"/>
      <w:pPr>
        <w:ind w:left="6687" w:hanging="180"/>
      </w:pPr>
    </w:lvl>
    <w:lvl w:ilvl="6" w:tplc="0419000F" w:tentative="1">
      <w:start w:val="1"/>
      <w:numFmt w:val="decimal"/>
      <w:lvlText w:val="%7."/>
      <w:lvlJc w:val="left"/>
      <w:pPr>
        <w:ind w:left="7407" w:hanging="360"/>
      </w:pPr>
    </w:lvl>
    <w:lvl w:ilvl="7" w:tplc="04190019" w:tentative="1">
      <w:start w:val="1"/>
      <w:numFmt w:val="lowerLetter"/>
      <w:lvlText w:val="%8."/>
      <w:lvlJc w:val="left"/>
      <w:pPr>
        <w:ind w:left="8127" w:hanging="360"/>
      </w:pPr>
    </w:lvl>
    <w:lvl w:ilvl="8" w:tplc="0419001B" w:tentative="1">
      <w:start w:val="1"/>
      <w:numFmt w:val="lowerRoman"/>
      <w:lvlText w:val="%9."/>
      <w:lvlJc w:val="right"/>
      <w:pPr>
        <w:ind w:left="8847" w:hanging="180"/>
      </w:pPr>
    </w:lvl>
  </w:abstractNum>
  <w:num w:numId="1" w16cid:durableId="20329496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7879351">
    <w:abstractNumId w:val="7"/>
  </w:num>
  <w:num w:numId="3" w16cid:durableId="1726879107">
    <w:abstractNumId w:val="2"/>
  </w:num>
  <w:num w:numId="4" w16cid:durableId="1359892584">
    <w:abstractNumId w:val="9"/>
  </w:num>
  <w:num w:numId="5" w16cid:durableId="1147357018">
    <w:abstractNumId w:val="6"/>
  </w:num>
  <w:num w:numId="6" w16cid:durableId="110246801">
    <w:abstractNumId w:val="3"/>
  </w:num>
  <w:num w:numId="7" w16cid:durableId="1202980109">
    <w:abstractNumId w:val="1"/>
  </w:num>
  <w:num w:numId="8" w16cid:durableId="2058165106">
    <w:abstractNumId w:val="0"/>
  </w:num>
  <w:num w:numId="9" w16cid:durableId="1151946621">
    <w:abstractNumId w:val="8"/>
  </w:num>
  <w:num w:numId="10" w16cid:durableId="1787849513">
    <w:abstractNumId w:val="4"/>
  </w:num>
  <w:num w:numId="11" w16cid:durableId="945502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0D"/>
    <w:rsid w:val="00011E25"/>
    <w:rsid w:val="000631E5"/>
    <w:rsid w:val="00070B31"/>
    <w:rsid w:val="00097F85"/>
    <w:rsid w:val="000B5D2A"/>
    <w:rsid w:val="000C716B"/>
    <w:rsid w:val="000E23E0"/>
    <w:rsid w:val="001115E9"/>
    <w:rsid w:val="001209B1"/>
    <w:rsid w:val="00141D8D"/>
    <w:rsid w:val="001A5082"/>
    <w:rsid w:val="001B08AE"/>
    <w:rsid w:val="001C2053"/>
    <w:rsid w:val="001F231D"/>
    <w:rsid w:val="002563C9"/>
    <w:rsid w:val="00262E9E"/>
    <w:rsid w:val="00290AC5"/>
    <w:rsid w:val="00291D9F"/>
    <w:rsid w:val="0029402E"/>
    <w:rsid w:val="002A6C65"/>
    <w:rsid w:val="002B08FB"/>
    <w:rsid w:val="002D56F7"/>
    <w:rsid w:val="002D79CF"/>
    <w:rsid w:val="002E79F7"/>
    <w:rsid w:val="00304380"/>
    <w:rsid w:val="00380667"/>
    <w:rsid w:val="003F505D"/>
    <w:rsid w:val="0040790E"/>
    <w:rsid w:val="00411C01"/>
    <w:rsid w:val="00425E5C"/>
    <w:rsid w:val="00433F03"/>
    <w:rsid w:val="004375A2"/>
    <w:rsid w:val="00465C7B"/>
    <w:rsid w:val="00474224"/>
    <w:rsid w:val="00482C28"/>
    <w:rsid w:val="00491397"/>
    <w:rsid w:val="00492FD9"/>
    <w:rsid w:val="00497490"/>
    <w:rsid w:val="004C6587"/>
    <w:rsid w:val="004D5661"/>
    <w:rsid w:val="00503DAA"/>
    <w:rsid w:val="00513739"/>
    <w:rsid w:val="00524CDD"/>
    <w:rsid w:val="00526E05"/>
    <w:rsid w:val="00541704"/>
    <w:rsid w:val="0057639E"/>
    <w:rsid w:val="005A3FF7"/>
    <w:rsid w:val="005C0A51"/>
    <w:rsid w:val="005F590E"/>
    <w:rsid w:val="00602D37"/>
    <w:rsid w:val="00627D5D"/>
    <w:rsid w:val="006457C4"/>
    <w:rsid w:val="00674960"/>
    <w:rsid w:val="0069645A"/>
    <w:rsid w:val="006A13D1"/>
    <w:rsid w:val="006A2242"/>
    <w:rsid w:val="006B0CBF"/>
    <w:rsid w:val="006D1B09"/>
    <w:rsid w:val="006E6B9B"/>
    <w:rsid w:val="006F6C19"/>
    <w:rsid w:val="0071364A"/>
    <w:rsid w:val="00762993"/>
    <w:rsid w:val="007B2D1F"/>
    <w:rsid w:val="007D6254"/>
    <w:rsid w:val="00802F3C"/>
    <w:rsid w:val="00831C05"/>
    <w:rsid w:val="008359D7"/>
    <w:rsid w:val="00883CC2"/>
    <w:rsid w:val="008B64C4"/>
    <w:rsid w:val="008D061F"/>
    <w:rsid w:val="008E14C9"/>
    <w:rsid w:val="008E4A74"/>
    <w:rsid w:val="0094598F"/>
    <w:rsid w:val="00953EB3"/>
    <w:rsid w:val="00955194"/>
    <w:rsid w:val="0096276E"/>
    <w:rsid w:val="00974994"/>
    <w:rsid w:val="009A03B7"/>
    <w:rsid w:val="009F04AA"/>
    <w:rsid w:val="00A0038E"/>
    <w:rsid w:val="00A37642"/>
    <w:rsid w:val="00AD1C17"/>
    <w:rsid w:val="00AF6DE3"/>
    <w:rsid w:val="00B31E8D"/>
    <w:rsid w:val="00BA207B"/>
    <w:rsid w:val="00BB6F0B"/>
    <w:rsid w:val="00BD3759"/>
    <w:rsid w:val="00BD57D3"/>
    <w:rsid w:val="00BD6FAE"/>
    <w:rsid w:val="00BE44A0"/>
    <w:rsid w:val="00BF7760"/>
    <w:rsid w:val="00C112BA"/>
    <w:rsid w:val="00C27C90"/>
    <w:rsid w:val="00C538B5"/>
    <w:rsid w:val="00C80A8D"/>
    <w:rsid w:val="00D02DF9"/>
    <w:rsid w:val="00D12BF0"/>
    <w:rsid w:val="00D2209E"/>
    <w:rsid w:val="00D54789"/>
    <w:rsid w:val="00D6380D"/>
    <w:rsid w:val="00D879B5"/>
    <w:rsid w:val="00DB52B5"/>
    <w:rsid w:val="00DC41C5"/>
    <w:rsid w:val="00DC5427"/>
    <w:rsid w:val="00DF7F48"/>
    <w:rsid w:val="00E07EAB"/>
    <w:rsid w:val="00EA58A6"/>
    <w:rsid w:val="00ED53D5"/>
    <w:rsid w:val="00ED7FBE"/>
    <w:rsid w:val="00F2209E"/>
    <w:rsid w:val="00F22145"/>
    <w:rsid w:val="00F34E21"/>
    <w:rsid w:val="00F557F1"/>
    <w:rsid w:val="00F63438"/>
    <w:rsid w:val="00FC5C1A"/>
    <w:rsid w:val="00FD24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197E"/>
  <w15:chartTrackingRefBased/>
  <w15:docId w15:val="{21B863F2-CB3E-4313-864C-EC774DC7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D6380D"/>
    <w:pPr>
      <w:spacing w:after="0" w:line="240" w:lineRule="auto"/>
      <w:jc w:val="center"/>
    </w:pPr>
    <w:rPr>
      <w:rFonts w:ascii="Times New Roman" w:eastAsia="Times New Roman" w:hAnsi="Times New Roman" w:cs="Times New Roman"/>
      <w:sz w:val="28"/>
      <w:szCs w:val="20"/>
      <w:lang w:val="be-BY" w:eastAsia="ru-RU"/>
    </w:rPr>
  </w:style>
  <w:style w:type="character" w:customStyle="1" w:styleId="a4">
    <w:name w:val="Заголовок Знак"/>
    <w:basedOn w:val="a0"/>
    <w:link w:val="a3"/>
    <w:rsid w:val="00D6380D"/>
    <w:rPr>
      <w:rFonts w:ascii="Times New Roman" w:eastAsia="Times New Roman" w:hAnsi="Times New Roman" w:cs="Times New Roman"/>
      <w:sz w:val="28"/>
      <w:szCs w:val="20"/>
      <w:lang w:val="be-BY" w:eastAsia="ru-RU"/>
    </w:rPr>
  </w:style>
  <w:style w:type="paragraph" w:styleId="a5">
    <w:name w:val="List Paragraph"/>
    <w:basedOn w:val="a"/>
    <w:uiPriority w:val="34"/>
    <w:qFormat/>
    <w:rsid w:val="00526E05"/>
    <w:pPr>
      <w:ind w:left="720"/>
      <w:contextualSpacing/>
    </w:pPr>
  </w:style>
  <w:style w:type="paragraph" w:styleId="HTML">
    <w:name w:val="HTML Preformatted"/>
    <w:basedOn w:val="a"/>
    <w:link w:val="HTML0"/>
    <w:uiPriority w:val="99"/>
    <w:semiHidden/>
    <w:unhideWhenUsed/>
    <w:rsid w:val="0043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33F03"/>
    <w:rPr>
      <w:rFonts w:ascii="Courier New" w:eastAsia="Times New Roman" w:hAnsi="Courier New" w:cs="Courier New"/>
      <w:sz w:val="20"/>
      <w:szCs w:val="20"/>
      <w:lang w:eastAsia="ru-RU"/>
    </w:rPr>
  </w:style>
  <w:style w:type="character" w:customStyle="1" w:styleId="y2iqfc">
    <w:name w:val="y2iqfc"/>
    <w:basedOn w:val="a0"/>
    <w:rsid w:val="00433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3086">
      <w:bodyDiv w:val="1"/>
      <w:marLeft w:val="0"/>
      <w:marRight w:val="0"/>
      <w:marTop w:val="0"/>
      <w:marBottom w:val="0"/>
      <w:divBdr>
        <w:top w:val="none" w:sz="0" w:space="0" w:color="auto"/>
        <w:left w:val="none" w:sz="0" w:space="0" w:color="auto"/>
        <w:bottom w:val="none" w:sz="0" w:space="0" w:color="auto"/>
        <w:right w:val="none" w:sz="0" w:space="0" w:color="auto"/>
      </w:divBdr>
    </w:div>
    <w:div w:id="30543929">
      <w:bodyDiv w:val="1"/>
      <w:marLeft w:val="0"/>
      <w:marRight w:val="0"/>
      <w:marTop w:val="0"/>
      <w:marBottom w:val="0"/>
      <w:divBdr>
        <w:top w:val="none" w:sz="0" w:space="0" w:color="auto"/>
        <w:left w:val="none" w:sz="0" w:space="0" w:color="auto"/>
        <w:bottom w:val="none" w:sz="0" w:space="0" w:color="auto"/>
        <w:right w:val="none" w:sz="0" w:space="0" w:color="auto"/>
      </w:divBdr>
    </w:div>
    <w:div w:id="39987310">
      <w:bodyDiv w:val="1"/>
      <w:marLeft w:val="0"/>
      <w:marRight w:val="0"/>
      <w:marTop w:val="0"/>
      <w:marBottom w:val="0"/>
      <w:divBdr>
        <w:top w:val="none" w:sz="0" w:space="0" w:color="auto"/>
        <w:left w:val="none" w:sz="0" w:space="0" w:color="auto"/>
        <w:bottom w:val="none" w:sz="0" w:space="0" w:color="auto"/>
        <w:right w:val="none" w:sz="0" w:space="0" w:color="auto"/>
      </w:divBdr>
    </w:div>
    <w:div w:id="199707788">
      <w:bodyDiv w:val="1"/>
      <w:marLeft w:val="0"/>
      <w:marRight w:val="0"/>
      <w:marTop w:val="0"/>
      <w:marBottom w:val="0"/>
      <w:divBdr>
        <w:top w:val="none" w:sz="0" w:space="0" w:color="auto"/>
        <w:left w:val="none" w:sz="0" w:space="0" w:color="auto"/>
        <w:bottom w:val="none" w:sz="0" w:space="0" w:color="auto"/>
        <w:right w:val="none" w:sz="0" w:space="0" w:color="auto"/>
      </w:divBdr>
    </w:div>
    <w:div w:id="227149416">
      <w:bodyDiv w:val="1"/>
      <w:marLeft w:val="0"/>
      <w:marRight w:val="0"/>
      <w:marTop w:val="0"/>
      <w:marBottom w:val="0"/>
      <w:divBdr>
        <w:top w:val="none" w:sz="0" w:space="0" w:color="auto"/>
        <w:left w:val="none" w:sz="0" w:space="0" w:color="auto"/>
        <w:bottom w:val="none" w:sz="0" w:space="0" w:color="auto"/>
        <w:right w:val="none" w:sz="0" w:space="0" w:color="auto"/>
      </w:divBdr>
    </w:div>
    <w:div w:id="718550732">
      <w:bodyDiv w:val="1"/>
      <w:marLeft w:val="0"/>
      <w:marRight w:val="0"/>
      <w:marTop w:val="0"/>
      <w:marBottom w:val="0"/>
      <w:divBdr>
        <w:top w:val="none" w:sz="0" w:space="0" w:color="auto"/>
        <w:left w:val="none" w:sz="0" w:space="0" w:color="auto"/>
        <w:bottom w:val="none" w:sz="0" w:space="0" w:color="auto"/>
        <w:right w:val="none" w:sz="0" w:space="0" w:color="auto"/>
      </w:divBdr>
    </w:div>
    <w:div w:id="836920006">
      <w:bodyDiv w:val="1"/>
      <w:marLeft w:val="0"/>
      <w:marRight w:val="0"/>
      <w:marTop w:val="0"/>
      <w:marBottom w:val="0"/>
      <w:divBdr>
        <w:top w:val="none" w:sz="0" w:space="0" w:color="auto"/>
        <w:left w:val="none" w:sz="0" w:space="0" w:color="auto"/>
        <w:bottom w:val="none" w:sz="0" w:space="0" w:color="auto"/>
        <w:right w:val="none" w:sz="0" w:space="0" w:color="auto"/>
      </w:divBdr>
    </w:div>
    <w:div w:id="1262451018">
      <w:bodyDiv w:val="1"/>
      <w:marLeft w:val="0"/>
      <w:marRight w:val="0"/>
      <w:marTop w:val="0"/>
      <w:marBottom w:val="0"/>
      <w:divBdr>
        <w:top w:val="none" w:sz="0" w:space="0" w:color="auto"/>
        <w:left w:val="none" w:sz="0" w:space="0" w:color="auto"/>
        <w:bottom w:val="none" w:sz="0" w:space="0" w:color="auto"/>
        <w:right w:val="none" w:sz="0" w:space="0" w:color="auto"/>
      </w:divBdr>
    </w:div>
    <w:div w:id="1532380375">
      <w:bodyDiv w:val="1"/>
      <w:marLeft w:val="0"/>
      <w:marRight w:val="0"/>
      <w:marTop w:val="0"/>
      <w:marBottom w:val="0"/>
      <w:divBdr>
        <w:top w:val="none" w:sz="0" w:space="0" w:color="auto"/>
        <w:left w:val="none" w:sz="0" w:space="0" w:color="auto"/>
        <w:bottom w:val="none" w:sz="0" w:space="0" w:color="auto"/>
        <w:right w:val="none" w:sz="0" w:space="0" w:color="auto"/>
      </w:divBdr>
    </w:div>
    <w:div w:id="1595897985">
      <w:bodyDiv w:val="1"/>
      <w:marLeft w:val="0"/>
      <w:marRight w:val="0"/>
      <w:marTop w:val="0"/>
      <w:marBottom w:val="0"/>
      <w:divBdr>
        <w:top w:val="none" w:sz="0" w:space="0" w:color="auto"/>
        <w:left w:val="none" w:sz="0" w:space="0" w:color="auto"/>
        <w:bottom w:val="none" w:sz="0" w:space="0" w:color="auto"/>
        <w:right w:val="none" w:sz="0" w:space="0" w:color="auto"/>
      </w:divBdr>
    </w:div>
    <w:div w:id="1660042492">
      <w:bodyDiv w:val="1"/>
      <w:marLeft w:val="0"/>
      <w:marRight w:val="0"/>
      <w:marTop w:val="0"/>
      <w:marBottom w:val="0"/>
      <w:divBdr>
        <w:top w:val="none" w:sz="0" w:space="0" w:color="auto"/>
        <w:left w:val="none" w:sz="0" w:space="0" w:color="auto"/>
        <w:bottom w:val="none" w:sz="0" w:space="0" w:color="auto"/>
        <w:right w:val="none" w:sz="0" w:space="0" w:color="auto"/>
      </w:divBdr>
    </w:div>
    <w:div w:id="193450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4390</TotalTime>
  <Pages>24</Pages>
  <Words>15198</Words>
  <Characters>86635</Characters>
  <Application>Microsoft Office Word</Application>
  <DocSecurity>0</DocSecurity>
  <Lines>721</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Сацюк</dc:creator>
  <cp:keywords/>
  <dc:description/>
  <cp:lastModifiedBy>Ольга Сацюк</cp:lastModifiedBy>
  <cp:revision>1</cp:revision>
  <dcterms:created xsi:type="dcterms:W3CDTF">2022-05-26T19:15:00Z</dcterms:created>
  <dcterms:modified xsi:type="dcterms:W3CDTF">2022-05-29T21:54:00Z</dcterms:modified>
</cp:coreProperties>
</file>