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A92FB" w14:textId="2942CB82" w:rsidR="004E573B" w:rsidRDefault="00E40D79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D7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8513630" w14:textId="6DD8F12F" w:rsidR="00E40D79" w:rsidRDefault="00E40D79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</w:t>
      </w:r>
      <w:r w:rsidR="006559DD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6559DD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БЕЛОРУССКИЙ ГОСУДАРСТВЕННЫЙ УНИВЕРСИТЕТ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ИНФОРМАТИКИ И РАДИОЭЛЕКТРОНИКИ</w:t>
      </w:r>
    </w:p>
    <w:p w14:paraId="2FA10C08" w14:textId="50576466" w:rsidR="006559DD" w:rsidRDefault="006559DD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E8D4B9" w14:textId="6B20B2A3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r w:rsidR="005948CA">
        <w:rPr>
          <w:rFonts w:ascii="Times New Roman" w:hAnsi="Times New Roman" w:cs="Times New Roman"/>
          <w:sz w:val="28"/>
          <w:szCs w:val="28"/>
          <w:lang w:val="ru-RU"/>
        </w:rPr>
        <w:t>инженерно-экономический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Кафедра экономики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Дисциплина: Маркетинг программного продукта и услуг</w:t>
      </w:r>
    </w:p>
    <w:p w14:paraId="18E05F2B" w14:textId="33AC7B5D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B056F68" w14:textId="1A8FD3B5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AB98206" w14:textId="59BDEDA8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65318D3" w14:textId="77777777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A98872E" w14:textId="77777777" w:rsidR="006559DD" w:rsidRDefault="006559DD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Практическое занятие № 1</w:t>
      </w:r>
    </w:p>
    <w:p w14:paraId="28366AE1" w14:textId="2C18B305" w:rsidR="006559DD" w:rsidRPr="006559DD" w:rsidRDefault="006559DD" w:rsidP="002C2CB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559DD">
        <w:rPr>
          <w:rFonts w:ascii="Times New Roman" w:hAnsi="Times New Roman" w:cs="Times New Roman"/>
          <w:b/>
          <w:bCs/>
          <w:sz w:val="28"/>
          <w:szCs w:val="28"/>
          <w:lang w:val="ru-RU"/>
        </w:rPr>
        <w:t>МАРКЕТИНГОВЫЙ АНАЛИЗ КОМПАНИИ</w:t>
      </w:r>
    </w:p>
    <w:p w14:paraId="2CFA10BD" w14:textId="5886CAAC" w:rsidR="006559DD" w:rsidRDefault="006559DD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Группа № 150501</w:t>
      </w:r>
    </w:p>
    <w:p w14:paraId="461A15F4" w14:textId="71C919F0" w:rsidR="006559DD" w:rsidRDefault="006559DD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F50665" w14:textId="3503346C" w:rsidR="006559DD" w:rsidRDefault="006559DD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FEE402" w14:textId="0B7DF33A" w:rsidR="006559DD" w:rsidRDefault="006559DD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E8AB05" w14:textId="6DF5CC6F" w:rsidR="006559DD" w:rsidRDefault="006559DD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26543E" w14:textId="497A9FE5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054F813" w14:textId="56BDA93F" w:rsidR="006559DD" w:rsidRDefault="006559DD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37C8A2" w14:textId="64467D4B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Выполнили: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Гиль Н.А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Кардаш С.П.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Климович А.Н.</w:t>
      </w:r>
    </w:p>
    <w:p w14:paraId="7F41857A" w14:textId="0FAA945B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E0A246D" w14:textId="038D6079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Смирнов И.В.</w:t>
      </w:r>
    </w:p>
    <w:p w14:paraId="61BAB728" w14:textId="70C6CEE7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5FC5C25" w14:textId="0D67C465" w:rsidR="00057EE5" w:rsidRDefault="00057EE5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E61F12" w14:textId="77777777" w:rsidR="00057EE5" w:rsidRDefault="00057EE5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A847783" w14:textId="26E9B36F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E9570CE" w14:textId="7615739D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D77D2F2" w14:textId="730F0774" w:rsidR="008E0E38" w:rsidRDefault="006559DD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2023</w:t>
      </w:r>
    </w:p>
    <w:p w14:paraId="74443028" w14:textId="77777777" w:rsidR="005948CA" w:rsidRPr="00EC24E1" w:rsidRDefault="005948CA" w:rsidP="002C2CB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C24E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Маркетинговый анализ </w:t>
      </w:r>
    </w:p>
    <w:p w14:paraId="00CABC0A" w14:textId="77777777" w:rsidR="00EC24E1" w:rsidRDefault="00EC24E1" w:rsidP="002C2C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ED9D30" w14:textId="7C5C4D8E" w:rsidR="003C306C" w:rsidRPr="003C306C" w:rsidRDefault="005948CA" w:rsidP="002C2CB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r w:rsidRPr="003C306C">
        <w:rPr>
          <w:rFonts w:ascii="Times New Roman" w:hAnsi="Times New Roman" w:cs="Times New Roman"/>
          <w:b/>
          <w:sz w:val="28"/>
          <w:szCs w:val="28"/>
          <w:lang w:val="ru-RU"/>
        </w:rPr>
        <w:t>На</w:t>
      </w:r>
      <w:r w:rsidR="003C306C">
        <w:rPr>
          <w:rFonts w:ascii="Times New Roman" w:hAnsi="Times New Roman" w:cs="Times New Roman"/>
          <w:b/>
          <w:sz w:val="28"/>
          <w:szCs w:val="28"/>
          <w:lang w:val="ru-RU"/>
        </w:rPr>
        <w:t>именование</w:t>
      </w:r>
      <w:r w:rsidRPr="003C306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C306C">
        <w:rPr>
          <w:rFonts w:ascii="Times New Roman" w:hAnsi="Times New Roman" w:cs="Times New Roman"/>
          <w:b/>
          <w:sz w:val="28"/>
          <w:szCs w:val="28"/>
          <w:lang w:val="ru-RU"/>
        </w:rPr>
        <w:t>организации</w:t>
      </w:r>
    </w:p>
    <w:p w14:paraId="406176BD" w14:textId="16A04A75" w:rsidR="003C306C" w:rsidRDefault="003C306C" w:rsidP="002C2CB0">
      <w:pPr>
        <w:spacing w:after="0" w:line="240" w:lineRule="auto"/>
        <w:ind w:left="357" w:firstLine="360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Название компании – </w:t>
      </w:r>
      <w:r w:rsidR="005948CA" w:rsidRPr="003C306C">
        <w:rPr>
          <w:rFonts w:ascii="Times New Roman" w:hAnsi="Times New Roman" w:cs="Times New Roman"/>
          <w:b/>
          <w:bCs/>
          <w:color w:val="242424"/>
          <w:spacing w:val="-2"/>
          <w:sz w:val="28"/>
          <w:szCs w:val="28"/>
          <w:shd w:val="clear" w:color="auto" w:fill="FFFFFF"/>
          <w:lang w:val="ru-RU"/>
        </w:rPr>
        <w:t>"ИССОФТ СОЛЮШЕНЗ"</w:t>
      </w:r>
      <w:r w:rsidR="00EC24E1" w:rsidRPr="003C306C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.</w:t>
      </w:r>
    </w:p>
    <w:p w14:paraId="1E552E3E" w14:textId="77777777" w:rsidR="00410A95" w:rsidRPr="003C306C" w:rsidRDefault="00410A95" w:rsidP="002C2CB0">
      <w:pPr>
        <w:spacing w:after="0" w:line="240" w:lineRule="auto"/>
        <w:ind w:left="357" w:firstLine="360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</w:p>
    <w:p w14:paraId="578BBBD1" w14:textId="5E4626AE" w:rsidR="003C306C" w:rsidRPr="003C306C" w:rsidRDefault="003C306C" w:rsidP="002C2CB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242424"/>
          <w:spacing w:val="-2"/>
          <w:sz w:val="28"/>
          <w:szCs w:val="28"/>
          <w:shd w:val="clear" w:color="auto" w:fill="FFFFFF"/>
          <w:lang w:val="ru-RU"/>
        </w:rPr>
        <w:t>Форма собственности</w:t>
      </w:r>
    </w:p>
    <w:p w14:paraId="52B19C65" w14:textId="30C29AC4" w:rsidR="003C306C" w:rsidRDefault="005948CA" w:rsidP="002C2CB0">
      <w:pPr>
        <w:spacing w:after="0" w:line="240" w:lineRule="auto"/>
        <w:ind w:firstLine="717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</w:pPr>
      <w:r w:rsidRPr="003C306C">
        <w:rPr>
          <w:rFonts w:ascii="Times New Roman" w:hAnsi="Times New Roman" w:cs="Times New Roman"/>
          <w:b/>
          <w:color w:val="242424"/>
          <w:spacing w:val="-2"/>
          <w:sz w:val="28"/>
          <w:szCs w:val="28"/>
          <w:shd w:val="clear" w:color="auto" w:fill="FFFFFF"/>
          <w:lang w:val="ru-RU"/>
        </w:rPr>
        <w:t>Иностранное производственное унитарное предприятие</w:t>
      </w:r>
      <w:r w:rsidR="003C306C" w:rsidRPr="003C306C">
        <w:rPr>
          <w:rFonts w:ascii="Times New Roman" w:hAnsi="Times New Roman" w:cs="Times New Roman"/>
          <w:b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 </w:t>
      </w:r>
      <w:r w:rsidRPr="003C306C">
        <w:rPr>
          <w:rFonts w:ascii="Times New Roman" w:hAnsi="Times New Roman" w:cs="Times New Roman"/>
          <w:b/>
          <w:color w:val="242424"/>
          <w:spacing w:val="-2"/>
          <w:sz w:val="28"/>
          <w:szCs w:val="28"/>
          <w:shd w:val="clear" w:color="auto" w:fill="FFFFFF"/>
          <w:lang w:val="ru-RU"/>
        </w:rPr>
        <w:t>"</w:t>
      </w:r>
      <w:r w:rsidRPr="003C306C">
        <w:rPr>
          <w:rFonts w:ascii="Times New Roman" w:hAnsi="Times New Roman" w:cs="Times New Roman"/>
          <w:b/>
          <w:color w:val="242424"/>
          <w:spacing w:val="-2"/>
          <w:sz w:val="28"/>
          <w:szCs w:val="28"/>
          <w:shd w:val="clear" w:color="auto" w:fill="FFFFFF"/>
        </w:rPr>
        <w:t>ISsoft</w:t>
      </w:r>
      <w:r w:rsidR="003C306C" w:rsidRPr="003C306C">
        <w:rPr>
          <w:rFonts w:ascii="Times New Roman" w:hAnsi="Times New Roman" w:cs="Times New Roman"/>
          <w:b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 </w:t>
      </w:r>
      <w:r w:rsidRPr="003C306C">
        <w:rPr>
          <w:rFonts w:ascii="Times New Roman" w:hAnsi="Times New Roman" w:cs="Times New Roman"/>
          <w:b/>
          <w:color w:val="242424"/>
          <w:spacing w:val="-2"/>
          <w:sz w:val="28"/>
          <w:szCs w:val="28"/>
          <w:shd w:val="clear" w:color="auto" w:fill="FFFFFF"/>
        </w:rPr>
        <w:t>Solution</w:t>
      </w:r>
      <w:r w:rsidRPr="003C306C">
        <w:rPr>
          <w:rFonts w:ascii="Times New Roman" w:hAnsi="Times New Roman" w:cs="Times New Roman"/>
          <w:b/>
          <w:color w:val="242424"/>
          <w:spacing w:val="-2"/>
          <w:sz w:val="28"/>
          <w:szCs w:val="28"/>
          <w:shd w:val="clear" w:color="auto" w:fill="FFFFFF"/>
          <w:lang w:val="ru-RU"/>
        </w:rPr>
        <w:t>"</w:t>
      </w:r>
      <w:r w:rsidR="00EC24E1" w:rsidRPr="003C306C">
        <w:rPr>
          <w:rFonts w:ascii="Times New Roman" w:hAnsi="Times New Roman" w:cs="Times New Roman"/>
          <w:b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 –</w:t>
      </w:r>
      <w:r w:rsidRPr="003C306C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 один из крупнейших белорусских разработчиков </w:t>
      </w:r>
      <w:r w:rsidRPr="003C306C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>IT</w:t>
      </w:r>
      <w:r w:rsidRPr="003C306C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 решений для рынков США и Западной Европы. Компания была снована в Минске в 2004 г. как дочерняя компания корпорации </w:t>
      </w:r>
      <w:r w:rsidRPr="003C306C">
        <w:rPr>
          <w:rFonts w:ascii="Times New Roman" w:hAnsi="Times New Roman" w:cs="Times New Roman"/>
          <w:color w:val="212121"/>
          <w:spacing w:val="2"/>
          <w:sz w:val="28"/>
          <w:szCs w:val="28"/>
        </w:rPr>
        <w:t>Coherent</w:t>
      </w:r>
      <w:r w:rsidRPr="003C306C">
        <w:rPr>
          <w:rFonts w:ascii="Times New Roman" w:hAnsi="Times New Roman" w:cs="Times New Roman"/>
          <w:color w:val="212121"/>
          <w:spacing w:val="2"/>
          <w:sz w:val="28"/>
          <w:szCs w:val="28"/>
          <w:lang w:val="ru-RU"/>
        </w:rPr>
        <w:t xml:space="preserve"> </w:t>
      </w:r>
      <w:r w:rsidRPr="003C306C">
        <w:rPr>
          <w:rFonts w:ascii="Times New Roman" w:hAnsi="Times New Roman" w:cs="Times New Roman"/>
          <w:color w:val="212121"/>
          <w:spacing w:val="2"/>
          <w:sz w:val="28"/>
          <w:szCs w:val="28"/>
        </w:rPr>
        <w:t>Solutions</w:t>
      </w:r>
      <w:r w:rsidRPr="003C306C">
        <w:rPr>
          <w:rFonts w:ascii="Times New Roman" w:hAnsi="Times New Roman" w:cs="Times New Roman"/>
          <w:color w:val="212121"/>
          <w:spacing w:val="2"/>
          <w:sz w:val="28"/>
          <w:szCs w:val="28"/>
          <w:lang w:val="ru-RU"/>
        </w:rPr>
        <w:t xml:space="preserve">, </w:t>
      </w:r>
      <w:r w:rsidRPr="003C306C">
        <w:rPr>
          <w:rFonts w:ascii="Times New Roman" w:hAnsi="Times New Roman" w:cs="Times New Roman"/>
          <w:color w:val="212121"/>
          <w:spacing w:val="2"/>
          <w:sz w:val="28"/>
          <w:szCs w:val="28"/>
        </w:rPr>
        <w:t>Inc</w:t>
      </w:r>
      <w:r w:rsidRPr="003C306C">
        <w:rPr>
          <w:rFonts w:ascii="Times New Roman" w:hAnsi="Times New Roman" w:cs="Times New Roman"/>
          <w:color w:val="212121"/>
          <w:spacing w:val="2"/>
          <w:sz w:val="28"/>
          <w:szCs w:val="28"/>
          <w:lang w:val="ru-RU"/>
        </w:rPr>
        <w:t xml:space="preserve">. </w:t>
      </w:r>
      <w:r w:rsidRPr="003C306C">
        <w:rPr>
          <w:rFonts w:ascii="Times New Roman" w:hAnsi="Times New Roman" w:cs="Times New Roman"/>
          <w:color w:val="212121"/>
          <w:spacing w:val="2"/>
          <w:sz w:val="28"/>
          <w:szCs w:val="28"/>
        </w:rPr>
        <w:t>(США)</w:t>
      </w:r>
      <w:r w:rsidRPr="003C306C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>.</w:t>
      </w:r>
    </w:p>
    <w:p w14:paraId="34B81F94" w14:textId="77777777" w:rsidR="00410A95" w:rsidRPr="003C306C" w:rsidRDefault="00410A95" w:rsidP="002C2CB0">
      <w:pPr>
        <w:spacing w:after="0" w:line="240" w:lineRule="auto"/>
        <w:ind w:firstLine="717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</w:p>
    <w:p w14:paraId="6C62D9A0" w14:textId="62E9C261" w:rsidR="003C306C" w:rsidRPr="003C306C" w:rsidRDefault="003C306C" w:rsidP="002C2CB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r w:rsidRPr="003C306C">
        <w:rPr>
          <w:rFonts w:ascii="Times New Roman" w:hAnsi="Times New Roman" w:cs="Times New Roman"/>
          <w:b/>
          <w:bCs/>
          <w:color w:val="242424"/>
          <w:spacing w:val="-2"/>
          <w:sz w:val="28"/>
          <w:szCs w:val="28"/>
          <w:shd w:val="clear" w:color="auto" w:fill="FFFFFF"/>
          <w:lang w:val="ru-RU"/>
        </w:rPr>
        <w:t>Профиль деятельности</w:t>
      </w:r>
    </w:p>
    <w:p w14:paraId="3841D564" w14:textId="44DBBBCB" w:rsidR="00EC24E1" w:rsidRDefault="005948CA" w:rsidP="002C2CB0">
      <w:pPr>
        <w:spacing w:after="0" w:line="240" w:lineRule="auto"/>
        <w:ind w:firstLine="717"/>
        <w:jc w:val="both"/>
        <w:rPr>
          <w:rFonts w:ascii="Times New Roman" w:hAnsi="Times New Roman" w:cs="Times New Roman"/>
          <w:color w:val="212121"/>
          <w:sz w:val="28"/>
          <w:szCs w:val="28"/>
          <w:lang w:val="ru-RU"/>
        </w:rPr>
      </w:pPr>
      <w:r w:rsidRPr="003C306C">
        <w:rPr>
          <w:rFonts w:ascii="Times New Roman" w:hAnsi="Times New Roman" w:cs="Times New Roman"/>
          <w:color w:val="212121"/>
          <w:sz w:val="28"/>
          <w:szCs w:val="28"/>
          <w:lang w:val="ru-RU"/>
        </w:rPr>
        <w:t xml:space="preserve">Компания </w:t>
      </w:r>
      <w:r w:rsidRPr="003C306C">
        <w:rPr>
          <w:rFonts w:ascii="Times New Roman" w:hAnsi="Times New Roman" w:cs="Times New Roman"/>
          <w:color w:val="212121"/>
          <w:sz w:val="28"/>
          <w:szCs w:val="28"/>
        </w:rPr>
        <w:t>ISsoft</w:t>
      </w:r>
      <w:r w:rsidRPr="003C306C">
        <w:rPr>
          <w:rFonts w:ascii="Times New Roman" w:hAnsi="Times New Roman" w:cs="Times New Roman"/>
          <w:color w:val="212121"/>
          <w:sz w:val="28"/>
          <w:szCs w:val="28"/>
          <w:lang w:val="ru-RU"/>
        </w:rPr>
        <w:t xml:space="preserve"> предлагает полный спектр услуг по разработке программного обеспечения, которые охватывают все этапы цикла разработки. Команда компании имеет многолетний опыт и</w:t>
      </w:r>
      <w:r w:rsidR="00EC24E1" w:rsidRPr="003C306C">
        <w:rPr>
          <w:rFonts w:ascii="Times New Roman" w:hAnsi="Times New Roman" w:cs="Times New Roman"/>
          <w:color w:val="212121"/>
          <w:sz w:val="28"/>
          <w:szCs w:val="28"/>
          <w:lang w:val="ru-RU"/>
        </w:rPr>
        <w:t xml:space="preserve"> </w:t>
      </w:r>
      <w:r w:rsidRPr="003C306C">
        <w:rPr>
          <w:rFonts w:ascii="Times New Roman" w:hAnsi="Times New Roman" w:cs="Times New Roman"/>
          <w:color w:val="212121"/>
          <w:sz w:val="28"/>
          <w:szCs w:val="28"/>
          <w:lang w:val="ru-RU"/>
        </w:rPr>
        <w:t>профессиональные навыки работы с популярными технологиями,</w:t>
      </w:r>
      <w:r w:rsidR="00EC24E1" w:rsidRPr="003C306C">
        <w:rPr>
          <w:rFonts w:ascii="Times New Roman" w:hAnsi="Times New Roman" w:cs="Times New Roman"/>
          <w:color w:val="212121"/>
          <w:sz w:val="28"/>
          <w:szCs w:val="28"/>
          <w:lang w:val="ru-RU"/>
        </w:rPr>
        <w:t xml:space="preserve"> </w:t>
      </w:r>
      <w:r w:rsidRPr="003C306C">
        <w:rPr>
          <w:rFonts w:ascii="Times New Roman" w:hAnsi="Times New Roman" w:cs="Times New Roman"/>
          <w:color w:val="212121"/>
          <w:sz w:val="28"/>
          <w:szCs w:val="28"/>
          <w:lang w:val="ru-RU"/>
        </w:rPr>
        <w:t>применяя их в работе над проектами для различных индустрий.</w:t>
      </w:r>
    </w:p>
    <w:p w14:paraId="3CC02839" w14:textId="77777777" w:rsidR="00410A95" w:rsidRPr="003C306C" w:rsidRDefault="00410A95" w:rsidP="002C2CB0">
      <w:pPr>
        <w:spacing w:after="0" w:line="240" w:lineRule="auto"/>
        <w:ind w:firstLine="717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</w:p>
    <w:p w14:paraId="36465574" w14:textId="77777777" w:rsidR="001450D0" w:rsidRPr="001450D0" w:rsidRDefault="001450D0" w:rsidP="002C2CB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450D0">
        <w:rPr>
          <w:rFonts w:ascii="Times New Roman" w:eastAsia="Times New Roman" w:hAnsi="Times New Roman" w:cs="Times New Roman"/>
          <w:b/>
          <w:bCs/>
          <w:color w:val="242424"/>
          <w:spacing w:val="-2"/>
          <w:sz w:val="27"/>
          <w:szCs w:val="27"/>
          <w:shd w:val="clear" w:color="auto" w:fill="FFFFFF"/>
          <w:lang w:val="ru-RU"/>
        </w:rPr>
        <w:t>Краткое описание выпускаемой продукции (услуг)</w:t>
      </w:r>
    </w:p>
    <w:p w14:paraId="7A54240F" w14:textId="624CC59F" w:rsidR="005948CA" w:rsidRPr="001450D0" w:rsidRDefault="005948CA" w:rsidP="002C2CB0">
      <w:pPr>
        <w:spacing w:after="0" w:line="240" w:lineRule="auto"/>
        <w:ind w:left="71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0D0">
        <w:rPr>
          <w:rFonts w:ascii="Times New Roman" w:eastAsia="Times New Roman" w:hAnsi="Times New Roman" w:cs="Times New Roman"/>
          <w:color w:val="242424"/>
          <w:spacing w:val="-2"/>
          <w:sz w:val="27"/>
          <w:szCs w:val="27"/>
          <w:shd w:val="clear" w:color="auto" w:fill="FFFFFF"/>
          <w:lang w:val="ru-RU"/>
        </w:rPr>
        <w:t>Направления деятельности</w:t>
      </w:r>
      <w:r w:rsidRPr="001450D0">
        <w:rPr>
          <w:rFonts w:ascii="Arial" w:eastAsia="Times New Roman" w:hAnsi="Arial" w:cs="Arial"/>
          <w:color w:val="242424"/>
          <w:spacing w:val="-2"/>
          <w:sz w:val="27"/>
          <w:szCs w:val="27"/>
          <w:shd w:val="clear" w:color="auto" w:fill="FFFFFF"/>
          <w:lang w:val="ru-RU"/>
        </w:rPr>
        <w:t>:</w:t>
      </w:r>
    </w:p>
    <w:p w14:paraId="08F855FA" w14:textId="2ED5F1EF" w:rsidR="005948CA" w:rsidRPr="00A406C3" w:rsidRDefault="00EC24E1" w:rsidP="002C2CB0">
      <w:pPr>
        <w:shd w:val="clear" w:color="auto" w:fill="FFFFFF"/>
        <w:spacing w:after="0" w:line="240" w:lineRule="auto"/>
        <w:ind w:left="720"/>
        <w:contextualSpacing/>
        <w:jc w:val="both"/>
        <w:textAlignment w:val="baseline"/>
        <w:rPr>
          <w:rFonts w:ascii="Times New Roman" w:eastAsia="Times New Roman" w:hAnsi="Times New Roman" w:cs="Times New Roman"/>
          <w:i/>
          <w:color w:val="242424"/>
          <w:spacing w:val="-2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242424"/>
          <w:spacing w:val="-2"/>
          <w:sz w:val="28"/>
          <w:szCs w:val="28"/>
          <w:lang w:val="ru-RU"/>
        </w:rPr>
        <w:t>1.</w:t>
      </w:r>
      <w:r w:rsidR="005948CA" w:rsidRPr="00A406C3">
        <w:rPr>
          <w:rFonts w:ascii="Times New Roman" w:eastAsia="Times New Roman" w:hAnsi="Times New Roman" w:cs="Times New Roman"/>
          <w:i/>
          <w:color w:val="242424"/>
          <w:spacing w:val="-2"/>
          <w:sz w:val="28"/>
          <w:szCs w:val="28"/>
          <w:lang w:val="ru-RU"/>
        </w:rPr>
        <w:t> Разработка программного обеспечения (ПО)</w:t>
      </w:r>
    </w:p>
    <w:p w14:paraId="3A071B7B" w14:textId="5C3A4EB6" w:rsidR="005948CA" w:rsidRPr="004F6C62" w:rsidRDefault="005948CA" w:rsidP="002C2CB0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</w:pPr>
      <w:r w:rsidRPr="004F6C62">
        <w:rPr>
          <w:rFonts w:ascii="Times New Roman" w:hAnsi="Times New Roman" w:cs="Times New Roman"/>
          <w:color w:val="757575"/>
          <w:spacing w:val="2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>Р</w:t>
      </w:r>
      <w:r w:rsidRPr="004F6C62">
        <w:rPr>
          <w:rFonts w:ascii="Times New Roman" w:hAnsi="Times New Roman" w:cs="Times New Roman"/>
          <w:spacing w:val="2"/>
          <w:sz w:val="28"/>
          <w:szCs w:val="28"/>
        </w:rPr>
        <w:t>азработк</w:t>
      </w:r>
      <w:r w:rsidR="0065103E">
        <w:rPr>
          <w:rFonts w:ascii="Times New Roman" w:hAnsi="Times New Roman" w:cs="Times New Roman"/>
          <w:spacing w:val="2"/>
          <w:sz w:val="28"/>
          <w:szCs w:val="28"/>
          <w:lang w:val="ru-RU"/>
        </w:rPr>
        <w:t>а</w:t>
      </w:r>
      <w:r w:rsidRPr="004F6C62">
        <w:rPr>
          <w:rFonts w:ascii="Times New Roman" w:hAnsi="Times New Roman" w:cs="Times New Roman"/>
          <w:spacing w:val="2"/>
          <w:sz w:val="28"/>
          <w:szCs w:val="28"/>
        </w:rPr>
        <w:t xml:space="preserve"> enterprise-приложений</w:t>
      </w:r>
      <w:r w:rsidR="0065103E" w:rsidRPr="00AA55BA">
        <w:rPr>
          <w:rFonts w:ascii="Times New Roman" w:eastAsia="Times New Roman" w:hAnsi="Times New Roman" w:cs="Times New Roman"/>
          <w:spacing w:val="2"/>
          <w:sz w:val="28"/>
          <w:szCs w:val="28"/>
        </w:rPr>
        <w:t>;</w:t>
      </w:r>
    </w:p>
    <w:p w14:paraId="3DB61859" w14:textId="1AE4F290" w:rsidR="005948CA" w:rsidRPr="004F6C62" w:rsidRDefault="005948CA" w:rsidP="002C2CB0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Times New Roman" w:hAnsi="Times New Roman" w:cs="Times New Roman"/>
          <w:spacing w:val="4"/>
          <w:sz w:val="28"/>
          <w:szCs w:val="28"/>
        </w:rPr>
      </w:pPr>
      <w:r w:rsidRPr="004F6C62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ab/>
        <w:t>    1.2 </w:t>
      </w:r>
      <w:r>
        <w:rPr>
          <w:rFonts w:ascii="Times New Roman" w:hAnsi="Times New Roman" w:cs="Times New Roman"/>
          <w:spacing w:val="4"/>
          <w:sz w:val="28"/>
          <w:szCs w:val="28"/>
          <w:lang w:val="ru-RU"/>
        </w:rPr>
        <w:t>К</w:t>
      </w:r>
      <w:r w:rsidRPr="004F6C62">
        <w:rPr>
          <w:rFonts w:ascii="Times New Roman" w:hAnsi="Times New Roman" w:cs="Times New Roman"/>
          <w:spacing w:val="4"/>
          <w:sz w:val="28"/>
          <w:szCs w:val="28"/>
        </w:rPr>
        <w:t>астомизаци</w:t>
      </w:r>
      <w:r w:rsidR="0065103E">
        <w:rPr>
          <w:rFonts w:ascii="Times New Roman" w:hAnsi="Times New Roman" w:cs="Times New Roman"/>
          <w:spacing w:val="4"/>
          <w:sz w:val="28"/>
          <w:szCs w:val="28"/>
          <w:lang w:val="ru-RU"/>
        </w:rPr>
        <w:t>я</w:t>
      </w:r>
      <w:r w:rsidRPr="004F6C62">
        <w:rPr>
          <w:rFonts w:ascii="Times New Roman" w:hAnsi="Times New Roman" w:cs="Times New Roman"/>
          <w:spacing w:val="4"/>
          <w:sz w:val="28"/>
          <w:szCs w:val="28"/>
        </w:rPr>
        <w:t xml:space="preserve"> сторонних продуктов</w:t>
      </w:r>
      <w:r w:rsidR="0065103E" w:rsidRPr="00AA55BA">
        <w:rPr>
          <w:rFonts w:ascii="Times New Roman" w:eastAsia="Times New Roman" w:hAnsi="Times New Roman" w:cs="Times New Roman"/>
          <w:spacing w:val="2"/>
          <w:sz w:val="28"/>
          <w:szCs w:val="28"/>
        </w:rPr>
        <w:t>;</w:t>
      </w:r>
    </w:p>
    <w:p w14:paraId="0DD0DFEF" w14:textId="14297046" w:rsidR="005948CA" w:rsidRPr="0044222D" w:rsidRDefault="005948CA" w:rsidP="002C2CB0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</w:pPr>
      <w:r w:rsidRPr="004F6C62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ab/>
        <w:t>    1.3 </w:t>
      </w:r>
      <w:r>
        <w:rPr>
          <w:rFonts w:ascii="Times New Roman" w:eastAsia="Times New Roman" w:hAnsi="Times New Roman" w:cs="Times New Roman"/>
          <w:spacing w:val="4"/>
          <w:sz w:val="28"/>
          <w:szCs w:val="28"/>
          <w:lang w:val="ru-RU"/>
        </w:rPr>
        <w:t>П</w:t>
      </w:r>
      <w:r w:rsidRPr="004F6C62">
        <w:rPr>
          <w:rFonts w:ascii="Times New Roman" w:eastAsia="Times New Roman" w:hAnsi="Times New Roman" w:cs="Times New Roman"/>
          <w:spacing w:val="4"/>
          <w:sz w:val="28"/>
          <w:szCs w:val="28"/>
        </w:rPr>
        <w:t>родуктов</w:t>
      </w:r>
      <w:r w:rsidR="0065103E">
        <w:rPr>
          <w:rFonts w:ascii="Times New Roman" w:eastAsia="Times New Roman" w:hAnsi="Times New Roman" w:cs="Times New Roman"/>
          <w:spacing w:val="4"/>
          <w:sz w:val="28"/>
          <w:szCs w:val="28"/>
          <w:lang w:val="ru-RU"/>
        </w:rPr>
        <w:t>ая</w:t>
      </w:r>
      <w:r w:rsidRPr="004F6C62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разработк</w:t>
      </w:r>
      <w:r w:rsidR="0065103E">
        <w:rPr>
          <w:rFonts w:ascii="Times New Roman" w:eastAsia="Times New Roman" w:hAnsi="Times New Roman" w:cs="Times New Roman"/>
          <w:spacing w:val="4"/>
          <w:sz w:val="28"/>
          <w:szCs w:val="28"/>
          <w:lang w:val="ru-RU"/>
        </w:rPr>
        <w:t>а</w:t>
      </w:r>
      <w:r w:rsidR="0065103E" w:rsidRPr="00AA55BA">
        <w:rPr>
          <w:rFonts w:ascii="Times New Roman" w:eastAsia="Times New Roman" w:hAnsi="Times New Roman" w:cs="Times New Roman"/>
          <w:spacing w:val="2"/>
          <w:sz w:val="28"/>
          <w:szCs w:val="28"/>
        </w:rPr>
        <w:t>;</w:t>
      </w:r>
    </w:p>
    <w:p w14:paraId="212B7FE2" w14:textId="3C6A6CC4" w:rsidR="005948CA" w:rsidRPr="00A406C3" w:rsidRDefault="005948CA" w:rsidP="002C2CB0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i/>
          <w:color w:val="242424"/>
          <w:spacing w:val="-2"/>
          <w:sz w:val="28"/>
          <w:szCs w:val="28"/>
        </w:rPr>
      </w:pPr>
      <w:r>
        <w:rPr>
          <w:rFonts w:ascii="Times New Roman" w:eastAsia="Times New Roman" w:hAnsi="Times New Roman" w:cs="Times New Roman"/>
          <w:color w:val="242424"/>
          <w:spacing w:val="-2"/>
          <w:sz w:val="28"/>
          <w:szCs w:val="28"/>
          <w:lang w:val="ru-RU"/>
        </w:rPr>
        <w:tab/>
      </w:r>
      <w:r w:rsidRPr="00A406C3">
        <w:rPr>
          <w:rFonts w:ascii="Times New Roman" w:eastAsia="Times New Roman" w:hAnsi="Times New Roman" w:cs="Times New Roman"/>
          <w:i/>
          <w:color w:val="242424"/>
          <w:spacing w:val="-2"/>
          <w:sz w:val="28"/>
          <w:szCs w:val="28"/>
          <w:lang w:val="ru-RU"/>
        </w:rPr>
        <w:t>2</w:t>
      </w:r>
      <w:r w:rsidR="00EC24E1">
        <w:rPr>
          <w:rFonts w:ascii="Times New Roman" w:eastAsia="Times New Roman" w:hAnsi="Times New Roman" w:cs="Times New Roman"/>
          <w:i/>
          <w:color w:val="242424"/>
          <w:spacing w:val="-2"/>
          <w:sz w:val="28"/>
          <w:szCs w:val="28"/>
          <w:lang w:val="ru-RU"/>
        </w:rPr>
        <w:t>.</w:t>
      </w:r>
      <w:r w:rsidRPr="00A406C3">
        <w:rPr>
          <w:rFonts w:ascii="Times New Roman" w:eastAsia="Times New Roman" w:hAnsi="Times New Roman" w:cs="Times New Roman"/>
          <w:i/>
          <w:color w:val="242424"/>
          <w:spacing w:val="-2"/>
          <w:sz w:val="28"/>
          <w:szCs w:val="28"/>
          <w:lang w:val="ru-RU"/>
        </w:rPr>
        <w:t> </w:t>
      </w:r>
      <w:r w:rsidRPr="00A406C3">
        <w:rPr>
          <w:rFonts w:ascii="Times New Roman" w:eastAsia="Times New Roman" w:hAnsi="Times New Roman" w:cs="Times New Roman"/>
          <w:i/>
          <w:color w:val="242424"/>
          <w:spacing w:val="-2"/>
          <w:sz w:val="28"/>
          <w:szCs w:val="28"/>
        </w:rPr>
        <w:t>Web – </w:t>
      </w:r>
      <w:r w:rsidRPr="00A406C3">
        <w:rPr>
          <w:rFonts w:ascii="Times New Roman" w:eastAsia="Times New Roman" w:hAnsi="Times New Roman" w:cs="Times New Roman"/>
          <w:i/>
          <w:color w:val="242424"/>
          <w:spacing w:val="-2"/>
          <w:sz w:val="28"/>
          <w:szCs w:val="28"/>
          <w:lang w:val="ru-RU"/>
        </w:rPr>
        <w:t>разработка</w:t>
      </w:r>
    </w:p>
    <w:p w14:paraId="1CD5D373" w14:textId="0B53D1D4" w:rsidR="005948CA" w:rsidRPr="0075461B" w:rsidRDefault="005948CA" w:rsidP="002C2CB0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42424"/>
          <w:spacing w:val="-2"/>
          <w:sz w:val="28"/>
          <w:szCs w:val="28"/>
        </w:rPr>
        <w:tab/>
      </w:r>
      <w:r w:rsidRPr="0075461B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    2.1 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>С</w:t>
      </w:r>
      <w:r w:rsidRPr="0075461B">
        <w:rPr>
          <w:rFonts w:ascii="Times New Roman" w:hAnsi="Times New Roman" w:cs="Times New Roman"/>
          <w:spacing w:val="2"/>
          <w:sz w:val="28"/>
          <w:szCs w:val="28"/>
        </w:rPr>
        <w:t>истемы управления цифровыми активами</w:t>
      </w:r>
      <w:r w:rsidR="0065103E" w:rsidRPr="00AA55BA">
        <w:rPr>
          <w:rFonts w:ascii="Times New Roman" w:eastAsia="Times New Roman" w:hAnsi="Times New Roman" w:cs="Times New Roman"/>
          <w:spacing w:val="2"/>
          <w:sz w:val="28"/>
          <w:szCs w:val="28"/>
        </w:rPr>
        <w:t>;</w:t>
      </w:r>
    </w:p>
    <w:p w14:paraId="521DAE28" w14:textId="03BD2C29" w:rsidR="005948CA" w:rsidRPr="0075461B" w:rsidRDefault="005948CA" w:rsidP="002C2CB0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Times New Roman" w:hAnsi="Times New Roman" w:cs="Times New Roman"/>
          <w:spacing w:val="2"/>
          <w:sz w:val="28"/>
          <w:szCs w:val="28"/>
        </w:rPr>
      </w:pPr>
      <w:r w:rsidRPr="0075461B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ab/>
      </w:r>
      <w:r w:rsidRPr="0075461B">
        <w:rPr>
          <w:rFonts w:ascii="Times New Roman" w:eastAsia="Times New Roman" w:hAnsi="Times New Roman" w:cs="Times New Roman"/>
          <w:spacing w:val="-2"/>
          <w:sz w:val="28"/>
          <w:szCs w:val="28"/>
        </w:rPr>
        <w:t>    </w:t>
      </w:r>
      <w:r w:rsidRPr="0075461B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2.2 </w:t>
      </w:r>
      <w:r>
        <w:rPr>
          <w:rFonts w:ascii="Times New Roman" w:hAnsi="Times New Roman" w:cs="Times New Roman"/>
          <w:spacing w:val="2"/>
          <w:sz w:val="28"/>
          <w:szCs w:val="28"/>
        </w:rPr>
        <w:t>Web</w:t>
      </w:r>
      <w:r w:rsidRPr="0075461B">
        <w:rPr>
          <w:rFonts w:ascii="Times New Roman" w:hAnsi="Times New Roman" w:cs="Times New Roman"/>
          <w:spacing w:val="2"/>
          <w:sz w:val="28"/>
          <w:szCs w:val="28"/>
        </w:rPr>
        <w:t>-приложения с интегрированным AI</w:t>
      </w:r>
      <w:r w:rsidR="0065103E" w:rsidRPr="00AA55BA">
        <w:rPr>
          <w:rFonts w:ascii="Times New Roman" w:eastAsia="Times New Roman" w:hAnsi="Times New Roman" w:cs="Times New Roman"/>
          <w:spacing w:val="2"/>
          <w:sz w:val="28"/>
          <w:szCs w:val="28"/>
        </w:rPr>
        <w:t>;</w:t>
      </w:r>
    </w:p>
    <w:p w14:paraId="57AF0407" w14:textId="51494A88" w:rsidR="005948CA" w:rsidRDefault="005948CA" w:rsidP="002C2CB0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ab/>
        <w:t>    2.3 </w:t>
      </w:r>
      <w:r w:rsidR="0065103E">
        <w:rPr>
          <w:rFonts w:ascii="Times New Roman" w:hAnsi="Times New Roman" w:cs="Times New Roman"/>
          <w:spacing w:val="2"/>
          <w:sz w:val="28"/>
          <w:szCs w:val="28"/>
          <w:lang w:val="ru-RU"/>
        </w:rPr>
        <w:t>Г</w:t>
      </w:r>
      <w:r w:rsidRPr="002F51E4">
        <w:rPr>
          <w:rFonts w:ascii="Times New Roman" w:hAnsi="Times New Roman" w:cs="Times New Roman"/>
          <w:spacing w:val="2"/>
          <w:sz w:val="28"/>
          <w:szCs w:val="28"/>
        </w:rPr>
        <w:t>ибридные мобильные приложения</w:t>
      </w:r>
      <w:r w:rsidR="0065103E" w:rsidRPr="00AA55BA">
        <w:rPr>
          <w:rFonts w:ascii="Times New Roman" w:eastAsia="Times New Roman" w:hAnsi="Times New Roman" w:cs="Times New Roman"/>
          <w:spacing w:val="2"/>
          <w:sz w:val="28"/>
          <w:szCs w:val="28"/>
        </w:rPr>
        <w:t>;</w:t>
      </w:r>
    </w:p>
    <w:p w14:paraId="703A7607" w14:textId="77777777" w:rsidR="005948CA" w:rsidRPr="0065103E" w:rsidRDefault="005948CA" w:rsidP="002C2CB0">
      <w:pPr>
        <w:pStyle w:val="3"/>
        <w:spacing w:before="0" w:beforeAutospacing="0" w:after="0" w:afterAutospacing="0"/>
        <w:rPr>
          <w:b w:val="0"/>
          <w:bCs w:val="0"/>
          <w:i/>
          <w:spacing w:val="4"/>
          <w:sz w:val="28"/>
          <w:szCs w:val="28"/>
          <w:lang w:val="ru-RU"/>
        </w:rPr>
      </w:pPr>
      <w:r w:rsidRPr="0065103E">
        <w:rPr>
          <w:spacing w:val="2"/>
          <w:sz w:val="28"/>
          <w:szCs w:val="28"/>
          <w:lang w:val="ru-RU"/>
        </w:rPr>
        <w:tab/>
      </w:r>
      <w:r w:rsidRPr="0065103E">
        <w:rPr>
          <w:b w:val="0"/>
          <w:i/>
          <w:spacing w:val="2"/>
          <w:sz w:val="28"/>
          <w:szCs w:val="28"/>
          <w:lang w:val="ru-RU"/>
        </w:rPr>
        <w:t>3.</w:t>
      </w:r>
      <w:r w:rsidRPr="00A406C3">
        <w:rPr>
          <w:b w:val="0"/>
          <w:i/>
          <w:spacing w:val="2"/>
          <w:sz w:val="28"/>
          <w:szCs w:val="28"/>
        </w:rPr>
        <w:t> </w:t>
      </w:r>
      <w:r w:rsidRPr="0065103E">
        <w:rPr>
          <w:b w:val="0"/>
          <w:bCs w:val="0"/>
          <w:i/>
          <w:spacing w:val="4"/>
          <w:sz w:val="28"/>
          <w:szCs w:val="28"/>
          <w:lang w:val="ru-RU"/>
        </w:rPr>
        <w:t>Управление данными и веб-аналитика</w:t>
      </w:r>
    </w:p>
    <w:p w14:paraId="0DCEE38E" w14:textId="522785EA" w:rsidR="005948CA" w:rsidRPr="00A24D78" w:rsidRDefault="005948CA" w:rsidP="002C2CB0">
      <w:pPr>
        <w:pStyle w:val="3"/>
        <w:spacing w:before="0" w:beforeAutospacing="0" w:after="0" w:afterAutospacing="0"/>
        <w:rPr>
          <w:b w:val="0"/>
          <w:bCs w:val="0"/>
          <w:spacing w:val="4"/>
          <w:sz w:val="28"/>
          <w:szCs w:val="28"/>
          <w:lang w:val="ru-RU"/>
        </w:rPr>
      </w:pPr>
      <w:r w:rsidRPr="0065103E">
        <w:rPr>
          <w:b w:val="0"/>
          <w:bCs w:val="0"/>
          <w:spacing w:val="4"/>
          <w:sz w:val="28"/>
          <w:szCs w:val="28"/>
          <w:lang w:val="ru-RU"/>
        </w:rPr>
        <w:tab/>
      </w:r>
      <w:r w:rsidRPr="00A24D78">
        <w:rPr>
          <w:b w:val="0"/>
          <w:bCs w:val="0"/>
          <w:spacing w:val="4"/>
          <w:sz w:val="28"/>
          <w:szCs w:val="28"/>
        </w:rPr>
        <w:t>    </w:t>
      </w:r>
      <w:r w:rsidRPr="00A24D78">
        <w:rPr>
          <w:b w:val="0"/>
          <w:bCs w:val="0"/>
          <w:spacing w:val="4"/>
          <w:sz w:val="28"/>
          <w:szCs w:val="28"/>
          <w:lang w:val="ru-RU"/>
        </w:rPr>
        <w:t>3.1</w:t>
      </w:r>
      <w:r w:rsidRPr="00A24D78">
        <w:rPr>
          <w:b w:val="0"/>
          <w:bCs w:val="0"/>
          <w:spacing w:val="4"/>
          <w:sz w:val="28"/>
          <w:szCs w:val="28"/>
        </w:rPr>
        <w:t> </w:t>
      </w:r>
      <w:r w:rsidR="0065103E">
        <w:rPr>
          <w:b w:val="0"/>
          <w:spacing w:val="2"/>
          <w:sz w:val="28"/>
          <w:szCs w:val="30"/>
          <w:lang w:val="ru-RU"/>
        </w:rPr>
        <w:t>С</w:t>
      </w:r>
      <w:r w:rsidRPr="00A24D78">
        <w:rPr>
          <w:b w:val="0"/>
          <w:spacing w:val="2"/>
          <w:sz w:val="28"/>
          <w:szCs w:val="30"/>
          <w:lang w:val="ru-RU"/>
        </w:rPr>
        <w:t>оздание хранилища данных</w:t>
      </w:r>
      <w:r w:rsidR="0065103E" w:rsidRPr="00BF35FD">
        <w:rPr>
          <w:spacing w:val="2"/>
          <w:sz w:val="28"/>
          <w:szCs w:val="28"/>
          <w:lang w:val="ru-RU"/>
        </w:rPr>
        <w:t>;</w:t>
      </w:r>
    </w:p>
    <w:p w14:paraId="54FC7F8C" w14:textId="62723351" w:rsidR="005948CA" w:rsidRPr="00A24D78" w:rsidRDefault="005948CA" w:rsidP="002C2CB0">
      <w:pPr>
        <w:pStyle w:val="3"/>
        <w:spacing w:before="0" w:beforeAutospacing="0" w:after="0" w:afterAutospacing="0"/>
        <w:rPr>
          <w:b w:val="0"/>
          <w:bCs w:val="0"/>
          <w:spacing w:val="4"/>
          <w:sz w:val="28"/>
          <w:szCs w:val="28"/>
          <w:lang w:val="ru-RU"/>
        </w:rPr>
      </w:pPr>
      <w:r w:rsidRPr="00A24D78">
        <w:rPr>
          <w:b w:val="0"/>
          <w:bCs w:val="0"/>
          <w:spacing w:val="4"/>
          <w:sz w:val="28"/>
          <w:szCs w:val="28"/>
          <w:lang w:val="ru-RU"/>
        </w:rPr>
        <w:tab/>
      </w:r>
      <w:r w:rsidRPr="00A24D78">
        <w:rPr>
          <w:b w:val="0"/>
          <w:bCs w:val="0"/>
          <w:spacing w:val="4"/>
          <w:sz w:val="28"/>
          <w:szCs w:val="28"/>
        </w:rPr>
        <w:t>    </w:t>
      </w:r>
      <w:r w:rsidRPr="00A24D78">
        <w:rPr>
          <w:b w:val="0"/>
          <w:bCs w:val="0"/>
          <w:spacing w:val="4"/>
          <w:sz w:val="28"/>
          <w:szCs w:val="28"/>
          <w:lang w:val="ru-RU"/>
        </w:rPr>
        <w:t>3.2</w:t>
      </w:r>
      <w:r w:rsidRPr="00A24D78">
        <w:rPr>
          <w:b w:val="0"/>
          <w:bCs w:val="0"/>
          <w:spacing w:val="4"/>
          <w:sz w:val="28"/>
          <w:szCs w:val="28"/>
        </w:rPr>
        <w:t> </w:t>
      </w:r>
      <w:r w:rsidR="0065103E">
        <w:rPr>
          <w:b w:val="0"/>
          <w:spacing w:val="2"/>
          <w:sz w:val="28"/>
          <w:szCs w:val="30"/>
          <w:lang w:val="ru-RU"/>
        </w:rPr>
        <w:t>Р</w:t>
      </w:r>
      <w:r w:rsidRPr="00A24D78">
        <w:rPr>
          <w:b w:val="0"/>
          <w:spacing w:val="2"/>
          <w:sz w:val="28"/>
          <w:szCs w:val="30"/>
          <w:lang w:val="ru-RU"/>
        </w:rPr>
        <w:t>азработк</w:t>
      </w:r>
      <w:r w:rsidR="0065103E">
        <w:rPr>
          <w:b w:val="0"/>
          <w:spacing w:val="2"/>
          <w:sz w:val="28"/>
          <w:szCs w:val="30"/>
          <w:lang w:val="ru-RU"/>
        </w:rPr>
        <w:t>а</w:t>
      </w:r>
      <w:r w:rsidRPr="00A24D78">
        <w:rPr>
          <w:b w:val="0"/>
          <w:spacing w:val="2"/>
          <w:sz w:val="28"/>
          <w:szCs w:val="30"/>
          <w:lang w:val="ru-RU"/>
        </w:rPr>
        <w:t xml:space="preserve"> баз данных</w:t>
      </w:r>
      <w:r w:rsidR="0065103E" w:rsidRPr="00BF35FD">
        <w:rPr>
          <w:spacing w:val="2"/>
          <w:sz w:val="28"/>
          <w:szCs w:val="28"/>
          <w:lang w:val="ru-RU"/>
        </w:rPr>
        <w:t>;</w:t>
      </w:r>
    </w:p>
    <w:p w14:paraId="75B60A34" w14:textId="02ED3E0D" w:rsidR="005948CA" w:rsidRPr="0065103E" w:rsidRDefault="005948CA" w:rsidP="002C2CB0">
      <w:pPr>
        <w:pStyle w:val="3"/>
        <w:spacing w:before="0" w:beforeAutospacing="0" w:after="0" w:afterAutospacing="0"/>
        <w:rPr>
          <w:b w:val="0"/>
          <w:spacing w:val="2"/>
          <w:sz w:val="28"/>
          <w:szCs w:val="30"/>
          <w:lang w:val="ru-RU"/>
        </w:rPr>
      </w:pPr>
      <w:r w:rsidRPr="00A24D78">
        <w:rPr>
          <w:b w:val="0"/>
          <w:bCs w:val="0"/>
          <w:spacing w:val="4"/>
          <w:sz w:val="28"/>
          <w:szCs w:val="28"/>
          <w:lang w:val="ru-RU"/>
        </w:rPr>
        <w:tab/>
      </w:r>
      <w:r w:rsidRPr="00A24D78">
        <w:rPr>
          <w:b w:val="0"/>
          <w:bCs w:val="0"/>
          <w:spacing w:val="4"/>
          <w:sz w:val="28"/>
          <w:szCs w:val="28"/>
        </w:rPr>
        <w:t>    </w:t>
      </w:r>
      <w:r w:rsidRPr="00A24D78">
        <w:rPr>
          <w:b w:val="0"/>
          <w:bCs w:val="0"/>
          <w:spacing w:val="4"/>
          <w:sz w:val="28"/>
          <w:szCs w:val="28"/>
          <w:lang w:val="ru-RU"/>
        </w:rPr>
        <w:t>3.3</w:t>
      </w:r>
      <w:r w:rsidRPr="00A24D78">
        <w:rPr>
          <w:b w:val="0"/>
          <w:bCs w:val="0"/>
          <w:spacing w:val="4"/>
          <w:sz w:val="28"/>
          <w:szCs w:val="28"/>
        </w:rPr>
        <w:t> </w:t>
      </w:r>
      <w:r w:rsidR="0065103E">
        <w:rPr>
          <w:b w:val="0"/>
          <w:spacing w:val="2"/>
          <w:sz w:val="28"/>
          <w:szCs w:val="30"/>
          <w:lang w:val="ru-RU"/>
        </w:rPr>
        <w:t>А</w:t>
      </w:r>
      <w:r w:rsidRPr="0065103E">
        <w:rPr>
          <w:b w:val="0"/>
          <w:spacing w:val="2"/>
          <w:sz w:val="28"/>
          <w:szCs w:val="30"/>
          <w:lang w:val="ru-RU"/>
        </w:rPr>
        <w:t>нализ данных</w:t>
      </w:r>
      <w:r w:rsidR="0065103E" w:rsidRPr="00BF35FD">
        <w:rPr>
          <w:spacing w:val="2"/>
          <w:sz w:val="28"/>
          <w:szCs w:val="28"/>
          <w:lang w:val="ru-RU"/>
        </w:rPr>
        <w:t>;</w:t>
      </w:r>
    </w:p>
    <w:p w14:paraId="63B25FC1" w14:textId="77777777" w:rsidR="005948CA" w:rsidRPr="0065103E" w:rsidRDefault="005948CA" w:rsidP="002C2CB0">
      <w:pPr>
        <w:pStyle w:val="3"/>
        <w:spacing w:before="0" w:beforeAutospacing="0" w:after="0" w:afterAutospacing="0"/>
        <w:rPr>
          <w:b w:val="0"/>
          <w:bCs w:val="0"/>
          <w:i/>
          <w:spacing w:val="4"/>
          <w:sz w:val="28"/>
          <w:szCs w:val="28"/>
          <w:lang w:val="ru-RU"/>
        </w:rPr>
      </w:pPr>
      <w:r w:rsidRPr="0065103E">
        <w:rPr>
          <w:b w:val="0"/>
          <w:spacing w:val="2"/>
          <w:sz w:val="28"/>
          <w:szCs w:val="30"/>
          <w:lang w:val="ru-RU"/>
        </w:rPr>
        <w:tab/>
      </w:r>
      <w:r w:rsidRPr="0065103E">
        <w:rPr>
          <w:b w:val="0"/>
          <w:i/>
          <w:spacing w:val="2"/>
          <w:sz w:val="28"/>
          <w:szCs w:val="28"/>
          <w:lang w:val="ru-RU"/>
        </w:rPr>
        <w:t>4.</w:t>
      </w:r>
      <w:r w:rsidRPr="00A406C3">
        <w:rPr>
          <w:b w:val="0"/>
          <w:i/>
          <w:spacing w:val="2"/>
          <w:sz w:val="28"/>
          <w:szCs w:val="28"/>
        </w:rPr>
        <w:t> </w:t>
      </w:r>
      <w:r w:rsidRPr="0065103E">
        <w:rPr>
          <w:b w:val="0"/>
          <w:bCs w:val="0"/>
          <w:i/>
          <w:spacing w:val="4"/>
          <w:sz w:val="28"/>
          <w:szCs w:val="28"/>
          <w:lang w:val="ru-RU"/>
        </w:rPr>
        <w:t>Мобильная разработка</w:t>
      </w:r>
    </w:p>
    <w:p w14:paraId="4D105A7C" w14:textId="6742A628" w:rsidR="005948CA" w:rsidRPr="0065103E" w:rsidRDefault="005948CA" w:rsidP="002C2CB0">
      <w:pPr>
        <w:pStyle w:val="3"/>
        <w:spacing w:before="0" w:beforeAutospacing="0" w:after="0" w:afterAutospacing="0"/>
        <w:rPr>
          <w:b w:val="0"/>
          <w:bCs w:val="0"/>
          <w:spacing w:val="4"/>
          <w:sz w:val="28"/>
          <w:szCs w:val="28"/>
          <w:lang w:val="ru-RU"/>
        </w:rPr>
      </w:pPr>
      <w:r w:rsidRPr="0065103E">
        <w:rPr>
          <w:b w:val="0"/>
          <w:bCs w:val="0"/>
          <w:spacing w:val="4"/>
          <w:sz w:val="28"/>
          <w:szCs w:val="28"/>
          <w:lang w:val="ru-RU"/>
        </w:rPr>
        <w:tab/>
      </w:r>
      <w:r w:rsidRPr="00AA55BA">
        <w:rPr>
          <w:b w:val="0"/>
          <w:bCs w:val="0"/>
          <w:spacing w:val="4"/>
          <w:sz w:val="28"/>
          <w:szCs w:val="28"/>
        </w:rPr>
        <w:t>    </w:t>
      </w:r>
      <w:r w:rsidRPr="0065103E">
        <w:rPr>
          <w:b w:val="0"/>
          <w:bCs w:val="0"/>
          <w:spacing w:val="4"/>
          <w:sz w:val="28"/>
          <w:szCs w:val="28"/>
          <w:lang w:val="ru-RU"/>
        </w:rPr>
        <w:t>4.1</w:t>
      </w:r>
      <w:r w:rsidRPr="00AA55BA">
        <w:rPr>
          <w:b w:val="0"/>
          <w:bCs w:val="0"/>
          <w:spacing w:val="4"/>
          <w:sz w:val="28"/>
          <w:szCs w:val="28"/>
        </w:rPr>
        <w:t> </w:t>
      </w:r>
      <w:r w:rsidR="0065103E">
        <w:rPr>
          <w:b w:val="0"/>
          <w:spacing w:val="2"/>
          <w:sz w:val="28"/>
          <w:szCs w:val="28"/>
          <w:lang w:val="ru-RU"/>
        </w:rPr>
        <w:t>Н</w:t>
      </w:r>
      <w:r w:rsidRPr="0065103E">
        <w:rPr>
          <w:b w:val="0"/>
          <w:spacing w:val="2"/>
          <w:sz w:val="28"/>
          <w:szCs w:val="28"/>
          <w:lang w:val="ru-RU"/>
        </w:rPr>
        <w:t>ативны</w:t>
      </w:r>
      <w:r w:rsidR="0065103E">
        <w:rPr>
          <w:b w:val="0"/>
          <w:spacing w:val="2"/>
          <w:sz w:val="28"/>
          <w:szCs w:val="28"/>
          <w:lang w:val="ru-RU"/>
        </w:rPr>
        <w:t>е</w:t>
      </w:r>
      <w:r w:rsidRPr="0065103E">
        <w:rPr>
          <w:b w:val="0"/>
          <w:spacing w:val="2"/>
          <w:sz w:val="28"/>
          <w:szCs w:val="28"/>
          <w:lang w:val="ru-RU"/>
        </w:rPr>
        <w:t xml:space="preserve"> приложени</w:t>
      </w:r>
      <w:r w:rsidR="0065103E">
        <w:rPr>
          <w:b w:val="0"/>
          <w:spacing w:val="2"/>
          <w:sz w:val="28"/>
          <w:szCs w:val="28"/>
          <w:lang w:val="ru-RU"/>
        </w:rPr>
        <w:t>я</w:t>
      </w:r>
      <w:r w:rsidRPr="0065103E">
        <w:rPr>
          <w:b w:val="0"/>
          <w:spacing w:val="2"/>
          <w:sz w:val="28"/>
          <w:szCs w:val="28"/>
          <w:lang w:val="ru-RU"/>
        </w:rPr>
        <w:t xml:space="preserve"> под </w:t>
      </w:r>
      <w:r w:rsidRPr="00AA55BA">
        <w:rPr>
          <w:b w:val="0"/>
          <w:spacing w:val="2"/>
          <w:sz w:val="28"/>
          <w:szCs w:val="28"/>
        </w:rPr>
        <w:t>iOS</w:t>
      </w:r>
      <w:r w:rsidR="0065103E" w:rsidRPr="0065103E">
        <w:rPr>
          <w:spacing w:val="2"/>
          <w:sz w:val="28"/>
          <w:szCs w:val="28"/>
          <w:lang w:val="ru-RU"/>
        </w:rPr>
        <w:t>;</w:t>
      </w:r>
    </w:p>
    <w:p w14:paraId="076C2C0E" w14:textId="741C8CCB" w:rsidR="005948CA" w:rsidRPr="00AA55BA" w:rsidRDefault="005948CA" w:rsidP="002C2CB0">
      <w:pPr>
        <w:spacing w:after="0" w:line="240" w:lineRule="auto"/>
        <w:ind w:left="360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AA55BA">
        <w:rPr>
          <w:rFonts w:ascii="Times New Roman" w:hAnsi="Times New Roman" w:cs="Times New Roman"/>
          <w:bCs/>
          <w:spacing w:val="4"/>
          <w:sz w:val="28"/>
          <w:szCs w:val="28"/>
        </w:rPr>
        <w:tab/>
        <w:t>    </w:t>
      </w:r>
      <w:r w:rsidRPr="00AA55BA">
        <w:rPr>
          <w:rFonts w:ascii="Times New Roman" w:hAnsi="Times New Roman" w:cs="Times New Roman"/>
          <w:bCs/>
          <w:spacing w:val="4"/>
          <w:sz w:val="28"/>
          <w:szCs w:val="28"/>
          <w:lang w:val="ru-RU"/>
        </w:rPr>
        <w:t>4.</w:t>
      </w:r>
      <w:r w:rsidRPr="00AA55BA">
        <w:rPr>
          <w:rFonts w:ascii="Times New Roman" w:hAnsi="Times New Roman" w:cs="Times New Roman"/>
          <w:bCs/>
          <w:spacing w:val="4"/>
          <w:sz w:val="28"/>
          <w:szCs w:val="28"/>
        </w:rPr>
        <w:t>2 </w:t>
      </w:r>
      <w:r w:rsidR="0065103E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Н</w:t>
      </w:r>
      <w:r w:rsidRPr="00AA55BA">
        <w:rPr>
          <w:rFonts w:ascii="Times New Roman" w:eastAsia="Times New Roman" w:hAnsi="Times New Roman" w:cs="Times New Roman"/>
          <w:spacing w:val="2"/>
          <w:sz w:val="28"/>
          <w:szCs w:val="28"/>
        </w:rPr>
        <w:t>ативны</w:t>
      </w:r>
      <w:r w:rsidR="0065103E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е</w:t>
      </w:r>
      <w:r w:rsidRPr="00AA55BA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приложени</w:t>
      </w:r>
      <w:r w:rsidR="0065103E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я</w:t>
      </w:r>
      <w:r w:rsidRPr="00AA55BA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под Android</w:t>
      </w:r>
      <w:r w:rsidR="0065103E" w:rsidRPr="00AA55BA">
        <w:rPr>
          <w:rFonts w:ascii="Times New Roman" w:eastAsia="Times New Roman" w:hAnsi="Times New Roman" w:cs="Times New Roman"/>
          <w:spacing w:val="2"/>
          <w:sz w:val="28"/>
          <w:szCs w:val="28"/>
        </w:rPr>
        <w:t>;</w:t>
      </w:r>
    </w:p>
    <w:p w14:paraId="5BE2C2DE" w14:textId="466D8D64" w:rsidR="005948CA" w:rsidRPr="00AA55BA" w:rsidRDefault="005948CA" w:rsidP="002C2CB0">
      <w:pPr>
        <w:spacing w:after="0" w:line="240" w:lineRule="auto"/>
        <w:ind w:left="360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AA55BA">
        <w:rPr>
          <w:rFonts w:ascii="Times New Roman" w:hAnsi="Times New Roman" w:cs="Times New Roman"/>
          <w:bCs/>
          <w:spacing w:val="4"/>
          <w:sz w:val="28"/>
          <w:szCs w:val="28"/>
          <w:lang w:val="ru-RU"/>
        </w:rPr>
        <w:tab/>
      </w:r>
      <w:r w:rsidRPr="00AA55BA">
        <w:rPr>
          <w:rFonts w:ascii="Times New Roman" w:hAnsi="Times New Roman" w:cs="Times New Roman"/>
          <w:bCs/>
          <w:spacing w:val="4"/>
          <w:sz w:val="28"/>
          <w:szCs w:val="28"/>
        </w:rPr>
        <w:t>    </w:t>
      </w:r>
      <w:r w:rsidRPr="00AA55BA">
        <w:rPr>
          <w:rFonts w:ascii="Times New Roman" w:hAnsi="Times New Roman" w:cs="Times New Roman"/>
          <w:bCs/>
          <w:spacing w:val="4"/>
          <w:sz w:val="28"/>
          <w:szCs w:val="28"/>
          <w:lang w:val="ru-RU"/>
        </w:rPr>
        <w:t>4.3</w:t>
      </w:r>
      <w:r w:rsidRPr="00AA55BA">
        <w:rPr>
          <w:rFonts w:ascii="Times New Roman" w:hAnsi="Times New Roman" w:cs="Times New Roman"/>
          <w:bCs/>
          <w:spacing w:val="4"/>
          <w:sz w:val="28"/>
          <w:szCs w:val="28"/>
        </w:rPr>
        <w:t> </w:t>
      </w:r>
      <w:r w:rsidR="0065103E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Г</w:t>
      </w:r>
      <w:r w:rsidRPr="00AA55BA">
        <w:rPr>
          <w:rFonts w:ascii="Times New Roman" w:eastAsia="Times New Roman" w:hAnsi="Times New Roman" w:cs="Times New Roman"/>
          <w:spacing w:val="2"/>
          <w:sz w:val="28"/>
          <w:szCs w:val="28"/>
        </w:rPr>
        <w:t>ибридны</w:t>
      </w:r>
      <w:r w:rsidR="0065103E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е</w:t>
      </w:r>
      <w:r w:rsidRPr="00AA55BA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мобильны</w:t>
      </w:r>
      <w:r w:rsidR="0065103E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е</w:t>
      </w:r>
      <w:r w:rsidRPr="00AA55BA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приложени</w:t>
      </w:r>
      <w:r w:rsidR="0065103E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я</w:t>
      </w:r>
      <w:r w:rsidR="0065103E" w:rsidRPr="00AA55BA">
        <w:rPr>
          <w:rFonts w:ascii="Times New Roman" w:eastAsia="Times New Roman" w:hAnsi="Times New Roman" w:cs="Times New Roman"/>
          <w:spacing w:val="2"/>
          <w:sz w:val="28"/>
          <w:szCs w:val="28"/>
        </w:rPr>
        <w:t>;</w:t>
      </w:r>
    </w:p>
    <w:p w14:paraId="255A97D1" w14:textId="77777777" w:rsidR="005948CA" w:rsidRPr="00A406C3" w:rsidRDefault="005948CA" w:rsidP="002C2CB0">
      <w:pPr>
        <w:pStyle w:val="3"/>
        <w:spacing w:before="0" w:beforeAutospacing="0" w:after="0" w:afterAutospacing="0"/>
        <w:contextualSpacing/>
        <w:rPr>
          <w:b w:val="0"/>
          <w:bCs w:val="0"/>
          <w:i/>
          <w:color w:val="000000" w:themeColor="text1"/>
          <w:spacing w:val="4"/>
          <w:sz w:val="28"/>
          <w:szCs w:val="28"/>
          <w:lang w:val="ru-RU"/>
        </w:rPr>
      </w:pPr>
      <w:r>
        <w:rPr>
          <w:b w:val="0"/>
          <w:bCs w:val="0"/>
          <w:spacing w:val="4"/>
          <w:sz w:val="28"/>
          <w:szCs w:val="28"/>
          <w:lang w:val="ru-RU"/>
        </w:rPr>
        <w:tab/>
      </w:r>
      <w:r w:rsidRPr="00A406C3">
        <w:rPr>
          <w:b w:val="0"/>
          <w:bCs w:val="0"/>
          <w:i/>
          <w:color w:val="000000" w:themeColor="text1"/>
          <w:spacing w:val="4"/>
          <w:sz w:val="28"/>
          <w:szCs w:val="28"/>
          <w:lang w:val="ru-RU"/>
        </w:rPr>
        <w:t>5. Тестирование и контроль качества</w:t>
      </w:r>
    </w:p>
    <w:p w14:paraId="1F7EE640" w14:textId="2E7748C4" w:rsidR="005948CA" w:rsidRPr="00975ABC" w:rsidRDefault="005948CA" w:rsidP="002C2CB0">
      <w:pPr>
        <w:pStyle w:val="3"/>
        <w:spacing w:before="0" w:beforeAutospacing="0" w:after="0" w:afterAutospacing="0"/>
        <w:contextualSpacing/>
        <w:rPr>
          <w:b w:val="0"/>
          <w:color w:val="000000" w:themeColor="text1"/>
          <w:spacing w:val="2"/>
          <w:sz w:val="28"/>
          <w:szCs w:val="28"/>
          <w:lang w:val="ru-RU"/>
        </w:rPr>
      </w:pPr>
      <w:r w:rsidRPr="00975ABC">
        <w:rPr>
          <w:b w:val="0"/>
          <w:bCs w:val="0"/>
          <w:color w:val="000000" w:themeColor="text1"/>
          <w:spacing w:val="4"/>
          <w:sz w:val="28"/>
          <w:szCs w:val="28"/>
          <w:lang w:val="ru-RU"/>
        </w:rPr>
        <w:tab/>
      </w:r>
      <w:r w:rsidRPr="00975ABC">
        <w:rPr>
          <w:b w:val="0"/>
          <w:bCs w:val="0"/>
          <w:color w:val="000000" w:themeColor="text1"/>
          <w:spacing w:val="4"/>
          <w:sz w:val="28"/>
          <w:szCs w:val="28"/>
        </w:rPr>
        <w:t>    </w:t>
      </w:r>
      <w:r>
        <w:rPr>
          <w:b w:val="0"/>
          <w:bCs w:val="0"/>
          <w:color w:val="000000" w:themeColor="text1"/>
          <w:spacing w:val="4"/>
          <w:sz w:val="28"/>
          <w:szCs w:val="28"/>
          <w:lang w:val="ru-RU"/>
        </w:rPr>
        <w:t>5</w:t>
      </w:r>
      <w:r w:rsidRPr="00975ABC">
        <w:rPr>
          <w:b w:val="0"/>
          <w:bCs w:val="0"/>
          <w:color w:val="000000" w:themeColor="text1"/>
          <w:spacing w:val="4"/>
          <w:sz w:val="28"/>
          <w:szCs w:val="28"/>
          <w:lang w:val="ru-RU"/>
        </w:rPr>
        <w:t>.1</w:t>
      </w:r>
      <w:r w:rsidRPr="00975ABC">
        <w:rPr>
          <w:b w:val="0"/>
          <w:bCs w:val="0"/>
          <w:color w:val="000000" w:themeColor="text1"/>
          <w:spacing w:val="4"/>
          <w:sz w:val="28"/>
          <w:szCs w:val="28"/>
        </w:rPr>
        <w:t> </w:t>
      </w:r>
      <w:r w:rsidR="0065103E">
        <w:rPr>
          <w:b w:val="0"/>
          <w:color w:val="000000" w:themeColor="text1"/>
          <w:spacing w:val="2"/>
          <w:sz w:val="28"/>
          <w:szCs w:val="28"/>
          <w:lang w:val="ru-RU"/>
        </w:rPr>
        <w:t>Ф</w:t>
      </w:r>
      <w:r w:rsidRPr="00975ABC">
        <w:rPr>
          <w:b w:val="0"/>
          <w:color w:val="000000" w:themeColor="text1"/>
          <w:spacing w:val="2"/>
          <w:sz w:val="28"/>
          <w:szCs w:val="28"/>
          <w:lang w:val="ru-RU"/>
        </w:rPr>
        <w:t>ункциональное тестирование</w:t>
      </w:r>
      <w:r w:rsidR="0065103E" w:rsidRPr="0065103E">
        <w:rPr>
          <w:spacing w:val="2"/>
          <w:sz w:val="28"/>
          <w:szCs w:val="28"/>
          <w:lang w:val="ru-RU"/>
        </w:rPr>
        <w:t>;</w:t>
      </w:r>
    </w:p>
    <w:p w14:paraId="6253D700" w14:textId="5E43931F" w:rsidR="005948CA" w:rsidRPr="00975ABC" w:rsidRDefault="005948CA" w:rsidP="002C2CB0">
      <w:pPr>
        <w:pStyle w:val="3"/>
        <w:spacing w:before="0" w:beforeAutospacing="0" w:after="0" w:afterAutospacing="0"/>
        <w:contextualSpacing/>
        <w:rPr>
          <w:b w:val="0"/>
          <w:color w:val="000000" w:themeColor="text1"/>
          <w:spacing w:val="2"/>
          <w:sz w:val="28"/>
          <w:szCs w:val="28"/>
          <w:lang w:val="ru-RU"/>
        </w:rPr>
      </w:pPr>
      <w:r w:rsidRPr="00975ABC">
        <w:rPr>
          <w:b w:val="0"/>
          <w:color w:val="000000" w:themeColor="text1"/>
          <w:spacing w:val="2"/>
          <w:sz w:val="28"/>
          <w:szCs w:val="28"/>
          <w:lang w:val="ru-RU"/>
        </w:rPr>
        <w:tab/>
      </w:r>
      <w:r w:rsidRPr="00975ABC">
        <w:rPr>
          <w:b w:val="0"/>
          <w:color w:val="000000" w:themeColor="text1"/>
          <w:spacing w:val="2"/>
          <w:sz w:val="28"/>
          <w:szCs w:val="28"/>
        </w:rPr>
        <w:t>    </w:t>
      </w:r>
      <w:r>
        <w:rPr>
          <w:b w:val="0"/>
          <w:color w:val="000000" w:themeColor="text1"/>
          <w:spacing w:val="2"/>
          <w:sz w:val="28"/>
          <w:szCs w:val="28"/>
          <w:lang w:val="ru-RU"/>
        </w:rPr>
        <w:t>5</w:t>
      </w:r>
      <w:r w:rsidRPr="00975ABC">
        <w:rPr>
          <w:b w:val="0"/>
          <w:color w:val="000000" w:themeColor="text1"/>
          <w:spacing w:val="2"/>
          <w:sz w:val="28"/>
          <w:szCs w:val="28"/>
          <w:lang w:val="ru-RU"/>
        </w:rPr>
        <w:t>.2</w:t>
      </w:r>
      <w:r w:rsidRPr="00975ABC">
        <w:rPr>
          <w:b w:val="0"/>
          <w:color w:val="000000" w:themeColor="text1"/>
          <w:spacing w:val="2"/>
          <w:sz w:val="28"/>
          <w:szCs w:val="28"/>
        </w:rPr>
        <w:t> </w:t>
      </w:r>
      <w:r w:rsidR="0065103E">
        <w:rPr>
          <w:b w:val="0"/>
          <w:color w:val="000000" w:themeColor="text1"/>
          <w:spacing w:val="2"/>
          <w:sz w:val="28"/>
          <w:szCs w:val="28"/>
          <w:lang w:val="ru-RU"/>
        </w:rPr>
        <w:t>А</w:t>
      </w:r>
      <w:r w:rsidRPr="00975ABC">
        <w:rPr>
          <w:b w:val="0"/>
          <w:color w:val="000000" w:themeColor="text1"/>
          <w:spacing w:val="2"/>
          <w:sz w:val="28"/>
          <w:szCs w:val="28"/>
          <w:lang w:val="ru-RU"/>
        </w:rPr>
        <w:t>втоматизированное тестирование</w:t>
      </w:r>
      <w:r w:rsidR="0065103E" w:rsidRPr="0065103E">
        <w:rPr>
          <w:spacing w:val="2"/>
          <w:sz w:val="28"/>
          <w:szCs w:val="28"/>
          <w:lang w:val="ru-RU"/>
        </w:rPr>
        <w:t>;</w:t>
      </w:r>
    </w:p>
    <w:p w14:paraId="456C0C37" w14:textId="616FF323" w:rsidR="005948CA" w:rsidRPr="0065103E" w:rsidRDefault="005948CA" w:rsidP="002C2CB0">
      <w:pPr>
        <w:pStyle w:val="3"/>
        <w:spacing w:before="0" w:beforeAutospacing="0" w:after="0" w:afterAutospacing="0"/>
        <w:contextualSpacing/>
        <w:rPr>
          <w:b w:val="0"/>
          <w:color w:val="000000" w:themeColor="text1"/>
          <w:spacing w:val="2"/>
          <w:sz w:val="28"/>
          <w:szCs w:val="28"/>
          <w:lang w:val="ru-RU"/>
        </w:rPr>
      </w:pPr>
      <w:r w:rsidRPr="00975ABC">
        <w:rPr>
          <w:b w:val="0"/>
          <w:color w:val="000000" w:themeColor="text1"/>
          <w:spacing w:val="2"/>
          <w:sz w:val="28"/>
          <w:szCs w:val="28"/>
          <w:lang w:val="ru-RU"/>
        </w:rPr>
        <w:tab/>
      </w:r>
      <w:r>
        <w:rPr>
          <w:b w:val="0"/>
          <w:color w:val="000000" w:themeColor="text1"/>
          <w:spacing w:val="2"/>
          <w:sz w:val="28"/>
          <w:szCs w:val="28"/>
        </w:rPr>
        <w:t>    </w:t>
      </w:r>
      <w:r w:rsidRPr="00975ABC">
        <w:rPr>
          <w:b w:val="0"/>
          <w:color w:val="000000" w:themeColor="text1"/>
          <w:spacing w:val="2"/>
          <w:sz w:val="28"/>
          <w:szCs w:val="28"/>
          <w:lang w:val="ru-RU"/>
        </w:rPr>
        <w:t>5.3</w:t>
      </w:r>
      <w:r w:rsidRPr="00975ABC">
        <w:rPr>
          <w:b w:val="0"/>
          <w:color w:val="000000" w:themeColor="text1"/>
          <w:spacing w:val="2"/>
          <w:sz w:val="28"/>
          <w:szCs w:val="28"/>
        </w:rPr>
        <w:t> </w:t>
      </w:r>
      <w:r w:rsidR="0065103E">
        <w:rPr>
          <w:b w:val="0"/>
          <w:color w:val="000000" w:themeColor="text1"/>
          <w:spacing w:val="2"/>
          <w:sz w:val="28"/>
          <w:szCs w:val="28"/>
          <w:lang w:val="ru-RU"/>
        </w:rPr>
        <w:t>Т</w:t>
      </w:r>
      <w:r w:rsidRPr="00975ABC">
        <w:rPr>
          <w:b w:val="0"/>
          <w:color w:val="000000" w:themeColor="text1"/>
          <w:spacing w:val="2"/>
          <w:sz w:val="28"/>
          <w:szCs w:val="28"/>
          <w:lang w:val="ru-RU"/>
        </w:rPr>
        <w:t>естирование безопасности</w:t>
      </w:r>
      <w:r w:rsidR="0065103E" w:rsidRPr="0065103E">
        <w:rPr>
          <w:spacing w:val="2"/>
          <w:sz w:val="28"/>
          <w:szCs w:val="28"/>
          <w:lang w:val="ru-RU"/>
        </w:rPr>
        <w:t>;</w:t>
      </w:r>
    </w:p>
    <w:p w14:paraId="5D1D856D" w14:textId="1ECF6E9E" w:rsidR="005948CA" w:rsidRPr="00975ABC" w:rsidRDefault="0065103E" w:rsidP="002C2CB0">
      <w:pPr>
        <w:pStyle w:val="3"/>
        <w:numPr>
          <w:ilvl w:val="1"/>
          <w:numId w:val="5"/>
        </w:numPr>
        <w:spacing w:before="0" w:beforeAutospacing="0" w:after="0" w:afterAutospacing="0"/>
        <w:contextualSpacing/>
        <w:rPr>
          <w:b w:val="0"/>
          <w:bCs w:val="0"/>
          <w:color w:val="000000" w:themeColor="text1"/>
          <w:spacing w:val="4"/>
          <w:sz w:val="28"/>
          <w:szCs w:val="28"/>
        </w:rPr>
      </w:pPr>
      <w:r>
        <w:rPr>
          <w:b w:val="0"/>
          <w:color w:val="000000" w:themeColor="text1"/>
          <w:spacing w:val="2"/>
          <w:sz w:val="28"/>
          <w:szCs w:val="28"/>
          <w:lang w:val="ru-RU"/>
        </w:rPr>
        <w:t>Т</w:t>
      </w:r>
      <w:r w:rsidR="005948CA" w:rsidRPr="00975ABC">
        <w:rPr>
          <w:b w:val="0"/>
          <w:color w:val="000000" w:themeColor="text1"/>
          <w:spacing w:val="2"/>
          <w:sz w:val="28"/>
          <w:szCs w:val="28"/>
        </w:rPr>
        <w:t xml:space="preserve">естирование </w:t>
      </w:r>
      <w:r>
        <w:rPr>
          <w:b w:val="0"/>
          <w:color w:val="000000" w:themeColor="text1"/>
          <w:spacing w:val="2"/>
          <w:sz w:val="28"/>
          <w:szCs w:val="28"/>
          <w:lang w:val="ru-RU"/>
        </w:rPr>
        <w:t>удобства использования</w:t>
      </w:r>
      <w:r w:rsidRPr="00AA55BA">
        <w:rPr>
          <w:spacing w:val="2"/>
          <w:sz w:val="28"/>
          <w:szCs w:val="28"/>
        </w:rPr>
        <w:t>;</w:t>
      </w:r>
    </w:p>
    <w:p w14:paraId="0B55428F" w14:textId="1C9340CE" w:rsidR="002C2CB0" w:rsidRDefault="002C2CB0" w:rsidP="002C2CB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829DA54" w14:textId="77777777" w:rsidR="002C2CB0" w:rsidRPr="002C2CB0" w:rsidRDefault="002C2CB0" w:rsidP="002C2CB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3881BDC" w14:textId="50AB08CD" w:rsidR="002C2CB0" w:rsidRPr="002C2CB0" w:rsidRDefault="003961BE" w:rsidP="002C2CB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C2CB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Основные рынки сбыта и основные клиенты/группы клиентов/вид (типы) клиентов</w:t>
      </w:r>
    </w:p>
    <w:p w14:paraId="18BB7EC2" w14:textId="6F62CC3F" w:rsidR="002C2CB0" w:rsidRDefault="00980C8C" w:rsidP="002C2CB0">
      <w:pPr>
        <w:spacing w:after="0" w:line="240" w:lineRule="auto"/>
        <w:ind w:firstLine="71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2CB0">
        <w:rPr>
          <w:rFonts w:ascii="Times New Roman" w:hAnsi="Times New Roman" w:cs="Times New Roman"/>
          <w:sz w:val="28"/>
          <w:szCs w:val="28"/>
          <w:lang w:val="ru-RU"/>
        </w:rPr>
        <w:t xml:space="preserve">Инженерами </w:t>
      </w:r>
      <w:r w:rsidRPr="002C2CB0">
        <w:rPr>
          <w:rFonts w:ascii="Times New Roman" w:hAnsi="Times New Roman" w:cs="Times New Roman"/>
          <w:sz w:val="28"/>
          <w:szCs w:val="28"/>
          <w:lang w:val="en-US"/>
        </w:rPr>
        <w:t>ISsoft</w:t>
      </w:r>
      <w:r w:rsidRPr="002C2CB0">
        <w:rPr>
          <w:rFonts w:ascii="Times New Roman" w:hAnsi="Times New Roman" w:cs="Times New Roman"/>
          <w:sz w:val="28"/>
          <w:szCs w:val="28"/>
          <w:lang w:val="ru-RU"/>
        </w:rPr>
        <w:t xml:space="preserve"> успешно реализовано более 1000 проектов для заказчиков из различных сфер: финансы, страхование, медицина, автомобильное производство, индустрия развлечений, туризм и путешествия. </w:t>
      </w:r>
      <w:r w:rsidRPr="002C2CB0">
        <w:rPr>
          <w:rFonts w:ascii="Times New Roman" w:hAnsi="Times New Roman" w:cs="Times New Roman"/>
          <w:sz w:val="28"/>
          <w:szCs w:val="28"/>
          <w:lang w:val="en-US"/>
        </w:rPr>
        <w:t>Клиентами компании являются John Deere, Daikin Applied, Videology, Life Time Fitness, Starkey Laboratories, MTS, Bluestem Brands и другие известные бренды.</w:t>
      </w:r>
    </w:p>
    <w:p w14:paraId="3C4286F2" w14:textId="77777777" w:rsidR="002C2CB0" w:rsidRPr="002C2CB0" w:rsidRDefault="002C2CB0" w:rsidP="002C2CB0">
      <w:pPr>
        <w:spacing w:after="0" w:line="240" w:lineRule="auto"/>
        <w:ind w:firstLine="71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E5F044" w14:textId="0814B25C" w:rsidR="008E0E38" w:rsidRPr="003961BE" w:rsidRDefault="008E0E38" w:rsidP="00280E7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0C8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62288F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="00486130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История и и</w:t>
      </w:r>
      <w:r w:rsidR="003961BE">
        <w:rPr>
          <w:rFonts w:ascii="Times New Roman" w:hAnsi="Times New Roman" w:cs="Times New Roman"/>
          <w:b/>
          <w:bCs/>
          <w:sz w:val="28"/>
          <w:szCs w:val="28"/>
          <w:lang w:val="ru-RU"/>
        </w:rPr>
        <w:t>нтересные факты</w:t>
      </w:r>
    </w:p>
    <w:p w14:paraId="1C6CC52B" w14:textId="63BEA452" w:rsidR="00EB0970" w:rsidRDefault="00980C8C" w:rsidP="00280E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E81B71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Начало 2003</w:t>
      </w:r>
      <w:r w:rsidR="00EB097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Два друга детства Игорь и Саша, несмотря на океан и </w:t>
      </w:r>
      <w:r w:rsidR="00E81B71">
        <w:rPr>
          <w:rFonts w:ascii="Times New Roman" w:hAnsi="Times New Roman" w:cs="Times New Roman"/>
          <w:sz w:val="28"/>
          <w:szCs w:val="28"/>
          <w:lang w:val="ru-RU"/>
        </w:rPr>
        <w:t xml:space="preserve">8000 км между ними, приняли решение создать совместный бизнес в сфере </w:t>
      </w:r>
      <w:r w:rsidR="00E81B71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EB09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623CCF" w14:textId="77777777" w:rsidR="00EB0970" w:rsidRDefault="002812CC" w:rsidP="00280E7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12CC">
        <w:rPr>
          <w:rFonts w:ascii="Times New Roman" w:hAnsi="Times New Roman" w:cs="Times New Roman"/>
          <w:b/>
          <w:bCs/>
          <w:sz w:val="28"/>
          <w:szCs w:val="28"/>
          <w:lang w:val="ru-RU"/>
        </w:rPr>
        <w:t>Весна 2003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EB09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Минске в квартире на улице Сторожевской начала работу первая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ISsoft</w:t>
      </w:r>
      <w:r w:rsidRPr="002812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 шести человек. Сегодня, спустя 17 лет пятеро из них продолжают работать в компании.</w:t>
      </w:r>
    </w:p>
    <w:p w14:paraId="3BC0A9B7" w14:textId="301006BA" w:rsidR="002812CC" w:rsidRDefault="002812CC" w:rsidP="00280E7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Осень 2003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="00EB0970" w:rsidRPr="00EB0970">
        <w:rPr>
          <w:rFonts w:ascii="Times New Roman" w:hAnsi="Times New Roman" w:cs="Times New Roman"/>
          <w:sz w:val="28"/>
          <w:szCs w:val="28"/>
          <w:lang w:val="ru-RU"/>
        </w:rPr>
        <w:t>Пе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рвая поездка в США к клиенту </w:t>
      </w:r>
      <w:r>
        <w:rPr>
          <w:rFonts w:ascii="Times New Roman" w:hAnsi="Times New Roman" w:cs="Times New Roman"/>
          <w:sz w:val="28"/>
          <w:szCs w:val="28"/>
          <w:lang w:val="en-US"/>
        </w:rPr>
        <w:t>John</w:t>
      </w:r>
      <w:r w:rsidRPr="002812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Deere</w:t>
      </w:r>
      <w:r w:rsidRPr="002812C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При пересадке потерян багаж команды, включая ноутбук со всеми наработками и презентацией для клиента.</w:t>
      </w:r>
    </w:p>
    <w:p w14:paraId="646A6AF7" w14:textId="5F8355FF" w:rsidR="002812CC" w:rsidRDefault="002812CC" w:rsidP="00280E7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812CC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Конец 2004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Первый кризис. Закончился проект с </w:t>
      </w:r>
      <w:r>
        <w:rPr>
          <w:rFonts w:ascii="Times New Roman" w:hAnsi="Times New Roman" w:cs="Times New Roman"/>
          <w:sz w:val="28"/>
          <w:szCs w:val="28"/>
          <w:lang w:val="en-US"/>
        </w:rPr>
        <w:t>John</w:t>
      </w:r>
      <w:r w:rsidRPr="002812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Deere</w:t>
      </w:r>
      <w:r w:rsidRPr="002812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большая часть сотрудников компании осталась без работы.</w:t>
      </w:r>
    </w:p>
    <w:p w14:paraId="42CFB01D" w14:textId="76DFC741" w:rsidR="002812CC" w:rsidRDefault="002812CC" w:rsidP="00280E7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812C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Начало 2005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Успешное подписание контрактов с несколькими крупными клиентами. Большинство из них продолжают сотрудничать с </w:t>
      </w:r>
      <w:r>
        <w:rPr>
          <w:rFonts w:ascii="Times New Roman" w:hAnsi="Times New Roman" w:cs="Times New Roman"/>
          <w:sz w:val="28"/>
          <w:szCs w:val="28"/>
          <w:lang w:val="en-US"/>
        </w:rPr>
        <w:t>ISsoft</w:t>
      </w:r>
      <w:r w:rsidRPr="002812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 сих пор. Никто из сотрудников не сокращен.</w:t>
      </w:r>
    </w:p>
    <w:p w14:paraId="17EF25D4" w14:textId="7FDEB225" w:rsidR="0062288F" w:rsidRPr="00BF35FD" w:rsidRDefault="002812CC" w:rsidP="00280E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2288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Весна</w:t>
      </w:r>
      <w:r w:rsidRPr="00BF35F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2005</w:t>
      </w:r>
      <w:r w:rsidR="00EB0970" w:rsidRPr="00BF35F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ISsoft</w:t>
      </w:r>
      <w:r w:rsidRPr="00BF35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становится</w:t>
      </w:r>
      <w:r w:rsidRPr="00BF35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Gold</w:t>
      </w:r>
      <w:r w:rsidRPr="00BF35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62288F" w:rsidRPr="00BF35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288F">
        <w:rPr>
          <w:rFonts w:ascii="Times New Roman" w:hAnsi="Times New Roman" w:cs="Times New Roman"/>
          <w:sz w:val="28"/>
          <w:szCs w:val="28"/>
          <w:lang w:val="en-US"/>
        </w:rPr>
        <w:t>Partner</w:t>
      </w:r>
      <w:r w:rsidR="0062288F" w:rsidRPr="00BF35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889267" w14:textId="09DE3FA2" w:rsidR="0062288F" w:rsidRDefault="0062288F" w:rsidP="00280E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F35FD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Лето 2005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Компания переезжает в офис на Чапаева 5, где занимает несколько комнат на четвертом этаже. Сегодня часть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ISsoft</w:t>
      </w:r>
      <w:r w:rsidRPr="006228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продолжает работать в этом здании, но уже занимая 75</w:t>
      </w:r>
      <w:r w:rsidRPr="0062288F">
        <w:rPr>
          <w:rFonts w:ascii="Times New Roman" w:hAnsi="Times New Roman" w:cs="Times New Roman"/>
          <w:sz w:val="28"/>
          <w:szCs w:val="28"/>
          <w:lang w:val="ru-RU"/>
        </w:rPr>
        <w:t xml:space="preserve">% </w:t>
      </w:r>
      <w:r>
        <w:rPr>
          <w:rFonts w:ascii="Times New Roman" w:hAnsi="Times New Roman" w:cs="Times New Roman"/>
          <w:sz w:val="28"/>
          <w:szCs w:val="28"/>
          <w:lang w:val="ru-RU"/>
        </w:rPr>
        <w:t>его площади.</w:t>
      </w:r>
    </w:p>
    <w:p w14:paraId="45F3D228" w14:textId="4B703BA0" w:rsidR="0062288F" w:rsidRDefault="0062288F" w:rsidP="00280E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Весна 2006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Подписан контракт с маленьким американским стартапом </w:t>
      </w:r>
      <w:r>
        <w:rPr>
          <w:rFonts w:ascii="Times New Roman" w:hAnsi="Times New Roman" w:cs="Times New Roman"/>
          <w:sz w:val="28"/>
          <w:szCs w:val="28"/>
          <w:lang w:val="en-US"/>
        </w:rPr>
        <w:t>Lighthouse</w:t>
      </w:r>
      <w:r w:rsidRPr="0062288F">
        <w:rPr>
          <w:rFonts w:ascii="Times New Roman" w:hAnsi="Times New Roman" w:cs="Times New Roman"/>
          <w:sz w:val="28"/>
          <w:szCs w:val="28"/>
          <w:lang w:val="ru-RU"/>
        </w:rPr>
        <w:t xml:space="preserve"> 1,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который со временем разовьется в самый крупный проект компании и успешно продолжается до сих пор.</w:t>
      </w:r>
    </w:p>
    <w:p w14:paraId="392FE618" w14:textId="632125A8" w:rsidR="0062288F" w:rsidRDefault="0062288F" w:rsidP="00280E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Конец 2006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компанию </w:t>
      </w:r>
      <w:r>
        <w:rPr>
          <w:rFonts w:ascii="Times New Roman" w:hAnsi="Times New Roman" w:cs="Times New Roman"/>
          <w:sz w:val="28"/>
          <w:szCs w:val="28"/>
          <w:lang w:val="en-US"/>
        </w:rPr>
        <w:t>ISsoft</w:t>
      </w:r>
      <w:r w:rsidRPr="006228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пришел 100-й сотрудник.</w:t>
      </w:r>
    </w:p>
    <w:p w14:paraId="3F0C4583" w14:textId="03612E8C" w:rsidR="0062288F" w:rsidRDefault="0062288F" w:rsidP="00280E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Лето 2007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ISsoft</w:t>
      </w:r>
      <w:r w:rsidRPr="006228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принят в число резидентов Парка высоких технологий.</w:t>
      </w:r>
    </w:p>
    <w:p w14:paraId="6EBEEBE2" w14:textId="21C80D94" w:rsidR="0062288F" w:rsidRDefault="0062288F" w:rsidP="00280E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Начало 2010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Открыт Тренинг-центр компании. Ежегодно сотни сотрудников повышают свой профессиональный уровень в тренинг-центре без отрыва от работы.</w:t>
      </w:r>
    </w:p>
    <w:p w14:paraId="2D31E80B" w14:textId="77777777" w:rsidR="00EB0970" w:rsidRDefault="0062288F" w:rsidP="00280E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173F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Осень 2012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Баскетбольная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ISsoft</w:t>
      </w:r>
      <w:r w:rsidRPr="006228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становится членами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62288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Спартакиады. В </w:t>
      </w:r>
      <w:r w:rsidR="00B173F7">
        <w:rPr>
          <w:rFonts w:ascii="Times New Roman" w:hAnsi="Times New Roman" w:cs="Times New Roman"/>
          <w:sz w:val="28"/>
          <w:szCs w:val="28"/>
          <w:lang w:val="ru-RU"/>
        </w:rPr>
        <w:t>последующие годы это команда неоднократно подтвердит свой титул.</w:t>
      </w:r>
    </w:p>
    <w:p w14:paraId="4F224FE2" w14:textId="617327B9" w:rsidR="00B173F7" w:rsidRDefault="00B173F7" w:rsidP="00280E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2D94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Лето 2013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ISsoft</w:t>
      </w:r>
      <w:r w:rsidRPr="00B173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становится партнером </w:t>
      </w:r>
      <w:r>
        <w:rPr>
          <w:rFonts w:ascii="Times New Roman" w:hAnsi="Times New Roman" w:cs="Times New Roman"/>
          <w:sz w:val="28"/>
          <w:szCs w:val="28"/>
          <w:lang w:val="en-US"/>
        </w:rPr>
        <w:t>Amazon</w:t>
      </w:r>
      <w:r w:rsidRPr="00B173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173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B173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109807" w14:textId="548074E0" w:rsidR="00B173F7" w:rsidRDefault="00B173F7" w:rsidP="00280E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2D94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Конец 2013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Компания впервые вошла в рейтинг крупнейших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B173F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компаний мира – </w:t>
      </w:r>
      <w:r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B173F7">
        <w:rPr>
          <w:rFonts w:ascii="Times New Roman" w:hAnsi="Times New Roman" w:cs="Times New Roman"/>
          <w:sz w:val="28"/>
          <w:szCs w:val="28"/>
          <w:lang w:val="ru-RU"/>
        </w:rPr>
        <w:t xml:space="preserve"> 500.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тех пор </w:t>
      </w:r>
      <w:r>
        <w:rPr>
          <w:rFonts w:ascii="Times New Roman" w:hAnsi="Times New Roman" w:cs="Times New Roman"/>
          <w:sz w:val="28"/>
          <w:szCs w:val="28"/>
          <w:lang w:val="en-US"/>
        </w:rPr>
        <w:t>ISsoft</w:t>
      </w:r>
      <w:r w:rsidRPr="00B173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ежегодно повышает свое место в рейтинге.</w:t>
      </w:r>
    </w:p>
    <w:p w14:paraId="0AE14D78" w14:textId="6C136D39" w:rsidR="00B173F7" w:rsidRDefault="00B173F7" w:rsidP="00280E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2D94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Лето 2015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ISsoft</w:t>
      </w:r>
      <w:r w:rsidRPr="00B173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перешагнул рубеж в 500 специалистов.</w:t>
      </w:r>
    </w:p>
    <w:p w14:paraId="0B9E785A" w14:textId="45A8720E" w:rsidR="00B173F7" w:rsidRDefault="00B173F7" w:rsidP="00280E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2D94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Конец 2015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Компания становится </w:t>
      </w:r>
      <w:r>
        <w:rPr>
          <w:rFonts w:ascii="Times New Roman" w:hAnsi="Times New Roman" w:cs="Times New Roman"/>
          <w:sz w:val="28"/>
          <w:szCs w:val="28"/>
          <w:lang w:val="en-US"/>
        </w:rPr>
        <w:t>Xamarin</w:t>
      </w:r>
      <w:r w:rsidRPr="00B173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Premier</w:t>
      </w:r>
      <w:r w:rsidRPr="00B173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Partner</w:t>
      </w:r>
      <w:r w:rsidRPr="005948C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0D1CC1" w14:textId="13114B28" w:rsidR="00B173F7" w:rsidRDefault="00B173F7" w:rsidP="00280E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2D9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ab/>
        <w:t>Весна 2017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Открыт центр разработки в Бресте.</w:t>
      </w:r>
    </w:p>
    <w:p w14:paraId="04128F44" w14:textId="107D6069" w:rsidR="00B173F7" w:rsidRDefault="00B173F7" w:rsidP="00280E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2D94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Лето 2017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Компания вошла в Топ-5 резидентов ПВТ.</w:t>
      </w:r>
    </w:p>
    <w:p w14:paraId="6EC1ED7D" w14:textId="55FF266F" w:rsidR="00B173F7" w:rsidRDefault="00B173F7" w:rsidP="00280E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2D94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Конец 2017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Компания </w:t>
      </w:r>
      <w:r>
        <w:rPr>
          <w:rFonts w:ascii="Times New Roman" w:hAnsi="Times New Roman" w:cs="Times New Roman"/>
          <w:sz w:val="28"/>
          <w:szCs w:val="28"/>
          <w:lang w:val="en-US"/>
        </w:rPr>
        <w:t>ISsoft</w:t>
      </w:r>
      <w:r w:rsidRPr="00B173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выросла до 800 сотрудников.</w:t>
      </w:r>
    </w:p>
    <w:p w14:paraId="72727AEE" w14:textId="2D58E47D" w:rsidR="00B173F7" w:rsidRDefault="00B173F7" w:rsidP="00280E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2D94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671B1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Начало </w:t>
      </w:r>
      <w:r w:rsidRPr="005C2D94">
        <w:rPr>
          <w:rFonts w:ascii="Times New Roman" w:hAnsi="Times New Roman" w:cs="Times New Roman"/>
          <w:b/>
          <w:bCs/>
          <w:sz w:val="28"/>
          <w:szCs w:val="28"/>
          <w:lang w:val="ru-RU"/>
        </w:rPr>
        <w:t>2018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Открыт центр разработки в Болгарии.</w:t>
      </w:r>
    </w:p>
    <w:p w14:paraId="3EEF9E35" w14:textId="0DC88736" w:rsidR="00B173F7" w:rsidRPr="00EB0970" w:rsidRDefault="00B173F7" w:rsidP="00280E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2D94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Лето 2018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ISsoft</w:t>
      </w:r>
      <w:r w:rsidRPr="00B173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провела первую открытыю профессиональную технологическую конференцию </w:t>
      </w:r>
      <w:r>
        <w:rPr>
          <w:rFonts w:ascii="Times New Roman" w:hAnsi="Times New Roman" w:cs="Times New Roman"/>
          <w:sz w:val="28"/>
          <w:szCs w:val="28"/>
          <w:lang w:val="en-US"/>
        </w:rPr>
        <w:t>ISsoft</w:t>
      </w:r>
      <w:r w:rsidRPr="00BF35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Insights</w:t>
      </w:r>
      <w:r w:rsidR="00EB09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78EB78" w14:textId="30F26D73" w:rsidR="00922255" w:rsidRDefault="00B173F7" w:rsidP="00280E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2D94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Лето 2019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компании </w:t>
      </w:r>
      <w:r>
        <w:rPr>
          <w:rFonts w:ascii="Times New Roman" w:hAnsi="Times New Roman" w:cs="Times New Roman"/>
          <w:sz w:val="28"/>
          <w:szCs w:val="28"/>
          <w:lang w:val="en-US"/>
        </w:rPr>
        <w:t>ISsoft</w:t>
      </w:r>
      <w:r w:rsidRPr="005948CA">
        <w:rPr>
          <w:rFonts w:ascii="Times New Roman" w:hAnsi="Times New Roman" w:cs="Times New Roman"/>
          <w:sz w:val="28"/>
          <w:szCs w:val="28"/>
          <w:lang w:val="ru-RU"/>
        </w:rPr>
        <w:t xml:space="preserve"> – 1000 </w:t>
      </w:r>
      <w:r>
        <w:rPr>
          <w:rFonts w:ascii="Times New Roman" w:hAnsi="Times New Roman" w:cs="Times New Roman"/>
          <w:sz w:val="28"/>
          <w:szCs w:val="28"/>
          <w:lang w:val="ru-RU"/>
        </w:rPr>
        <w:t>сотрудников.</w:t>
      </w:r>
    </w:p>
    <w:p w14:paraId="35C4999E" w14:textId="65DA36D9" w:rsidR="00922255" w:rsidRDefault="00B173F7" w:rsidP="00280E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2225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Осень 2019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Совместно с </w:t>
      </w:r>
      <w:r>
        <w:rPr>
          <w:rFonts w:ascii="Times New Roman" w:hAnsi="Times New Roman" w:cs="Times New Roman"/>
          <w:sz w:val="28"/>
          <w:szCs w:val="28"/>
          <w:lang w:val="en-US"/>
        </w:rPr>
        <w:t>Amazon</w:t>
      </w:r>
      <w:r w:rsidRPr="00B173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173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B173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организована конференция </w:t>
      </w:r>
      <w:r>
        <w:rPr>
          <w:rFonts w:ascii="Times New Roman" w:hAnsi="Times New Roman" w:cs="Times New Roman"/>
          <w:sz w:val="28"/>
          <w:szCs w:val="28"/>
          <w:lang w:val="en-US"/>
        </w:rPr>
        <w:t>Innovation</w:t>
      </w:r>
      <w:r w:rsidRPr="00B173F7">
        <w:rPr>
          <w:rFonts w:ascii="Times New Roman" w:hAnsi="Times New Roman" w:cs="Times New Roman"/>
          <w:sz w:val="28"/>
          <w:szCs w:val="28"/>
          <w:lang w:val="ru-RU"/>
        </w:rPr>
        <w:t xml:space="preserve"> 2019 </w:t>
      </w:r>
      <w:r>
        <w:rPr>
          <w:rFonts w:ascii="Times New Roman" w:hAnsi="Times New Roman" w:cs="Times New Roman"/>
          <w:sz w:val="28"/>
          <w:szCs w:val="28"/>
          <w:lang w:val="ru-RU"/>
        </w:rPr>
        <w:t>в Миннеаполисе.</w:t>
      </w:r>
    </w:p>
    <w:p w14:paraId="23FC036C" w14:textId="590C8C36" w:rsidR="00922255" w:rsidRDefault="00922255" w:rsidP="00280E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2225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Осень 2019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en-US"/>
        </w:rPr>
        <w:t>ISsoft</w:t>
      </w:r>
      <w:r w:rsidRPr="009222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появился новый офис на ул. Гурского, 44.</w:t>
      </w:r>
    </w:p>
    <w:p w14:paraId="34F2FDFB" w14:textId="14A13E0C" w:rsidR="00922255" w:rsidRDefault="00922255" w:rsidP="00280E7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22255">
        <w:rPr>
          <w:rFonts w:ascii="Times New Roman" w:hAnsi="Times New Roman" w:cs="Times New Roman"/>
          <w:b/>
          <w:bCs/>
          <w:sz w:val="28"/>
          <w:szCs w:val="28"/>
          <w:lang w:val="ru-RU"/>
        </w:rPr>
        <w:t>Весна 2020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ISsoft</w:t>
      </w:r>
      <w:r w:rsidRPr="009222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провела дистанционный Хакатон </w:t>
      </w:r>
      <w:r w:rsidRPr="00922255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Beat</w:t>
      </w:r>
      <w:r w:rsidRPr="009222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Pr="00922255">
        <w:rPr>
          <w:rFonts w:ascii="Times New Roman" w:hAnsi="Times New Roman" w:cs="Times New Roman"/>
          <w:sz w:val="28"/>
          <w:szCs w:val="28"/>
          <w:lang w:val="ru-RU"/>
        </w:rPr>
        <w:t xml:space="preserve">-19” </w:t>
      </w:r>
      <w:r>
        <w:rPr>
          <w:rFonts w:ascii="Times New Roman" w:hAnsi="Times New Roman" w:cs="Times New Roman"/>
          <w:sz w:val="28"/>
          <w:szCs w:val="28"/>
          <w:lang w:val="ru-RU"/>
        </w:rPr>
        <w:t>для поиска решения в борьбе с пандемией.</w:t>
      </w:r>
    </w:p>
    <w:p w14:paraId="6EA7C323" w14:textId="7C2D12C1" w:rsidR="00922255" w:rsidRDefault="00922255" w:rsidP="00280E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2225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Зима 2020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Отрылись центры разработки в Литве и Украине.</w:t>
      </w:r>
    </w:p>
    <w:p w14:paraId="6A219973" w14:textId="0DEF2684" w:rsidR="00922255" w:rsidRPr="00EB0970" w:rsidRDefault="00922255" w:rsidP="00280E7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2225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Зима 2021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 старт благотворительному проекту 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9222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9222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Initiative</w:t>
      </w:r>
      <w:r w:rsidRPr="0092225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423A5D" w14:textId="120787FE" w:rsidR="00922255" w:rsidRDefault="00922255" w:rsidP="00280E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2225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Лето 2021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 команде </w:t>
      </w:r>
      <w:r>
        <w:rPr>
          <w:rFonts w:ascii="Times New Roman" w:hAnsi="Times New Roman" w:cs="Times New Roman"/>
          <w:sz w:val="28"/>
          <w:szCs w:val="28"/>
          <w:lang w:val="en-US"/>
        </w:rPr>
        <w:t>ISsoft</w:t>
      </w:r>
      <w:r w:rsidRPr="009222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присоединился 1500-й сотрудник</w:t>
      </w:r>
    </w:p>
    <w:p w14:paraId="4B5478C4" w14:textId="46FB40D8" w:rsidR="00922255" w:rsidRDefault="00922255" w:rsidP="00280E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2225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Конец </w:t>
      </w:r>
      <w:r w:rsidRPr="00922255">
        <w:rPr>
          <w:rFonts w:ascii="Times New Roman" w:hAnsi="Times New Roman" w:cs="Times New Roman"/>
          <w:b/>
          <w:bCs/>
          <w:sz w:val="28"/>
          <w:szCs w:val="28"/>
          <w:lang w:val="ru-RU"/>
        </w:rPr>
        <w:t>2021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Открылись центры разработки в Румынии, Молдове и Польше.</w:t>
      </w:r>
    </w:p>
    <w:p w14:paraId="3CE3995D" w14:textId="65A2BD61" w:rsidR="00F05C11" w:rsidRPr="00280E79" w:rsidRDefault="00922255" w:rsidP="00280E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2225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Весна 2023.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марте 2023 </w:t>
      </w:r>
      <w:r w:rsidR="00F05C11">
        <w:rPr>
          <w:rFonts w:ascii="Times New Roman" w:hAnsi="Times New Roman" w:cs="Times New Roman"/>
          <w:sz w:val="28"/>
          <w:szCs w:val="28"/>
          <w:lang w:val="en-US"/>
        </w:rPr>
        <w:t>Coherent</w:t>
      </w:r>
      <w:r w:rsidR="00F05C11" w:rsidRPr="00F05C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5C11">
        <w:rPr>
          <w:rFonts w:ascii="Times New Roman" w:hAnsi="Times New Roman" w:cs="Times New Roman"/>
          <w:sz w:val="28"/>
          <w:szCs w:val="28"/>
          <w:lang w:val="en-US"/>
        </w:rPr>
        <w:t>Solutions</w:t>
      </w:r>
      <w:r w:rsidRPr="009222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отметила свои 20 лет.</w:t>
      </w:r>
      <w:r w:rsidR="00F05C11" w:rsidRPr="00F05C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5C11">
        <w:rPr>
          <w:rFonts w:ascii="Times New Roman" w:hAnsi="Times New Roman" w:cs="Times New Roman"/>
          <w:sz w:val="28"/>
          <w:szCs w:val="28"/>
          <w:lang w:val="ru-RU"/>
        </w:rPr>
        <w:t xml:space="preserve">В 2024 году 20 лет исполниться самой </w:t>
      </w:r>
      <w:r w:rsidR="00F05C11">
        <w:rPr>
          <w:rFonts w:ascii="Times New Roman" w:hAnsi="Times New Roman" w:cs="Times New Roman"/>
          <w:sz w:val="28"/>
          <w:szCs w:val="28"/>
          <w:lang w:val="en-US"/>
        </w:rPr>
        <w:t>ISsoft.</w:t>
      </w:r>
    </w:p>
    <w:p w14:paraId="255A6265" w14:textId="77777777" w:rsidR="00EB0970" w:rsidRDefault="008E0E38" w:rsidP="00280E7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288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70EF3594" w14:textId="0E242672" w:rsidR="008E0E38" w:rsidRDefault="00BF35FD" w:rsidP="00280E79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="008E0E38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2288F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 о предполагаемых перспективах (успешности/не успешности) компании в будущем.</w:t>
      </w:r>
    </w:p>
    <w:p w14:paraId="6B6087C3" w14:textId="77777777" w:rsidR="00602ED4" w:rsidRDefault="00280E79" w:rsidP="00280E7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E79">
        <w:rPr>
          <w:rFonts w:ascii="Times New Roman" w:hAnsi="Times New Roman" w:cs="Times New Roman"/>
          <w:sz w:val="28"/>
          <w:szCs w:val="28"/>
          <w:lang w:val="ru-RU"/>
        </w:rPr>
        <w:t xml:space="preserve">ISsoft - компания, которая имеет высокие перспективы развития в своей отрасли. Она активно развивается и расширяет свой бизнес, привлекая новых клиентов и партнеров. Компания постоянно улучшает свои продукты и услуги, используя новейшие технологии и инновационные подходы. Благодаря этому ISsoft становится все более конкурентоспособной и успешной на рынке. </w:t>
      </w:r>
    </w:p>
    <w:p w14:paraId="0269AE09" w14:textId="2B90C19E" w:rsidR="00280E79" w:rsidRPr="00280E79" w:rsidRDefault="00280E79" w:rsidP="00280E7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0E79">
        <w:rPr>
          <w:rFonts w:ascii="Times New Roman" w:hAnsi="Times New Roman" w:cs="Times New Roman"/>
          <w:sz w:val="28"/>
          <w:szCs w:val="28"/>
          <w:lang w:val="ru-RU"/>
        </w:rPr>
        <w:t>В связи с этим, можно с уверенностью сказать, что компания имеет отличные перспективы для дальнейшего развития и процветания.</w:t>
      </w:r>
    </w:p>
    <w:p w14:paraId="5ECAA57E" w14:textId="77777777" w:rsidR="00280E79" w:rsidRPr="00280E79" w:rsidRDefault="00280E79" w:rsidP="00280E79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155F9" w14:textId="49CBECE0" w:rsidR="008E0E38" w:rsidRPr="003961BE" w:rsidRDefault="008E0E38" w:rsidP="00280E7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961BE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sectPr w:rsidR="008E0E38" w:rsidRPr="00396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E0ED0"/>
    <w:multiLevelType w:val="hybridMultilevel"/>
    <w:tmpl w:val="9806B570"/>
    <w:lvl w:ilvl="0" w:tplc="DBD40CDC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BE516A"/>
    <w:multiLevelType w:val="multilevel"/>
    <w:tmpl w:val="BD782C3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color w:val="242424"/>
      </w:rPr>
    </w:lvl>
    <w:lvl w:ilvl="1">
      <w:start w:val="1"/>
      <w:numFmt w:val="decimal"/>
      <w:isLgl/>
      <w:lvlText w:val="%1.%2"/>
      <w:lvlJc w:val="left"/>
      <w:pPr>
        <w:ind w:left="1740" w:hanging="720"/>
      </w:pPr>
      <w:rPr>
        <w:rFonts w:ascii="Times New Roman" w:hAnsi="Times New Roman" w:cs="Times New Roman" w:hint="default"/>
        <w:b w:val="0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2400" w:hanging="720"/>
      </w:pPr>
      <w:rPr>
        <w:rFonts w:ascii="Times New Roman" w:hAnsi="Times New Roman" w:cs="Times New Roman" w:hint="default"/>
        <w:b w:val="0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3420" w:hanging="1080"/>
      </w:pPr>
      <w:rPr>
        <w:rFonts w:ascii="Times New Roman" w:hAnsi="Times New Roman" w:cs="Times New Roman" w:hint="default"/>
        <w:b w:val="0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4080" w:hanging="1080"/>
      </w:pPr>
      <w:rPr>
        <w:rFonts w:ascii="Times New Roman" w:hAnsi="Times New Roman" w:cs="Times New Roman" w:hint="default"/>
        <w:b w:val="0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5100" w:hanging="1440"/>
      </w:pPr>
      <w:rPr>
        <w:rFonts w:ascii="Times New Roman" w:hAnsi="Times New Roman" w:cs="Times New Roman" w:hint="default"/>
        <w:b w:val="0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ascii="Times New Roman" w:hAnsi="Times New Roman" w:cs="Times New Roman" w:hint="default"/>
        <w:b w:val="0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6780" w:hanging="1800"/>
      </w:pPr>
      <w:rPr>
        <w:rFonts w:ascii="Times New Roman" w:hAnsi="Times New Roman" w:cs="Times New Roman" w:hint="default"/>
        <w:b w:val="0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7800" w:hanging="2160"/>
      </w:pPr>
      <w:rPr>
        <w:rFonts w:ascii="Times New Roman" w:hAnsi="Times New Roman" w:cs="Times New Roman" w:hint="default"/>
        <w:b w:val="0"/>
        <w:color w:val="auto"/>
        <w:sz w:val="28"/>
      </w:rPr>
    </w:lvl>
  </w:abstractNum>
  <w:abstractNum w:abstractNumId="2" w15:restartNumberingAfterBreak="0">
    <w:nsid w:val="221E0706"/>
    <w:multiLevelType w:val="hybridMultilevel"/>
    <w:tmpl w:val="C5922832"/>
    <w:lvl w:ilvl="0" w:tplc="446A158A">
      <w:start w:val="1"/>
      <w:numFmt w:val="decimal"/>
      <w:lvlText w:val="%1."/>
      <w:lvlJc w:val="left"/>
      <w:pPr>
        <w:ind w:left="717" w:hanging="360"/>
      </w:pPr>
      <w:rPr>
        <w:rFonts w:hint="default"/>
        <w:b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37" w:hanging="360"/>
      </w:pPr>
    </w:lvl>
    <w:lvl w:ilvl="2" w:tplc="2000001B" w:tentative="1">
      <w:start w:val="1"/>
      <w:numFmt w:val="lowerRoman"/>
      <w:lvlText w:val="%3."/>
      <w:lvlJc w:val="right"/>
      <w:pPr>
        <w:ind w:left="2157" w:hanging="180"/>
      </w:pPr>
    </w:lvl>
    <w:lvl w:ilvl="3" w:tplc="2000000F" w:tentative="1">
      <w:start w:val="1"/>
      <w:numFmt w:val="decimal"/>
      <w:lvlText w:val="%4."/>
      <w:lvlJc w:val="left"/>
      <w:pPr>
        <w:ind w:left="2877" w:hanging="360"/>
      </w:pPr>
    </w:lvl>
    <w:lvl w:ilvl="4" w:tplc="20000019" w:tentative="1">
      <w:start w:val="1"/>
      <w:numFmt w:val="lowerLetter"/>
      <w:lvlText w:val="%5."/>
      <w:lvlJc w:val="left"/>
      <w:pPr>
        <w:ind w:left="3597" w:hanging="360"/>
      </w:pPr>
    </w:lvl>
    <w:lvl w:ilvl="5" w:tplc="2000001B" w:tentative="1">
      <w:start w:val="1"/>
      <w:numFmt w:val="lowerRoman"/>
      <w:lvlText w:val="%6."/>
      <w:lvlJc w:val="right"/>
      <w:pPr>
        <w:ind w:left="4317" w:hanging="180"/>
      </w:pPr>
    </w:lvl>
    <w:lvl w:ilvl="6" w:tplc="2000000F" w:tentative="1">
      <w:start w:val="1"/>
      <w:numFmt w:val="decimal"/>
      <w:lvlText w:val="%7."/>
      <w:lvlJc w:val="left"/>
      <w:pPr>
        <w:ind w:left="5037" w:hanging="360"/>
      </w:pPr>
    </w:lvl>
    <w:lvl w:ilvl="7" w:tplc="20000019" w:tentative="1">
      <w:start w:val="1"/>
      <w:numFmt w:val="lowerLetter"/>
      <w:lvlText w:val="%8."/>
      <w:lvlJc w:val="left"/>
      <w:pPr>
        <w:ind w:left="5757" w:hanging="360"/>
      </w:pPr>
    </w:lvl>
    <w:lvl w:ilvl="8" w:tplc="2000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61C1016C"/>
    <w:multiLevelType w:val="multilevel"/>
    <w:tmpl w:val="7AC2EB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4" w15:restartNumberingAfterBreak="0">
    <w:nsid w:val="64A67189"/>
    <w:multiLevelType w:val="hybridMultilevel"/>
    <w:tmpl w:val="D6CCEB0E"/>
    <w:lvl w:ilvl="0" w:tplc="13843752">
      <w:start w:val="5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97" w:hanging="360"/>
      </w:pPr>
    </w:lvl>
    <w:lvl w:ilvl="2" w:tplc="2000001B" w:tentative="1">
      <w:start w:val="1"/>
      <w:numFmt w:val="lowerRoman"/>
      <w:lvlText w:val="%3."/>
      <w:lvlJc w:val="right"/>
      <w:pPr>
        <w:ind w:left="2517" w:hanging="180"/>
      </w:pPr>
    </w:lvl>
    <w:lvl w:ilvl="3" w:tplc="2000000F" w:tentative="1">
      <w:start w:val="1"/>
      <w:numFmt w:val="decimal"/>
      <w:lvlText w:val="%4."/>
      <w:lvlJc w:val="left"/>
      <w:pPr>
        <w:ind w:left="3237" w:hanging="360"/>
      </w:pPr>
    </w:lvl>
    <w:lvl w:ilvl="4" w:tplc="20000019" w:tentative="1">
      <w:start w:val="1"/>
      <w:numFmt w:val="lowerLetter"/>
      <w:lvlText w:val="%5."/>
      <w:lvlJc w:val="left"/>
      <w:pPr>
        <w:ind w:left="3957" w:hanging="360"/>
      </w:pPr>
    </w:lvl>
    <w:lvl w:ilvl="5" w:tplc="2000001B" w:tentative="1">
      <w:start w:val="1"/>
      <w:numFmt w:val="lowerRoman"/>
      <w:lvlText w:val="%6."/>
      <w:lvlJc w:val="right"/>
      <w:pPr>
        <w:ind w:left="4677" w:hanging="180"/>
      </w:pPr>
    </w:lvl>
    <w:lvl w:ilvl="6" w:tplc="2000000F" w:tentative="1">
      <w:start w:val="1"/>
      <w:numFmt w:val="decimal"/>
      <w:lvlText w:val="%7."/>
      <w:lvlJc w:val="left"/>
      <w:pPr>
        <w:ind w:left="5397" w:hanging="360"/>
      </w:pPr>
    </w:lvl>
    <w:lvl w:ilvl="7" w:tplc="20000019" w:tentative="1">
      <w:start w:val="1"/>
      <w:numFmt w:val="lowerLetter"/>
      <w:lvlText w:val="%8."/>
      <w:lvlJc w:val="left"/>
      <w:pPr>
        <w:ind w:left="6117" w:hanging="360"/>
      </w:pPr>
    </w:lvl>
    <w:lvl w:ilvl="8" w:tplc="200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7C174843"/>
    <w:multiLevelType w:val="hybridMultilevel"/>
    <w:tmpl w:val="BD32C4C2"/>
    <w:lvl w:ilvl="0" w:tplc="8C52C2FC">
      <w:start w:val="1"/>
      <w:numFmt w:val="decimal"/>
      <w:lvlText w:val="%1."/>
      <w:lvlJc w:val="left"/>
      <w:pPr>
        <w:ind w:left="1077" w:hanging="360"/>
      </w:pPr>
      <w:rPr>
        <w:rFonts w:hint="default"/>
        <w:b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797" w:hanging="360"/>
      </w:pPr>
    </w:lvl>
    <w:lvl w:ilvl="2" w:tplc="2000001B" w:tentative="1">
      <w:start w:val="1"/>
      <w:numFmt w:val="lowerRoman"/>
      <w:lvlText w:val="%3."/>
      <w:lvlJc w:val="right"/>
      <w:pPr>
        <w:ind w:left="2517" w:hanging="180"/>
      </w:pPr>
    </w:lvl>
    <w:lvl w:ilvl="3" w:tplc="2000000F" w:tentative="1">
      <w:start w:val="1"/>
      <w:numFmt w:val="decimal"/>
      <w:lvlText w:val="%4."/>
      <w:lvlJc w:val="left"/>
      <w:pPr>
        <w:ind w:left="3237" w:hanging="360"/>
      </w:pPr>
    </w:lvl>
    <w:lvl w:ilvl="4" w:tplc="20000019" w:tentative="1">
      <w:start w:val="1"/>
      <w:numFmt w:val="lowerLetter"/>
      <w:lvlText w:val="%5."/>
      <w:lvlJc w:val="left"/>
      <w:pPr>
        <w:ind w:left="3957" w:hanging="360"/>
      </w:pPr>
    </w:lvl>
    <w:lvl w:ilvl="5" w:tplc="2000001B" w:tentative="1">
      <w:start w:val="1"/>
      <w:numFmt w:val="lowerRoman"/>
      <w:lvlText w:val="%6."/>
      <w:lvlJc w:val="right"/>
      <w:pPr>
        <w:ind w:left="4677" w:hanging="180"/>
      </w:pPr>
    </w:lvl>
    <w:lvl w:ilvl="6" w:tplc="2000000F" w:tentative="1">
      <w:start w:val="1"/>
      <w:numFmt w:val="decimal"/>
      <w:lvlText w:val="%7."/>
      <w:lvlJc w:val="left"/>
      <w:pPr>
        <w:ind w:left="5397" w:hanging="360"/>
      </w:pPr>
    </w:lvl>
    <w:lvl w:ilvl="7" w:tplc="20000019" w:tentative="1">
      <w:start w:val="1"/>
      <w:numFmt w:val="lowerLetter"/>
      <w:lvlText w:val="%8."/>
      <w:lvlJc w:val="left"/>
      <w:pPr>
        <w:ind w:left="6117" w:hanging="360"/>
      </w:pPr>
    </w:lvl>
    <w:lvl w:ilvl="8" w:tplc="200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7F245142"/>
    <w:multiLevelType w:val="multilevel"/>
    <w:tmpl w:val="200CF60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24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59"/>
    <w:rsid w:val="00057EE5"/>
    <w:rsid w:val="000C6DD0"/>
    <w:rsid w:val="001450D0"/>
    <w:rsid w:val="00280E79"/>
    <w:rsid w:val="002812CC"/>
    <w:rsid w:val="002C2CB0"/>
    <w:rsid w:val="003961BE"/>
    <w:rsid w:val="003C306C"/>
    <w:rsid w:val="00410A95"/>
    <w:rsid w:val="00486130"/>
    <w:rsid w:val="004E573B"/>
    <w:rsid w:val="005948CA"/>
    <w:rsid w:val="005C2D94"/>
    <w:rsid w:val="00602ED4"/>
    <w:rsid w:val="0062288F"/>
    <w:rsid w:val="0065103E"/>
    <w:rsid w:val="006559DD"/>
    <w:rsid w:val="00671B1A"/>
    <w:rsid w:val="008E0E38"/>
    <w:rsid w:val="00903180"/>
    <w:rsid w:val="00922255"/>
    <w:rsid w:val="00980C8C"/>
    <w:rsid w:val="00AF5283"/>
    <w:rsid w:val="00B11972"/>
    <w:rsid w:val="00B173F7"/>
    <w:rsid w:val="00BF35FD"/>
    <w:rsid w:val="00E15124"/>
    <w:rsid w:val="00E40D79"/>
    <w:rsid w:val="00E81B71"/>
    <w:rsid w:val="00EB0970"/>
    <w:rsid w:val="00EC24E1"/>
    <w:rsid w:val="00F05C11"/>
    <w:rsid w:val="00F55E59"/>
    <w:rsid w:val="00F7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8E701"/>
  <w15:chartTrackingRefBased/>
  <w15:docId w15:val="{ADF51052-1FFB-449C-ABC5-29283874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948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948C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a3">
    <w:name w:val="List Paragraph"/>
    <w:basedOn w:val="a"/>
    <w:uiPriority w:val="34"/>
    <w:qFormat/>
    <w:rsid w:val="005948CA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9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Климович</dc:creator>
  <cp:keywords/>
  <dc:description/>
  <cp:lastModifiedBy>Алексей Климович</cp:lastModifiedBy>
  <cp:revision>21</cp:revision>
  <dcterms:created xsi:type="dcterms:W3CDTF">2023-09-20T10:39:00Z</dcterms:created>
  <dcterms:modified xsi:type="dcterms:W3CDTF">2023-09-20T19:57:00Z</dcterms:modified>
</cp:coreProperties>
</file>