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C3820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2F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2A1FAD8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20F46E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2F4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7A4DF022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2F4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B022FD5" w14:textId="1AD47F68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2F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3DF1AC03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60BA51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2F4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48D89D5A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195D23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2F4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D16E095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B277F1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B01ACB" w14:textId="77777777" w:rsidR="000F34BF" w:rsidRPr="00AA02F4" w:rsidRDefault="000F34BF" w:rsidP="00AA02F4">
      <w:pPr>
        <w:spacing w:after="0" w:line="240" w:lineRule="auto"/>
        <w:ind w:left="4956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A02F4">
        <w:rPr>
          <w:rFonts w:ascii="Times New Roman" w:hAnsi="Times New Roman" w:cs="Times New Roman"/>
          <w:sz w:val="28"/>
          <w:szCs w:val="28"/>
        </w:rPr>
        <w:t>К ЗАЩИТЕ ДОПУСТИТЬ</w:t>
      </w:r>
      <w:r w:rsidRPr="00AA02F4">
        <w:rPr>
          <w:rFonts w:ascii="Times New Roman" w:hAnsi="Times New Roman" w:cs="Times New Roman"/>
          <w:sz w:val="28"/>
          <w:szCs w:val="28"/>
        </w:rPr>
        <w:tab/>
      </w:r>
    </w:p>
    <w:p w14:paraId="2D0080BD" w14:textId="77777777" w:rsidR="000F34BF" w:rsidRPr="00AA02F4" w:rsidRDefault="000F34BF" w:rsidP="00AA02F4">
      <w:pPr>
        <w:spacing w:after="0" w:line="240" w:lineRule="auto"/>
        <w:ind w:left="4956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A02F4">
        <w:rPr>
          <w:rFonts w:ascii="Times New Roman" w:hAnsi="Times New Roman" w:cs="Times New Roman"/>
          <w:sz w:val="28"/>
          <w:szCs w:val="28"/>
        </w:rPr>
        <w:t>Зав. каф. ЭВМ</w:t>
      </w:r>
      <w:r w:rsidRPr="00AA02F4">
        <w:rPr>
          <w:rFonts w:ascii="Times New Roman" w:hAnsi="Times New Roman" w:cs="Times New Roman"/>
          <w:sz w:val="28"/>
          <w:szCs w:val="28"/>
        </w:rPr>
        <w:tab/>
      </w:r>
      <w:r w:rsidRPr="00AA02F4">
        <w:rPr>
          <w:rFonts w:ascii="Times New Roman" w:hAnsi="Times New Roman" w:cs="Times New Roman"/>
          <w:sz w:val="28"/>
          <w:szCs w:val="28"/>
        </w:rPr>
        <w:tab/>
      </w:r>
      <w:r w:rsidRPr="00AA02F4">
        <w:rPr>
          <w:rFonts w:ascii="Times New Roman" w:hAnsi="Times New Roman" w:cs="Times New Roman"/>
          <w:sz w:val="28"/>
          <w:szCs w:val="28"/>
        </w:rPr>
        <w:tab/>
      </w:r>
    </w:p>
    <w:p w14:paraId="0757A5D6" w14:textId="7875A489" w:rsidR="000F34BF" w:rsidRPr="00AA02F4" w:rsidRDefault="000F34BF" w:rsidP="00AA02F4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AA02F4">
        <w:rPr>
          <w:rFonts w:ascii="Times New Roman" w:hAnsi="Times New Roman" w:cs="Times New Roman"/>
          <w:sz w:val="28"/>
          <w:szCs w:val="28"/>
        </w:rPr>
        <w:t>__________</w:t>
      </w:r>
      <w:r w:rsidR="0063567F" w:rsidRPr="00AA02F4">
        <w:rPr>
          <w:rFonts w:ascii="Times New Roman" w:hAnsi="Times New Roman" w:cs="Times New Roman"/>
          <w:sz w:val="28"/>
          <w:szCs w:val="28"/>
        </w:rPr>
        <w:t xml:space="preserve">_ </w:t>
      </w:r>
      <w:r w:rsidRPr="00AA02F4">
        <w:rPr>
          <w:rFonts w:ascii="Times New Roman" w:hAnsi="Times New Roman" w:cs="Times New Roman"/>
          <w:sz w:val="28"/>
          <w:szCs w:val="28"/>
        </w:rPr>
        <w:t>Б.В. Никульшин</w:t>
      </w:r>
    </w:p>
    <w:p w14:paraId="4881A7AF" w14:textId="77777777" w:rsidR="000F34BF" w:rsidRPr="00AA02F4" w:rsidRDefault="000F34BF" w:rsidP="00AA02F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10AAD1B" w14:textId="014C6C4F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E3D5FC" w14:textId="77777777" w:rsidR="0063567F" w:rsidRPr="00AA02F4" w:rsidRDefault="0063567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9FB80F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2F4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73D41E76" w14:textId="24B9838C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2F4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14:paraId="2BA181F7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2F4">
        <w:rPr>
          <w:rFonts w:ascii="Times New Roman" w:hAnsi="Times New Roman" w:cs="Times New Roman"/>
          <w:sz w:val="28"/>
          <w:szCs w:val="28"/>
        </w:rPr>
        <w:t>на тему</w:t>
      </w:r>
    </w:p>
    <w:p w14:paraId="6E03A630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2F4">
        <w:rPr>
          <w:rFonts w:ascii="Times New Roman" w:hAnsi="Times New Roman" w:cs="Times New Roman"/>
          <w:sz w:val="28"/>
          <w:szCs w:val="28"/>
        </w:rPr>
        <w:t>ЛОКАЛЬНАЯ КОМПЬЮТЕРНАЯ СЕТЬ</w:t>
      </w:r>
    </w:p>
    <w:p w14:paraId="1D0B67E4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9D5165" w14:textId="7BF85118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C119D" w14:textId="77777777" w:rsidR="0063567F" w:rsidRPr="00AA02F4" w:rsidRDefault="0063567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48790B" w14:textId="4A09987C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2F4">
        <w:rPr>
          <w:rFonts w:ascii="Times New Roman" w:hAnsi="Times New Roman" w:cs="Times New Roman"/>
          <w:sz w:val="28"/>
          <w:szCs w:val="28"/>
        </w:rPr>
        <w:t xml:space="preserve">БГУИР КП 1-40 02 01 01 </w:t>
      </w:r>
      <w:r w:rsidR="00F02675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A02F4">
        <w:rPr>
          <w:rFonts w:ascii="Times New Roman" w:hAnsi="Times New Roman" w:cs="Times New Roman"/>
          <w:sz w:val="28"/>
          <w:szCs w:val="28"/>
        </w:rPr>
        <w:t>11 ПЗ</w:t>
      </w:r>
    </w:p>
    <w:p w14:paraId="0E585D50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007006" w14:textId="25A1FDC0" w:rsidR="000F34BF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907987" w14:textId="77777777" w:rsidR="00AA02F4" w:rsidRPr="00AA02F4" w:rsidRDefault="00AA02F4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D67C3B" w14:textId="63BFEA34" w:rsidR="000F34BF" w:rsidRPr="00AA02F4" w:rsidRDefault="000F34BF" w:rsidP="00AA02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02F4">
        <w:rPr>
          <w:rFonts w:ascii="Times New Roman" w:hAnsi="Times New Roman" w:cs="Times New Roman"/>
          <w:sz w:val="28"/>
          <w:szCs w:val="28"/>
        </w:rPr>
        <w:t>Студент</w:t>
      </w:r>
      <w:r w:rsidRPr="00AA02F4">
        <w:rPr>
          <w:rFonts w:ascii="Times New Roman" w:hAnsi="Times New Roman" w:cs="Times New Roman"/>
          <w:sz w:val="28"/>
          <w:szCs w:val="28"/>
        </w:rPr>
        <w:tab/>
      </w:r>
      <w:r w:rsidRPr="00AA02F4">
        <w:rPr>
          <w:rFonts w:ascii="Times New Roman" w:hAnsi="Times New Roman" w:cs="Times New Roman"/>
          <w:sz w:val="28"/>
          <w:szCs w:val="28"/>
        </w:rPr>
        <w:tab/>
      </w:r>
      <w:r w:rsidRPr="00AA02F4">
        <w:rPr>
          <w:rFonts w:ascii="Times New Roman" w:hAnsi="Times New Roman" w:cs="Times New Roman"/>
          <w:sz w:val="28"/>
          <w:szCs w:val="28"/>
        </w:rPr>
        <w:tab/>
      </w:r>
      <w:r w:rsidRPr="00AA02F4">
        <w:rPr>
          <w:rFonts w:ascii="Times New Roman" w:hAnsi="Times New Roman" w:cs="Times New Roman"/>
          <w:sz w:val="28"/>
          <w:szCs w:val="28"/>
        </w:rPr>
        <w:tab/>
      </w:r>
      <w:r w:rsidRPr="00AA02F4">
        <w:rPr>
          <w:rFonts w:ascii="Times New Roman" w:hAnsi="Times New Roman" w:cs="Times New Roman"/>
          <w:sz w:val="28"/>
          <w:szCs w:val="28"/>
        </w:rPr>
        <w:tab/>
      </w:r>
      <w:r w:rsidRPr="00AA02F4">
        <w:rPr>
          <w:rFonts w:ascii="Times New Roman" w:hAnsi="Times New Roman" w:cs="Times New Roman"/>
          <w:sz w:val="28"/>
          <w:szCs w:val="28"/>
        </w:rPr>
        <w:tab/>
      </w:r>
      <w:r w:rsidRPr="00AA02F4">
        <w:rPr>
          <w:rFonts w:ascii="Times New Roman" w:hAnsi="Times New Roman" w:cs="Times New Roman"/>
          <w:sz w:val="28"/>
          <w:szCs w:val="28"/>
        </w:rPr>
        <w:tab/>
      </w:r>
      <w:r w:rsidRPr="00AA02F4">
        <w:rPr>
          <w:rFonts w:ascii="Times New Roman" w:hAnsi="Times New Roman" w:cs="Times New Roman"/>
          <w:sz w:val="28"/>
          <w:szCs w:val="28"/>
        </w:rPr>
        <w:tab/>
      </w:r>
      <w:r w:rsidRPr="00AA02F4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79088C" w:rsidRPr="00AA02F4">
        <w:rPr>
          <w:rFonts w:ascii="Times New Roman" w:hAnsi="Times New Roman" w:cs="Times New Roman"/>
          <w:sz w:val="28"/>
          <w:szCs w:val="28"/>
        </w:rPr>
        <w:t xml:space="preserve">  </w:t>
      </w:r>
      <w:r w:rsidRPr="00AA02F4">
        <w:rPr>
          <w:rFonts w:ascii="Times New Roman" w:hAnsi="Times New Roman" w:cs="Times New Roman"/>
          <w:sz w:val="28"/>
          <w:szCs w:val="28"/>
        </w:rPr>
        <w:t>А.Н. Климович</w:t>
      </w:r>
    </w:p>
    <w:p w14:paraId="0568CC90" w14:textId="77777777" w:rsidR="000F34BF" w:rsidRPr="00AA02F4" w:rsidRDefault="000F34BF" w:rsidP="00AA02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7C5DCC" w14:textId="5488C35A" w:rsidR="000F34BF" w:rsidRPr="00AA02F4" w:rsidRDefault="000F34BF" w:rsidP="00AA02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02F4">
        <w:rPr>
          <w:rFonts w:ascii="Times New Roman" w:hAnsi="Times New Roman" w:cs="Times New Roman"/>
          <w:sz w:val="28"/>
          <w:szCs w:val="28"/>
        </w:rPr>
        <w:t>Руководитель</w:t>
      </w:r>
      <w:r w:rsidRPr="00AA02F4">
        <w:rPr>
          <w:rFonts w:ascii="Times New Roman" w:hAnsi="Times New Roman" w:cs="Times New Roman"/>
          <w:sz w:val="28"/>
          <w:szCs w:val="28"/>
        </w:rPr>
        <w:tab/>
      </w:r>
      <w:r w:rsidRPr="00AA02F4">
        <w:rPr>
          <w:rFonts w:ascii="Times New Roman" w:hAnsi="Times New Roman" w:cs="Times New Roman"/>
          <w:sz w:val="28"/>
          <w:szCs w:val="28"/>
        </w:rPr>
        <w:tab/>
      </w:r>
      <w:r w:rsidRPr="00AA02F4">
        <w:rPr>
          <w:rFonts w:ascii="Times New Roman" w:hAnsi="Times New Roman" w:cs="Times New Roman"/>
          <w:sz w:val="28"/>
          <w:szCs w:val="28"/>
        </w:rPr>
        <w:tab/>
      </w:r>
      <w:r w:rsidRPr="00AA02F4">
        <w:rPr>
          <w:rFonts w:ascii="Times New Roman" w:hAnsi="Times New Roman" w:cs="Times New Roman"/>
          <w:sz w:val="28"/>
          <w:szCs w:val="28"/>
        </w:rPr>
        <w:tab/>
      </w:r>
      <w:r w:rsidRPr="00AA02F4">
        <w:rPr>
          <w:rFonts w:ascii="Times New Roman" w:hAnsi="Times New Roman" w:cs="Times New Roman"/>
          <w:sz w:val="28"/>
          <w:szCs w:val="28"/>
        </w:rPr>
        <w:tab/>
      </w:r>
      <w:r w:rsidRPr="00AA02F4">
        <w:rPr>
          <w:rFonts w:ascii="Times New Roman" w:hAnsi="Times New Roman" w:cs="Times New Roman"/>
          <w:sz w:val="28"/>
          <w:szCs w:val="28"/>
        </w:rPr>
        <w:tab/>
      </w:r>
      <w:r w:rsidRPr="00AA02F4">
        <w:rPr>
          <w:rFonts w:ascii="Times New Roman" w:hAnsi="Times New Roman" w:cs="Times New Roman"/>
          <w:sz w:val="28"/>
          <w:szCs w:val="28"/>
        </w:rPr>
        <w:tab/>
      </w:r>
      <w:r w:rsidRPr="00AA02F4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79088C" w:rsidRPr="00AA02F4">
        <w:rPr>
          <w:rFonts w:ascii="Times New Roman" w:hAnsi="Times New Roman" w:cs="Times New Roman"/>
          <w:sz w:val="28"/>
          <w:szCs w:val="28"/>
        </w:rPr>
        <w:t xml:space="preserve">  </w:t>
      </w:r>
      <w:r w:rsidRPr="00AA02F4">
        <w:rPr>
          <w:rFonts w:ascii="Times New Roman" w:hAnsi="Times New Roman" w:cs="Times New Roman"/>
          <w:sz w:val="28"/>
          <w:szCs w:val="28"/>
        </w:rPr>
        <w:t>И</w:t>
      </w:r>
      <w:r w:rsidR="0079088C" w:rsidRPr="00AA02F4">
        <w:rPr>
          <w:rFonts w:ascii="Times New Roman" w:hAnsi="Times New Roman" w:cs="Times New Roman"/>
          <w:sz w:val="28"/>
          <w:szCs w:val="28"/>
        </w:rPr>
        <w:t>.</w:t>
      </w:r>
      <w:r w:rsidRPr="00AA02F4">
        <w:rPr>
          <w:rFonts w:ascii="Times New Roman" w:hAnsi="Times New Roman" w:cs="Times New Roman"/>
          <w:sz w:val="28"/>
          <w:szCs w:val="28"/>
        </w:rPr>
        <w:t xml:space="preserve">И. </w:t>
      </w:r>
      <w:proofErr w:type="spellStart"/>
      <w:r w:rsidRPr="00AA02F4">
        <w:rPr>
          <w:rFonts w:ascii="Times New Roman" w:hAnsi="Times New Roman" w:cs="Times New Roman"/>
          <w:sz w:val="28"/>
          <w:szCs w:val="28"/>
        </w:rPr>
        <w:t>Глецевич</w:t>
      </w:r>
      <w:proofErr w:type="spellEnd"/>
    </w:p>
    <w:p w14:paraId="1CDFF13A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35EE53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4BF17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23C67F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82DAC4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0F68DF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36FA6B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31B8AE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86D4F0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A3B9FB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AAA7D7" w14:textId="02B1EFC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485D43" w14:textId="51056EA1" w:rsidR="000F34BF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71ED1B" w14:textId="77777777" w:rsidR="00AA02F4" w:rsidRPr="00AA02F4" w:rsidRDefault="00AA02F4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F5C389" w14:textId="6A6083F3" w:rsidR="000F34BF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2F4">
        <w:rPr>
          <w:rFonts w:ascii="Times New Roman" w:hAnsi="Times New Roman" w:cs="Times New Roman"/>
          <w:sz w:val="28"/>
          <w:szCs w:val="28"/>
        </w:rPr>
        <w:t>МИНСК 202</w:t>
      </w:r>
      <w:r w:rsidR="00200374" w:rsidRPr="00AA02F4"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0F34BF" w:rsidRPr="00AA02F4" w14:paraId="078EF811" w14:textId="77777777" w:rsidTr="000F34B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B5648" w14:textId="77777777" w:rsidR="000F34BF" w:rsidRPr="00AA02F4" w:rsidRDefault="000F34BF" w:rsidP="00AA02F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F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Вариант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9D722" w14:textId="17FCE4DE" w:rsidR="000F34BF" w:rsidRPr="00AA02F4" w:rsidRDefault="00E83946" w:rsidP="00AA02F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F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0F34BF" w:rsidRPr="00AA02F4" w14:paraId="47996C60" w14:textId="77777777" w:rsidTr="000F34B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46F2" w14:textId="77777777" w:rsidR="000F34BF" w:rsidRPr="00AA02F4" w:rsidRDefault="000F34BF" w:rsidP="00AA02F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F4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1702E" w14:textId="230346F3" w:rsidR="000F34BF" w:rsidRPr="00AA02F4" w:rsidRDefault="007A76E5" w:rsidP="00AA02F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F4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C21362" w:rsidRPr="00AA02F4">
              <w:rPr>
                <w:rFonts w:ascii="Times New Roman" w:hAnsi="Times New Roman" w:cs="Times New Roman"/>
                <w:sz w:val="28"/>
                <w:szCs w:val="28"/>
              </w:rPr>
              <w:t>афедра государственного университета, на которой обучают основам программирования</w:t>
            </w:r>
          </w:p>
        </w:tc>
      </w:tr>
      <w:tr w:rsidR="000F34BF" w:rsidRPr="00AA02F4" w14:paraId="751C7679" w14:textId="77777777" w:rsidTr="000F34B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F8CA5" w14:textId="6CBB0414" w:rsidR="000F34BF" w:rsidRPr="00AA02F4" w:rsidRDefault="00C21362" w:rsidP="00AA02F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F4">
              <w:rPr>
                <w:rFonts w:ascii="Times New Roman" w:hAnsi="Times New Roman" w:cs="Times New Roman"/>
                <w:sz w:val="28"/>
                <w:szCs w:val="28"/>
              </w:rPr>
              <w:t>Форма здания, номера этажей, суммарная площадь одного этажа в квадратных метрах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3C1" w14:textId="6DAE01CF" w:rsidR="000F34BF" w:rsidRPr="00AA02F4" w:rsidRDefault="007A76E5" w:rsidP="00AA02F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F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C21362" w:rsidRPr="00AA02F4">
              <w:rPr>
                <w:rFonts w:ascii="Times New Roman" w:hAnsi="Times New Roman" w:cs="Times New Roman"/>
                <w:sz w:val="28"/>
                <w:szCs w:val="28"/>
              </w:rPr>
              <w:t>рямоугольная (с соотношением сторон 1:1,5), 3 и 9, 240</w:t>
            </w:r>
          </w:p>
        </w:tc>
      </w:tr>
      <w:tr w:rsidR="000F34BF" w:rsidRPr="00AA02F4" w14:paraId="2D8E5F47" w14:textId="77777777" w:rsidTr="000F34B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9E51C" w14:textId="6EAA6E2E" w:rsidR="000F34BF" w:rsidRPr="00AA02F4" w:rsidRDefault="00C21362" w:rsidP="00AA02F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F4">
              <w:rPr>
                <w:rFonts w:ascii="Times New Roman" w:hAnsi="Times New Roman" w:cs="Times New Roman"/>
                <w:sz w:val="28"/>
                <w:szCs w:val="28"/>
              </w:rPr>
              <w:t>Количество стационарных пользователей, количество стационарных подключений, количество мобильных подключений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74568" w14:textId="3DC512D8" w:rsidR="000F34BF" w:rsidRPr="00AA02F4" w:rsidRDefault="007A76E5" w:rsidP="00AA02F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F4">
              <w:rPr>
                <w:rFonts w:ascii="Times New Roman" w:hAnsi="Times New Roman" w:cs="Times New Roman"/>
                <w:sz w:val="28"/>
                <w:szCs w:val="28"/>
              </w:rPr>
              <w:t>Заказчик не уверен в количестве стационарных пользователей и стационарных подключений, но вторых должно быть в любом случае на 5 больше;</w:t>
            </w:r>
            <w:r w:rsidR="00C21362" w:rsidRPr="00AA02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A02F4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мобильных подключений – </w:t>
            </w:r>
            <w:r w:rsidR="00C21362" w:rsidRPr="00AA02F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F34BF" w:rsidRPr="00AA02F4" w14:paraId="49D78C79" w14:textId="77777777" w:rsidTr="000F34B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9FEFC" w14:textId="77777777" w:rsidR="000F34BF" w:rsidRPr="00AA02F4" w:rsidRDefault="000F34BF" w:rsidP="00AA02F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F4">
              <w:rPr>
                <w:rFonts w:ascii="Times New Roman" w:hAnsi="Times New Roman" w:cs="Times New Roman"/>
                <w:sz w:val="28"/>
                <w:szCs w:val="28"/>
              </w:rPr>
              <w:t xml:space="preserve">Сервисы 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7DB5F" w14:textId="56399AE8" w:rsidR="000F34BF" w:rsidRPr="00AA02F4" w:rsidRDefault="007A76E5" w:rsidP="00AA02F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F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C21362" w:rsidRPr="00AA02F4"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</w:p>
        </w:tc>
      </w:tr>
      <w:tr w:rsidR="000F34BF" w:rsidRPr="00AA02F4" w14:paraId="7AC7C31C" w14:textId="77777777" w:rsidTr="000F34B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4EA4D" w14:textId="78CB0F09" w:rsidR="000F34BF" w:rsidRPr="00AA02F4" w:rsidRDefault="00C21362" w:rsidP="00AA02F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F4">
              <w:rPr>
                <w:rFonts w:ascii="Times New Roman" w:hAnsi="Times New Roman" w:cs="Times New Roman"/>
                <w:sz w:val="28"/>
                <w:szCs w:val="28"/>
              </w:rPr>
              <w:t>Прочие оконечные устройства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D7ED7" w14:textId="2C7BA9E9" w:rsidR="000F34BF" w:rsidRPr="00AA02F4" w:rsidRDefault="007A76E5" w:rsidP="00AA02F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F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C21362" w:rsidRPr="00AA02F4">
              <w:rPr>
                <w:rFonts w:ascii="Times New Roman" w:hAnsi="Times New Roman" w:cs="Times New Roman"/>
                <w:sz w:val="28"/>
                <w:szCs w:val="28"/>
              </w:rPr>
              <w:t>ринтеры, интерактивные доски</w:t>
            </w:r>
          </w:p>
        </w:tc>
      </w:tr>
      <w:tr w:rsidR="000F34BF" w:rsidRPr="00AA02F4" w14:paraId="1C606AF6" w14:textId="77777777" w:rsidTr="000F34B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51489" w14:textId="77777777" w:rsidR="000F34BF" w:rsidRPr="00AA02F4" w:rsidRDefault="000F34BF" w:rsidP="00AA02F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F4">
              <w:rPr>
                <w:rFonts w:ascii="Times New Roman" w:hAnsi="Times New Roman" w:cs="Times New Roman"/>
                <w:sz w:val="28"/>
                <w:szCs w:val="28"/>
              </w:rPr>
              <w:t>Подключение к Internet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1C647" w14:textId="5D463FE5" w:rsidR="000F34BF" w:rsidRPr="00AA02F4" w:rsidRDefault="00C21362" w:rsidP="00AA02F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A02F4">
              <w:rPr>
                <w:rFonts w:ascii="Times New Roman" w:hAnsi="Times New Roman" w:cs="Times New Roman"/>
                <w:sz w:val="28"/>
                <w:szCs w:val="28"/>
              </w:rPr>
              <w:t>Multigigabit</w:t>
            </w:r>
            <w:proofErr w:type="spellEnd"/>
            <w:r w:rsidRPr="00AA02F4">
              <w:rPr>
                <w:rFonts w:ascii="Times New Roman" w:hAnsi="Times New Roman" w:cs="Times New Roman"/>
                <w:sz w:val="28"/>
                <w:szCs w:val="28"/>
              </w:rPr>
              <w:t xml:space="preserve"> Ethernet</w:t>
            </w:r>
          </w:p>
        </w:tc>
      </w:tr>
      <w:tr w:rsidR="000F34BF" w:rsidRPr="00AA02F4" w14:paraId="68FD13F0" w14:textId="77777777" w:rsidTr="000F34B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418B0" w14:textId="77777777" w:rsidR="000F34BF" w:rsidRPr="00AA02F4" w:rsidRDefault="000F34BF" w:rsidP="00AA02F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F4">
              <w:rPr>
                <w:rFonts w:ascii="Times New Roman" w:hAnsi="Times New Roman" w:cs="Times New Roman"/>
                <w:sz w:val="28"/>
                <w:szCs w:val="28"/>
              </w:rPr>
              <w:t>Внешняя адресация IPv4, внутренняя адресация IPv4, адресация IPv6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3F00D" w14:textId="5F54EF69" w:rsidR="000F34BF" w:rsidRPr="00AA02F4" w:rsidRDefault="007A76E5" w:rsidP="00AA02F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F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C21362" w:rsidRPr="00AA02F4">
              <w:rPr>
                <w:rFonts w:ascii="Times New Roman" w:hAnsi="Times New Roman" w:cs="Times New Roman"/>
                <w:sz w:val="28"/>
                <w:szCs w:val="28"/>
              </w:rPr>
              <w:t xml:space="preserve">татический внешний IPv4-адрес, приватная подсеть, доступ в </w:t>
            </w:r>
            <w:r w:rsidR="00C21362" w:rsidRPr="00AA02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Internet</w:t>
            </w:r>
            <w:r w:rsidR="00C21362" w:rsidRPr="00AA02F4">
              <w:rPr>
                <w:rFonts w:ascii="Times New Roman" w:hAnsi="Times New Roman" w:cs="Times New Roman"/>
                <w:sz w:val="28"/>
                <w:szCs w:val="28"/>
              </w:rPr>
              <w:t xml:space="preserve"> (использовать подсеть из блока адресов для Беларуси)</w:t>
            </w:r>
          </w:p>
        </w:tc>
      </w:tr>
      <w:tr w:rsidR="000F34BF" w:rsidRPr="00AA02F4" w14:paraId="782069AC" w14:textId="77777777" w:rsidTr="000F34B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2C9A2" w14:textId="77777777" w:rsidR="000F34BF" w:rsidRPr="00AA02F4" w:rsidRDefault="000F34BF" w:rsidP="00AA02F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F4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E37D3" w14:textId="4C0FC248" w:rsidR="000F34BF" w:rsidRPr="00AA02F4" w:rsidRDefault="007A76E5" w:rsidP="00AA02F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F4">
              <w:rPr>
                <w:rFonts w:ascii="Times New Roman" w:hAnsi="Times New Roman" w:cs="Times New Roman"/>
                <w:sz w:val="28"/>
                <w:szCs w:val="28"/>
              </w:rPr>
              <w:t>Заказчик не уверен в требовании</w:t>
            </w:r>
          </w:p>
        </w:tc>
      </w:tr>
      <w:tr w:rsidR="000F34BF" w:rsidRPr="00AA02F4" w14:paraId="71D9C25E" w14:textId="77777777" w:rsidTr="000F34B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2EB64" w14:textId="77777777" w:rsidR="000F34BF" w:rsidRPr="00AA02F4" w:rsidRDefault="000F34BF" w:rsidP="00AA02F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F4">
              <w:rPr>
                <w:rFonts w:ascii="Times New Roman" w:hAnsi="Times New Roman" w:cs="Times New Roman"/>
                <w:sz w:val="28"/>
                <w:szCs w:val="28"/>
              </w:rPr>
              <w:t>Надежность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D1133" w14:textId="157E7310" w:rsidR="000F34BF" w:rsidRPr="00AA02F4" w:rsidRDefault="007A76E5" w:rsidP="00AA02F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F4">
              <w:rPr>
                <w:rFonts w:ascii="Times New Roman" w:hAnsi="Times New Roman" w:cs="Times New Roman"/>
                <w:sz w:val="28"/>
                <w:szCs w:val="28"/>
              </w:rPr>
              <w:t>Работоспособность беспроводной сети при скоплении людей</w:t>
            </w:r>
          </w:p>
        </w:tc>
      </w:tr>
      <w:tr w:rsidR="000F34BF" w:rsidRPr="00AA02F4" w14:paraId="3850128F" w14:textId="77777777" w:rsidTr="000F34B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27F1E" w14:textId="77777777" w:rsidR="000F34BF" w:rsidRPr="00AA02F4" w:rsidRDefault="000F34BF" w:rsidP="00AA02F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F4">
              <w:rPr>
                <w:rFonts w:ascii="Times New Roman" w:hAnsi="Times New Roman" w:cs="Times New Roman"/>
                <w:sz w:val="28"/>
                <w:szCs w:val="28"/>
              </w:rPr>
              <w:t>Финансы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37C30" w14:textId="354B4AA0" w:rsidR="000F34BF" w:rsidRPr="00AA02F4" w:rsidRDefault="007A76E5" w:rsidP="00AA02F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F4">
              <w:rPr>
                <w:rFonts w:ascii="Times New Roman" w:hAnsi="Times New Roman" w:cs="Times New Roman"/>
                <w:sz w:val="28"/>
                <w:szCs w:val="28"/>
              </w:rPr>
              <w:t>Бюджетная сеть</w:t>
            </w:r>
          </w:p>
        </w:tc>
      </w:tr>
      <w:tr w:rsidR="000F34BF" w:rsidRPr="00AA02F4" w14:paraId="35AA6B5D" w14:textId="77777777" w:rsidTr="000F34B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4B89C" w14:textId="77777777" w:rsidR="000F34BF" w:rsidRPr="00AA02F4" w:rsidRDefault="000F34BF" w:rsidP="00AA02F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F4">
              <w:rPr>
                <w:rFonts w:ascii="Times New Roman" w:hAnsi="Times New Roman" w:cs="Times New Roman"/>
                <w:sz w:val="28"/>
                <w:szCs w:val="28"/>
              </w:rPr>
              <w:t>Производитель сетевого оборудования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2F82" w14:textId="10F469CE" w:rsidR="000F34BF" w:rsidRPr="00AA02F4" w:rsidRDefault="007A76E5" w:rsidP="00AA02F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F4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0F34BF" w:rsidRPr="00AA02F4">
              <w:rPr>
                <w:rFonts w:ascii="Times New Roman" w:hAnsi="Times New Roman" w:cs="Times New Roman"/>
                <w:sz w:val="28"/>
                <w:szCs w:val="28"/>
              </w:rPr>
              <w:t>аказчик не уверен в требовании</w:t>
            </w:r>
          </w:p>
        </w:tc>
      </w:tr>
      <w:tr w:rsidR="000F34BF" w:rsidRPr="00AA02F4" w14:paraId="26EF54DB" w14:textId="77777777" w:rsidTr="000F34B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5A028" w14:textId="77777777" w:rsidR="000F34BF" w:rsidRPr="00AA02F4" w:rsidRDefault="000F34BF" w:rsidP="00AA02F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F4">
              <w:rPr>
                <w:rFonts w:ascii="Times New Roman" w:hAnsi="Times New Roman" w:cs="Times New Roman"/>
                <w:sz w:val="28"/>
                <w:szCs w:val="28"/>
              </w:rPr>
              <w:t>Дополнительное требование заказчика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E0269" w14:textId="47DB0D00" w:rsidR="000F34BF" w:rsidRPr="00AA02F4" w:rsidRDefault="007A76E5" w:rsidP="00AA02F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02F4">
              <w:rPr>
                <w:rFonts w:ascii="Times New Roman" w:hAnsi="Times New Roman" w:cs="Times New Roman"/>
                <w:sz w:val="28"/>
                <w:szCs w:val="28"/>
              </w:rPr>
              <w:t xml:space="preserve">Удаленное администрирование </w:t>
            </w:r>
            <w:r w:rsidRPr="00AA02F4">
              <w:rPr>
                <w:rFonts w:ascii="Times New Roman" w:hAnsi="Times New Roman" w:cs="Times New Roman"/>
                <w:sz w:val="28"/>
                <w:szCs w:val="28"/>
              </w:rPr>
              <w:br/>
              <w:t>(в том числе серверов)</w:t>
            </w:r>
          </w:p>
        </w:tc>
      </w:tr>
    </w:tbl>
    <w:p w14:paraId="46971FD0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AC48A1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6B08B4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0F34BF" w:rsidRPr="00AA02F4" w:rsidSect="00AA02F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458DD"/>
    <w:multiLevelType w:val="hybridMultilevel"/>
    <w:tmpl w:val="D4CC561A"/>
    <w:lvl w:ilvl="0" w:tplc="CAE0B28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D7"/>
    <w:rsid w:val="000F34BF"/>
    <w:rsid w:val="001A3FDA"/>
    <w:rsid w:val="00200374"/>
    <w:rsid w:val="003B6CC8"/>
    <w:rsid w:val="0063567F"/>
    <w:rsid w:val="00636C26"/>
    <w:rsid w:val="0079088C"/>
    <w:rsid w:val="007A76E5"/>
    <w:rsid w:val="007F1135"/>
    <w:rsid w:val="00AA02F4"/>
    <w:rsid w:val="00C21362"/>
    <w:rsid w:val="00DB4341"/>
    <w:rsid w:val="00E83946"/>
    <w:rsid w:val="00F02675"/>
    <w:rsid w:val="00F9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73DA9"/>
  <w15:chartTrackingRefBased/>
  <w15:docId w15:val="{B8D2DB25-D5B0-4E89-A29B-84098A1B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4B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4BF"/>
    <w:pPr>
      <w:ind w:left="720"/>
      <w:contextualSpacing/>
    </w:pPr>
  </w:style>
  <w:style w:type="table" w:styleId="a4">
    <w:name w:val="Table Grid"/>
    <w:basedOn w:val="a1"/>
    <w:uiPriority w:val="39"/>
    <w:rsid w:val="000F34B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1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13</cp:revision>
  <dcterms:created xsi:type="dcterms:W3CDTF">2024-09-12T18:41:00Z</dcterms:created>
  <dcterms:modified xsi:type="dcterms:W3CDTF">2024-09-23T19:19:00Z</dcterms:modified>
</cp:coreProperties>
</file>