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user_mnt — API Documentation Overview</w:t>
      </w:r>
    </w:p>
    <w:p>
      <w:r>
        <w:rPr>
          <w:b/>
        </w:rPr>
        <w:t>Documentation status: all 4 source files complete — dashboard.py, groupmapping.py, user_profile.py, staff_reg.py. 45/45 live routed URL registrations documented.</w:t>
      </w:r>
    </w:p>
    <w:p>
      <w:pPr>
        <w:pStyle w:val="Heading1"/>
      </w:pPr>
      <w:r>
        <w:t>What this module does</w:t>
      </w:r>
    </w:p>
    <w:p>
      <w:r>
        <w:t>user_mnt is the user-management app for the SLCM (Student Lifecycle Management) platform at Kerala University (UoK). Based on what is actually implemented in the source, it covers four areas:</w:t>
      </w:r>
    </w:p>
    <w:p>
      <w:pPr>
        <w:pStyle w:val="ListBullet"/>
      </w:pPr>
      <w:r>
        <w:t>Authentication &amp; password lifecycle — login, logout, password reset via email token (request → token check → set new password), in-dashboard password change, and MFA is delegated to a separate installed app (django-mfa, included via path('mfa/', include('mfa.urls'))).</w:t>
      </w:r>
    </w:p>
    <w:p>
      <w:pPr>
        <w:pStyle w:val="ListBullet"/>
      </w:pPr>
      <w:r>
        <w:t>Staff/student registration &amp; directory data — registering staff, validating staff email, listing students/colleges/programmes/semesters/districts, and staff transfer between colleges (request → accept → final-accept workflow).</w:t>
      </w:r>
    </w:p>
    <w:p>
      <w:pPr>
        <w:pStyle w:val="ListBullet"/>
      </w:pPr>
      <w:r>
        <w:t>Profile management — viewing and editing a user's own profile (caste, religion, profile picture, general staff-profile fields), and removing an assigned programme from a profile.</w:t>
      </w:r>
    </w:p>
    <w:p>
      <w:pPr>
        <w:pStyle w:val="ListBullet"/>
      </w:pPr>
      <w:r>
        <w:t>Role/menu mapping — assigning Django auth Groups/permissions to users, mapping teachers to departments and ranks, department↔programme mapping, and role removal.</w:t>
      </w:r>
    </w:p>
    <w:p>
      <w:pPr>
        <w:pStyle w:val="ListBullet"/>
      </w:pPr>
      <w:r>
        <w:t>A sidebar-menu API (dashboard.py) that builds the logged-in user's menu tree from their group/permission mappings, plus a near-duplicate implementation of the same logic as a Django template tag (templatetags/menutag.py) used directly in templates rather than via the REST API.</w:t>
      </w:r>
    </w:p>
    <w:p>
      <w:pPr>
        <w:pStyle w:val="Heading1"/>
      </w:pPr>
      <w:r>
        <w:t>Response format used across all APIs</w:t>
      </w:r>
    </w:p>
    <w:p>
      <w:r>
        <w:t>dashboard.py and groupmapping.py have zero response-envelope deviations. user_profile.py breaks this: several of its endpoints (UserLogin, UserLogout, UpdatePassword, UpdatePasswordDashboard, SetNewPasswordAPIView) return a Django redirect() or a rendered template on their real success path instead of format_response() (see user_profile.docx). staff_reg.py, by contrast, uses format_response() consistently on every path that does return a response — its problems are different in kind (see staff_reg.docx and the cross-cutting issues below: missing-else branches, an un-scoped Group lookup, and no auth on two privileged endpoints).</w:t>
      </w:r>
    </w:p>
    <w:p>
      <w:r>
        <w:t>Confirmed shape (per prior documentation of the util package):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 | false,</w:t>
        <w:br/>
        <w:t xml:space="preserve">  "message": "&lt;string&gt;",</w:t>
        <w:br/>
        <w:t xml:space="preserve">  "data": { ... },</w:t>
        <w:br/>
        <w:t xml:space="preserve">  "errorCode": &lt;int&gt;   // present only when error_code != 0</w:t>
        <w:br/>
        <w:t>}</w:t>
      </w:r>
    </w:p>
    <w:p>
      <w:r>
        <w:t>One call-signature deviation worth flagging: dashboard.py's get_user_menus() calls format_response(True, "Menus successfully fetched", data={...}, status_code=status.HTTP_200_OK, template_name='exam.html') — a template_name keyword argument not seen used anywhere else in this codebase's format_response() calls. Since util/constants.py (where format_response is defined) is not included in this upload, it can't be confirmed whether that parameter is accepted, ignored, or would raise a TypeError; flagged in the dashboard.py module doc.</w:t>
      </w:r>
    </w:p>
    <w:p>
      <w:pPr>
        <w:pStyle w:val="Heading1"/>
      </w:pPr>
      <w:r>
        <w:t>A note on source visibility</w:t>
      </w:r>
    </w:p>
    <w:p>
      <w:r>
        <w:t>user_mnt has no serializers.py, models.py content, or constants.py of its own — models.py is empty Django boilerplate (3 lines) and every view file imports models, serializers, and constants from the shared util package via from util.models import *, from util.serializers import *, and from util.constants import *. The util package itself is not included in this upload (it has been documented separately as its own app). As a result, every response body documented in the module docs that depends on a util serializer's exact field list is marked "external, not confirmable" rather than invented.</w:t>
      </w:r>
    </w:p>
    <w:p>
      <w:pPr>
        <w:pStyle w:val="Heading1"/>
      </w:pPr>
      <w:r>
        <w:t>Sub-areas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Source file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Endpoints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dashboard.py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Builds the logged-in user's sidebar menu tree from group/permission mappings, with a 24h per-user cache.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groupmapping.py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Group/role assignment, teacher↔department and teacher↔rank mapping, department↔programme mapping, role removal.</w:t>
            </w:r>
          </w:p>
        </w:tc>
        <w:tc>
          <w:tcPr>
            <w:tcW w:type="dxa" w:w="2160"/>
          </w:tcPr>
          <w:p>
            <w:r/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user_profile.py</w:t>
            </w:r>
          </w:p>
        </w:tc>
        <w:tc>
          <w:tcPr>
            <w:tcW w:type="dxa" w:w="2160"/>
          </w:tcPr>
          <w:p>
            <w:r>
              <w:t>13 (12 unique views)</w:t>
            </w:r>
          </w:p>
        </w:tc>
        <w:tc>
          <w:tcPr>
            <w:tcW w:type="dxa" w:w="2160"/>
          </w:tcPr>
          <w:p>
            <w:r>
              <w:t>Login, logout, password reset/recovery flow, own-profile view/edit, MFA-adjacent profile view.</w:t>
            </w:r>
          </w:p>
        </w:tc>
        <w:tc>
          <w:tcPr>
            <w:tcW w:type="dxa" w:w="2160"/>
          </w:tcPr>
          <w:p>
            <w:r/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staff_reg.py</w:t>
            </w:r>
          </w:p>
        </w:tc>
        <w:tc>
          <w:tcPr>
            <w:tcW w:type="dxa" w:w="2160"/>
          </w:tcPr>
          <w:p>
            <w:r>
              <w:t>21 (20 unique views)</w:t>
            </w:r>
          </w:p>
        </w:tc>
        <w:tc>
          <w:tcPr>
            <w:tcW w:type="dxa" w:w="2160"/>
          </w:tcPr>
          <w:p>
            <w:r>
              <w:t>Staff registration, student/college/programme/semester/district lists, staff-transfer workflow, caste/religion/profile-picture edit.</w:t>
            </w:r>
          </w:p>
        </w:tc>
        <w:tc>
          <w:tcPr>
            <w:tcW w:type="dxa" w:w="2160"/>
          </w:tcPr>
          <w:p>
            <w:r/>
            <w:r>
              <w:t>✅ Complete</w:t>
            </w:r>
          </w:p>
        </w:tc>
      </w:tr>
    </w:tbl>
    <w:p/>
    <w:p>
      <w:r>
        <w:t>Not documented as separate modules (support files, not routed behind urls.py): notifications.py (threaded email-send helper used by user_profile.py), context_processors.py (Django context processor injecting the logged-in user's photo, not a URL endpoint), templatetags/menutag.py (Django template tag — a near-duplicate, drifted copy of dashboard.py's menu-building logic, called from templates directly rather than via the API), forms.py (a single MyForm with a CaptchaField), and the boilerplate models.py / admin.py / views.py / apps.py / tests.py.</w:t>
      </w:r>
    </w:p>
    <w:p>
      <w:r>
        <w:t>One dead/broken route: urls.py line 53 has a commented-out path('teacher-list', staff_reg.StaffList.as_view(), name='teacher-list') — and staff_reg.py does not define a StaffList class at all, so this route would raise an AttributeError if ever uncommented as-is.</w:t>
      </w:r>
    </w:p>
    <w:p>
      <w:pPr>
        <w:pStyle w:val="Heading1"/>
      </w:pPr>
      <w:r>
        <w:t>Known cross-cutting issues</w:t>
      </w:r>
    </w:p>
    <w:p>
      <w:r>
        <w:t>This section is updated as each module is documented, so later docs can reference an issue here instead of re-explaining it.</w:t>
      </w:r>
    </w:p>
    <w:p>
      <w:pPr>
        <w:pStyle w:val="ListBullet"/>
      </w:pPr>
      <w:r>
        <w:t>Duplicate class name "Dashboard" across two different files with two different base classes: user_profile.Dashboard(APIView) is routed at /dashboard, while dashboard.Dashboard(ListAPIView) is routed at /view_menu — a genuine maintenance/readability hazard even though urls.py fully qualifies each import.</w:t>
      </w:r>
    </w:p>
    <w:p>
      <w:pPr>
        <w:pStyle w:val="ListBullet"/>
      </w:pPr>
      <w:r>
        <w:t>Copy-paste drift between dashboard.py's get_user_menus() and templatetags/menutag.py's get_menu(): the template-tag version adds status_id__in=[1] and menu__menu_type__code__in=[100,102] filters that the API version does not have — meaning the sidebar menu shown in server-rendered templates and the menu returned by the /view_menu API can genuinely disagree on which menu items are included.</w:t>
      </w:r>
    </w:p>
    <w:p>
      <w:pPr>
        <w:pStyle w:val="ListBullet"/>
      </w:pPr>
      <w:r>
        <w:t>dashboard.py caches per-user menu results for 24 hours via @cached(cache=TTLCache(...)) with no invalidation on role/permission change — a user whose group or menu permissions change will keep seeing their old menu for up to 24 hours (see dashboard.py module doc).</w:t>
      </w:r>
    </w:p>
    <w:p>
      <w:pPr>
        <w:pStyle w:val="ListBullet"/>
      </w:pPr>
      <w:r>
        <w:t>GroupMapping (groupmapping.py, POST /mapping) explicitly sets permission_classes = (permissions.AllowAny,) — the only endpoint found in this app that overrides the default auth requirement, and it does so for a group/role-assignment endpoint (can grant Teacher/Lecturer/HOD designations) rather than a public-facing one.</w:t>
      </w:r>
    </w:p>
    <w:p>
      <w:pPr>
        <w:pStyle w:val="ListBullet"/>
      </w:pPr>
      <w:r>
        <w:t>The template_name kwarg passed to format_response() is inconsistent across files: 'exam.html' in dashboard.py, 'staff_password_reset.html' in most of groupmapping.py, and the literal string "none" in groupmapping.py's DeptPrgmChange — util.constants isn't in this upload, so it can't be confirmed whether format_response uses this parameter at all.</w:t>
      </w:r>
    </w:p>
    <w:p>
      <w:pPr>
        <w:pStyle w:val="ListBullet"/>
      </w:pPr>
      <w:r>
        <w:t>Several endpoints (mostly in user_profile.py) return a Django redirect() or rendered HTML template on their real success path instead of format_response() — see the corrected "Response format" section above.</w:t>
      </w:r>
    </w:p>
    <w:p>
      <w:pPr>
        <w:pStyle w:val="ListBullet"/>
      </w:pPr>
      <w:r>
        <w:t>Message constants are sometimes sent to the client as literal quoted strings instead of their actual value — e.g. "STUDENT_FETCH_MSG" / "TEACHER_FETCH_MSG" / "ADMINISTRATIVE_OFFICER_FETCH_MSG" in user_profile.py's UserProfileView and Dashboard, instead of the unquoted constants used correctly elsewhere in the same file.</w:t>
      </w:r>
    </w:p>
    <w:p>
      <w:pPr>
        <w:pStyle w:val="ListBullet"/>
      </w:pPr>
      <w:r>
        <w:t>The success=false-with-2xx-status pattern first seen in groupmapping.py (GroupMapping/RemoveRole) recurs in user_profile.py's PasswordTokenCheckAPI (invalid token returns status_code=201).</w:t>
      </w:r>
    </w:p>
    <w:p>
      <w:pPr>
        <w:pStyle w:val="ListBullet"/>
      </w:pPr>
      <w:r>
        <w:t>Several endpoints have no try/except at all around substantial logic — user_profile.py's UserProfile, UserProfileView, and most of Dashboard — a marked drop in defensiveness versus dashboard.py and groupmapping.py, where every endpoint has at least one blanket except.</w:t>
      </w:r>
    </w:p>
    <w:p>
      <w:pPr>
        <w:pStyle w:val="ListBullet"/>
      </w:pPr>
      <w:r>
        <w:t>Debug print() statements (not routed through the module logger) are scattered across user_profile.py.</w:t>
      </w:r>
    </w:p>
    <w:p>
      <w:pPr>
        <w:pStyle w:val="ListBullet"/>
      </w:pPr>
      <w:r>
        <w:t>staff_reg.py has the app's worst case of missing-else/no-default-branch endpoints (StaffRegisterAPIView, StudentList, DistrictView, ReligionView, CasteList, ProfileEdit) — a caller whose role isn't one of the 2-4 anticipated designations gets either an unhandled framework-level None-return, or (in StaffRegisterAPIView) an UnboundLocalError caught generically after the account has already been created.</w:t>
      </w:r>
    </w:p>
    <w:p>
      <w:pPr>
        <w:pStyle w:val="ListBullet"/>
      </w:pPr>
      <w:r>
        <w:t>staff_reg.py's ReligionView and CasteList call Group.objects.filter().first() with no user= argument — they check an arbitrary Group row instead of the caller's actual role, unlike every other designation lookup in this app.</w:t>
      </w:r>
    </w:p>
    <w:p>
      <w:pPr>
        <w:pStyle w:val="ListBullet"/>
      </w:pPr>
      <w:r>
        <w:t>Two more AllowAny endpoints found in staff_reg.py — StudentUpdatePassword (POST /passreset, resets any user's password given only their id) and StaffRegisterAPIView (creates new accounts) — joining groupmapping.py's GroupMapping as privileged, state-changing operations open to unauthenticated callers.</w:t>
      </w:r>
    </w:p>
    <w:p>
      <w:pPr>
        <w:pStyle w:val="ListBullet"/>
      </w:pPr>
      <w:r>
        <w:t>An authorization gap recurs across staff_reg.py's profile-editing endpoints (StaffProfileUpdate, ProfilePicUpdate, RemoveAssignedProgramme): each accepts a target id in the request body with no check that it belongs to, or is otherwise within the authority of, the caller.</w:t>
      </w:r>
    </w:p>
    <w:p>
      <w:pPr>
        <w:pStyle w:val="ListBullet"/>
      </w:pPr>
      <w:r>
        <w:t>No endpoint anywhere in this app wraps a multi-table write sequence in transaction.atomic except groupmapping.py's GroupMapping — staff_reg.py's StaffTransferAcceptFinalView (at least six separate writes across six tables) is the starkest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