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staff_reg</w:t>
      </w:r>
    </w:p>
    <w:p>
      <w:r>
        <w:rPr>
          <w:b/>
        </w:rPr>
        <w:t xml:space="preserve">Source file: </w:t>
      </w:r>
      <w:r>
        <w:t>user_mnt/staff_reg.py</w:t>
      </w:r>
    </w:p>
    <w:p>
      <w:r>
        <w:rPr>
          <w:b/>
        </w:rPr>
        <w:t xml:space="preserve">URL mapping: </w:t>
      </w:r>
      <w:r>
        <w:t>Routed in user_mnt/urls.py — 21 URL registrations / 20 unique view classes (ProfileView is routed twice, at 'profile' and again at 'userprofileview', both to the same class).</w:t>
      </w:r>
    </w:p>
    <w:p>
      <w:r>
        <w:rPr>
          <w:b/>
        </w:rPr>
        <w:t xml:space="preserve">Status: </w:t>
      </w:r>
      <w:r>
        <w:t>20 of 20 unique view classes documented. Three headline issues: StaffRegisterAPIView is wide open (AllowAny) and its own success path can crash with UnboundLocalError right after the account is already created in the DB, so registration can silently "fail" from the caller's point of view even though it actually succeeded; ReligionView and CasteList (profile edit dropdowns) query Group.objects.filter() with no user= argument at all, so they check a random Group row instead of the caller's actual role; and this file has the app's worst case of missing-else/no-default-branch endpoints, several of which return Python None (a framework-level error) for any caller whose role isn't one of the 2-3 anticipated ones.</w:t>
      </w:r>
    </w:p>
    <w:p/>
    <w:p>
      <w:pPr>
        <w:pStyle w:val="Heading2"/>
      </w:pPr>
      <w:r>
        <w:t>1. StudentUpdatePassword (POST /passreset)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/passreset</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StudentUpdatePassword(APIView)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stud_id</w:t>
            </w:r>
          </w:p>
        </w:tc>
        <w:tc>
          <w:tcPr>
            <w:tcW w:type="dxa" w:w="2880"/>
          </w:tcPr>
          <w:p>
            <w:r>
              <w:t>int</w:t>
            </w:r>
          </w:p>
        </w:tc>
        <w:tc>
          <w:tcPr>
            <w:tcW w:type="dxa" w:w="2880"/>
          </w:tcPr>
          <w:p>
            <w:r>
              <w:t>target user's id whose password is being reset</w:t>
            </w:r>
          </w:p>
        </w:tc>
      </w:tr>
    </w:tbl>
    <w:p/>
    <w:p>
      <w:pPr>
        <w:pStyle w:val="Heading3"/>
      </w:pPr>
      <w:r>
        <w:t>Response — success (200)</w:t>
      </w:r>
    </w:p>
    <w:p>
      <w:pPr>
        <w:ind w:left="360"/>
        <w:shd w:val="clear" w:color="auto" w:fill="F2F2F2"/>
      </w:pPr>
      <w:r>
        <w:rPr>
          <w:rFonts w:ascii="Courier New" w:hAnsi="Courier New"/>
          <w:sz w:val="18"/>
        </w:rPr>
        <w:t>{</w:t>
        <w:br/>
        <w:t xml:space="preserve">  "success": true,</w:t>
        <w:br/>
        <w:t xml:space="preserve">  "message": "&lt;value of USR_PASSWORD_UPDATE_SUCCESS_MSG&gt;",</w:t>
        <w:br/>
        <w:t xml:space="preserve">  "data": {}</w:t>
        <w:br/>
        <w:t>}</w:t>
      </w:r>
    </w:p>
    <w:p>
      <w:pPr>
        <w:pStyle w:val="Heading3"/>
      </w:pPr>
      <w:r>
        <w:t>Response — failure</w:t>
      </w:r>
    </w:p>
    <w:p>
      <w:r>
        <w:t>None — this method has no try/except at all.</w:t>
      </w:r>
    </w:p>
    <w:p>
      <w:pPr>
        <w:pStyle w:val="Heading3"/>
      </w:pPr>
      <w:r>
        <w:t>Notes</w:t>
      </w:r>
    </w:p>
    <w:p>
      <w:pPr>
        <w:pStyle w:val="ListBullet"/>
      </w:pPr>
      <w:r>
        <w:t>Auth gap: AllowAny with no check at all that the caller is a teacher, staff member, or even authenticated — despite the class docstring/email copy ("Your teacher has ... reset your password") implying this is meant to be teacher-initiated. As written, any unauthenticated caller can reset any user's password to a random 8-character string by guessing/enumerating stud_id, logging that user out of their existing session (last_login is cleared) and forcing a password they don't know until they check email — a real, low-effort denial-of-service against any known user id.</w:t>
      </w:r>
    </w:p>
    <w:p>
      <w:pPr>
        <w:pStyle w:val="ListBullet"/>
      </w:pPr>
      <w:r>
        <w:t>No try/except anywhere in this view: an invalid stud_id (User.objects.get(id=user_id) with no matching row) raises an unhandled DoesNotExist, and any failure in send_mailer() (e.g. a user with no email, or an SMTP error) is likewise completely unhandled.</w:t>
      </w:r>
    </w:p>
    <w:p>
      <w:pPr>
        <w:pStyle w:val="ListBullet"/>
      </w:pPr>
      <w:r>
        <w:t>usr.save() is called twice in a row (once right after set_password, again after the email is sent) with no field changes in between the second call — a redundant write, not itself harmful.</w:t>
      </w:r>
    </w:p>
    <w:p>
      <w:pPr>
        <w:pStyle w:val="Heading2"/>
      </w:pPr>
      <w:r>
        <w:t>2. StaffRegisterAPIView (POST/GET, no explicit URL name shown in the excerpt read from urls.py)</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Registers new staff/teacher accounts</w:t>
            </w:r>
          </w:p>
        </w:tc>
      </w:tr>
      <w:tr>
        <w:tc>
          <w:tcPr>
            <w:tcW w:type="dxa" w:w="4320"/>
            <w:shd w:val="clear" w:color="auto" w:fill="E7EEF7"/>
          </w:tcPr>
          <w:p>
            <w:r/>
            <w:r>
              <w:rPr>
                <w:b/>
              </w:rPr>
              <w:t>Method</w:t>
            </w:r>
          </w:p>
        </w:tc>
        <w:tc>
          <w:tcPr>
            <w:tcW w:type="dxa" w:w="4320"/>
          </w:tcPr>
          <w:p>
            <w:r>
              <w:t>POST (register), GET (fetch form dropdowns)</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StaffRegisterAPIView(APIView)</w:t>
            </w:r>
          </w:p>
        </w:tc>
      </w:tr>
    </w:tbl>
    <w:p/>
    <w:p>
      <w:pPr>
        <w:pStyle w:val="Heading3"/>
      </w:pPr>
      <w:r>
        <w:t>Request body (POST)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first_name, last_name, username</w:t>
            </w:r>
          </w:p>
        </w:tc>
        <w:tc>
          <w:tcPr>
            <w:tcW w:type="dxa" w:w="2880"/>
          </w:tcPr>
          <w:p>
            <w:r>
              <w:t>string</w:t>
            </w:r>
          </w:p>
        </w:tc>
        <w:tc>
          <w:tcPr>
            <w:tcW w:type="dxa" w:w="2880"/>
          </w:tcPr>
          <w:p>
            <w:r>
              <w:t>if username is '', one is auto-generated from name + college code</w:t>
            </w:r>
          </w:p>
        </w:tc>
      </w:tr>
      <w:tr>
        <w:tc>
          <w:tcPr>
            <w:tcW w:type="dxa" w:w="2880"/>
          </w:tcPr>
          <w:p>
            <w:r>
              <w:t>etype</w:t>
            </w:r>
          </w:p>
        </w:tc>
        <w:tc>
          <w:tcPr>
            <w:tcW w:type="dxa" w:w="2880"/>
          </w:tcPr>
          <w:p>
            <w:r>
              <w:t>string</w:t>
            </w:r>
          </w:p>
        </w:tc>
        <w:tc>
          <w:tcPr>
            <w:tcW w:type="dxa" w:w="2880"/>
          </w:tcPr>
          <w:p>
            <w:r>
              <w:t>"teacher" or "nonteacher" — selects one of two large, near-duplicate code paths</w:t>
            </w:r>
          </w:p>
        </w:tc>
      </w:tr>
      <w:tr>
        <w:tc>
          <w:tcPr>
            <w:tcW w:type="dxa" w:w="2880"/>
          </w:tcPr>
          <w:p>
            <w:r>
              <w:t>college / college_id</w:t>
            </w:r>
          </w:p>
        </w:tc>
        <w:tc>
          <w:tcPr>
            <w:tcW w:type="dxa" w:w="2880"/>
          </w:tcPr>
          <w:p>
            <w:r>
              <w:t>int</w:t>
            </w:r>
          </w:p>
        </w:tc>
        <w:tc>
          <w:tcPr>
            <w:tcW w:type="dxa" w:w="2880"/>
          </w:tcPr>
          <w:p>
            <w:r>
              <w:t>AffiliatedCollege id (field name differs by etype)</w:t>
            </w:r>
          </w:p>
        </w:tc>
      </w:tr>
      <w:tr>
        <w:tc>
          <w:tcPr>
            <w:tcW w:type="dxa" w:w="2880"/>
          </w:tcPr>
          <w:p>
            <w:r>
              <w:t>rank_list, group, programme</w:t>
            </w:r>
          </w:p>
        </w:tc>
        <w:tc>
          <w:tcPr>
            <w:tcW w:type="dxa" w:w="2880"/>
          </w:tcPr>
          <w:p>
            <w:r>
              <w:t>int</w:t>
            </w:r>
          </w:p>
        </w:tc>
        <w:tc>
          <w:tcPr>
            <w:tcW w:type="dxa" w:w="2880"/>
          </w:tcPr>
          <w:p>
            <w:r>
              <w:t>teacher path only</w:t>
            </w:r>
          </w:p>
        </w:tc>
      </w:tr>
      <w:tr>
        <w:tc>
          <w:tcPr>
            <w:tcW w:type="dxa" w:w="2880"/>
          </w:tcPr>
          <w:p>
            <w:r>
              <w:t>section, group</w:t>
            </w:r>
          </w:p>
        </w:tc>
        <w:tc>
          <w:tcPr>
            <w:tcW w:type="dxa" w:w="2880"/>
          </w:tcPr>
          <w:p>
            <w:r>
              <w:t>int</w:t>
            </w:r>
          </w:p>
        </w:tc>
        <w:tc>
          <w:tcPr>
            <w:tcW w:type="dxa" w:w="2880"/>
          </w:tcPr>
          <w:p>
            <w:r>
              <w:t>nonteacher path only</w:t>
            </w:r>
          </w:p>
        </w:tc>
      </w:tr>
    </w:tbl>
    <w:p/>
    <w:p>
      <w:pPr>
        <w:pStyle w:val="Heading3"/>
      </w:pPr>
      <w:r>
        <w:t>Response — success (201)</w:t>
      </w:r>
    </w:p>
    <w:p>
      <w:r>
        <w:t>Shape varies by etype, but always includes rank_list/college_list/section_list/username plus either group_list+progm_list (teacher) or role_list+progm_list (nonteacher) — all built from util serializers (external, not confirmable). See Notes for when this response is never actually reached despite the account having been created.</w:t>
      </w:r>
    </w:p>
    <w:p>
      <w:pPr>
        <w:pStyle w:val="Heading3"/>
      </w:pPr>
      <w:r>
        <w:t>Response — failure (400)</w:t>
      </w:r>
    </w:p>
    <w:p>
      <w:pPr>
        <w:ind w:left="360"/>
        <w:shd w:val="clear" w:color="auto" w:fill="F2F2F2"/>
      </w:pPr>
      <w:r>
        <w:rPr>
          <w:rFonts w:ascii="Courier New" w:hAnsi="Courier New"/>
          <w:sz w:val="18"/>
        </w:rPr>
        <w:t>{</w:t>
        <w:br/>
        <w:t xml:space="preserve">  "success": false,</w:t>
        <w:br/>
        <w:t xml:space="preserve">  "message": "&lt;value of BAD_GATEWAY&gt;",</w:t>
        <w:br/>
        <w:t xml:space="preserve">  "data": {},</w:t>
        <w:br/>
        <w:t xml:space="preserve">  "errorCode": "&lt;value of BAD_GATEWAY_ERROR_CODE&gt;"</w:t>
        <w:br/>
        <w:t>}</w:t>
      </w:r>
    </w:p>
    <w:p>
      <w:pPr>
        <w:pStyle w:val="Heading3"/>
      </w:pPr>
      <w:r>
        <w:t>Notes</w:t>
      </w:r>
    </w:p>
    <w:p>
      <w:pPr>
        <w:pStyle w:val="ListBullet"/>
      </w:pPr>
      <w:r>
        <w:t>Headline bug — false-failure response after a successful registration: the response payload (rank_list, college_list, etc.) is only ever assigned inside "if desig == PRINCIPAL or desig == HEAD_OF_DEPARTMENT or desig == LECTURE or desig == TEACHER:", computed from request.user's own designation — but the final return statement references those variables unconditionally. Since this endpoint is AllowAny (designed to be callable without an authenticated session), request.user is realistically AnonymousUser for most real callers; Group.objects.filter(user=user).first() then returns None, desig doesn't match any of the four constants, the if-block never runs, and the return statement raises UnboundLocalError — which the outer except Exception catches and reports as a generic BAD_GATEWAY failure. Critically, the new User/TeacherBase/StaffBase rows and the random password have already been created and saved by this point, so the account registration actually succeeded even though the caller is told it failed. This exact shape (4 identical if/return blocks) repeats in both the teacher and nonteacher branches, and in this class's separate get() method too.</w:t>
      </w:r>
    </w:p>
    <w:p>
      <w:pPr>
        <w:pStyle w:val="ListBullet"/>
      </w:pPr>
      <w:r>
        <w:t>Non-teaching staff never get a Django Group assigned: in the nonteacher branch, user_designation = Group.objects.get(id=group) is computed but new_user.groups.add(...) is never called anywhere in that branch — unlike the teacher branch, which does call new_user.groups.add(user_designation). A newly-registered non-teaching staff account has no group/role assigned by this endpoint at all.</w:t>
      </w:r>
    </w:p>
    <w:p>
      <w:pPr>
        <w:pStyle w:val="ListBullet"/>
      </w:pPr>
      <w:r>
        <w:t>Extensive copy-paste duplication: the post() method contains four near-identical ~50-line blocks (teacher/blank-username, teacher/given-username, nonteacher/blank-username, nonteacher/given-username) differing only in a couple of field names (beneficiary_id vs. employee_code) — a strong candidate for consolidation.</w:t>
      </w:r>
    </w:p>
    <w:p>
      <w:pPr>
        <w:pStyle w:val="ListBullet"/>
      </w:pPr>
      <w:r>
        <w:t>Dead code: prg_obj = Programme.objects.filter(...) is computed in both teacher sub-branches but never used — the ProgrammeMentor bulk-create that would have consumed it is commented out.</w:t>
      </w:r>
    </w:p>
    <w:p>
      <w:pPr>
        <w:pStyle w:val="ListBullet"/>
      </w:pPr>
      <w:r>
        <w:t>Hardcoded absolute URL: absurl = 'https://slcm.keralauniversity.ac.in/'+relativelink in send_mailer() — environment-specific, would break in any non-production deployment (staging/dev) despite current_site already being fetched from get_current_site(request) just above it and then not used for this purpose.</w:t>
      </w:r>
    </w:p>
    <w:p>
      <w:pPr>
        <w:pStyle w:val="ListBullet"/>
      </w:pPr>
      <w:r>
        <w:t>Debug print(...) statements left in the teacher-registration path.</w:t>
      </w:r>
    </w:p>
    <w:p>
      <w:pPr>
        <w:pStyle w:val="Heading2"/>
      </w:pPr>
      <w:r>
        <w:t>2b. StaffRegisterAPIView.get() (dropdown data for the registration form)</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Same route as above, GET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StaffRegisterAPIView(APIView)</w:t>
            </w:r>
          </w:p>
        </w:tc>
      </w:tr>
    </w:tbl>
    <w:p/>
    <w:p>
      <w:pPr>
        <w:pStyle w:val="Heading3"/>
      </w:pPr>
      <w:r>
        <w:t>Notes</w:t>
      </w:r>
    </w:p>
    <w:p>
      <w:pPr>
        <w:pStyle w:val="ListBullet"/>
      </w:pPr>
      <w:r>
        <w:t>Same unassigned-variable pattern as the POST method above: serializer/collegeserializer/serializersection/grpserializer/grp_staffserializer are only assigned inside the same "if desig == PRINCIPAL or ..." check, then referenced unconditionally in the return — an AllowAny caller with no matching designation gets UnboundLocalError, caught generically as BAD_GATEWAY.</w:t>
      </w:r>
    </w:p>
    <w:p>
      <w:pPr>
        <w:pStyle w:val="Heading2"/>
      </w:pPr>
      <w:r>
        <w:t>3. ValidateEmail (GET)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Checks whether an email is already registered</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ValidateEmail(APIView)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email_data</w:t>
            </w:r>
          </w:p>
        </w:tc>
        <w:tc>
          <w:tcPr>
            <w:tcW w:type="dxa" w:w="2880"/>
          </w:tcPr>
          <w:p>
            <w:r>
              <w:t>string (query param)</w:t>
            </w:r>
          </w:p>
        </w:tc>
        <w:tc>
          <w:tcPr>
            <w:tcW w:type="dxa" w:w="2880"/>
          </w:tcPr>
          <w:p>
            <w:r>
              <w:t>read via request.GET.get</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EMAIL_EXIT_MSG | EMAIL_NOTEXIT_MSG&gt;",</w:t>
        <w:br/>
        <w:t xml:space="preserve">  "data": {"emai_exit": true | false}</w:t>
        <w:br/>
        <w:t>}</w:t>
      </w:r>
    </w:p>
    <w:p>
      <w:pPr>
        <w:pStyle w:val="Heading3"/>
      </w:pPr>
      <w:r>
        <w:t>Notes</w:t>
      </w:r>
    </w:p>
    <w:p>
      <w:pPr>
        <w:pStyle w:val="ListBullet"/>
      </w:pPr>
      <w:r>
        <w:t>No try/except and no permission_classes — an anonymous or low-privilege caller can enumerate which email addresses are already registered in the system one at a time (user/account enumeration), since this always returns 200-family success either way with only the boolean differing.</w:t>
      </w:r>
    </w:p>
    <w:p>
      <w:pPr>
        <w:pStyle w:val="ListBullet"/>
      </w:pPr>
      <w:r>
        <w:t>Both branches return status_code=201 (Created) for what is a pure read/check operation — same 201-for-everything pattern seen throughout this app.</w:t>
      </w:r>
    </w:p>
    <w:p>
      <w:pPr>
        <w:pStyle w:val="Heading2"/>
      </w:pPr>
      <w:r>
        <w:t>4. StudentList (POST and GET /studlist-equivalent)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Returns the student list for a college/programme/semester, scoped by the caller's role</w:t>
            </w:r>
          </w:p>
        </w:tc>
      </w:tr>
      <w:tr>
        <w:tc>
          <w:tcPr>
            <w:tcW w:type="dxa" w:w="4320"/>
            <w:shd w:val="clear" w:color="auto" w:fill="E7EEF7"/>
          </w:tcPr>
          <w:p>
            <w:r/>
            <w:r>
              <w:rPr>
                <w:b/>
              </w:rPr>
              <w:t>Method</w:t>
            </w:r>
          </w:p>
        </w:tc>
        <w:tc>
          <w:tcPr>
            <w:tcW w:type="dxa" w:w="4320"/>
          </w:tcPr>
          <w:p>
            <w:r>
              <w:t>POST, 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StudentList(ListAPIView)</w:t>
            </w:r>
          </w:p>
        </w:tc>
      </w:tr>
    </w:tbl>
    <w:p/>
    <w:p>
      <w:pPr>
        <w:pStyle w:val="Heading3"/>
      </w:pPr>
      <w:r>
        <w:t>Request body (POST)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college</w:t>
            </w:r>
          </w:p>
        </w:tc>
        <w:tc>
          <w:tcPr>
            <w:tcW w:type="dxa" w:w="2880"/>
          </w:tcPr>
          <w:p>
            <w:r>
              <w:t>int</w:t>
            </w:r>
          </w:p>
        </w:tc>
        <w:tc>
          <w:tcPr>
            <w:tcW w:type="dxa" w:w="2880"/>
          </w:tcPr>
          <w:p>
            <w:r/>
          </w:p>
        </w:tc>
      </w:tr>
      <w:tr>
        <w:tc>
          <w:tcPr>
            <w:tcW w:type="dxa" w:w="2880"/>
          </w:tcPr>
          <w:p>
            <w:r>
              <w:t>programme</w:t>
            </w:r>
          </w:p>
        </w:tc>
        <w:tc>
          <w:tcPr>
            <w:tcW w:type="dxa" w:w="2880"/>
          </w:tcPr>
          <w:p>
            <w:r>
              <w:t>int</w:t>
            </w:r>
          </w:p>
        </w:tc>
        <w:tc>
          <w:tcPr>
            <w:tcW w:type="dxa" w:w="2880"/>
          </w:tcPr>
          <w:p>
            <w:r/>
          </w:p>
        </w:tc>
      </w:tr>
      <w:tr>
        <w:tc>
          <w:tcPr>
            <w:tcW w:type="dxa" w:w="2880"/>
          </w:tcPr>
          <w:p>
            <w:r>
              <w:t>semester</w:t>
            </w:r>
          </w:p>
        </w:tc>
        <w:tc>
          <w:tcPr>
            <w:tcW w:type="dxa" w:w="2880"/>
          </w:tcPr>
          <w:p>
            <w:r>
              <w:t>int</w:t>
            </w:r>
          </w:p>
        </w:tc>
        <w:tc>
          <w:tcPr>
            <w:tcW w:type="dxa" w:w="2880"/>
          </w:tcPr>
          <w:p>
            <w:r/>
          </w:p>
        </w:tc>
      </w:tr>
      <w:tr>
        <w:tc>
          <w:tcPr>
            <w:tcW w:type="dxa" w:w="2880"/>
          </w:tcPr>
          <w:p>
            <w:r>
              <w:t>academic</w:t>
            </w:r>
          </w:p>
        </w:tc>
        <w:tc>
          <w:tcPr>
            <w:tcW w:type="dxa" w:w="2880"/>
          </w:tcPr>
          <w:p>
            <w:r>
              <w:t>string</w:t>
            </w:r>
          </w:p>
        </w:tc>
        <w:tc>
          <w:tcPr>
            <w:tcW w:type="dxa" w:w="2880"/>
          </w:tcPr>
          <w:p>
            <w:r>
              <w:t>academic year, whitespace-stripped</w:t>
            </w:r>
          </w:p>
        </w:tc>
      </w:tr>
    </w:tbl>
    <w:p/>
    <w:p>
      <w:r>
        <w:t>GET takes no body and returns the same shape without the studentList key.</w:t>
      </w:r>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STUDENT_LIST_FETCH_MSG&gt;",</w:t>
        <w:br/>
        <w:t xml:space="preserve">  "data": {"studentList": "...", "district or clg": "...", "academic": "...", "designation": "&lt;desig&gt;"}</w:t>
        <w:br/>
        <w:t>}</w:t>
      </w:r>
    </w:p>
    <w:p>
      <w:pPr>
        <w:pStyle w:val="Heading3"/>
      </w:pPr>
      <w:r>
        <w:t>Response — failure (400) or no response at all</w:t>
      </w:r>
    </w:p>
    <w:p>
      <w:pPr>
        <w:ind w:left="360"/>
        <w:shd w:val="clear" w:color="auto" w:fill="F2F2F2"/>
      </w:pPr>
      <w:r>
        <w:rPr>
          <w:rFonts w:ascii="Courier New" w:hAnsi="Courier New"/>
          <w:sz w:val="18"/>
        </w:rPr>
        <w:t>{</w:t>
        <w:br/>
        <w:t xml:space="preserve">  "success": false,</w:t>
        <w:br/>
        <w:t xml:space="preserve">  "message": "&lt;value of BAD_GATEWAY&gt;",</w:t>
        <w:br/>
        <w:t xml:space="preserve">  "data": {},</w:t>
        <w:br/>
        <w:t xml:space="preserve">  "errorCode": "&lt;value of BAD_GATEWAY_ERROR_CODE&gt;"</w:t>
        <w:br/>
        <w:t>}</w:t>
      </w:r>
    </w:p>
    <w:p>
      <w:pPr>
        <w:pStyle w:val="Heading3"/>
      </w:pPr>
      <w:r>
        <w:t>Notes</w:t>
      </w:r>
    </w:p>
    <w:p>
      <w:pPr>
        <w:pStyle w:val="ListBullet"/>
      </w:pPr>
      <w:r>
        <w:t>Headline bug — missing default branch, not just an unassigned variable: both post() and get() are structured as "if desig == ASSISTANT_SECTION_OFFICER: return ... elif desig in (PRINCIPAL, HOD, LECTURE, TEACHER): return ..." with no else and no fallback return afterward. A caller whose designation is anything else (e.g. Office Staff, Administrative Officer, or simply a user in no group) causes the method to fall off the end having executed no exception-raising code — Python implicitly returns None, which DRF cannot turn into an HTTP response ("Expected a Response... but received None" at the framework level). Since no exception was raised, the surrounding try/except does not catch this at all.</w:t>
      </w:r>
    </w:p>
    <w:p>
      <w:pPr>
        <w:pStyle w:val="ListBullet"/>
      </w:pPr>
      <w:r>
        <w:t>This same if/elif-with-no-else-and-no-fallback shape recurs across most of this file's designation-based endpoints — see "Notes on this source file" for the full list rather than repeating it in every section below.</w:t>
      </w:r>
    </w:p>
    <w:p>
      <w:pPr>
        <w:pStyle w:val="Heading2"/>
      </w:pPr>
      <w:r>
        <w:t>5. CollegeList (GET)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Colleges and university departments for a district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CollegeList(APIView)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district</w:t>
            </w:r>
          </w:p>
        </w:tc>
        <w:tc>
          <w:tcPr>
            <w:tcW w:type="dxa" w:w="2880"/>
          </w:tcPr>
          <w:p>
            <w:r>
              <w:t>int (query param)</w:t>
            </w:r>
          </w:p>
        </w:tc>
        <w:tc>
          <w:tcPr>
            <w:tcW w:type="dxa" w:w="2880"/>
          </w:tcPr>
          <w:p>
            <w:r>
              <w:t>read via request.GET.get</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STUDENT_LIST_FETCH_MSG&gt;",</w:t>
        <w:br/>
        <w:t xml:space="preserve">  "data": {"clg": [{"name": "...", "id": "...", "type": "college | department"}]}</w:t>
        <w:br/>
        <w:t>}</w:t>
      </w:r>
    </w:p>
    <w:p>
      <w:pPr>
        <w:pStyle w:val="Heading3"/>
      </w:pPr>
      <w:r>
        <w:t>Notes</w:t>
      </w:r>
    </w:p>
    <w:p>
      <w:pPr>
        <w:pStyle w:val="ListBullet"/>
      </w:pPr>
      <w:r>
        <w:t>Reuses STUDENT_LIST_FETCH_MSG despite returning a college/department list, not a student list — a message-constant reuse mismatch that recurs across several endpoints in this file (CollegeList, ProgrameList, SemesterList, DistrictView-adjacent views all share messages meant for a different endpoint) — see file-level notes.</w:t>
      </w:r>
    </w:p>
    <w:p>
      <w:pPr>
        <w:pStyle w:val="ListBullet"/>
      </w:pPr>
      <w:r>
        <w:t>No None-check on district before filtering — an invalid/missing value just yields an empty queryset rather than an error, which is a benign case of Django's default FK-filter behavior.</w:t>
      </w:r>
    </w:p>
    <w:p>
      <w:pPr>
        <w:pStyle w:val="Heading2"/>
      </w:pPr>
      <w:r>
        <w:t>6. ProgrameList (GET)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Programme list, scoped by caller role</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ProgrameList(APIView)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college</w:t>
            </w:r>
          </w:p>
        </w:tc>
        <w:tc>
          <w:tcPr>
            <w:tcW w:type="dxa" w:w="2880"/>
          </w:tcPr>
          <w:p>
            <w:r>
              <w:t>string (query param)</w:t>
            </w:r>
          </w:p>
        </w:tc>
        <w:tc>
          <w:tcPr>
            <w:tcW w:type="dxa" w:w="2880"/>
          </w:tcPr>
          <w:p>
            <w:r>
              <w:t>matched against college name OR department title</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STUDENT_LIST_FETCH_MSG&gt;",</w:t>
        <w:br/>
        <w:t xml:space="preserve">  "data": {"college_department": "...", "designation": "&lt;desig&gt;"}</w:t>
        <w:br/>
        <w:t>}</w:t>
      </w:r>
    </w:p>
    <w:p>
      <w:pPr>
        <w:pStyle w:val="Heading3"/>
      </w:pPr>
      <w:r>
        <w:t>Notes</w:t>
      </w:r>
    </w:p>
    <w:p>
      <w:pPr>
        <w:pStyle w:val="ListBullet"/>
      </w:pPr>
      <w:r>
        <w:t>Unlike StudentList, this one does have an else covering every remaining designation, so it does not hit the missing-return bug — included here as the contrasting, correctly-defaulted case.</w:t>
      </w:r>
    </w:p>
    <w:p>
      <w:pPr>
        <w:pStyle w:val="ListBullet"/>
      </w:pPr>
      <w:r>
        <w:t>Operator-precedence risk worth flagging: Q(college__name=college) | Q(department__title=college) &amp; Q(status=...) — Python/Django evaluates &amp; before |, so this parses as college__name=college OR (department__title=college AND status=ACTIVE) rather than the probably-intended (name-or-title match) AND status=ACTIVE. A college matched purely by name would be returned regardless of its status, while a department match is correctly status-filtered — an inconsistency between the two halves of the same condition.</w:t>
      </w:r>
    </w:p>
    <w:p>
      <w:pPr>
        <w:pStyle w:val="Heading2"/>
      </w:pPr>
      <w:r>
        <w:t>7. SemesterList (GET)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Active semesters for a programme</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SemesterList(APIView)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programme</w:t>
            </w:r>
          </w:p>
        </w:tc>
        <w:tc>
          <w:tcPr>
            <w:tcW w:type="dxa" w:w="2880"/>
          </w:tcPr>
          <w:p>
            <w:r>
              <w:t>int (query param)</w:t>
            </w:r>
          </w:p>
        </w:tc>
        <w:tc>
          <w:tcPr>
            <w:tcW w:type="dxa" w:w="2880"/>
          </w:tcPr>
          <w:p>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STUDENT_LIST_FETCH_MSG&gt;",</w:t>
        <w:br/>
        <w:t xml:space="preserve">  "data": {"progm_semester": "&lt;ProgrammesemesterSerializer, not confirmable&gt;"}</w:t>
        <w:br/>
        <w:t>}</w:t>
      </w:r>
    </w:p>
    <w:p>
      <w:pPr>
        <w:pStyle w:val="Heading3"/>
      </w:pPr>
      <w:r>
        <w:t>Notes</w:t>
      </w:r>
    </w:p>
    <w:p>
      <w:pPr>
        <w:pStyle w:val="ListBullet"/>
      </w:pPr>
      <w:r>
        <w:t>Thin, single-purpose endpoint — no role branching, no bugs found beyond the message-reuse pattern noted under CollegeList.</w:t>
      </w:r>
    </w:p>
    <w:p>
      <w:pPr>
        <w:pStyle w:val="Heading2"/>
      </w:pPr>
      <w:r>
        <w:t>8. DistrictView (GET and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Routed as 'staff-list' despite the class name — a naming/URL mismatch worth noting on its own</w:t>
            </w:r>
          </w:p>
        </w:tc>
      </w:tr>
      <w:tr>
        <w:tc>
          <w:tcPr>
            <w:tcW w:type="dxa" w:w="4320"/>
            <w:shd w:val="clear" w:color="auto" w:fill="E7EEF7"/>
          </w:tcPr>
          <w:p>
            <w:r/>
            <w:r>
              <w:rPr>
                <w:b/>
              </w:rPr>
              <w:t>Method</w:t>
            </w:r>
          </w:p>
        </w:tc>
        <w:tc>
          <w:tcPr>
            <w:tcW w:type="dxa" w:w="4320"/>
          </w:tcPr>
          <w:p>
            <w:r>
              <w:t>GET, POST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DistrictView(APIView)</w:t>
            </w:r>
          </w:p>
        </w:tc>
      </w:tr>
    </w:tbl>
    <w:p/>
    <w:p>
      <w:pPr>
        <w:pStyle w:val="Heading3"/>
      </w:pPr>
      <w:r>
        <w:t>Request body (POST)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clg_id</w:t>
            </w:r>
          </w:p>
        </w:tc>
        <w:tc>
          <w:tcPr>
            <w:tcW w:type="dxa" w:w="2880"/>
          </w:tcPr>
          <w:p>
            <w:r>
              <w:t>int</w:t>
            </w:r>
          </w:p>
        </w:tc>
        <w:tc>
          <w:tcPr>
            <w:tcW w:type="dxa" w:w="2880"/>
          </w:tcPr>
          <w:p>
            <w:r/>
          </w:p>
        </w:tc>
      </w:tr>
      <w:tr>
        <w:tc>
          <w:tcPr>
            <w:tcW w:type="dxa" w:w="2880"/>
          </w:tcPr>
          <w:p>
            <w:r>
              <w:t>data_name</w:t>
            </w:r>
          </w:p>
        </w:tc>
        <w:tc>
          <w:tcPr>
            <w:tcW w:type="dxa" w:w="2880"/>
          </w:tcPr>
          <w:p>
            <w:r>
              <w:t>string</w:t>
            </w:r>
          </w:p>
        </w:tc>
        <w:tc>
          <w:tcPr>
            <w:tcW w:type="dxa" w:w="2880"/>
          </w:tcPr>
          <w:p>
            <w:r>
              <w:t>"teacher" or "non_teacher"</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DISTRICT_LIST_MSG | STAFF_LIST_FETCH_MSG&gt;",</w:t>
        <w:br/>
        <w:t xml:space="preserve">  "data": {"...": "role/method-dependent, see source"}</w:t>
        <w:br/>
        <w:t>}</w:t>
      </w:r>
    </w:p>
    <w:p>
      <w:pPr>
        <w:pStyle w:val="Heading3"/>
      </w:pPr>
      <w:r>
        <w:t>Notes</w:t>
      </w:r>
    </w:p>
    <w:p>
      <w:pPr>
        <w:pStyle w:val="ListBullet"/>
      </w:pPr>
      <w:r>
        <w:t>get() has no try/except at all, and neither get() nor post() has an else/fallback for its desig checks — a caller whose designation isn't ASSISTANT_SECTION_OFFICER or one of PRINCIPAL/HOD/LECTURE/TEACHER gets an implicit None return from get() (unhandled framework error, no try/except present) or a silent None return from post() (inside a try, but no exception raised, so still an implicit-None framework error).</w:t>
      </w:r>
    </w:p>
    <w:p>
      <w:pPr>
        <w:pStyle w:val="ListBullet"/>
      </w:pPr>
      <w:r>
        <w:t>post() additionally has no fallback if data_name is neither 'teacher' nor 'non_teacher' — same implicit-None-return shape one level up.</w:t>
      </w:r>
    </w:p>
    <w:p>
      <w:pPr>
        <w:pStyle w:val="ListBullet"/>
      </w:pPr>
      <w:r>
        <w:t>URL name 'staff-list' pointing at a class called DistrictView is a naming mismatch that made this class harder to locate while cross-referencing urls.py against the source.</w:t>
      </w:r>
    </w:p>
    <w:p>
      <w:pPr>
        <w:pStyle w:val="Heading2"/>
      </w:pPr>
      <w:r>
        <w:t>9. CollegeView (GET)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Colleges in a district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CollegeView(APIView)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district_id</w:t>
            </w:r>
          </w:p>
        </w:tc>
        <w:tc>
          <w:tcPr>
            <w:tcW w:type="dxa" w:w="2880"/>
          </w:tcPr>
          <w:p>
            <w:r>
              <w:t>int (query param)</w:t>
            </w:r>
          </w:p>
        </w:tc>
        <w:tc>
          <w:tcPr>
            <w:tcW w:type="dxa" w:w="2880"/>
          </w:tcPr>
          <w:p>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COLLEGE_LIST_MSG&gt;",</w:t>
        <w:br/>
        <w:t xml:space="preserve">  "data": {"college_list": "&lt;CollegeSerializer, not confirmable&gt;"}</w:t>
        <w:br/>
        <w:t>}</w:t>
      </w:r>
    </w:p>
    <w:p>
      <w:pPr>
        <w:pStyle w:val="Heading3"/>
      </w:pPr>
      <w:r>
        <w:t>Notes</w:t>
      </w:r>
    </w:p>
    <w:p>
      <w:pPr>
        <w:pStyle w:val="ListBullet"/>
      </w:pPr>
      <w:r>
        <w:t>Thin, single-purpose, no role branching — no bugs found beyond the app-wide 201-for-GET pattern.</w:t>
      </w:r>
    </w:p>
    <w:p>
      <w:pPr>
        <w:pStyle w:val="Heading2"/>
      </w:pPr>
      <w:r>
        <w:t>10. ProfileView (POST, routed twice: 'profile' and 'userprofileview')</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'profile' and 'userprofileview' (identical path 'profile' registered twice under two different route names — see file-level notes)</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ProfileView(generics.GenericAPIView)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usr_id</w:t>
            </w:r>
          </w:p>
        </w:tc>
        <w:tc>
          <w:tcPr>
            <w:tcW w:type="dxa" w:w="2880"/>
          </w:tcPr>
          <w:p>
            <w:r>
              <w:t>int</w:t>
            </w:r>
          </w:p>
        </w:tc>
        <w:tc>
          <w:tcPr>
            <w:tcW w:type="dxa" w:w="2880"/>
          </w:tcPr>
          <w:p>
            <w:r>
              <w:t>target user's id</w:t>
            </w:r>
          </w:p>
        </w:tc>
      </w:tr>
    </w:tbl>
    <w:p/>
    <w:p>
      <w:pPr>
        <w:pStyle w:val="Heading3"/>
      </w:pPr>
      <w:r>
        <w:t>Response — success (201)</w:t>
      </w:r>
    </w:p>
    <w:p>
      <w:r>
        <w:t>Same three-way (student/teacher/staff) shape as user_profile.py's UserProfile endpoint — see that module doc for the equivalent field breakdown.</w:t>
      </w:r>
    </w:p>
    <w:p>
      <w:pPr>
        <w:pStyle w:val="Heading3"/>
      </w:pPr>
      <w:r>
        <w:t>Notes</w:t>
      </w:r>
    </w:p>
    <w:p>
      <w:pPr>
        <w:pStyle w:val="ListBullet"/>
      </w:pPr>
      <w:r>
        <w:t>Line-for-line the same student-branch logic (and the same studteach/stdtech variable-naming bug) as user_profile.py's UserProfile.get(): when a student's programme mentor exists but has no linked teacher, studteach is never assigned yet the final return references it. Here, unlike UserProfile, the whole method IS wrapped in a try/except, so this doesn't crash raw — it's caught and reported as a generic BAD_GATEWAY failure instead. Cross-reference: user_profile.docx, UserProfile endpoint.</w:t>
      </w:r>
    </w:p>
    <w:p>
      <w:pPr>
        <w:pStyle w:val="ListBullet"/>
      </w:pPr>
      <w:r>
        <w:t>Two URL names ('profile' and 'userprofileview') map to the identical path 'profile' in urls.py — Django's URL resolver only ever matches the first registration for a given path pattern, so the second name is effectively dead/unreachable as a distinct route even though it exists in urls.py.</w:t>
      </w:r>
    </w:p>
    <w:p>
      <w:pPr>
        <w:pStyle w:val="Heading2"/>
      </w:pPr>
      <w:r>
        <w:t>11. ReligionView (GET, routed as /profiledit)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/profiledit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ReligionView(APIView)</w:t>
            </w:r>
          </w:p>
        </w:tc>
      </w:tr>
    </w:tbl>
    <w:p/>
    <w:p>
      <w:pPr>
        <w:pStyle w:val="Heading3"/>
      </w:pPr>
      <w:r>
        <w:t>Request body</w:t>
      </w:r>
    </w:p>
    <w:p>
      <w:r>
        <w:t>No parameters.</w:t>
      </w:r>
    </w:p>
    <w:p>
      <w:pPr>
        <w:pStyle w:val="Heading3"/>
      </w:pPr>
      <w:r>
        <w:t>Response — success (201) — see Notes: rarely if ever actually reached</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{"religionlist": "...", "communitylist": "..."}</w:t>
        <w:br/>
        <w:t>}</w:t>
      </w:r>
    </w:p>
    <w:p>
      <w:pPr>
        <w:pStyle w:val="Heading3"/>
      </w:pPr>
      <w:r>
        <w:t>Notes</w:t>
      </w:r>
    </w:p>
    <w:p>
      <w:pPr>
        <w:pStyle w:val="ListBullet"/>
      </w:pPr>
      <w:r>
        <w:t>Headline bug: user_designation = Group.objects.filter().first() — no user= filter argument at all. This does not look up the caller's role; it fetches an essentially arbitrary Group row (whichever comes first by default ordering) from the entire Group table, completely unrelated to request.user. Every other designation lookup in this app filters by user=&lt;the current or target user&gt; — this is the only one that filters nothing. Combined with the missing-else pattern (there is no branch for any desig other than STUDENT/FYUGP_STUDENT), the practical effect is that this endpoint returns religion/community dropdown data only when that arbitrary first Group row happens to be named Student or FYUGP Student — otherwise it silently returns Python None from inside the try block (no exception raised, so the except doesn't fire), which DRF cannot convert to a response.</w:t>
      </w:r>
    </w:p>
    <w:p>
      <w:pPr>
        <w:pStyle w:val="ListBullet"/>
      </w:pPr>
      <w:r>
        <w:t>Named 'profiledit' in urls.py but the class is ReligionView and it does no editing at all — it only returns dropdown option lists (see CasteList below for the same pattern).</w:t>
      </w:r>
    </w:p>
    <w:p>
      <w:pPr>
        <w:pStyle w:val="Heading2"/>
      </w:pPr>
      <w:r>
        <w:t>12. CasteList (GET, routed as /castedit)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/castedit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CasteList(APIView)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religion</w:t>
            </w:r>
          </w:p>
        </w:tc>
        <w:tc>
          <w:tcPr>
            <w:tcW w:type="dxa" w:w="2880"/>
          </w:tcPr>
          <w:p>
            <w:r>
              <w:t>int (query param)</w:t>
            </w:r>
          </w:p>
        </w:tc>
        <w:tc>
          <w:tcPr>
            <w:tcW w:type="dxa" w:w="2880"/>
          </w:tcPr>
          <w:p>
            <w:r/>
          </w:p>
        </w:tc>
      </w:tr>
    </w:tbl>
    <w:p/>
    <w:p>
      <w:pPr>
        <w:pStyle w:val="Heading3"/>
      </w:pPr>
      <w:r>
        <w:t>Response — success (201) — see Notes</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{"castelist": "&lt;UserCasteSerializer, not confirmable&gt;"}</w:t>
        <w:br/>
        <w:t>}</w:t>
      </w:r>
    </w:p>
    <w:p>
      <w:pPr>
        <w:pStyle w:val="Heading3"/>
      </w:pPr>
      <w:r>
        <w:t>Notes</w:t>
      </w:r>
    </w:p>
    <w:p>
      <w:pPr>
        <w:pStyle w:val="ListBullet"/>
      </w:pPr>
      <w:r>
        <w:t>Same Group.objects.filter().first() bug as ReligionView immediately above — no user= argument, so desig is derived from an arbitrary Group row rather than the caller. Same missing-else consequence: for any caller where that arbitrary row isn't Student/FYUGP Student, this returns Python None from inside the try, an unhandled framework-level error.</w:t>
      </w:r>
    </w:p>
    <w:p>
      <w:pPr>
        <w:pStyle w:val="ListBullet"/>
      </w:pPr>
      <w:r>
        <w:t>Both this endpoint and ReligionView reuse PROFILE_UPDATE_SUCCESS as their success message despite doing a read, not an update — another instance of the message-reuse pattern noted elsewhere in this file.</w:t>
      </w:r>
    </w:p>
    <w:p>
      <w:pPr>
        <w:pStyle w:val="Heading2"/>
      </w:pPr>
      <w:r>
        <w:t>13. ProfileEdit (PUT)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Edits the caller's own profile/address</w:t>
            </w:r>
          </w:p>
        </w:tc>
      </w:tr>
      <w:tr>
        <w:tc>
          <w:tcPr>
            <w:tcW w:type="dxa" w:w="4320"/>
            <w:shd w:val="clear" w:color="auto" w:fill="E7EEF7"/>
          </w:tcPr>
          <w:p>
            <w:r/>
            <w:r>
              <w:rPr>
                <w:b/>
              </w:rPr>
              <w:t>Method</w:t>
            </w:r>
          </w:p>
        </w:tc>
        <w:tc>
          <w:tcPr>
            <w:tcW w:type="dxa" w:w="4320"/>
          </w:tcPr>
          <w:p>
            <w:r>
              <w:t>PUT</w:t>
            </w:r>
          </w:p>
        </w:tc>
      </w:tr>
      <w:tr>
        <w:tc>
          <w:tcPr>
            <w:tcW w:type="dxa" w:w="4320"/>
            <w:shd w:val="clear" w:color="auto" w:fill="E7EEF7"/>
          </w:tcPr>
          <w:p>
            <w:r/>
            <w:r>
              <w:rPr>
                <w:b/>
              </w:rPr>
              <w:t>Auth</w:t>
            </w:r>
          </w:p>
        </w:tc>
        <w:tc>
          <w:tcPr>
            <w:tcW w:type="dxa" w:w="4320"/>
          </w:tcPr>
          <w:p>
            <w:r>
              <w:t>Not explicit on this view (relies on request.user)</w:t>
            </w:r>
          </w:p>
        </w:tc>
      </w:tr>
      <w:tr>
        <w:tc>
          <w:tcPr>
            <w:tcW w:type="dxa" w:w="4320"/>
            <w:shd w:val="clear" w:color="auto" w:fill="E7EEF7"/>
          </w:tcPr>
          <w:p>
            <w:r/>
            <w:r>
              <w:rPr>
                <w:b/>
              </w:rPr>
              <w:t>View class</w:t>
            </w:r>
          </w:p>
        </w:tc>
        <w:tc>
          <w:tcPr>
            <w:tcW w:type="dxa" w:w="4320"/>
          </w:tcPr>
          <w:p>
            <w:r>
              <w:t>ProfileEdit(APIView)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fee_status, email, mobile_number, gender_id</w:t>
            </w:r>
          </w:p>
        </w:tc>
        <w:tc>
          <w:tcPr>
            <w:tcW w:type="dxa" w:w="2880"/>
          </w:tcPr>
          <w:p>
            <w:r>
              <w:t>mixed</w:t>
            </w:r>
          </w:p>
        </w:tc>
        <w:tc>
          <w:tcPr>
            <w:tcW w:type="dxa" w:w="2880"/>
          </w:tcPr>
          <w:p>
            <w:r/>
          </w:p>
        </w:tc>
      </w:tr>
      <w:tr>
        <w:tc>
          <w:tcPr>
            <w:tcW w:type="dxa" w:w="2880"/>
          </w:tcPr>
          <w:p>
            <w:r>
              <w:t>address_line_1/2/3, zip_code, city_name, district_id</w:t>
            </w:r>
          </w:p>
        </w:tc>
        <w:tc>
          <w:tcPr>
            <w:tcW w:type="dxa" w:w="2880"/>
          </w:tcPr>
          <w:p>
            <w:r>
              <w:t>mixed</w:t>
            </w:r>
          </w:p>
        </w:tc>
        <w:tc>
          <w:tcPr>
            <w:tcW w:type="dxa" w:w="2880"/>
          </w:tcPr>
          <w:p>
            <w:r/>
          </w:p>
        </w:tc>
      </w:tr>
    </w:tbl>
    <w:p/>
    <w:p>
      <w:pPr>
        <w:pStyle w:val="Heading3"/>
      </w:pPr>
      <w:r>
        <w:t>Response — success (201) — students only, see Notes</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{"dist_list": "&lt;DistrictSerializer, not confirmable&gt;"}</w:t>
        <w:br/>
        <w:t>}</w:t>
      </w:r>
    </w:p>
    <w:p>
      <w:pPr>
        <w:pStyle w:val="Heading3"/>
      </w:pPr>
      <w:r>
        <w:t>Notes</w:t>
      </w:r>
    </w:p>
    <w:p>
      <w:pPr>
        <w:pStyle w:val="ListBullet"/>
      </w:pPr>
      <w:r>
        <w:t>Despite the generic class name, only the "if desig == STUDENT or desig == FYUGP_STUDENT:" branch exists — there is no else. A teacher or staff member calling this PUT endpoint (which carries no role restriction in its name or auth) gets an implicit None return from inside the try block — same missing-default-branch bug as StudentList/ReligionView/CasteList/DistrictView above.</w:t>
      </w:r>
    </w:p>
    <w:p>
      <w:pPr>
        <w:pStyle w:val="ListBullet"/>
      </w:pPr>
      <w:r>
        <w:t>Missing None check: user = UserProfiles.objects.filter(user_id=user_id).first().id chains straight to .id with no guard — a user with no UserProfiles row raises AttributeError here, caught only generically.</w:t>
      </w:r>
    </w:p>
    <w:p>
      <w:pPr>
        <w:pStyle w:val="ListBullet"/>
      </w:pPr>
      <w:r>
        <w:t>Partially-implemented field set: caste_id and community_id are read from the request in comments only (# caste_id = request.data["caste_id"], # community = CommunityMaster...) — commented out rather than removed, while fee_status (which depends on the same commented-out community lookup pattern) is still live. Suggests an incomplete rollback of a caste/community-editing feature.</w:t>
      </w:r>
    </w:p>
    <w:p>
      <w:pPr>
        <w:pStyle w:val="ListBullet"/>
      </w:pPr>
      <w:r>
        <w:t>No transaction.atomic despite writing to three different models (UserProfiles, User, StudentBase, UserAddress) in sequence — a failure partway through leaves the profile partially updated.</w:t>
      </w:r>
    </w:p>
    <w:p>
      <w:pPr>
        <w:pStyle w:val="Heading2"/>
      </w:pPr>
      <w:r>
        <w:t>14. StaffProfileUpdate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Edits an arbitrary user's name/email/phone by id</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 — see Notes for the authorization gap this creates</w:t>
            </w:r>
          </w:p>
        </w:tc>
      </w:tr>
      <w:tr>
        <w:tc>
          <w:tcPr>
            <w:tcW w:type="dxa" w:w="4320"/>
            <w:shd w:val="clear" w:color="auto" w:fill="E7EEF7"/>
          </w:tcPr>
          <w:p>
            <w:r/>
            <w:r>
              <w:rPr>
                <w:b/>
              </w:rPr>
              <w:t>View class</w:t>
            </w:r>
          </w:p>
        </w:tc>
        <w:tc>
          <w:tcPr>
            <w:tcW w:type="dxa" w:w="4320"/>
          </w:tcPr>
          <w:p>
            <w:r>
              <w:t>StaffProfileUpdate(APIView)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user_id</w:t>
            </w:r>
          </w:p>
        </w:tc>
        <w:tc>
          <w:tcPr>
            <w:tcW w:type="dxa" w:w="2880"/>
          </w:tcPr>
          <w:p>
            <w:r>
              <w:t>int</w:t>
            </w:r>
          </w:p>
        </w:tc>
        <w:tc>
          <w:tcPr>
            <w:tcW w:type="dxa" w:w="2880"/>
          </w:tcPr>
          <w:p>
            <w:r>
              <w:t>target user to edit — not necessarily the caller</w:t>
            </w:r>
          </w:p>
        </w:tc>
      </w:tr>
      <w:tr>
        <w:tc>
          <w:tcPr>
            <w:tcW w:type="dxa" w:w="2880"/>
          </w:tcPr>
          <w:p>
            <w:r>
              <w:t>first_name, last_name, email, gender_id, mobile_number</w:t>
            </w:r>
          </w:p>
        </w:tc>
        <w:tc>
          <w:tcPr>
            <w:tcW w:type="dxa" w:w="2880"/>
          </w:tcPr>
          <w:p>
            <w:r>
              <w:t>mixed</w:t>
            </w:r>
          </w:p>
        </w:tc>
        <w:tc>
          <w:tcPr>
            <w:tcW w:type="dxa" w:w="2880"/>
          </w:tcPr>
          <w:p>
            <w:r>
              <w:t>read via request.POST.get, not request.data</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w:t>
        <w:br/>
        <w:t>}</w:t>
      </w:r>
    </w:p>
    <w:p>
      <w:pPr>
        <w:pStyle w:val="Heading3"/>
      </w:pPr>
      <w:r>
        <w:t>Notes</w:t>
      </w:r>
    </w:p>
    <w:p>
      <w:pPr>
        <w:pStyle w:val="ListBullet"/>
      </w:pPr>
      <w:r>
        <w:t>Authorization gap: user_id is taken directly from the request body with no check that it matches the caller (request.user) or that the caller has any administrative authority over that user. Any authenticated caller (no permission_classes restriction beyond the project-wide default) can rewrite another user's name, email, and phone number simply by supplying their id.</w:t>
      </w:r>
    </w:p>
    <w:p>
      <w:pPr>
        <w:pStyle w:val="ListBullet"/>
      </w:pPr>
      <w:r>
        <w:t>Reads from request.POST instead of request.data — the same form-encoded-vs-JSON inconsistency flagged in user_mnt/user_profile.py's UserLogin. A JSON-only client would find every field None here, then hit an unguarded User.objects.filter(id=None).first() → None.updated_on AttributeError, caught only generically.</w:t>
      </w:r>
    </w:p>
    <w:p>
      <w:pPr>
        <w:pStyle w:val="ListBullet"/>
      </w:pPr>
      <w:r>
        <w:t>Missing None check on user_data (from User.objects.filter(id=user_id).first()) and userbase_data (from UserProfiles.objects.filter(user_id=user_id).first()) before writing to either.</w:t>
      </w:r>
    </w:p>
    <w:p>
      <w:pPr>
        <w:pStyle w:val="Heading2"/>
      </w:pPr>
      <w:r>
        <w:t>15. ProfilePicUpdate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Updates an arbitrary UserProfiles row's photo by id</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 — same authorization gap as StaffProfileUpdate</w:t>
            </w:r>
          </w:p>
        </w:tc>
      </w:tr>
      <w:tr>
        <w:tc>
          <w:tcPr>
            <w:tcW w:type="dxa" w:w="4320"/>
            <w:shd w:val="clear" w:color="auto" w:fill="E7EEF7"/>
          </w:tcPr>
          <w:p>
            <w:r/>
            <w:r>
              <w:rPr>
                <w:b/>
              </w:rPr>
              <w:t>View class</w:t>
            </w:r>
          </w:p>
        </w:tc>
        <w:tc>
          <w:tcPr>
            <w:tcW w:type="dxa" w:w="4320"/>
          </w:tcPr>
          <w:p>
            <w:r>
              <w:t>ProfilePicUpdate(APIView)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id</w:t>
            </w:r>
          </w:p>
        </w:tc>
        <w:tc>
          <w:tcPr>
            <w:tcW w:type="dxa" w:w="2880"/>
          </w:tcPr>
          <w:p>
            <w:r>
              <w:t>int</w:t>
            </w:r>
          </w:p>
        </w:tc>
        <w:tc>
          <w:tcPr>
            <w:tcW w:type="dxa" w:w="2880"/>
          </w:tcPr>
          <w:p>
            <w:r>
              <w:t>target UserProfiles id, not necessarily the caller's own</w:t>
            </w:r>
          </w:p>
        </w:tc>
      </w:tr>
      <w:tr>
        <w:tc>
          <w:tcPr>
            <w:tcW w:type="dxa" w:w="2880"/>
          </w:tcPr>
          <w:p>
            <w:r>
              <w:t>image</w:t>
            </w:r>
          </w:p>
        </w:tc>
        <w:tc>
          <w:tcPr>
            <w:tcW w:type="dxa" w:w="2880"/>
          </w:tcPr>
          <w:p>
            <w:r>
              <w:t>string</w:t>
            </w:r>
          </w:p>
        </w:tc>
        <w:tc>
          <w:tcPr>
            <w:tcW w:type="dxa" w:w="2880"/>
          </w:tcPr>
          <w:p>
            <w:r>
              <w:t>written into profile_pic via .encode('utf-8') with no validation</w:t>
            </w:r>
          </w:p>
        </w:tc>
      </w:tr>
      <w:tr>
        <w:tc>
          <w:tcPr>
            <w:tcW w:type="dxa" w:w="2880"/>
          </w:tcPr>
          <w:p>
            <w:r>
              <w:t>photo_url</w:t>
            </w:r>
          </w:p>
        </w:tc>
        <w:tc>
          <w:tcPr>
            <w:tcW w:type="dxa" w:w="2880"/>
          </w:tcPr>
          <w:p>
            <w:r>
              <w:t>string</w:t>
            </w:r>
          </w:p>
        </w:tc>
        <w:tc>
          <w:tcPr>
            <w:tcW w:type="dxa" w:w="2880"/>
          </w:tcPr>
          <w:p>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w:t>
        <w:br/>
        <w:t>}</w:t>
      </w:r>
    </w:p>
    <w:p>
      <w:pPr>
        <w:pStyle w:val="Heading3"/>
      </w:pPr>
      <w:r>
        <w:t>Notes</w:t>
      </w:r>
    </w:p>
    <w:p>
      <w:pPr>
        <w:pStyle w:val="ListBullet"/>
      </w:pPr>
      <w:r>
        <w:t>Same authorization gap as StaffProfileUpdate: id names an arbitrary UserProfiles row with no check that it belongs to the caller — any authenticated user can overwrite another user's profile picture.</w:t>
      </w:r>
    </w:p>
    <w:p>
      <w:pPr>
        <w:pStyle w:val="ListBullet"/>
      </w:pPr>
      <w:r>
        <w:t>No None check on userbase_data before writing to it, and no validation that image is actually well-formed base64 image data before .encode('utf-8') — a missing image key yields None.encode(...), an unhandled-by-name (caught only generically) AttributeError.</w:t>
      </w:r>
    </w:p>
    <w:p>
      <w:pPr>
        <w:pStyle w:val="ListBullet"/>
      </w:pPr>
      <w:r>
        <w:t>A commented-out get() method above this one decodes profile_pic with base64.b64decode(...) before re-encoding for display, implying the field is expected to store base64-encoded bytes — but the live post() method here only does image.encode('utf-8') with no base64 decode/validation step, so it's unconfirmed whether what gets stored here is actually in the format the (dead) read path expects.</w:t>
      </w:r>
    </w:p>
    <w:p>
      <w:pPr>
        <w:pStyle w:val="Heading2"/>
      </w:pPr>
      <w:r>
        <w:t>16. StaffTransferFromCollegeView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Initiates a teacher's transfer out of their current college</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StaffTransferFromCollegeView(APIView)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type</w:t>
            </w:r>
          </w:p>
        </w:tc>
        <w:tc>
          <w:tcPr>
            <w:tcW w:type="dxa" w:w="2880"/>
          </w:tcPr>
          <w:p>
            <w:r>
              <w:t>string</w:t>
            </w:r>
          </w:p>
        </w:tc>
        <w:tc>
          <w:tcPr>
            <w:tcW w:type="dxa" w:w="2880"/>
          </w:tcPr>
          <w:p>
            <w:r>
              <w:t>only 'teaching' is implemented — see Notes</w:t>
            </w:r>
          </w:p>
        </w:tc>
      </w:tr>
      <w:tr>
        <w:tc>
          <w:tcPr>
            <w:tcW w:type="dxa" w:w="2880"/>
          </w:tcPr>
          <w:p>
            <w:r>
              <w:t>id</w:t>
            </w:r>
          </w:p>
        </w:tc>
        <w:tc>
          <w:tcPr>
            <w:tcW w:type="dxa" w:w="2880"/>
          </w:tcPr>
          <w:p>
            <w:r>
              <w:t>int</w:t>
            </w:r>
          </w:p>
        </w:tc>
        <w:tc>
          <w:tcPr>
            <w:tcW w:type="dxa" w:w="2880"/>
          </w:tcPr>
          <w:p>
            <w:r>
              <w:t>the teacher's User id</w:t>
            </w:r>
          </w:p>
        </w:tc>
      </w:tr>
    </w:tbl>
    <w:p/>
    <w:p>
      <w:pPr>
        <w:pStyle w:val="Heading3"/>
      </w:pPr>
      <w:r>
        <w:t>Response — success (201, including the unimplemented case)</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w:t>
        <w:br/>
        <w:t>}</w:t>
      </w:r>
    </w:p>
    <w:p>
      <w:pPr>
        <w:pStyle w:val="Heading3"/>
      </w:pPr>
      <w:r>
        <w:t>Notes</w:t>
      </w:r>
    </w:p>
    <w:p>
      <w:pPr>
        <w:pStyle w:val="ListBullet"/>
      </w:pPr>
      <w:r>
        <w:t>Silent no-op for non-teaching transfers: the entire method body is wrapped in "if request.data['type'] == 'teaching':" with no else and no other branch for a presumably-symmetric non-teaching-staff transfer case. A request with any other type value does nothing at all yet still returns success=true — the same shape as groupmapping.py's GroupMapping silently no-op-ing for unrecognized designations.</w:t>
      </w:r>
    </w:p>
    <w:p>
      <w:pPr>
        <w:pStyle w:val="ListBullet"/>
      </w:pPr>
      <w:r>
        <w:t>Missing None check right after a None check was already written nearby: "if(college_teacher): college_teacher.status_id = PENDING_STATE; college_teacher.save()" correctly guards against college_teacher being None — but a few lines later, transrequest.par_clg_id = college_teacher.college.id dereferences college_teacher unconditionally, with no guard. A teacher with no current CollegeTeacher row would pass the first guard (skipping the save) but then crash on this second, unguarded access — caught only generically.</w:t>
      </w:r>
    </w:p>
    <w:p>
      <w:pPr>
        <w:pStyle w:val="ListBullet"/>
      </w:pPr>
      <w:r>
        <w:t>No transaction.atomic across a delete-heavy sequence (three separate delete loops across CollegeTeacherRole, CollegeProgrammeCourseTeacher, and CollegeTeacherProgramme rows, followed by creating a TeacherTransferRequest and updating both TeacherBase and User status) — a failure partway through leaves colleges/programme associations already deleted but no transfer request recorded.</w:t>
      </w:r>
    </w:p>
    <w:p>
      <w:pPr>
        <w:pStyle w:val="ListBullet"/>
      </w:pPr>
      <w:r>
        <w:t>Row-by-row delete loops (for x in queryset: x.delete()) instead of a single bulk .delete() call on each queryset — functionally fine but an N+1-style inefficiency for teachers with many linked rows.</w:t>
      </w:r>
    </w:p>
    <w:p>
      <w:pPr>
        <w:pStyle w:val="Heading2"/>
      </w:pPr>
      <w:r>
        <w:t>17. StaffTransferAcceptCollegeView (GET and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Shows a pending incoming transfer's details to the receiving college</w:t>
            </w:r>
          </w:p>
        </w:tc>
      </w:tr>
      <w:tr>
        <w:tc>
          <w:tcPr>
            <w:tcW w:type="dxa" w:w="4320"/>
            <w:shd w:val="clear" w:color="auto" w:fill="E7EEF7"/>
          </w:tcPr>
          <w:p>
            <w:r/>
            <w:r>
              <w:rPr>
                <w:b/>
              </w:rPr>
              <w:t>Method</w:t>
            </w:r>
          </w:p>
        </w:tc>
        <w:tc>
          <w:tcPr>
            <w:tcW w:type="dxa" w:w="4320"/>
          </w:tcPr>
          <w:p>
            <w:r>
              <w:t>GET, POST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StaffTransferAcceptCollegeView(APIView)</w:t>
            </w:r>
          </w:p>
        </w:tc>
      </w:tr>
    </w:tbl>
    <w:p/>
    <w:p>
      <w:pPr>
        <w:pStyle w:val="Heading3"/>
      </w:pPr>
      <w:r>
        <w:t>Request body (POST)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user</w:t>
            </w:r>
          </w:p>
        </w:tc>
        <w:tc>
          <w:tcPr>
            <w:tcW w:type="dxa" w:w="2880"/>
          </w:tcPr>
          <w:p>
            <w:r>
              <w:t>string</w:t>
            </w:r>
          </w:p>
        </w:tc>
        <w:tc>
          <w:tcPr>
            <w:tcW w:type="dxa" w:w="2880"/>
          </w:tcPr>
          <w:p>
            <w:r>
              <w:t>matched against username OR email</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{"info": "...(null if no active transfer request found)...", "today": "...", "departments": "...", "camps": "..."}</w:t>
        <w:br/>
        <w:t>}</w:t>
      </w:r>
    </w:p>
    <w:p>
      <w:pPr>
        <w:pStyle w:val="Heading3"/>
      </w:pPr>
      <w:r>
        <w:t>Notes</w:t>
      </w:r>
    </w:p>
    <w:p>
      <w:pPr>
        <w:pStyle w:val="ListBullet"/>
      </w:pPr>
      <w:r>
        <w:t>Bare except: (no exception type) around the profile-picture decode — try: details["image"] = base64.b64encode(profile.profile_pic).decode() except: details["image"] = None — swallows every possible error here, including ones unrelated to a missing/malformed picture, with no logging.</w:t>
      </w:r>
    </w:p>
    <w:p>
      <w:pPr>
        <w:pStyle w:val="ListBullet"/>
      </w:pPr>
      <w:r>
        <w:t>Missing None check, repeated twice in this class: CollegeTeacher.objects.filter(teacher__user=request.user).first().college chains straight to .college with no guard, in both get() and post() — a caller with no CollegeTeacher row raises an unhandled-by-name AttributeError, caught only generically.</w:t>
      </w:r>
    </w:p>
    <w:p>
      <w:pPr>
        <w:pStyle w:val="ListBullet"/>
      </w:pPr>
      <w:r>
        <w:t>Missing None check on teacher (from TeacherBase.objects.filter(user=user).first()) before teacher.id is read in the TeacherTransferRequest lookup.</w:t>
      </w:r>
    </w:p>
    <w:p>
      <w:pPr>
        <w:pStyle w:val="Heading2"/>
      </w:pPr>
      <w:r>
        <w:t>18. DepartmentWiseProgramms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Programmes offered by a department at the caller's college</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DepartmentWiseProgramms(APIView)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dept</w:t>
            </w:r>
          </w:p>
        </w:tc>
        <w:tc>
          <w:tcPr>
            <w:tcW w:type="dxa" w:w="2880"/>
          </w:tcPr>
          <w:p>
            <w:r>
              <w:t>int</w:t>
            </w:r>
          </w:p>
        </w:tc>
        <w:tc>
          <w:tcPr>
            <w:tcW w:type="dxa" w:w="2880"/>
          </w:tcPr>
          <w:p>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"&lt;ProgrammeSerializer list, not confirmable&gt;"</w:t>
        <w:br/>
        <w:t>}</w:t>
      </w:r>
    </w:p>
    <w:p>
      <w:pPr>
        <w:pStyle w:val="Heading3"/>
      </w:pPr>
      <w:r>
        <w:t>Notes</w:t>
      </w:r>
    </w:p>
    <w:p>
      <w:pPr>
        <w:pStyle w:val="ListBullet"/>
      </w:pPr>
      <w:r>
        <w:t>Same unguarded .filter(...).first().college chain as StaffTransferAcceptCollegeView above.</w:t>
      </w:r>
    </w:p>
    <w:p>
      <w:pPr>
        <w:pStyle w:val="Heading2"/>
      </w:pPr>
      <w:r>
        <w:t>19. StaffTransferAcceptFinalView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Finalizes an incoming teacher transfer, activating the teacher at the receiving college</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StaffTransferAcceptFinalView(APIView)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tchr</w:t>
            </w:r>
          </w:p>
        </w:tc>
        <w:tc>
          <w:tcPr>
            <w:tcW w:type="dxa" w:w="2880"/>
          </w:tcPr>
          <w:p>
            <w:r>
              <w:t>int</w:t>
            </w:r>
          </w:p>
        </w:tc>
        <w:tc>
          <w:tcPr>
            <w:tcW w:type="dxa" w:w="2880"/>
          </w:tcPr>
          <w:p>
            <w:r>
              <w:t>TeacherBase id</w:t>
            </w:r>
          </w:p>
        </w:tc>
      </w:tr>
      <w:tr>
        <w:tc>
          <w:tcPr>
            <w:tcW w:type="dxa" w:w="2880"/>
          </w:tcPr>
          <w:p>
            <w:r>
              <w:t>dept</w:t>
            </w:r>
          </w:p>
        </w:tc>
        <w:tc>
          <w:tcPr>
            <w:tcW w:type="dxa" w:w="2880"/>
          </w:tcPr>
          <w:p>
            <w:r>
              <w:t>int</w:t>
            </w:r>
          </w:p>
        </w:tc>
        <w:tc>
          <w:tcPr>
            <w:tcW w:type="dxa" w:w="2880"/>
          </w:tcPr>
          <w:p>
            <w:r>
              <w:t>department id</w:t>
            </w:r>
          </w:p>
        </w:tc>
      </w:tr>
      <w:tr>
        <w:tc>
          <w:tcPr>
            <w:tcW w:type="dxa" w:w="2880"/>
          </w:tcPr>
          <w:p>
            <w:r>
              <w:t>prgm</w:t>
            </w:r>
          </w:p>
        </w:tc>
        <w:tc>
          <w:tcPr>
            <w:tcW w:type="dxa" w:w="2880"/>
          </w:tcPr>
          <w:p>
            <w:r>
              <w:t>int</w:t>
            </w:r>
          </w:p>
        </w:tc>
        <w:tc>
          <w:tcPr>
            <w:tcW w:type="dxa" w:w="2880"/>
          </w:tcPr>
          <w:p>
            <w:r>
              <w:t>programme id</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PROFILE_UPDATE_SUCCESS&gt;",</w:t>
        <w:br/>
        <w:t xml:space="preserve">  "data": {}</w:t>
        <w:br/>
        <w:t>}</w:t>
      </w:r>
    </w:p>
    <w:p>
      <w:pPr>
        <w:pStyle w:val="Heading3"/>
      </w:pPr>
      <w:r>
        <w:t>Notes</w:t>
      </w:r>
    </w:p>
    <w:p>
      <w:pPr>
        <w:pStyle w:val="ListBullet"/>
      </w:pPr>
      <w:r>
        <w:t>Dead/incomplete code: colg_tchr_prgm_cors = CollegeProgrammeCourseTeacher() is instantiated but no field is ever set on it and .save() is never called — the object is created and then immediately discarded. Looks like leftover scaffolding for a course-teacher assignment step that was never finished.</w:t>
      </w:r>
    </w:p>
    <w:p>
      <w:pPr>
        <w:pStyle w:val="ListBullet"/>
      </w:pPr>
      <w:r>
        <w:t>Hardcoded magic number: colge_tchr_role.group_id = 3 — no named constant, so the meaning of "3" (which Group this refers to) isn't verifiable from this file and would silently target the wrong group if that id ever changes.</w:t>
      </w:r>
    </w:p>
    <w:p>
      <w:pPr>
        <w:pStyle w:val="ListBullet"/>
      </w:pPr>
      <w:r>
        <w:t>The most multi-record-write-heavy endpoint in this app (creates/updates CollegeTeacher, creates CollegeTeacherProgramme, creates CollegeTeacherRole, updates TeacherTransferRequest, updates TeacherBase, updates User, bulk-updates TeacherIndexCardStatus — at least six separate writes across six tables) and, like every other multi-write endpoint in this file, none of it is wrapped in transaction.atomic. A failure at any point after the first save leaves the transfer in a partially-completed state (e.g. the teacher reassigned to the new college but never marked ACTIVE, or the old TeacherTransferRequest left dangling).</w:t>
      </w:r>
    </w:p>
    <w:p>
      <w:pPr>
        <w:pStyle w:val="ListBullet"/>
      </w:pPr>
      <w:r>
        <w:t>Missing None checks, at least three: CollegeTeacher.objects.filter(...).first().college (same chained pattern as elsewhere in this file), teacher.user immediately after TeacherBase.objects.filter(id=...).first() with no guard, and transrequest.tr_clg = ... immediately after TeacherTransferRequest.objects.filter(...).first() with no guard — this last one would fail if this endpoint is ever called out of sequence (i.e. no matching active transfer request exists).</w:t>
      </w:r>
    </w:p>
    <w:p>
      <w:pPr>
        <w:pStyle w:val="Heading2"/>
      </w:pPr>
      <w:r>
        <w:t>20. RemoveAssignedProgramme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Soft-deletes one or more CollegeTeacherProgramme assignments</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 — see Notes for the authorization gap</w:t>
            </w:r>
          </w:p>
        </w:tc>
      </w:tr>
      <w:tr>
        <w:tc>
          <w:tcPr>
            <w:tcW w:type="dxa" w:w="4320"/>
            <w:shd w:val="clear" w:color="auto" w:fill="E7EEF7"/>
          </w:tcPr>
          <w:p>
            <w:r/>
            <w:r>
              <w:rPr>
                <w:b/>
              </w:rPr>
              <w:t>View class</w:t>
            </w:r>
          </w:p>
        </w:tc>
        <w:tc>
          <w:tcPr>
            <w:tcW w:type="dxa" w:w="4320"/>
          </w:tcPr>
          <w:p>
            <w:r>
              <w:t>RemoveAssignedProgramme(APIView)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clgtcr_prog</w:t>
            </w:r>
          </w:p>
        </w:tc>
        <w:tc>
          <w:tcPr>
            <w:tcW w:type="dxa" w:w="2880"/>
          </w:tcPr>
          <w:p>
            <w:r>
              <w:t>list[int|string]</w:t>
            </w:r>
          </w:p>
        </w:tc>
        <w:tc>
          <w:tcPr>
            <w:tcW w:type="dxa" w:w="2880"/>
          </w:tcPr>
          <w:p>
            <w:r>
              <w:t>CollegeTeacherProgramme ids; each coerced via int(id)</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PROGRAMME_REMOVED&gt;",</w:t>
        <w:br/>
        <w:t xml:space="preserve">  "data": {}</w:t>
        <w:br/>
        <w:t>}</w:t>
      </w:r>
    </w:p>
    <w:p>
      <w:pPr>
        <w:pStyle w:val="Heading3"/>
      </w:pPr>
      <w:r>
        <w:t>Notes</w:t>
      </w:r>
    </w:p>
    <w:p>
      <w:pPr>
        <w:pStyle w:val="ListBullet"/>
      </w:pPr>
      <w:r>
        <w:t>Good practice, worth calling out positively for contrast: this is the only multi-record mutation in this file that uses a single bulk .update() call on the whole queryset instead of a per-object loop — inherently more atomic and efficient than the row-by-row patterns seen elsewhere in this file.</w:t>
      </w:r>
    </w:p>
    <w:p>
      <w:pPr>
        <w:pStyle w:val="ListBullet"/>
      </w:pPr>
      <w:r>
        <w:t>Authorization gap, same shape as StaffProfileUpdate/ProfilePicUpdate: no check that the CollegeTeacherProgramme ids in clgtcr_prog actually belong to a teacher the caller has authority over — any authenticated caller can deactivate any other teacher's programme assignments by id.</w:t>
      </w:r>
    </w:p>
    <w:p>
      <w:pPr>
        <w:pStyle w:val="ListBullet"/>
      </w:pPr>
      <w:r>
        <w:t>int(id) for id in clgtcr_prog raises ValueError for a non-numeric entry, caught only generically as BAD_GATEWAY.</w:t>
      </w:r>
    </w:p>
    <w:p>
      <w:pPr>
        <w:pStyle w:val="Heading3"/>
      </w:pPr>
      <w:r>
        <w:t>Notes on this source file</w:t>
      </w:r>
    </w:p>
    <w:p>
      <w:pPr>
        <w:pStyle w:val="ListBullet"/>
      </w:pPr>
      <w:r>
        <w:t>Missing-else / no-default-branch is this file's single most common defect, appearing in at least 6 places: StaffRegisterAPIView (post and get), StudentList (post and get), DistrictView (get and post), ReligionView, CasteList, and ProfileEdit. Each checks the caller's desig against 2-4 specific values with no else, so any other caller either gets an unhandled framework-level None-return error (when the check sits outside a try, or inside one but no exception is actually raised) or, in StaffRegisterAPIView's case, an UnboundLocalError caught generically after a real write has already happened.</w:t>
      </w:r>
    </w:p>
    <w:p>
      <w:pPr>
        <w:pStyle w:val="ListBullet"/>
      </w:pPr>
      <w:r>
        <w:t>Unguarded .filter(...).first().&lt;attribute&gt; chains recur constantly across this file's staff-transfer views in particular (StaffTransferAcceptCollegeView x2, DepartmentWiseProgramms, StaffTransferAcceptFinalView x3) — all caught only by the generic except at the bottom of each method, all reported identically as BAD_GATEWAY regardless of which specific lookup actually failed.</w:t>
      </w:r>
    </w:p>
    <w:p>
      <w:pPr>
        <w:pStyle w:val="ListBullet"/>
      </w:pPr>
      <w:r>
        <w:t>No transaction.atomic anywhere in this file, despite it containing the app's heaviest multi-table write sequences (StaffRegisterAPIView's account creation, StaffTransferFromCollegeView's delete cascade, StaffTransferAcceptFinalView's six-table transfer completion).</w:t>
      </w:r>
    </w:p>
    <w:p>
      <w:pPr>
        <w:pStyle w:val="ListBullet"/>
      </w:pPr>
      <w:r>
        <w:t>Authorization gaps recur across the profile-editing endpoints: StaffProfileUpdate, ProfilePicUpdate, and RemoveAssignedProgramme all accept a target id in the request body with no check that it belongs to (or is otherwise within the authority of) the caller.</w:t>
      </w:r>
    </w:p>
    <w:p>
      <w:pPr>
        <w:pStyle w:val="ListBullet"/>
      </w:pPr>
      <w:r>
        <w:t>Message-constant reuse across semantically different endpoints: STUDENT_LIST_FETCH_MSG is returned by StudentList, CollegeList, ProgrameList, and SemesterList alike; PROFILE_UPDATE_SUCCESS is returned by ReligionView, CasteList, and every staff-transfer endpoint in this file regardless of whether anything was actually updated (several are pure reads).</w:t>
      </w:r>
    </w:p>
    <w:p>
      <w:pPr>
        <w:pStyle w:val="ListBullet"/>
      </w:pPr>
      <w:r>
        <w:t>Two auth-open (AllowAny) endpoints live in this file — StudentUpdatePassword and StaffRegisterAPIView — on top of groupmapping.py's GroupMapping already documented; all three are privileged, state-changing operations (password reset, account creation, role assignment) left open to unauthenticated callers.</w:t>
      </w:r>
    </w:p>
    <w:p>
      <w:pPr>
        <w:pStyle w:val="ListBullet"/>
      </w:pPr>
      <w:r>
        <w:t>Debug print() statements appear in StaffRegisterAPIView's teacher-registration path, consistent with the same pattern already noted in user_profile.py.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