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td_services-module-overview"/>
    <w:p>
      <w:pPr>
        <w:pStyle w:val="Heading1"/>
      </w:pPr>
      <w:r>
        <w:t xml:space="preserve">std_services module — Overview</w:t>
      </w:r>
    </w:p>
    <w:bookmarkStart w:id="20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std_services</w:t>
      </w:r>
      <w:r>
        <w:t xml:space="preserve"> </w:t>
      </w:r>
      <w:r>
        <w:t xml:space="preserve">covers the bulk of a student’s non-exam-day interactions</w:t>
      </w:r>
      <w:r>
        <w:t xml:space="preserve"> </w:t>
      </w:r>
      <w:r>
        <w:t xml:space="preserve">with the Student Life Cycle Management system: semester and exam</w:t>
      </w:r>
      <w:r>
        <w:t xml:space="preserve"> </w:t>
      </w:r>
      <w:r>
        <w:t xml:space="preserve">registration (including approval workflows and payment), attendance</w:t>
      </w:r>
      <w:r>
        <w:t xml:space="preserve"> </w:t>
      </w:r>
      <w:r>
        <w:t xml:space="preserve">condonation, migration/matriculation certificate requests, student</w:t>
      </w:r>
      <w:r>
        <w:t xml:space="preserve"> </w:t>
      </w:r>
      <w:r>
        <w:t xml:space="preserve">recognition applications, student grievances, offline cash-payment</w:t>
      </w:r>
      <w:r>
        <w:t xml:space="preserve"> </w:t>
      </w:r>
      <w:r>
        <w:t xml:space="preserve">reconciliation, and demand-collection-balance (DCB) fee reporting.</w:t>
      </w:r>
    </w:p>
    <w:p>
      <w:pPr>
        <w:pStyle w:val="BodyText"/>
      </w:pPr>
      <w:r>
        <w:t xml:space="preserve">It’s the largest module documented so far — 8 source files with</w:t>
      </w:r>
      <w:r>
        <w:t xml:space="preserve"> </w:t>
      </w:r>
      <w:r>
        <w:t xml:space="preserve">endpoint logic, two of them (</w:t>
      </w:r>
      <w:r>
        <w:rPr>
          <w:rStyle w:val="VerbatimChar"/>
        </w:rPr>
        <w:t xml:space="preserve">exam_registration.py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)</w:t>
      </w:r>
      <w:r>
        <w:t xml:space="preserve"> </w:t>
      </w:r>
      <w:r>
        <w:t xml:space="preserve">over 1,000 lines and split into their own subfolders: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offline_payment.py</w:t>
      </w:r>
      <w:r>
        <w:t xml:space="preserve"> </w:t>
      </w:r>
      <w:r>
        <w:t xml:space="preserve">(124 lines, 1 class)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student_grievance.py</w:t>
      </w:r>
      <w:r>
        <w:t xml:space="preserve"> </w:t>
      </w:r>
      <w:r>
        <w:t xml:space="preserve">(161 lines, 2 classes)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matriculation.py</w:t>
      </w:r>
      <w:r>
        <w:t xml:space="preserve"> </w:t>
      </w:r>
      <w:r>
        <w:t xml:space="preserve">(150 lines, 2 classes)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condonation.py</w:t>
      </w:r>
      <w:r>
        <w:t xml:space="preserve"> </w:t>
      </w:r>
      <w:r>
        <w:t xml:space="preserve">(391 lines, 13 classes)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certificate.py</w:t>
      </w:r>
      <w:r>
        <w:t xml:space="preserve"> </w:t>
      </w:r>
      <w:r>
        <w:t xml:space="preserve">(451 lines, 9 classes)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semester_registration.py</w:t>
      </w:r>
      <w:r>
        <w:t xml:space="preserve"> </w:t>
      </w:r>
      <w:r>
        <w:t xml:space="preserve">(710 lines, 12 classes)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dcb.py</w:t>
      </w:r>
      <w:r>
        <w:t xml:space="preserve"> </w:t>
      </w:r>
      <w:r>
        <w:t xml:space="preserve">(942 lines, 5 classes)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exam_registration.py</w:t>
      </w:r>
      <w:r>
        <w:t xml:space="preserve"> </w:t>
      </w:r>
      <w:r>
        <w:t xml:space="preserve">(1,592 lines, 18 classes) →</w:t>
      </w:r>
      <w:r>
        <w:t xml:space="preserve"> </w:t>
      </w:r>
      <w:r>
        <w:rPr>
          <w:rStyle w:val="VerbatimChar"/>
        </w:rPr>
        <w:t xml:space="preserve">exam_registration_py/</w:t>
      </w:r>
      <w:r>
        <w:t xml:space="preserve"> </w:t>
      </w:r>
      <w:r>
        <w:t xml:space="preserve">subfolder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serializers.py</w:t>
      </w:r>
      <w:r>
        <w:t xml:space="preserve"> </w:t>
      </w:r>
      <w:r>
        <w:t xml:space="preserve">(1,649 lines, 43 classes, one name defined twice) →</w:t>
      </w:r>
      <w:r>
        <w:t xml:space="preserve"> </w:t>
      </w:r>
      <w:r>
        <w:rPr>
          <w:rStyle w:val="VerbatimChar"/>
        </w:rPr>
        <w:t xml:space="preserve">serializers_py/</w:t>
      </w:r>
      <w:r>
        <w:t xml:space="preserve"> </w:t>
      </w:r>
      <w:r>
        <w:t xml:space="preserve">subfolder</w:t>
      </w:r>
    </w:p>
    <w:p>
      <w:pPr>
        <w:pStyle w:val="FirstParagraph"/>
      </w:pP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 </w:t>
      </w:r>
      <w:r>
        <w:t xml:space="preserve">are</w:t>
      </w:r>
      <w:r>
        <w:t xml:space="preserve"> </w:t>
      </w:r>
      <w:r>
        <w:t xml:space="preserve">standard boilerplate and not documented.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(112 lines) is</w:t>
      </w:r>
      <w:r>
        <w:t xml:space="preserve"> </w:t>
      </w:r>
      <w:r>
        <w:t xml:space="preserve">routing only and was used to source exact URL paths.</w:t>
      </w:r>
    </w:p>
    <w:bookmarkEnd w:id="20"/>
    <w:bookmarkStart w:id="21" w:name="suggested-reading-order"/>
    <w:p>
      <w:pPr>
        <w:pStyle w:val="Heading2"/>
      </w:pPr>
      <w:r>
        <w:t xml:space="preserve">Suggested reading order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exam_registration_py/00-overview.md</w:t>
      </w:r>
      <w:r>
        <w:t xml:space="preserve"> </w:t>
      </w:r>
      <w:r>
        <w:t xml:space="preserve">— the largest file, and</w:t>
      </w:r>
      <w:r>
        <w:t xml:space="preserve"> </w:t>
      </w:r>
      <w:r>
        <w:t xml:space="preserve">home to the module’s single most severe finding (an unauthenticated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endpoint that writes a payment to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dcb.py</w:t>
      </w:r>
      <w:r>
        <w:t xml:space="preserve"> </w:t>
      </w:r>
      <w:r>
        <w:t xml:space="preserve">— the most structurally complex file; three</w:t>
      </w:r>
      <w:r>
        <w:t xml:space="preserve"> </w:t>
      </w:r>
      <w:r>
        <w:t xml:space="preserve">near-duplicate ~150-line calculations with a divergent bug between</w:t>
      </w:r>
      <w:r>
        <w:t xml:space="preserve"> </w:t>
      </w:r>
      <w:r>
        <w:t xml:space="preserve">copies.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condonation.py</w:t>
      </w:r>
      <w:r>
        <w:t xml:space="preserve"> </w:t>
      </w:r>
      <w:r>
        <w:t xml:space="preserve">— a payment record created with</w:t>
      </w:r>
      <w:r>
        <w:t xml:space="preserve"> </w:t>
      </w:r>
      <w:r>
        <w:rPr>
          <w:rStyle w:val="VerbatimChar"/>
        </w:rPr>
        <w:t xml:space="preserve">payment_status=SUCCESS</w:t>
      </w:r>
      <w:r>
        <w:t xml:space="preserve"> </w:t>
      </w:r>
      <w:r>
        <w:t xml:space="preserve">before any payment happens (the first of</w:t>
      </w:r>
      <w:r>
        <w:t xml:space="preserve"> </w:t>
      </w:r>
      <w:r>
        <w:t xml:space="preserve">three occurrences of this exact bug across the module), plus an</w:t>
      </w:r>
      <w:r>
        <w:t xml:space="preserve"> </w:t>
      </w:r>
      <w:r>
        <w:t xml:space="preserve">inverted-looking approval condition.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certificate.py</w:t>
      </w:r>
      <w:r>
        <w:t xml:space="preserve"> </w:t>
      </w:r>
      <w:r>
        <w:t xml:space="preserve">— the same SUCCESS-before-payment bug again,</w:t>
      </w:r>
      <w:r>
        <w:t xml:space="preserve"> </w:t>
      </w:r>
      <w:r>
        <w:t xml:space="preserve">plus a required document upload that’s silently never saved.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semester_registration.py</w:t>
      </w:r>
      <w:r>
        <w:t xml:space="preserve"> </w:t>
      </w:r>
      <w:r>
        <w:t xml:space="preserve">— an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that breaks</w:t>
      </w:r>
      <w:r>
        <w:t xml:space="preserve"> </w:t>
      </w:r>
      <w:r>
        <w:t xml:space="preserve">the approval endpoint for any caller not in one of three exact</w:t>
      </w:r>
      <w:r>
        <w:t xml:space="preserve"> </w:t>
      </w:r>
      <w:r>
        <w:t xml:space="preserve">groups, repeated verbatim in</w:t>
      </w:r>
      <w:r>
        <w:t xml:space="preserve"> </w:t>
      </w:r>
      <w:r>
        <w:rPr>
          <w:rStyle w:val="VerbatimChar"/>
        </w:rPr>
        <w:t xml:space="preserve">exam_registration.py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serializers_py/00-overview.md</w:t>
      </w:r>
      <w:r>
        <w:t xml:space="preserve"> </w:t>
      </w:r>
      <w:r>
        <w:t xml:space="preserve">— dead code from a</w:t>
      </w:r>
      <w:r>
        <w:t xml:space="preserve"> </w:t>
      </w:r>
      <w:r>
        <w:rPr>
          <w:rStyle w:val="VerbatimChar"/>
        </w:rPr>
        <w:t xml:space="preserve">CharField</w:t>
      </w:r>
      <w:r>
        <w:t xml:space="preserve">/</w:t>
      </w:r>
      <w:r>
        <w:rPr>
          <w:rStyle w:val="VerbatimChar"/>
        </w:rPr>
        <w:t xml:space="preserve">SerializerMethodField</w:t>
      </w:r>
      <w:r>
        <w:t xml:space="preserve"> </w:t>
      </w:r>
      <w:r>
        <w:t xml:space="preserve">mismatch, and a duplicate class</w:t>
      </w:r>
      <w:r>
        <w:t xml:space="preserve"> </w:t>
      </w:r>
      <w:r>
        <w:t xml:space="preserve">definition.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student_grievance.py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matriculation.py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offline_payment.py</w:t>
      </w:r>
      <w:r>
        <w:t xml:space="preserve"> </w:t>
      </w:r>
      <w:r>
        <w:t xml:space="preserve">— smaller files, still worth a look for a</w:t>
      </w:r>
      <w:r>
        <w:t xml:space="preserve"> </w:t>
      </w:r>
      <w:r>
        <w:t xml:space="preserve">race condition in token generation and a document upload pointed at</w:t>
      </w:r>
      <w:r>
        <w:t xml:space="preserve"> </w:t>
      </w:r>
      <w:r>
        <w:t xml:space="preserve">the wrong storage folder.</w:t>
      </w:r>
    </w:p>
    <w:bookmarkEnd w:id="21"/>
    <w:bookmarkStart w:id="22" w:name="single-most-severe-finding"/>
    <w:p>
      <w:pPr>
        <w:pStyle w:val="Heading2"/>
      </w:pPr>
      <w:r>
        <w:t xml:space="preserve">Single most severe finding</w:t>
      </w:r>
    </w:p>
    <w:p>
      <w:pPr>
        <w:pStyle w:val="FirstParagraph"/>
      </w:pPr>
      <w:r>
        <w:rPr>
          <w:rStyle w:val="VerbatimChar"/>
        </w:rPr>
        <w:t xml:space="preserve">exam_registration.py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ExamRegistrationResultView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payment-receipt</w:t>
      </w:r>
      <w:r>
        <w:t xml:space="preserve">) is</w:t>
      </w:r>
      <w:r>
        <w:t xml:space="preserve"> </w:t>
      </w:r>
      <w:r>
        <w:rPr>
          <w:rStyle w:val="VerbatimChar"/>
        </w:rPr>
        <w:t xml:space="preserve">permission_classes = (permissions.AllowAny,)</w:t>
      </w:r>
      <w:r>
        <w:t xml:space="preserve"> </w:t>
      </w:r>
      <w:r>
        <w:t xml:space="preserve">on</w:t>
      </w:r>
      <w:r>
        <w:t xml:space="preserve"> </w:t>
      </w:r>
      <w:r>
        <w:t xml:space="preserve">an endpoint that</w:t>
      </w:r>
      <w:r>
        <w:t xml:space="preserve"> </w:t>
      </w:r>
      <w:r>
        <w:rPr>
          <w:bCs/>
          <w:b/>
        </w:rPr>
        <w:t xml:space="preserve">writes</w:t>
      </w:r>
      <w:r>
        <w:t xml:space="preserve">: if the stored payment status is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 it marks the linked exam-registration-payment record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too and saves both — with no authentication and no</w:t>
      </w:r>
      <w:r>
        <w:t xml:space="preserve"> </w:t>
      </w:r>
      <w:r>
        <w:t xml:space="preserve">independent re-verification against the payment gateway, just a</w:t>
      </w:r>
      <w:r>
        <w:t xml:space="preserve"> </w:t>
      </w:r>
      <w:r>
        <w:t xml:space="preserve">read-back of whatever status is already stored against a</w:t>
      </w:r>
      <w:r>
        <w:t xml:space="preserve"> </w:t>
      </w:r>
      <w:r>
        <w:t xml:space="preserve">client-supplied</w:t>
      </w:r>
      <w:r>
        <w:t xml:space="preserve"> </w:t>
      </w:r>
      <w:r>
        <w:rPr>
          <w:rStyle w:val="VerbatimChar"/>
        </w:rPr>
        <w:t xml:space="preserve">uniqueId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exam_registration_py/04-payment-callbacks-and-misc.md</w:t>
      </w:r>
      <w:r>
        <w:t xml:space="preserve">.</w:t>
      </w:r>
    </w:p>
    <w:bookmarkEnd w:id="22"/>
    <w:bookmarkStart w:id="23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payment is 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SUCCESS</w:t>
      </w:r>
      <w:r>
        <w:rPr>
          <w:bCs/>
          <w:b/>
        </w:rPr>
        <w:t xml:space="preserve"> </w:t>
      </w:r>
      <w:r>
        <w:rPr>
          <w:bCs/>
          <w:b/>
        </w:rPr>
        <w:t xml:space="preserve">before it has actually happened — in</w:t>
      </w:r>
      <w:r>
        <w:rPr>
          <w:bCs/>
          <w:b/>
        </w:rPr>
        <w:t xml:space="preserve"> </w:t>
      </w:r>
      <w:r>
        <w:rPr>
          <w:bCs/>
          <w:b/>
        </w:rPr>
        <w:t xml:space="preserve">at least three separate places across this 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condonation.py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CondonationApplicationBystudent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MigrationCertificateApply</w:t>
      </w:r>
      <w:r>
        <w:t xml:space="preserve">/</w:t>
      </w:r>
      <w:r>
        <w:rPr>
          <w:rStyle w:val="VerbatimChar"/>
        </w:rPr>
        <w:t xml:space="preserve">PaymentView</w:t>
      </w:r>
      <w:r>
        <w:t xml:space="preserve">/</w:t>
      </w:r>
      <w:r>
        <w:rPr>
          <w:rStyle w:val="VerbatimChar"/>
        </w:rPr>
        <w:t xml:space="preserve">MatriculationCertificateApply</w:t>
      </w:r>
      <w:r>
        <w:t xml:space="preserve">/</w:t>
      </w:r>
      <w:r>
        <w:t xml:space="preserve"> </w:t>
      </w:r>
      <w:r>
        <w:rPr>
          <w:rStyle w:val="VerbatimChar"/>
        </w:rPr>
        <w:t xml:space="preserve">MatriculationPaymentView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exam_registration.py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ExamRegistrationSubmitView</w:t>
      </w:r>
      <w:r>
        <w:t xml:space="preserve"> </w:t>
      </w:r>
      <w:r>
        <w:t xml:space="preserve">all create a payment-history row with</w:t>
      </w:r>
      <w:r>
        <w:t xml:space="preserve"> </w:t>
      </w:r>
      <w:r>
        <w:rPr>
          <w:rStyle w:val="VerbatimChar"/>
        </w:rPr>
        <w:t xml:space="preserve">payment_status=State.objects.get(label="SUCCESS")</w:t>
      </w:r>
      <w:r>
        <w:t xml:space="preserve"> </w:t>
      </w:r>
      <w:r>
        <w:t xml:space="preserve">at the point a</w:t>
      </w:r>
      <w:r>
        <w:t xml:space="preserve"> </w:t>
      </w:r>
      <w:r>
        <w:t xml:space="preserve">gateway redirect is being built, not after the gateway confirms</w:t>
      </w:r>
      <w:r>
        <w:t xml:space="preserve"> </w:t>
      </w:r>
      <w:r>
        <w:t xml:space="preserve">anything.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comment</w:t>
      </w:r>
      <w:r>
        <w:rPr>
          <w:bCs/>
          <w:b/>
        </w:rPr>
        <w:t xml:space="preserve">-</w:t>
      </w:r>
      <w:r>
        <w:rPr>
          <w:rStyle w:val="VerbatimChar"/>
          <w:bCs/>
          <w:b/>
        </w:rPr>
        <w:t xml:space="preserve">UnboundLocalError</w:t>
      </w:r>
      <w:r>
        <w:rPr>
          <w:bCs/>
          <w:b/>
        </w:rPr>
        <w:t xml:space="preserve"> </w:t>
      </w:r>
      <w:r>
        <w:rPr>
          <w:bCs/>
          <w:b/>
        </w:rPr>
        <w:t xml:space="preserve">bug appears in two 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files.</w:t>
      </w:r>
      <w:r>
        <w:t xml:space="preserve"> </w:t>
      </w:r>
      <w:r>
        <w:rPr>
          <w:rStyle w:val="VerbatimChar"/>
        </w:rPr>
        <w:t xml:space="preserve">semester_registration.py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SemesterApproval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ExamRegistrationApprovalView.post()</w:t>
      </w:r>
      <w:r>
        <w:t xml:space="preserve"> </w:t>
      </w:r>
      <w:r>
        <w:t xml:space="preserve">both</w:t>
      </w:r>
      <w:r>
        <w:t xml:space="preserve"> </w:t>
      </w:r>
      <w:r>
        <w:t xml:space="preserve">build a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string from exactly three named groups with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— any caller outside those three groups crashes the endpoint —</w:t>
      </w:r>
      <w:r>
        <w:t xml:space="preserve"> </w:t>
      </w:r>
      <w:r>
        <w:t xml:space="preserve">and both also attempt state transitions in a fixed Lecture→HOD→</w:t>
      </w:r>
      <w:r>
        <w:t xml:space="preserve"> </w:t>
      </w:r>
      <w:r>
        <w:t xml:space="preserve">Principal order regardless of the caller’s actual role, so the</w:t>
      </w:r>
      <w:r>
        <w:t xml:space="preserve"> </w:t>
      </w:r>
      <w:r>
        <w:t xml:space="preserve">transition performed and the comment recorded on it can describe two</w:t>
      </w:r>
      <w:r>
        <w:t xml:space="preserve"> </w:t>
      </w:r>
      <w:r>
        <w:t xml:space="preserve">different things.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required document upload is silently discarded.</w:t>
      </w:r>
      <w:r>
        <w:t xml:space="preserve"> </w:t>
      </w:r>
      <w:r>
        <w:rPr>
          <w:rStyle w:val="VerbatimChar"/>
        </w:rPr>
        <w:t xml:space="preserve">certificate.py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MatriculationCertificateApply</w:t>
      </w:r>
      <w:r>
        <w:t xml:space="preserve"> </w:t>
      </w:r>
      <w:r>
        <w:t xml:space="preserve">reads an uploaded</w:t>
      </w:r>
      <w:r>
        <w:t xml:space="preserve"> </w:t>
      </w:r>
      <w:r>
        <w:t xml:space="preserve">file into</w:t>
      </w:r>
      <w:r>
        <w:t xml:space="preserve"> </w:t>
      </w:r>
      <w:r>
        <w:rPr>
          <w:rStyle w:val="VerbatimChar"/>
        </w:rPr>
        <w:t xml:space="preserve">migrationattachmentimg</w:t>
      </w:r>
      <w:r>
        <w:t xml:space="preserve"> </w:t>
      </w:r>
      <w:r>
        <w:t xml:space="preserve">but the loop that would save it is</w:t>
      </w:r>
      <w:r>
        <w:t xml:space="preserve"> </w:t>
      </w:r>
      <w:r>
        <w:t xml:space="preserve">commented out — every matriculation certificate request is created</w:t>
      </w:r>
      <w:r>
        <w:t xml:space="preserve"> </w:t>
      </w:r>
      <w:r>
        <w:t xml:space="preserve">with zero attached documents.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assigned only inside a loop/conditional, used unconditionally</w:t>
      </w:r>
      <w:r>
        <w:rPr>
          <w:bCs/>
          <w:b/>
        </w:rPr>
        <w:t xml:space="preserve"> </w:t>
      </w:r>
      <w:r>
        <w:rPr>
          <w:bCs/>
          <w:b/>
        </w:rPr>
        <w:t xml:space="preserve">after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bug shape recurs at least a dozen times across this module</w:t>
      </w:r>
      <w:r>
        <w:t xml:space="preserve"> </w:t>
      </w:r>
      <w:r>
        <w:t xml:space="preserve">—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semester_registration.py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SemesterApproval.comment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PrgmwiseAdmissionYearandSemesterList.clgbatchpgrm</w:t>
      </w:r>
      <w:r>
        <w:t xml:space="preserve">), in</w:t>
      </w:r>
      <w:r>
        <w:t xml:space="preserve"> </w:t>
      </w:r>
      <w:r>
        <w:rPr>
          <w:rStyle w:val="VerbatimChar"/>
        </w:rPr>
        <w:t xml:space="preserve">exam_registration.py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colg_prgm</w:t>
      </w:r>
      <w:r>
        <w:t xml:space="preserve"> </w:t>
      </w:r>
      <w:r>
        <w:t xml:space="preserve">in three approval views,</w:t>
      </w:r>
      <w:r>
        <w:t xml:space="preserve"> </w:t>
      </w:r>
      <w:r>
        <w:rPr>
          <w:rStyle w:val="VerbatimChar"/>
        </w:rPr>
        <w:t xml:space="preserve">not_registered_exam_ids</w:t>
      </w:r>
      <w:r>
        <w:t xml:space="preserve">/</w:t>
      </w:r>
      <w:r>
        <w:rPr>
          <w:rStyle w:val="VerbatimChar"/>
        </w:rPr>
        <w:t xml:space="preserve">exam_registrations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ExamRegistrationListView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no_improvement_sem</w:t>
      </w:r>
      <w:r>
        <w:t xml:space="preserve">/</w:t>
      </w:r>
      <w:r>
        <w:rPr>
          <w:rStyle w:val="VerbatimChar"/>
        </w:rPr>
        <w:t xml:space="preserve">no_improve_sem</w:t>
      </w:r>
      <w:r>
        <w:t xml:space="preserve"> </w:t>
      </w:r>
      <w:r>
        <w:t xml:space="preserve">in</w:t>
      </w:r>
      <w:r>
        <w:t xml:space="preserve"> </w:t>
      </w:r>
      <w:r>
        <w:t xml:space="preserve">two classes,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/</w:t>
      </w:r>
      <w:r>
        <w:rPr>
          <w:rStyle w:val="VerbatimChar"/>
        </w:rPr>
        <w:t xml:space="preserve">courses_serializer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ExamRegistrationDetailsView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adm_year_serializer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AdmissionYearList</w:t>
      </w:r>
      <w:r>
        <w:t xml:space="preserve">), and in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selected_student_sem</w:t>
      </w:r>
      <w:r>
        <w:t xml:space="preserve">, four times in one class). This is the single</w:t>
      </w:r>
      <w:r>
        <w:t xml:space="preserve"> </w:t>
      </w:r>
      <w:r>
        <w:t xml:space="preserve">most common bug shape in the whole module.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return</w:t>
      </w:r>
      <w:r>
        <w:rPr>
          <w:bCs/>
          <w:b/>
        </w:rPr>
        <w:t xml:space="preserve"> </w:t>
      </w:r>
      <w:r>
        <w:rPr>
          <w:bCs/>
          <w:b/>
        </w:rPr>
        <w:t xml:space="preserve">inside a loop means only the first item of a batch is</w:t>
      </w:r>
      <w:r>
        <w:rPr>
          <w:bCs/>
          <w:b/>
        </w:rPr>
        <w:t xml:space="preserve"> </w:t>
      </w:r>
      <w:r>
        <w:rPr>
          <w:bCs/>
          <w:b/>
        </w:rPr>
        <w:t xml:space="preserve">processed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exam_registration.py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ExamRegistrationPayment.put()</w:t>
      </w:r>
      <w:r>
        <w:t xml:space="preserve"> </w:t>
      </w:r>
      <w:r>
        <w:t xml:space="preserve">returns from inside its</w:t>
      </w:r>
      <w:r>
        <w:t xml:space="preserve"> </w:t>
      </w:r>
      <w:r>
        <w:rPr>
          <w:rStyle w:val="VerbatimChar"/>
        </w:rPr>
        <w:t xml:space="preserve">for pymt in paymentresponse:</w:t>
      </w:r>
      <w:r>
        <w:t xml:space="preserve"> </w:t>
      </w:r>
      <w:r>
        <w:t xml:space="preserve">loop, so a</w:t>
      </w:r>
      <w:r>
        <w:t xml:space="preserve"> </w:t>
      </w:r>
      <w:r>
        <w:t xml:space="preserve">multi-item gateway callback only ever applies its first item.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exact same file-download URL, hardcoded to a specific</w:t>
      </w:r>
      <w:r>
        <w:rPr>
          <w:bCs/>
          <w:b/>
        </w:rPr>
        <w:t xml:space="preserve"> </w:t>
      </w:r>
      <w:r>
        <w:rPr>
          <w:bCs/>
          <w:b/>
        </w:rPr>
        <w:t xml:space="preserve">production domain, is toggled to opposite environments in two</w:t>
      </w:r>
      <w:r>
        <w:rPr>
          <w:bCs/>
          <w:b/>
        </w:rPr>
        <w:t xml:space="preserve"> </w:t>
      </w:r>
      <w:r>
        <w:rPr>
          <w:bCs/>
          <w:b/>
        </w:rPr>
        <w:t xml:space="preserve">sibling serializers</w:t>
      </w:r>
      <w:r>
        <w:t xml:space="preserve">:</w:t>
      </w:r>
      <w:r>
        <w:t xml:space="preserve"> </w:t>
      </w:r>
      <w:r>
        <w:rPr>
          <w:rStyle w:val="VerbatimChar"/>
        </w:rPr>
        <w:t xml:space="preserve">StudentGrievanceMasterSerializer</w:t>
      </w:r>
      <w:r>
        <w:t xml:space="preserve"> </w:t>
      </w:r>
      <w:r>
        <w:t xml:space="preserve">(production</w:t>
      </w:r>
      <w:r>
        <w:t xml:space="preserve"> </w:t>
      </w:r>
      <w:r>
        <w:t xml:space="preserve">live) vs. </w:t>
      </w:r>
      <w:r>
        <w:rPr>
          <w:rStyle w:val="VerbatimChar"/>
        </w:rPr>
        <w:t xml:space="preserve">StudentRecognitionAppliSerializer</w:t>
      </w:r>
      <w:r>
        <w:t xml:space="preserve"> </w:t>
      </w:r>
      <w:r>
        <w:t xml:space="preserve">(test live) in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matriculation.py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doc_uploads</w:t>
      </w:r>
      <w:r>
        <w:t xml:space="preserve"> </w:t>
      </w:r>
      <w:r>
        <w:t xml:space="preserve">helper (test</w:t>
      </w:r>
      <w:r>
        <w:t xml:space="preserve"> </w:t>
      </w:r>
      <w:r>
        <w:t xml:space="preserve">live, unlike the two other file-upload helpers in the module which</w:t>
      </w:r>
      <w:r>
        <w:t xml:space="preserve"> </w:t>
      </w:r>
      <w:r>
        <w:t xml:space="preserve">both use production).</w:t>
      </w:r>
    </w:p>
    <w:bookmarkEnd w:id="23"/>
    <w:bookmarkStart w:id="24" w:name="recurring-patterns-across-this-module"/>
    <w:p>
      <w:pPr>
        <w:pStyle w:val="Heading2"/>
      </w:pPr>
      <w:r>
        <w:t xml:space="preserve">Recurring patterns across this module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Several endpoints have no exception handling at all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exam_registration.py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FeeLoadView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ExamRegistrationApprovalYearView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ExamRegistrationApprovalSemestersView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ExamRegistrationApprovalStudentsView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ExamRegistrationApprovalTotalFeesView</w:t>
      </w:r>
      <w:r>
        <w:t xml:space="preserve">;</w:t>
      </w:r>
      <w:r>
        <w:t xml:space="preserve"> </w:t>
      </w:r>
      <w:r>
        <w:rPr>
          <w:rStyle w:val="VerbatimChar"/>
        </w:rPr>
        <w:t xml:space="preserve">certificate.py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PaymentView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MatriculationPaymentView</w:t>
      </w:r>
      <w:r>
        <w:t xml:space="preserve">; and</w:t>
      </w:r>
      <w:r>
        <w:t xml:space="preserve"> </w:t>
      </w:r>
      <w:r>
        <w:rPr>
          <w:rStyle w:val="VerbatimChar"/>
        </w:rPr>
        <w:t xml:space="preserve">semester_registration.py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SemesterRegistrationCount.get()</w:t>
      </w:r>
      <w:r>
        <w:t xml:space="preserve"> </w:t>
      </w:r>
      <w:r>
        <w:t xml:space="preserve">— at</w:t>
      </w:r>
      <w:r>
        <w:t xml:space="preserve"> </w:t>
      </w:r>
      <w:r>
        <w:t xml:space="preserve">least eight endpoints across three files where any failure is an</w:t>
      </w:r>
      <w:r>
        <w:t xml:space="preserve"> </w:t>
      </w:r>
      <w:r>
        <w:t xml:space="preserve">unhandled 500 rather than a clean response.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same relationship chain is independently re-walked by multiple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SerializerMethodField</w:t>
      </w:r>
      <w:r>
        <w:rPr>
          <w:bCs/>
          <w:b/>
        </w:rPr>
        <w:t xml:space="preserve">s within a single serializer class</w:t>
      </w:r>
      <w:r>
        <w:t xml:space="preserve">, instead</w:t>
      </w:r>
      <w:r>
        <w:t xml:space="preserve"> </w:t>
      </w:r>
      <w:r>
        <w:t xml:space="preserve">of being resolved once and shared — found in at least four different</w:t>
      </w:r>
      <w:r>
        <w:t xml:space="preserve"> </w:t>
      </w:r>
      <w:r>
        <w:t xml:space="preserve">classes in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Magic numbers used in place of named constants for status/type</w:t>
      </w:r>
      <w:r>
        <w:rPr>
          <w:bCs/>
          <w:b/>
        </w:rPr>
        <w:t xml:space="preserve"> </w:t>
      </w:r>
      <w:r>
        <w:rPr>
          <w:bCs/>
          <w:b/>
        </w:rPr>
        <w:t xml:space="preserve">ids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condonation.py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status_id=2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status_id=10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status=23</w:t>
      </w:r>
      <w:r>
        <w:t xml:space="preserve">,</w:t>
      </w:r>
      <w:r>
        <w:t xml:space="preserve"> </w:t>
      </w:r>
      <w:r>
        <w:rPr>
          <w:rStyle w:val="VerbatimChar"/>
        </w:rPr>
        <w:t xml:space="preserve">dcb.py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princi_id=2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CondonationApplicationSerializer.get_status_name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status_id==2</w:t>
      </w:r>
      <w:r>
        <w:t xml:space="preserve">/</w:t>
      </w:r>
      <w:r>
        <w:rPr>
          <w:rStyle w:val="VerbatimChar"/>
        </w:rPr>
        <w:t xml:space="preserve">status_id=1</w:t>
      </w:r>
      <w:r>
        <w:t xml:space="preserve"> </w:t>
      </w:r>
      <w:r>
        <w:t xml:space="preserve">— none documented with a comment or a</w:t>
      </w:r>
      <w:r>
        <w:t xml:space="preserve"> </w:t>
      </w:r>
      <w:r>
        <w:t xml:space="preserve">named constant, unlike most of the rest of the codebase’s</w:t>
      </w:r>
      <w:r>
        <w:t xml:space="preserve"> </w:t>
      </w:r>
      <w:r>
        <w:rPr>
          <w:rStyle w:val="VerbatimChar"/>
        </w:rPr>
        <w:t xml:space="preserve">PENDING_STATE</w:t>
      </w:r>
      <w:r>
        <w:t xml:space="preserve">/</w:t>
      </w:r>
      <w:r>
        <w:rPr>
          <w:rStyle w:val="VerbatimChar"/>
        </w:rPr>
        <w:t xml:space="preserve">ACTIVE_STATE</w:t>
      </w:r>
      <w:r>
        <w:t xml:space="preserve">-style conventions.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same business logic duplicated across multiple independent</w:t>
      </w:r>
      <w:r>
        <w:rPr>
          <w:bCs/>
          <w:b/>
        </w:rPr>
        <w:t xml:space="preserve"> </w:t>
      </w:r>
      <w:r>
        <w:rPr>
          <w:bCs/>
          <w:b/>
        </w:rPr>
        <w:t xml:space="preserve">implementations</w:t>
      </w:r>
      <w:r>
        <w:t xml:space="preserve"> </w:t>
      </w:r>
      <w:r>
        <w:t xml:space="preserve">— three separate</w:t>
      </w:r>
      <w:r>
        <w:t xml:space="preserve"> </w:t>
      </w:r>
      <w:r>
        <w:t xml:space="preserve">“</w:t>
      </w:r>
      <w:r>
        <w:t xml:space="preserve">create an exam registration and</w:t>
      </w:r>
      <w:r>
        <w:t xml:space="preserve"> </w:t>
      </w:r>
      <w:r>
        <w:t xml:space="preserve">its course/false-number records</w:t>
      </w:r>
      <w:r>
        <w:t xml:space="preserve">”</w:t>
      </w:r>
      <w:r>
        <w:t xml:space="preserve"> </w:t>
      </w:r>
      <w:r>
        <w:t xml:space="preserve">code paths in</w:t>
      </w:r>
      <w:r>
        <w:t xml:space="preserve"> </w:t>
      </w:r>
      <w:r>
        <w:rPr>
          <w:rStyle w:val="VerbatimChar"/>
        </w:rPr>
        <w:t xml:space="preserve">exam_registration.py</w:t>
      </w:r>
      <w:r>
        <w:t xml:space="preserve"> </w:t>
      </w:r>
      <w:r>
        <w:t xml:space="preserve">alone, and the same</w:t>
      </w:r>
      <w:r>
        <w:t xml:space="preserve"> </w:t>
      </w:r>
      <w:r>
        <w:t xml:space="preserve">“</w:t>
      </w:r>
      <w:r>
        <w:t xml:space="preserve">improvement eligibility</w:t>
      </w:r>
      <w:r>
        <w:t xml:space="preserve">”</w:t>
      </w:r>
      <w:r>
        <w:t xml:space="preserve"> </w:t>
      </w:r>
      <w:r>
        <w:t xml:space="preserve">rule block duplicated</w:t>
      </w:r>
      <w:r>
        <w:t xml:space="preserve"> </w:t>
      </w:r>
      <w:r>
        <w:t xml:space="preserve">between two of its classes.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transactions around any multi-row write</w:t>
      </w:r>
      <w:r>
        <w:t xml:space="preserve"> </w:t>
      </w:r>
      <w:r>
        <w:t xml:space="preserve">— every</w:t>
      </w:r>
      <w:r>
        <w:t xml:space="preserve"> </w:t>
      </w:r>
      <w:r>
        <w:t xml:space="preserve">registration-, payment-, and document-creating endpoint across this</w:t>
      </w:r>
      <w:r>
        <w:t xml:space="preserve"> </w:t>
      </w:r>
      <w:r>
        <w:t xml:space="preserve">module performs its several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/</w:t>
      </w:r>
      <w:r>
        <w:rPr>
          <w:rStyle w:val="VerbatimChar"/>
        </w:rPr>
        <w:t xml:space="preserve">.create()</w:t>
      </w:r>
      <w:r>
        <w:t xml:space="preserve"> </w:t>
      </w:r>
      <w:r>
        <w:t xml:space="preserve">calls as</w:t>
      </w:r>
      <w:r>
        <w:t xml:space="preserve"> </w:t>
      </w:r>
      <w:r>
        <w:t xml:space="preserve">independent, unguarded operations.</w:t>
      </w:r>
    </w:p>
    <w:p>
      <w:pPr>
        <w:numPr>
          <w:ilvl w:val="0"/>
          <w:numId w:val="1004"/>
        </w:numPr>
        <w:pStyle w:val="Compact"/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throughout nearly every file.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2026-09-09T04:20:51Z</dcterms:created>
  <dcterms:modified xsi:type="dcterms:W3CDTF">2026-09-09T04:20:51Z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