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luggy.py-admin.py-entirely-dead-code"/>
    <w:p>
      <w:pPr>
        <w:pStyle w:val="Heading1"/>
      </w:pPr>
      <w:r>
        <w:t xml:space="preserve">sluggy.py &amp; admin.py — entirely dead code</w:t>
      </w:r>
    </w:p>
    <w:p>
      <w:pPr>
        <w:pStyle w:val="FirstParagraph"/>
      </w:pPr>
      <w:r>
        <w:t xml:space="preserve">Two files in this module have no active content at all — every line</w:t>
      </w:r>
      <w:r>
        <w:t xml:space="preserve"> </w:t>
      </w:r>
      <w:r>
        <w:t xml:space="preserve">in both is commented out.</w:t>
      </w:r>
    </w:p>
    <w:bookmarkStart w:id="20" w:name="sluggy.py-27-lines"/>
    <w:p>
      <w:pPr>
        <w:pStyle w:val="Heading2"/>
      </w:pPr>
      <w:r>
        <w:t xml:space="preserve">sluggy.py (27 lines)</w:t>
      </w:r>
    </w:p>
    <w:p>
      <w:pPr>
        <w:pStyle w:val="FirstParagraph"/>
      </w:pPr>
      <w:r>
        <w:t xml:space="preserve">Would have provided</w:t>
      </w:r>
      <w:r>
        <w:t xml:space="preserve"> </w:t>
      </w:r>
      <w:r>
        <w:rPr>
          <w:rStyle w:val="VerbatimChar"/>
        </w:rPr>
        <w:t xml:space="preserve">unique_slug_generator(instance, new_slug=None)</w:t>
      </w:r>
      <w:r>
        <w:t xml:space="preserve"> </w:t>
      </w:r>
      <w:r>
        <w:t xml:space="preserve">—</w:t>
      </w:r>
      <w:r>
        <w:t xml:space="preserve"> </w:t>
      </w:r>
      <w:r>
        <w:t xml:space="preserve">a recursive helper for generating a unique slug field from a model’s</w:t>
      </w:r>
      <w:r>
        <w:t xml:space="preserve"> </w:t>
      </w:r>
      <w:r>
        <w:rPr>
          <w:rStyle w:val="VerbatimChar"/>
        </w:rPr>
        <w:t xml:space="preserve">university_department_title</w:t>
      </w:r>
      <w:r>
        <w:t xml:space="preserve">, retrying with a random 4-character</w:t>
      </w:r>
      <w:r>
        <w:t xml:space="preserve"> </w:t>
      </w:r>
      <w:r>
        <w:t xml:space="preserve">suffix on collision. Every line, including the imports, is commented</w:t>
      </w:r>
      <w:r>
        <w:t xml:space="preserve"> </w:t>
      </w:r>
      <w:r>
        <w:t xml:space="preserve">out. Not present in SLCM’s</w:t>
      </w:r>
      <w:r>
        <w:t xml:space="preserve"> </w:t>
      </w:r>
      <w:r>
        <w:rPr>
          <w:rStyle w:val="VerbatimChar"/>
        </w:rPr>
        <w:t xml:space="preserve">util</w:t>
      </w:r>
      <w:r>
        <w:t xml:space="preserve"> </w:t>
      </w:r>
      <w:r>
        <w:t xml:space="preserve">at all (SLCM’s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has a</w:t>
      </w:r>
      <w:r>
        <w:t xml:space="preserve"> </w:t>
      </w:r>
      <w:r>
        <w:t xml:space="preserve">single commented-out import referencing a</w:t>
      </w:r>
      <w:r>
        <w:t xml:space="preserve"> </w:t>
      </w:r>
      <w:r>
        <w:rPr>
          <w:rStyle w:val="VerbatimChar"/>
        </w:rPr>
        <w:t xml:space="preserve">sluggy</w:t>
      </w:r>
      <w:r>
        <w:t xml:space="preserve"> </w:t>
      </w:r>
      <w:r>
        <w:t xml:space="preserve">module, suggesting</w:t>
      </w:r>
      <w:r>
        <w:t xml:space="preserve"> </w:t>
      </w:r>
      <w:r>
        <w:t xml:space="preserve">this file exists there too but wasn’t included in that project’s</w:t>
      </w:r>
      <w:r>
        <w:t xml:space="preserve"> </w:t>
      </w:r>
      <w:r>
        <w:t xml:space="preserve">upload, or was never finished).</w:t>
      </w:r>
    </w:p>
    <w:bookmarkEnd w:id="20"/>
    <w:bookmarkStart w:id="21" w:name="admin.py-301-lines"/>
    <w:p>
      <w:pPr>
        <w:pStyle w:val="Heading2"/>
      </w:pPr>
      <w:r>
        <w:t xml:space="preserve">admin.py (301 lines)</w:t>
      </w:r>
    </w:p>
    <w:p>
      <w:pPr>
        <w:pStyle w:val="FirstParagraph"/>
      </w:pPr>
      <w:r>
        <w:t xml:space="preserve">Would have registered roughly 50+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UniversityDepartmentMaster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ProgrammeClassMaster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, and many more) with Django’s</w:t>
      </w:r>
      <w:r>
        <w:t xml:space="preserve"> </w:t>
      </w:r>
      <w:r>
        <w:t xml:space="preserve">admin site, each with a</w:t>
      </w:r>
      <w:r>
        <w:t xml:space="preserve"> </w:t>
      </w:r>
      <w:r>
        <w:rPr>
          <w:rStyle w:val="VerbatimChar"/>
        </w:rPr>
        <w:t xml:space="preserve">list_display</w:t>
      </w:r>
      <w:r>
        <w:t xml:space="preserve"> </w:t>
      </w:r>
      <w:r>
        <w:t xml:space="preserve">tuple.</w:t>
      </w:r>
      <w:r>
        <w:t xml:space="preserve"> </w:t>
      </w:r>
      <w:r>
        <w:rPr>
          <w:bCs/>
          <w:b/>
        </w:rPr>
        <w:t xml:space="preserve">Every single line is</w:t>
      </w:r>
      <w:r>
        <w:rPr>
          <w:bCs/>
          <w:b/>
        </w:rPr>
        <w:t xml:space="preserve"> </w:t>
      </w:r>
      <w:r>
        <w:rPr>
          <w:bCs/>
          <w:b/>
        </w:rPr>
        <w:t xml:space="preserve">commented out</w:t>
      </w:r>
      <w:r>
        <w:t xml:space="preserve"> </w:t>
      </w:r>
      <w:r>
        <w:t xml:space="preserve">— the admin site currently has none of these models</w:t>
      </w:r>
      <w:r>
        <w:t xml:space="preserve"> </w:t>
      </w:r>
      <w:r>
        <w:t xml:space="preserve">registered. This is a much larger admin setup than SLCM’s</w:t>
      </w:r>
      <w:r>
        <w:t xml:space="preserve"> </w:t>
      </w:r>
      <w:r>
        <w:rPr>
          <w:rStyle w:val="VerbatimChar"/>
        </w:rPr>
        <w:t xml:space="preserve">util</w:t>
      </w:r>
      <w:r>
        <w:t xml:space="preserve">,</w:t>
      </w:r>
      <w:r>
        <w:t xml:space="preserve"> </w:t>
      </w:r>
      <w:r>
        <w:t xml:space="preserve">which only ever had a 5-line boilerplate stub — here, a real admin</w:t>
      </w:r>
      <w:r>
        <w:t xml:space="preserve"> </w:t>
      </w:r>
      <w:r>
        <w:t xml:space="preserve">interface was clearly built out at some point and then disabled</w:t>
      </w:r>
      <w:r>
        <w:t xml:space="preserve"> </w:t>
      </w:r>
      <w:r>
        <w:t xml:space="preserve">wholesale, rather than never having existed. Worth checking whether</w:t>
      </w:r>
      <w:r>
        <w:t xml:space="preserve"> </w:t>
      </w:r>
      <w:r>
        <w:t xml:space="preserve">this was intentional (e.g. admin access disabled for this app in</w:t>
      </w:r>
      <w:r>
        <w:t xml:space="preserve"> </w:t>
      </w:r>
      <w:r>
        <w:t xml:space="preserve">production) or an accidental full comment-out that should be at least</w:t>
      </w:r>
      <w:r>
        <w:t xml:space="preserve"> </w:t>
      </w:r>
      <w:r>
        <w:t xml:space="preserve">partially restored.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2026-09-10T04:10:52Z</dcterms:created>
  <dcterms:modified xsi:type="dcterms:W3CDTF">2026-09-10T04:10:52Z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