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internalmarkedit"/>
    <w:p>
      <w:pPr>
        <w:pStyle w:val="Heading1"/>
      </w:pPr>
      <w:r>
        <w:t xml:space="preserve">CaInternalMarkEdit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CaInternalMarkEdit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css-ca-mrkedit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CaInternalMarkEdit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Lets a teacher correct an already-submitted CA mark.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{student_sem_course_int_mark, internal_mark}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For each entry: look up the existing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record by id, encrypt the new</w:t>
      </w:r>
      <w:r>
        <w:t xml:space="preserve"> </w:t>
      </w:r>
      <w:r>
        <w:t xml:space="preserve">mark value, update it, and save.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"Internal mark updated successfully",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 check on whether the mark is already locked before overwriting</w:t>
      </w:r>
      <w:r>
        <w:rPr>
          <w:bCs/>
          <w:b/>
        </w:rPr>
        <w:t xml:space="preserve"> </w:t>
      </w:r>
      <w:r>
        <w:rPr>
          <w:bCs/>
          <w:b/>
        </w:rPr>
        <w:t xml:space="preserve">it.</w:t>
      </w:r>
      <w:r>
        <w:t xml:space="preserve"> </w:t>
      </w:r>
      <w:r>
        <w:t xml:space="preserve">The underlying record has an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 </w:t>
      </w:r>
      <w:r>
        <w:t xml:space="preserve">field (set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once Lecturer-approved, based on how</w:t>
      </w:r>
      <w:r>
        <w:t xml:space="preserve"> </w:t>
      </w:r>
      <w:r>
        <w:rPr>
          <w:rStyle w:val="VerbatimChar"/>
        </w:rPr>
        <w:t xml:space="preserve">CssCAMarkEntry</w:t>
      </w:r>
      <w:r>
        <w:t xml:space="preserve">/</w:t>
      </w:r>
      <w:r>
        <w:t xml:space="preserve"> </w:t>
      </w:r>
      <w:r>
        <w:rPr>
          <w:rStyle w:val="VerbatimChar"/>
        </w:rPr>
        <w:t xml:space="preserve">CssInternalMarkPublish</w:t>
      </w:r>
      <w:r>
        <w:t xml:space="preserve"> </w:t>
      </w:r>
      <w:r>
        <w:t xml:space="preserve">use it elsewhere in this file), but this</w:t>
      </w:r>
      <w:r>
        <w:t xml:space="preserve"> </w:t>
      </w:r>
      <w:r>
        <w:t xml:space="preserve">edit endpoint doesn’t check that field before applying the new value</w:t>
      </w:r>
      <w:r>
        <w:t xml:space="preserve"> </w:t>
      </w:r>
      <w:r>
        <w:t xml:space="preserve">— a mark that’s already been through part or all of the</w:t>
      </w:r>
      <w:r>
        <w:t xml:space="preserve"> </w:t>
      </w:r>
      <w:r>
        <w:t xml:space="preserve">Lecturer/HoD/Principal approval chain could potentially still be</w:t>
      </w:r>
      <w:r>
        <w:t xml:space="preserve"> </w:t>
      </w:r>
      <w:r>
        <w:t xml:space="preserve">silently overwritten through this endpoint, bypassing the lock that</w:t>
      </w:r>
      <w:r>
        <w:t xml:space="preserve"> </w:t>
      </w:r>
      <w:r>
        <w:t xml:space="preserve">the approval flow is meant to enforce.</w:t>
      </w:r>
    </w:p>
    <w:p>
      <w:pPr>
        <w:pStyle w:val="BodyText"/>
      </w:pPr>
      <w:r>
        <w:rPr>
          <w:bCs/>
          <w:b/>
        </w:rPr>
        <w:t xml:space="preserve">No None-check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lookup</w:t>
      </w:r>
      <w:r>
        <w:t xml:space="preserve"> </w:t>
      </w:r>
      <w:r>
        <w:t xml:space="preserve">before its fields are set — a bad</w:t>
      </w:r>
      <w:r>
        <w:t xml:space="preserve"> </w:t>
      </w:r>
      <w:r>
        <w:rPr>
          <w:rStyle w:val="VerbatimChar"/>
        </w:rPr>
        <w:t xml:space="preserve">student_sem_course_int_mark</w:t>
      </w:r>
      <w:r>
        <w:t xml:space="preserve"> </w:t>
      </w:r>
      <w:r>
        <w:t xml:space="preserve">id</w:t>
      </w:r>
      <w:r>
        <w:t xml:space="preserve"> </w:t>
      </w:r>
      <w:r>
        <w:t xml:space="preserve">would raise an error 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The encryption key file is re-opened inside the loop</w:t>
      </w:r>
      <w:r>
        <w:t xml:space="preserve">, and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decrypted value is computed and never 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decrypted_message = f.decrypt(encrypted_mark)</w:t>
      </w:r>
      <w:r>
        <w:t xml:space="preserve">) — the same two</w:t>
      </w:r>
      <w:r>
        <w:t xml:space="preserve"> </w:t>
      </w:r>
      <w:r>
        <w:t xml:space="preserve">recurring patterns seen throughout this module’s mark-saving</w:t>
      </w:r>
      <w:r>
        <w:t xml:space="preserve"> </w:t>
      </w:r>
      <w:r>
        <w:t xml:space="preserve">endpoints.</w:t>
      </w:r>
    </w:p>
    <w:p>
      <w:pPr>
        <w:pStyle w:val="BodyText"/>
      </w:pPr>
      <w:r>
        <w:t xml:space="preserve">An unused</w:t>
      </w:r>
      <w:r>
        <w:t xml:space="preserve"> </w:t>
      </w:r>
      <w:r>
        <w:rPr>
          <w:rStyle w:val="VerbatimChar"/>
        </w:rPr>
        <w:t xml:space="preserve">studmarklist = []</w:t>
      </w:r>
      <w:r>
        <w:t xml:space="preserve"> </w:t>
      </w:r>
      <w:r>
        <w:t xml:space="preserve">is declared inside the loop on every</w:t>
      </w:r>
      <w:r>
        <w:t xml:space="preserve"> </w:t>
      </w:r>
      <w:r>
        <w:t xml:space="preserve">iteration and never populated or referenced — dead code.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2026-08-28T10:21:04Z</dcterms:created>
  <dcterms:modified xsi:type="dcterms:W3CDTF">2026-08-28T10:21:04Z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