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exam_cal</w:t>
      </w:r>
    </w:p>
    <w:p>
      <w:r>
        <w:rPr>
          <w:b/>
        </w:rPr>
        <w:t xml:space="preserve">Source file: </w:t>
      </w:r>
      <w:r>
        <w:t>pre_exam/exam_cal.py (643 lines)</w:t>
      </w:r>
    </w:p>
    <w:p>
      <w:r>
        <w:rPr>
          <w:b/>
        </w:rPr>
        <w:t xml:space="preserve">URL mapping: </w:t>
      </w:r>
      <w:r>
        <w:t>defined in pre_exam/urls.py</w:t>
      </w:r>
    </w:p>
    <w:p>
      <w:r>
        <w:rPr>
          <w:b/>
        </w:rPr>
        <w:t xml:space="preserve">Status: </w:t>
      </w:r>
      <w:r>
        <w:t>Complete — 10 URLs / 14 methods. The richest single file for the format_response(True, {}, ...) bug (5 of the app's 7 confirmed occurrences are here), a fourth confirmed missing-else/implicit-None-return crash on a very common validation-failure path, two massive nested approval cascades with no transaction protection, and raw unserialized model/queryset objects placed directly in JSON response data.</w:t>
      </w:r>
    </w:p>
    <w:p/>
    <w:p>
      <w:r>
        <w:t>This module manages the exam calendar lifecycle: create a calendar with programme/semester/activity date entries, list and search existing calendars, approve or delete/revert one through a river-based workflow cascading down to every activity beneath it, and view/update/delete a single calendar by id.</w:t>
      </w:r>
    </w:p>
    <w:p>
      <w:pPr>
        <w:pStyle w:val="Heading2"/>
      </w:pPr>
      <w:r>
        <w:t>1. ExamCal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api/v1/exam-calendar</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ExamCal(ListAPIView)</w:t>
            </w:r>
          </w:p>
        </w:tc>
      </w:tr>
    </w:tbl>
    <w:p/>
    <w:p>
      <w:pPr>
        <w:pStyle w:val="Heading3"/>
      </w:pPr>
      <w:r>
        <w:t>Request body</w:t>
      </w:r>
    </w:p>
    <w:p>
      <w:r>
        <w:t>No parameters. Loads every dropdown needed for the calendar-creation page.</w:t>
      </w:r>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   — SEE NOTE: empty dict, not a string",</w:t>
            </w:r>
            <w:r>
              <w:rPr>
                <w:rFonts w:ascii="Consolas" w:hAnsi="Consolas"/>
                <w:sz w:val="18"/>
              </w:rPr>
              <w:br/>
              <w:t xml:space="preserve">  "data": {</w:t>
            </w:r>
            <w:r>
              <w:rPr>
                <w:rFonts w:ascii="Consolas" w:hAnsi="Consolas"/>
                <w:sz w:val="18"/>
              </w:rPr>
              <w:br/>
              <w:t xml:space="preserve">    "prg_typ": "...", "prg_cls": "...", "acad_yr": "...", "cal_act": "...", "prg_grp": "...",</w:t>
            </w:r>
            <w:r>
              <w:rPr>
                <w:rFonts w:ascii="Consolas" w:hAnsi="Consolas"/>
                <w:sz w:val="18"/>
              </w:rPr>
              <w:br/>
              <w:t xml:space="preserve">    "user": "SEE NOTE — the raw request.user object, not serialized",</w:t>
            </w:r>
            <w:r>
              <w:rPr>
                <w:rFonts w:ascii="Consolas" w:hAnsi="Consolas"/>
                <w:sz w:val="18"/>
              </w:rPr>
              <w:br/>
              <w:t xml:space="preserve">    "calendar": "external, not confirmable (ExamCalendarSerializer), most recent 20 with status in [1,2]"</w:t>
            </w:r>
            <w:r>
              <w:rPr>
                <w:rFonts w:ascii="Consolas" w:hAnsi="Consolas"/>
                <w:sz w:val="18"/>
              </w:rPr>
              <w:br/>
              <w:t xml:space="preserve">  }</w:t>
            </w:r>
            <w:r>
              <w:rPr>
                <w:rFonts w:ascii="Consolas" w:hAnsi="Consolas"/>
                <w:sz w:val="18"/>
              </w:rPr>
              <w:br/>
              <w:t>}</w:t>
            </w:r>
          </w:p>
        </w:tc>
      </w:tr>
    </w:tbl>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"a DRF ValidationError's own detail, or &lt;value of BAD_GATEWAY&gt;",</w:t>
            </w:r>
            <w:r>
              <w:rPr>
                <w:rFonts w:ascii="Consolas" w:hAnsi="Consolas"/>
                <w:sz w:val="18"/>
              </w:rPr>
              <w:br/>
              <w:t xml:space="preserve">  "data": {}</w:t>
            </w:r>
            <w:r>
              <w:rPr>
                <w:rFonts w:ascii="Consolas" w:hAnsi="Consolas"/>
                <w:sz w:val="18"/>
              </w:rPr>
              <w:br/>
              <w:t>}</w:t>
            </w:r>
          </w:p>
        </w:tc>
      </w:tr>
    </w:tbl>
    <w:p>
      <w:pPr>
        <w:pStyle w:val="Heading3"/>
      </w:pPr>
      <w:r>
        <w:t>Notes</w:t>
      </w:r>
    </w:p>
    <w:p>
      <w:r>
        <w:rPr>
          <w:i w:val="0"/>
        </w:rPr>
        <w:t>Two independent likely-JSON-serialization failures in the same response.</w:t>
      </w:r>
    </w:p>
    <w:p>
      <w:r>
        <w:t>format_response(True,{},data={...},...) passes an empty dict as the message — the same bug flagged in internal_mark_view.py and absentee_stmt.py, here for the first of five times in this file alone. Separately, "user":user places request.user — a raw Django user model instance, not run through any serializer — directly into the response data dict. Like the unqualified generator objects found in online_course.py, a raw model instance generally isn't JSON-serializable by DRF's default renderer; whether this specific call site has some other mechanism that handles it is external, not confirmable, but nothing else in this app puts an unserialized model instance directly into response data.</w:t>
      </w:r>
    </w:p>
    <w:p>
      <w:r>
        <w:t>Calendar = ExaminationCalendar.objects.filter(status_id__in=[1,2]) hardcodes two numeric status ids with no named constants, unlike the ACTIVE/PENDING-style constants used for status filtering elsewhere in this app.</w:t>
      </w:r>
    </w:p>
    <w:p>
      <w:pPr>
        <w:pStyle w:val="Heading2"/>
      </w:pPr>
      <w:r>
        <w:t>2. ExamCal (POST)</w:t>
      </w:r>
    </w:p>
    <w:p>
      <w:r>
        <w:t>Same URL and view class as endpoint 1.</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api/v1/exam-calendar</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ExamCal(ListAPIView)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calendar_name</w:t>
            </w:r>
          </w:p>
        </w:tc>
        <w:tc>
          <w:tcPr>
            <w:tcW w:type="dxa" w:w="4320"/>
          </w:tcPr>
          <w:p>
            <w:r>
              <w:t>"2026 Even Semester"</w:t>
            </w:r>
          </w:p>
        </w:tc>
      </w:tr>
      <w:tr>
        <w:tc>
          <w:tcPr>
            <w:tcW w:type="dxa" w:w="4320"/>
          </w:tcPr>
          <w:p>
            <w:r>
              <w:t>calendar_code</w:t>
            </w:r>
          </w:p>
        </w:tc>
        <w:tc>
          <w:tcPr>
            <w:tcW w:type="dxa" w:w="4320"/>
          </w:tcPr>
          <w:p>
            <w:r>
              <w:t>"EC-2026-E"</w:t>
            </w:r>
          </w:p>
        </w:tc>
      </w:tr>
      <w:tr>
        <w:tc>
          <w:tcPr>
            <w:tcW w:type="dxa" w:w="4320"/>
          </w:tcPr>
          <w:p>
            <w:r>
              <w:t>academic_year</w:t>
            </w:r>
          </w:p>
        </w:tc>
        <w:tc>
          <w:tcPr>
            <w:tcW w:type="dxa" w:w="4320"/>
          </w:tcPr>
          <w:p>
            <w:r>
              <w:t>5</w:t>
            </w:r>
          </w:p>
        </w:tc>
      </w:tr>
      <w:tr>
        <w:tc>
          <w:tcPr>
            <w:tcW w:type="dxa" w:w="4320"/>
          </w:tcPr>
          <w:p>
            <w:r>
              <w:t>prgmlist</w:t>
            </w:r>
          </w:p>
        </w:tc>
        <w:tc>
          <w:tcPr>
            <w:tcW w:type="dxa" w:w="4320"/>
          </w:tcPr>
          <w:p>
            <w:r>
              <w:t>[{"id": 12}, {"id": 13}]</w:t>
            </w:r>
          </w:p>
        </w:tc>
      </w:tr>
      <w:tr>
        <w:tc>
          <w:tcPr>
            <w:tcW w:type="dxa" w:w="4320"/>
          </w:tcPr>
          <w:p>
            <w:r>
              <w:t>semlist</w:t>
            </w:r>
          </w:p>
        </w:tc>
        <w:tc>
          <w:tcPr>
            <w:tcW w:type="dxa" w:w="4320"/>
          </w:tcPr>
          <w:p>
            <w:r>
              <w:t>[{"id": 2, "activitylist": [{"id": 7, "date": "2026-05-01"}]}]</w:t>
            </w:r>
          </w:p>
        </w:tc>
      </w:tr>
    </w:tbl>
    <w:p/>
    <w:p>
      <w:pPr>
        <w:pStyle w:val="Heading3"/>
      </w:pPr>
      <w:r>
        <w:t>Response — success (201)</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EXAM_CAL_SUCCESS_ADD_MSG&gt;",</w:t>
            </w:r>
            <w:r>
              <w:rPr>
                <w:rFonts w:ascii="Consolas" w:hAnsi="Consolas"/>
                <w:sz w:val="18"/>
              </w:rPr>
              <w:br/>
              <w:t xml:space="preserve">  "data": {}</w:t>
            </w:r>
            <w:r>
              <w:rPr>
                <w:rFonts w:ascii="Consolas" w:hAnsi="Consolas"/>
                <w:sz w:val="18"/>
              </w:rPr>
              <w:br/>
              <w:t>}</w:t>
            </w:r>
          </w:p>
        </w:tc>
      </w:tr>
    </w:tbl>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"a DRF ValidationError's own detail, or &lt;value of BAD_GATEWAY&gt;",</w:t>
            </w:r>
            <w:r>
              <w:rPr>
                <w:rFonts w:ascii="Consolas" w:hAnsi="Consolas"/>
                <w:sz w:val="18"/>
              </w:rPr>
              <w:br/>
              <w:t xml:space="preserve">  "data": {}</w:t>
            </w:r>
            <w:r>
              <w:rPr>
                <w:rFonts w:ascii="Consolas" w:hAnsi="Consolas"/>
                <w:sz w:val="18"/>
              </w:rPr>
              <w:br/>
              <w:t>}</w:t>
            </w:r>
          </w:p>
        </w:tc>
      </w:tr>
    </w:tbl>
    <w:p>
      <w:pPr>
        <w:pStyle w:val="Heading3"/>
      </w:pPr>
      <w:r>
        <w:t>Notes</w:t>
      </w:r>
    </w:p>
    <w:p>
      <w:r>
        <w:rPr>
          <w:i w:val="0"/>
        </w:rPr>
        <w:t>A three-level nested write (calendar → one row per programme×semester → one row per activity) with no transaction.atomic() anywhere.</w:t>
      </w:r>
    </w:p>
    <w:p>
      <w:r>
        <w:t>exam_calendar.save() is followed by a for programme / for semester / for activity nested loop that can create dozens of ExaminationCalendarProgramme and ExaminationCalendarProgrammeActivity rows. Any failure partway through — an invalid programme, semester, or activity id anywhere in the nested lists (each looked up with an unguarded .get(), which raises DoesNotExist for a bad id) — leaves the calendar and every row created before the failure point committed, with the caller only told the generic BAD_GATEWAY failure and no way to know how much of the calendar was actually built.</w:t>
      </w:r>
    </w:p>
    <w:p>
      <w:pPr>
        <w:pStyle w:val="Heading2"/>
      </w:pPr>
      <w:r>
        <w:t>3. CalendarViewApi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exam-calendar-view</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CalendarViewApi(ListAPIView)</w:t>
            </w:r>
          </w:p>
        </w:tc>
      </w:tr>
    </w:tbl>
    <w:p/>
    <w:p>
      <w:pPr>
        <w:pStyle w:val="Heading3"/>
      </w:pPr>
      <w:r>
        <w:t>Request body</w:t>
      </w:r>
    </w:p>
    <w:p>
      <w:r>
        <w:t>Pagination parameters only (handled by LimitPagination).</w:t>
      </w:r>
    </w:p>
    <w:p>
      <w:pPr>
        <w:pStyle w:val="Heading3"/>
      </w:pPr>
      <w:r>
        <w:t>Response — success</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EXAM_FETCH_SUCCESS_MSG&gt;",</w:t>
            </w:r>
            <w:r>
              <w:rPr>
                <w:rFonts w:ascii="Consolas" w:hAnsi="Consolas"/>
                <w:sz w:val="18"/>
              </w:rPr>
              <w:br/>
              <w:t xml:space="preserve">  "next": "string or null",</w:t>
            </w:r>
            <w:r>
              <w:rPr>
                <w:rFonts w:ascii="Consolas" w:hAnsi="Consolas"/>
                <w:sz w:val="18"/>
              </w:rPr>
              <w:br/>
              <w:t xml:space="preserve">  "previous": "string or null",</w:t>
            </w:r>
            <w:r>
              <w:rPr>
                <w:rFonts w:ascii="Consolas" w:hAnsi="Consolas"/>
                <w:sz w:val="18"/>
              </w:rPr>
              <w:br/>
              <w:t xml:space="preserve">  "data": {"exam_calendar_list": "external, not confirmable (ExamCalendarSerializer, paginated)"}</w:t>
            </w:r>
            <w:r>
              <w:rPr>
                <w:rFonts w:ascii="Consolas" w:hAnsi="Consolas"/>
                <w:sz w:val="18"/>
              </w:rPr>
              <w:br/>
              <w:t>}</w:t>
            </w:r>
          </w:p>
        </w:tc>
      </w:tr>
    </w:tbl>
    <w:p>
      <w:pPr>
        <w:pStyle w:val="Heading3"/>
      </w:pPr>
      <w:r>
        <w:t>Response — failure</w:t>
      </w:r>
    </w:p>
    <w:p>
      <w:r>
        <w:t>None — there is no try/except anywhere in this method.</w:t>
      </w:r>
    </w:p>
    <w:p>
      <w:pPr>
        <w:pStyle w:val="Heading3"/>
      </w:pPr>
      <w:r>
        <w:t>Notes</w:t>
      </w:r>
    </w:p>
    <w:p>
      <w:r>
        <w:t>Uses a distinct helper, pagination_response(...), instead of format_response() — the only endpoint in this app documented so far to do so, which is why next/previous appear at the top level of the response rather than nested inside data like everywhere else.</w:t>
      </w:r>
    </w:p>
    <w:p>
      <w:pPr>
        <w:pStyle w:val="Heading2"/>
      </w:pPr>
      <w:r>
        <w:t>4. CalendarList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api/v1/exam-calendar-list</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CalendarList(ListAPIView)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search</w:t>
            </w:r>
          </w:p>
        </w:tc>
        <w:tc>
          <w:tcPr>
            <w:tcW w:type="dxa" w:w="4320"/>
          </w:tcPr>
          <w:p>
            <w:r>
              <w:t>["2026"]  (multipart/form list)</w:t>
            </w:r>
          </w:p>
        </w:tc>
      </w:tr>
      <w:tr>
        <w:tc>
          <w:tcPr>
            <w:tcW w:type="dxa" w:w="4320"/>
          </w:tcPr>
          <w:p>
            <w:r>
              <w:t>date_search</w:t>
            </w:r>
          </w:p>
        </w:tc>
        <w:tc>
          <w:tcPr>
            <w:tcW w:type="dxa" w:w="4320"/>
          </w:tcPr>
          <w:p>
            <w:r>
              <w:t>["2026-01-01", "2026-06-30"]  (multipart/form list, exactly 2 values expected)</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EXAM_FETCH_SUCCESS_MSG&gt;",</w:t>
            </w:r>
            <w:r>
              <w:rPr>
                <w:rFonts w:ascii="Consolas" w:hAnsi="Consolas"/>
                <w:sz w:val="18"/>
              </w:rPr>
              <w:br/>
              <w:t xml:space="preserve">  "data": {</w:t>
            </w:r>
            <w:r>
              <w:rPr>
                <w:rFonts w:ascii="Consolas" w:hAnsi="Consolas"/>
                <w:sz w:val="18"/>
              </w:rPr>
              <w:br/>
              <w:t xml:space="preserve">    "prgm_typ": [...], "prgm_grp": [...], "prgm_cls": [...], "year": [...], "status": [...],</w:t>
            </w:r>
            <w:r>
              <w:rPr>
                <w:rFonts w:ascii="Consolas" w:hAnsi="Consolas"/>
                <w:sz w:val="18"/>
              </w:rPr>
              <w:br/>
              <w:t xml:space="preserve">    "cal": "external, not confirmable (ExamCalendarSerializer, filtered)"</w:t>
            </w:r>
            <w:r>
              <w:rPr>
                <w:rFonts w:ascii="Consolas" w:hAnsi="Consolas"/>
                <w:sz w:val="18"/>
              </w:rPr>
              <w:br/>
              <w:t xml:space="preserve">  }</w:t>
            </w:r>
            <w:r>
              <w:rPr>
                <w:rFonts w:ascii="Consolas" w:hAnsi="Consolas"/>
                <w:sz w:val="18"/>
              </w:rPr>
              <w:br/>
              <w:t>}</w:t>
            </w:r>
          </w:p>
        </w:tc>
      </w:tr>
    </w:tbl>
    <w:p>
      <w:pPr>
        <w:pStyle w:val="Heading3"/>
      </w:pPr>
      <w:r>
        <w:t>Response — failure (500)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rPr>
          <w:i w:val="0"/>
        </w:rPr>
        <w:t>Assumes a form-encoded request body (.getlist()), and unpacks date_search into exactly two variables — either assumption is likely to fail on an ordinary search.</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jsondata =request.data</w:t>
            </w:r>
            <w:r>
              <w:rPr>
                <w:rFonts w:ascii="Consolas" w:hAnsi="Consolas"/>
                <w:sz w:val="18"/>
              </w:rPr>
              <w:br/>
              <w:t>srch=jsondata.getlist('search')</w:t>
            </w:r>
            <w:r>
              <w:rPr>
                <w:rFonts w:ascii="Consolas" w:hAnsi="Consolas"/>
                <w:sz w:val="18"/>
              </w:rPr>
              <w:br/>
              <w:t>date_sr = jsondata.getlist('date_search')</w:t>
            </w:r>
            <w:r>
              <w:rPr>
                <w:rFonts w:ascii="Consolas" w:hAnsi="Consolas"/>
                <w:sz w:val="18"/>
              </w:rPr>
              <w:br/>
              <w:t>start_data,end_date = date_sr</w:t>
            </w:r>
          </w:p>
        </w:tc>
      </w:tr>
    </w:tbl>
    <w:p>
      <w:r>
        <w:t>jsondata.getlist(...) requires request.data to be a QueryDict (populated for form-encoded/multipart bodies) — a plain JSON request body parses to an ordinary dict, which has no .getlist method, and this line would raise AttributeError. If the body is form-encoded and date_search legitimately arrives as a list, start_data,end_date = date_sr is a fixed two-value unpack: if the caller hasn't chosen a date range yet (date_search absent or sent as an empty value), date_sr is an empty list and this line raises ValueError: not enough values to unpack. Either way, this is caught by the generic except and reported as BAD_GATEWAY — meaning a plain keyword search with no date filter, a very ordinary and likely common use of a search box, may fail outright rather than searching text alone.</w:t>
      </w:r>
    </w:p>
    <w:p>
      <w:pPr>
        <w:pStyle w:val="Heading2"/>
      </w:pPr>
      <w:r>
        <w:t>5. CalendarList (GET)</w:t>
      </w:r>
    </w:p>
    <w:p>
      <w:r>
        <w:t>Same URL and view class as endpoint 4.</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api/v1/exam-calendar-list</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CalendarList(ListAPIView)</w:t>
            </w:r>
          </w:p>
        </w:tc>
      </w:tr>
    </w:tbl>
    <w:p/>
    <w:p>
      <w:pPr>
        <w:pStyle w:val="Heading3"/>
      </w:pPr>
      <w:r>
        <w:t>Request body</w:t>
      </w:r>
    </w:p>
    <w:p>
      <w:r>
        <w:t>No parameters.</w:t>
      </w:r>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EXAM_FETCH_SUCCESS_MSG&gt;",</w:t>
            </w:r>
            <w:r>
              <w:rPr>
                <w:rFonts w:ascii="Consolas" w:hAnsi="Consolas"/>
                <w:sz w:val="18"/>
              </w:rPr>
              <w:br/>
              <w:t xml:space="preserve">  "data": {"prgm_typ": [...], "prgm_grp": [...], "prgm_cls": [...], "year": [...], "status": [...], "cal": "external, not confirmable, most recent 10 with status in [1,2]"}</w:t>
            </w:r>
            <w:r>
              <w:rPr>
                <w:rFonts w:ascii="Consolas" w:hAnsi="Consolas"/>
                <w:sz w:val="18"/>
              </w:rPr>
              <w:br/>
              <w:t>}</w:t>
            </w:r>
          </w:p>
        </w:tc>
      </w:tr>
    </w:tbl>
    <w:p>
      <w:pPr>
        <w:pStyle w:val="Heading3"/>
      </w:pPr>
      <w:r>
        <w:t>Response — failure (500)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t>No bugs found — the unfiltered counterpart to endpoint 4's search, without the getlist()/unpacking issue since it takes no input.</w:t>
      </w:r>
    </w:p>
    <w:p>
      <w:pPr>
        <w:pStyle w:val="Heading2"/>
      </w:pPr>
      <w:r>
        <w:t>6. CalendarApprovalApi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exam-calendar-approval</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CalendarApprovalApi(ListAPIView)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calendar_id</w:t>
            </w:r>
          </w:p>
        </w:tc>
        <w:tc>
          <w:tcPr>
            <w:tcW w:type="dxa" w:w="4320"/>
          </w:tcPr>
          <w:p>
            <w:r>
              <w:t>9</w:t>
            </w:r>
          </w:p>
        </w:tc>
      </w:tr>
      <w:tr>
        <w:tc>
          <w:tcPr>
            <w:tcW w:type="dxa" w:w="4320"/>
          </w:tcPr>
          <w:p>
            <w:r>
              <w:t>comment</w:t>
            </w:r>
          </w:p>
        </w:tc>
        <w:tc>
          <w:tcPr>
            <w:tcW w:type="dxa" w:w="4320"/>
          </w:tcPr>
          <w:p>
            <w:r>
              <w:t>"Approved for publication"</w:t>
            </w:r>
          </w:p>
        </w:tc>
      </w:tr>
      <w:tr>
        <w:tc>
          <w:tcPr>
            <w:tcW w:type="dxa" w:w="4320"/>
          </w:tcPr>
          <w:p>
            <w:r>
              <w:t>sate</w:t>
            </w:r>
          </w:p>
        </w:tc>
        <w:tc>
          <w:tcPr>
            <w:tcW w:type="dxa" w:w="4320"/>
          </w:tcPr>
          <w:p>
            <w:r>
              <w:t>"ACTIVE"  (note: this exact misspelling of \"state\" is the request key this endpoint reads)</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EXAM_CAL_APPD_MSG&gt;",</w:t>
            </w:r>
            <w:r>
              <w:rPr>
                <w:rFonts w:ascii="Consolas" w:hAnsi="Consolas"/>
                <w:sz w:val="18"/>
              </w:rPr>
              <w:br/>
              <w:t xml:space="preserve">  "data": {}</w:t>
            </w:r>
            <w:r>
              <w:rPr>
                <w:rFonts w:ascii="Consolas" w:hAnsi="Consolas"/>
                <w:sz w:val="18"/>
              </w:rPr>
              <w:br/>
              <w:t>}</w:t>
            </w:r>
          </w:p>
        </w:tc>
      </w:tr>
    </w:tbl>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"the underlying RiverException's own message, or &lt;value of BAD_GATEWAY&gt;",</w:t>
            </w:r>
            <w:r>
              <w:rPr>
                <w:rFonts w:ascii="Consolas" w:hAnsi="Consolas"/>
                <w:sz w:val="18"/>
              </w:rPr>
              <w:br/>
              <w:t xml:space="preserve">  "data": {}</w:t>
            </w:r>
            <w:r>
              <w:rPr>
                <w:rFonts w:ascii="Consolas" w:hAnsi="Consolas"/>
                <w:sz w:val="18"/>
              </w:rPr>
              <w:br/>
              <w:t>}</w:t>
            </w:r>
          </w:p>
        </w:tc>
      </w:tr>
    </w:tbl>
    <w:p>
      <w:pPr>
        <w:pStyle w:val="Heading3"/>
      </w:pPr>
      <w:r>
        <w:t>Notes</w:t>
      </w:r>
    </w:p>
    <w:p>
      <w:r>
        <w:rPr>
          <w:i w:val="0"/>
        </w:rPr>
        <w:t>The first three lines of the method sit outside the try block entirely.</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my_model_objects = ExaminationCalendar.river.status.get_available_approvals(as_user=request.user)</w:t>
            </w:r>
            <w:r>
              <w:rPr>
                <w:rFonts w:ascii="Consolas" w:hAnsi="Consolas"/>
                <w:sz w:val="18"/>
              </w:rPr>
              <w:br/>
              <w:t>updated_by = request.user</w:t>
            </w:r>
            <w:r>
              <w:rPr>
                <w:rFonts w:ascii="Consolas" w:hAnsi="Consolas"/>
                <w:sz w:val="18"/>
              </w:rPr>
              <w:br/>
              <w:t>updated_on = timezone.now()</w:t>
            </w:r>
            <w:r>
              <w:rPr>
                <w:rFonts w:ascii="Consolas" w:hAnsi="Consolas"/>
                <w:sz w:val="18"/>
              </w:rPr>
              <w:br/>
              <w:t>try:</w:t>
            </w:r>
            <w:r>
              <w:rPr>
                <w:rFonts w:ascii="Consolas" w:hAnsi="Consolas"/>
                <w:sz w:val="18"/>
              </w:rPr>
              <w:br/>
              <w:t xml:space="preserve">    ...</w:t>
            </w:r>
          </w:p>
        </w:tc>
      </w:tr>
    </w:tbl>
    <w:p>
      <w:r>
        <w:t>my_model_objects is also never used anywhere in the rest of the method — fetched and discarded. If the river workflow call itself raises (e.g. for a user with no available approvals), that happens before the try block and is unhandled.</w:t>
      </w:r>
    </w:p>
    <w:p>
      <w:r>
        <w:rPr>
          <w:i w:val="0"/>
        </w:rPr>
        <w:t>A deeply nested approval cascade — potentially dozens of river workflow transitions and serializer saves — with no transaction.atomic() anywhere.</w:t>
      </w:r>
    </w:p>
    <w:p>
      <w:r>
        <w:t>The calendar itself, then every ExaminationCalendarProgramme under it, then every ExaminationCalendarProgrammeActivity under each of those, are each individually run through a serializer save and a separate cal.river.status.approve(...) / i.river.status.approve(...) / j.river.status.approve(...) call. A calendar with many programmes and activities could mean a hundred or more sequential operations here, none of it wrapped in a transaction — a failure partway through leaves an inconsistent mix of approved and not-yet-approved rows with no rollback, and the generic failure response gives no indication of how far the approval got.</w:t>
      </w:r>
    </w:p>
    <w:p>
      <w:pPr>
        <w:pStyle w:val="Heading2"/>
      </w:pPr>
      <w:r>
        <w:t>7. CalendarDeletionApi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exam-calendar-delete</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CalendarDeletionApi(ListAPIView)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calendar_id</w:t>
            </w:r>
          </w:p>
        </w:tc>
        <w:tc>
          <w:tcPr>
            <w:tcW w:type="dxa" w:w="4320"/>
          </w:tcPr>
          <w:p>
            <w:r>
              <w:t>9</w:t>
            </w:r>
          </w:p>
        </w:tc>
      </w:tr>
      <w:tr>
        <w:tc>
          <w:tcPr>
            <w:tcW w:type="dxa" w:w="4320"/>
          </w:tcPr>
          <w:p>
            <w:r>
              <w:t>comment</w:t>
            </w:r>
          </w:p>
        </w:tc>
        <w:tc>
          <w:tcPr>
            <w:tcW w:type="dxa" w:w="4320"/>
          </w:tcPr>
          <w:p>
            <w:r>
              <w:t>"Cancelled"</w:t>
            </w:r>
          </w:p>
        </w:tc>
      </w:tr>
      <w:tr>
        <w:tc>
          <w:tcPr>
            <w:tcW w:type="dxa" w:w="4320"/>
          </w:tcPr>
          <w:p>
            <w:r>
              <w:t>sate</w:t>
            </w:r>
          </w:p>
        </w:tc>
        <w:tc>
          <w:tcPr>
            <w:tcW w:type="dxa" w:w="4320"/>
          </w:tcPr>
          <w:p>
            <w:r>
              <w:t>"DELETE"  or  "REVERT"</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EXAM_CAL_DELETE_MSG&gt;  or  &lt;value of EXAM_CAL_REVERT_MSG&gt;",</w:t>
            </w:r>
            <w:r>
              <w:rPr>
                <w:rFonts w:ascii="Consolas" w:hAnsi="Consolas"/>
                <w:sz w:val="18"/>
              </w:rPr>
              <w:br/>
              <w:t xml:space="preserve">  "data": {}</w:t>
            </w:r>
            <w:r>
              <w:rPr>
                <w:rFonts w:ascii="Consolas" w:hAnsi="Consolas"/>
                <w:sz w:val="18"/>
              </w:rPr>
              <w:br/>
              <w:t>}</w:t>
            </w:r>
          </w:p>
        </w:tc>
      </w:tr>
    </w:tbl>
    <w:p>
      <w:pPr>
        <w:pStyle w:val="Heading3"/>
      </w:pPr>
      <w:r>
        <w:t>Response — failure</w:t>
      </w:r>
    </w:p>
    <w:p>
      <w:r>
        <w:t>The RiverException/BAD_GATEWAY envelopes as above — or nothing at all, if sate is neither "DELETE" nor "REVERT". See Notes.</w:t>
      </w:r>
    </w:p>
    <w:p>
      <w:pPr>
        <w:pStyle w:val="Heading3"/>
      </w:pPr>
      <w:r>
        <w:t>Notes</w:t>
      </w:r>
    </w:p>
    <w:p>
      <w:r>
        <w:rPr>
          <w:i w:val="0"/>
        </w:rPr>
        <w:t>A fourth confirmed missing-else / implicit-None-return crash — this time triggered by any value of sate other than exactly two expected strings.</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if stat == "DELETE":</w:t>
            </w:r>
            <w:r>
              <w:rPr>
                <w:rFonts w:ascii="Consolas" w:hAnsi="Consolas"/>
                <w:sz w:val="18"/>
              </w:rPr>
              <w:br/>
              <w:t xml:space="preserve">    return format_response(True,EXAM_CAL_DELETE_MSG,{},...)</w:t>
            </w:r>
            <w:r>
              <w:rPr>
                <w:rFonts w:ascii="Consolas" w:hAnsi="Consolas"/>
                <w:sz w:val="18"/>
              </w:rPr>
              <w:br/>
              <w:t>elif stat == "REVERT":</w:t>
            </w:r>
            <w:r>
              <w:rPr>
                <w:rFonts w:ascii="Consolas" w:hAnsi="Consolas"/>
                <w:sz w:val="18"/>
              </w:rPr>
              <w:br/>
              <w:t xml:space="preserve">    return format_response(True,EXAM_CAL_REVERT_MSG,{},...)</w:t>
            </w:r>
            <w:r>
              <w:rPr>
                <w:rFonts w:ascii="Consolas" w:hAnsi="Consolas"/>
                <w:sz w:val="18"/>
              </w:rPr>
              <w:br/>
              <w:t># no else — falls off the end of the try block for any other value of stat</w:t>
            </w:r>
          </w:p>
        </w:tc>
      </w:tr>
    </w:tbl>
    <w:p>
      <w:r>
        <w:t>This is the same failure shape as exam_registration_cancellation.py's ExamRegcncll, ca_datextension.py's CamarkEndate, and ExamCalendarUpdate.put below in this same file: when neither branch matches, the method falls off the end of its try block, no exception is raised, and DRF receives None instead of a Response object — an unhandled AssertionError/500 rather than this app's standard envelope. Here it's reachable with a single mistyped or unexpected sate value, which given the field's already-misspelled key name (see below) is not a remote possibility.</w:t>
      </w:r>
    </w:p>
    <w:p>
      <w:r>
        <w:t>This entire method is a near-duplicate of endpoint 6 (CalendarApprovalApi.post) — the same nested cal → programme → activity approval cascade, the same three unguarded lines before the try block, the same lack of transaction protection — differing only in what happens at the very end. Both endpoints read a request field under the key "sate" (a misspelling of “state”) rather than "state".</w:t>
      </w:r>
    </w:p>
    <w:p>
      <w:pPr>
        <w:pStyle w:val="Heading2"/>
      </w:pPr>
      <w:r>
        <w:t>8. ExamCalendarUpdate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exam-calendar-update/&lt;pk&gt;</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ExamCalendarUpdate(ListAPIView)</w:t>
            </w:r>
          </w:p>
        </w:tc>
      </w:tr>
    </w:tbl>
    <w:p/>
    <w:p>
      <w:pPr>
        <w:pStyle w:val="Heading3"/>
      </w:pPr>
      <w:r>
        <w:t>Request body</w:t>
      </w:r>
    </w:p>
    <w:p>
      <w:r>
        <w:t>pk from the URL path.</w:t>
      </w:r>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EXAM_CAL_FETCH_SUCCESS_SUCCESS_MSG&gt;",</w:t>
            </w:r>
            <w:r>
              <w:rPr>
                <w:rFonts w:ascii="Consolas" w:hAnsi="Consolas"/>
                <w:sz w:val="18"/>
              </w:rPr>
              <w:br/>
              <w:t xml:space="preserve">  "data": {</w:t>
            </w:r>
            <w:r>
              <w:rPr>
                <w:rFonts w:ascii="Consolas" w:hAnsi="Consolas"/>
                <w:sz w:val="18"/>
              </w:rPr>
              <w:br/>
              <w:t xml:space="preserve">    "calendar_id": "int", "calendar_name": "string", "calendar_code": "string",</w:t>
            </w:r>
            <w:r>
              <w:rPr>
                <w:rFonts w:ascii="Consolas" w:hAnsi="Consolas"/>
                <w:sz w:val="18"/>
              </w:rPr>
              <w:br/>
              <w:t xml:space="preserve">    "academic_year": "external, not confirmable", "calendar_programme": "list, grouped by programme (see Notes)",</w:t>
            </w:r>
            <w:r>
              <w:rPr>
                <w:rFonts w:ascii="Consolas" w:hAnsi="Consolas"/>
                <w:sz w:val="18"/>
              </w:rPr>
              <w:br/>
              <w:t xml:space="preserve">    "calendar_status": "external, not confirmable", "calendar_history": "external, not confirmable (CalendarHistorySerializer)"</w:t>
            </w:r>
            <w:r>
              <w:rPr>
                <w:rFonts w:ascii="Consolas" w:hAnsi="Consolas"/>
                <w:sz w:val="18"/>
              </w:rPr>
              <w:br/>
              <w:t xml:space="preserve">  }</w:t>
            </w:r>
            <w:r>
              <w:rPr>
                <w:rFonts w:ascii="Consolas" w:hAnsi="Consolas"/>
                <w:sz w:val="18"/>
              </w:rPr>
              <w:br/>
              <w:t>}</w:t>
            </w:r>
          </w:p>
        </w:tc>
      </w:tr>
    </w:tbl>
    <w:p>
      <w:pPr>
        <w:pStyle w:val="Heading3"/>
      </w:pPr>
      <w:r>
        <w:t>Response — failure (404 / 500)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EXAM_CAL_NOT_FOUND&gt;  or  &lt;value of BAD_GATEWAY&gt;",</w:t>
            </w:r>
            <w:r>
              <w:rPr>
                <w:rFonts w:ascii="Consolas" w:hAnsi="Consolas"/>
                <w:sz w:val="18"/>
              </w:rPr>
              <w:br/>
              <w:t xml:space="preserve">  "data": {}</w:t>
            </w:r>
            <w:r>
              <w:rPr>
                <w:rFonts w:ascii="Consolas" w:hAnsi="Consolas"/>
                <w:sz w:val="18"/>
              </w:rPr>
              <w:br/>
              <w:t>}</w:t>
            </w:r>
          </w:p>
        </w:tc>
      </w:tr>
    </w:tbl>
    <w:p>
      <w:pPr>
        <w:pStyle w:val="Heading3"/>
      </w:pPr>
      <w:r>
        <w:t>Notes</w:t>
      </w:r>
    </w:p>
    <w:p>
      <w:r>
        <w:t>One of the few endpoints in this app with an explicit except ExaminationCalendar.DoesNotExist branch returning a proper 404, rather than letting a missing record fall into the generic except. calendar_programme is rebuilt by grouping the serialized list back into one entry per distinct programme with a nested sem_list — an O(n²) approach (a fresh list(filter(...)) scan per row) but not incorrect at the scale a single calendar's programme list would reach.</w:t>
      </w:r>
    </w:p>
    <w:p>
      <w:pPr>
        <w:pStyle w:val="Heading2"/>
      </w:pPr>
      <w:r>
        <w:t>9. ExamCalendarUpdate (PUT)</w:t>
      </w:r>
    </w:p>
    <w:p>
      <w:r>
        <w:t>Same URL and view class as endpoint 8.</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exam-calendar-update/&lt;pk&gt;</w:t>
            </w:r>
          </w:p>
        </w:tc>
      </w:tr>
      <w:tr>
        <w:tc>
          <w:tcPr>
            <w:tcW w:type="dxa" w:w="4320"/>
          </w:tcPr>
          <w:p>
            <w:r>
              <w:t>Method</w:t>
            </w:r>
          </w:p>
        </w:tc>
        <w:tc>
          <w:tcPr>
            <w:tcW w:type="dxa" w:w="4320"/>
          </w:tcPr>
          <w:p>
            <w:r>
              <w:t>PUT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ExamCalendarUpdate(ListAPIView)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name</w:t>
            </w:r>
          </w:p>
        </w:tc>
        <w:tc>
          <w:tcPr>
            <w:tcW w:type="dxa" w:w="4320"/>
          </w:tcPr>
          <w:p>
            <w:r>
              <w:t>"2026 Even Semester (revised)"</w:t>
            </w:r>
          </w:p>
        </w:tc>
      </w:tr>
      <w:tr>
        <w:tc>
          <w:tcPr>
            <w:tcW w:type="dxa" w:w="4320"/>
          </w:tcPr>
          <w:p>
            <w:r>
              <w:t>code</w:t>
            </w:r>
          </w:p>
        </w:tc>
        <w:tc>
          <w:tcPr>
            <w:tcW w:type="dxa" w:w="4320"/>
          </w:tcPr>
          <w:p>
            <w:r>
              <w:t>"EC-2026-E-R"</w:t>
            </w:r>
          </w:p>
        </w:tc>
      </w:tr>
      <w:tr>
        <w:tc>
          <w:tcPr>
            <w:tcW w:type="dxa" w:w="4320"/>
          </w:tcPr>
          <w:p>
            <w:r>
              <w:t>...</w:t>
            </w:r>
          </w:p>
        </w:tc>
        <w:tc>
          <w:tcPr>
            <w:tcW w:type="dxa" w:w="4320"/>
          </w:tcPr>
          <w:p>
            <w:r>
              <w:t>other ExamCalendarSerializer fields</w:t>
            </w:r>
          </w:p>
        </w:tc>
      </w:tr>
    </w:tbl>
    <w:p/>
    <w:p>
      <w:pPr>
        <w:pStyle w:val="Heading3"/>
      </w:pPr>
      <w:r>
        <w:t>Response — success (202)</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EXAM_CAL_UPDATE_SUCCESS_MSG&gt;",</w:t>
            </w:r>
            <w:r>
              <w:rPr>
                <w:rFonts w:ascii="Consolas" w:hAnsi="Consolas"/>
                <w:sz w:val="18"/>
              </w:rPr>
              <w:br/>
              <w:t xml:space="preserve">  "data": "serializer.data"</w:t>
            </w:r>
            <w:r>
              <w:rPr>
                <w:rFonts w:ascii="Consolas" w:hAnsi="Consolas"/>
                <w:sz w:val="18"/>
              </w:rPr>
              <w:br/>
              <w:t>}</w:t>
            </w:r>
          </w:p>
        </w:tc>
      </w:tr>
    </w:tbl>
    <w:p>
      <w:pPr>
        <w:pStyle w:val="Heading3"/>
      </w:pPr>
      <w:r>
        <w:t>Response — failure</w:t>
      </w:r>
    </w:p>
    <w:p>
      <w:r>
        <w:t>&lt;value of EXAM_CAL_NOT_FOUND&gt; (404), &lt;value of DEPT_EXIT_MSG&gt; (400, for a DRF ValidationError — note the message constant's name doesn't match this endpoint's subject), &lt;value of BAD_GATEWAY&gt; (400) — or nothing at all when the submitted data simply fails validation. See Notes.</w:t>
      </w:r>
    </w:p>
    <w:p>
      <w:pPr>
        <w:pStyle w:val="Heading3"/>
      </w:pPr>
      <w:r>
        <w:t>Notes</w:t>
      </w:r>
    </w:p>
    <w:p>
      <w:r>
        <w:rPr>
          <w:i w:val="0"/>
        </w:rPr>
        <w:t>A fifth missing-else / implicit-None-return crash, this time on an everyday validation failure rather than an edge case.</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serializer = ExamCalendarSerializer(exam,data=request.data)</w:t>
            </w:r>
            <w:r>
              <w:rPr>
                <w:rFonts w:ascii="Consolas" w:hAnsi="Consolas"/>
                <w:sz w:val="18"/>
              </w:rPr>
              <w:br/>
              <w:t>if serializer.is_valid():</w:t>
            </w:r>
            <w:r>
              <w:rPr>
                <w:rFonts w:ascii="Consolas" w:hAnsi="Consolas"/>
                <w:sz w:val="18"/>
              </w:rPr>
              <w:br/>
              <w:t xml:space="preserve">    serializer.save(updated_on=updated_on,updated_by=updated_by)</w:t>
            </w:r>
            <w:r>
              <w:rPr>
                <w:rFonts w:ascii="Consolas" w:hAnsi="Consolas"/>
                <w:sz w:val="18"/>
              </w:rPr>
              <w:br/>
              <w:t xml:space="preserve">    return format_response(True,EXAM_CAL_UPDATE_SUCCESS_MSG,serializer.data,...)</w:t>
            </w:r>
            <w:r>
              <w:rPr>
                <w:rFonts w:ascii="Consolas" w:hAnsi="Consolas"/>
                <w:sz w:val="18"/>
              </w:rPr>
              <w:br/>
              <w:t># no else — falls off the end of the try block if serializer.is_valid() is False</w:t>
            </w:r>
          </w:p>
        </w:tc>
      </w:tr>
    </w:tbl>
    <w:p>
      <w:r>
        <w:t>serializer.is_valid() is called without raise_exception=True here, unlike the serializer validity checks elsewhere in this app — so an invalid payload doesn't raise a ValidationError that the except ValidationError branch below could catch. It just returns False, the if body is skipped, and the method falls off the end of the try block with no exception raised — the same implicit-None-return crash pattern as endpoint 7 above and the other occurrences documented elsewhere in this app. Unlike most triggers for this bug pattern (an empty queryset, an unusual status value), an ordinary invalid PUT payload — a missing required field, a bad foreign key — is a routine, expected occurrence for an update endpoint, making this one of the more likely-to-be-hit instances of this bug found in the app.</w:t>
      </w:r>
    </w:p>
    <w:p>
      <w:pPr>
        <w:pStyle w:val="Heading2"/>
      </w:pPr>
      <w:r>
        <w:t>10. ExamCalendarUpdate (DELETE)</w:t>
      </w:r>
    </w:p>
    <w:p>
      <w:r>
        <w:t>Same URL and view class as endpoint 8.</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exam-calendar-update/&lt;pk&gt;</w:t>
            </w:r>
          </w:p>
        </w:tc>
      </w:tr>
      <w:tr>
        <w:tc>
          <w:tcPr>
            <w:tcW w:type="dxa" w:w="4320"/>
          </w:tcPr>
          <w:p>
            <w:r>
              <w:t>Method</w:t>
            </w:r>
          </w:p>
        </w:tc>
        <w:tc>
          <w:tcPr>
            <w:tcW w:type="dxa" w:w="4320"/>
          </w:tcPr>
          <w:p>
            <w:r>
              <w:t>DELETE</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ExamCalendarUpdate(ListAPIView)</w:t>
            </w:r>
          </w:p>
        </w:tc>
      </w:tr>
    </w:tbl>
    <w:p/>
    <w:p>
      <w:pPr>
        <w:pStyle w:val="Heading3"/>
      </w:pPr>
      <w:r>
        <w:t>Request body</w:t>
      </w:r>
    </w:p>
    <w:p>
      <w:r>
        <w:t>pk from the URL path.</w:t>
      </w:r>
    </w:p>
    <w:p>
      <w:pPr>
        <w:pStyle w:val="Heading3"/>
      </w:pPr>
      <w:r>
        <w:t>Response — success (202)</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EXAM_CAL_DELETE_MSG&gt;",</w:t>
            </w:r>
            <w:r>
              <w:rPr>
                <w:rFonts w:ascii="Consolas" w:hAnsi="Consolas"/>
                <w:sz w:val="18"/>
              </w:rPr>
              <w:br/>
              <w:t xml:space="preserve">  "data": {}</w:t>
            </w:r>
            <w:r>
              <w:rPr>
                <w:rFonts w:ascii="Consolas" w:hAnsi="Consolas"/>
                <w:sz w:val="18"/>
              </w:rPr>
              <w:br/>
              <w:t>}</w:t>
            </w:r>
          </w:p>
        </w:tc>
      </w:tr>
    </w:tbl>
    <w:p>
      <w:pPr>
        <w:pStyle w:val="Heading3"/>
      </w:pPr>
      <w:r>
        <w:t>Response — failure (404 /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EXAM_CAL_NOT_FOUND&gt;  or  &lt;value of BAD_GATEWAY&gt;",</w:t>
            </w:r>
            <w:r>
              <w:rPr>
                <w:rFonts w:ascii="Consolas" w:hAnsi="Consolas"/>
                <w:sz w:val="18"/>
              </w:rPr>
              <w:br/>
              <w:t xml:space="preserve">  "data": {}</w:t>
            </w:r>
            <w:r>
              <w:rPr>
                <w:rFonts w:ascii="Consolas" w:hAnsi="Consolas"/>
                <w:sz w:val="18"/>
              </w:rPr>
              <w:br/>
              <w:t>}</w:t>
            </w:r>
          </w:p>
        </w:tc>
      </w:tr>
    </w:tbl>
    <w:p>
      <w:pPr>
        <w:pStyle w:val="Heading3"/>
      </w:pPr>
      <w:r>
        <w:t>Notes</w:t>
      </w:r>
    </w:p>
    <w:p>
      <w:r>
        <w:t>A straightforward hard delete via exam.delete() — no soft-delete/status-flag alternative used elsewhere in this app for similar “remove” operations. Well-guarded with an explicit DoesNotExist branch, matching endpoint 8.</w:t>
      </w:r>
    </w:p>
    <w:p>
      <w:pPr>
        <w:pStyle w:val="Heading2"/>
      </w:pPr>
      <w:r>
        <w:t>11. PrgTypGrp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api/v1/get-data</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PrgTypGrp(ListAPIView)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prg_typ_id (query param)</w:t>
            </w:r>
          </w:p>
        </w:tc>
        <w:tc>
          <w:tcPr>
            <w:tcW w:type="dxa" w:w="4320"/>
          </w:tcPr>
          <w:p>
            <w:r>
              <w:t>3</w:t>
            </w:r>
          </w:p>
        </w:tc>
      </w:tr>
      <w:tr>
        <w:tc>
          <w:tcPr>
            <w:tcW w:type="dxa" w:w="4320"/>
          </w:tcPr>
          <w:p>
            <w:r>
              <w:t>prg_grp_id (query param)</w:t>
            </w:r>
          </w:p>
        </w:tc>
        <w:tc>
          <w:tcPr>
            <w:tcW w:type="dxa" w:w="4320"/>
          </w:tcPr>
          <w:p>
            <w:r>
              <w:t>1</w:t>
            </w:r>
          </w:p>
        </w:tc>
      </w:tr>
      <w:tr>
        <w:tc>
          <w:tcPr>
            <w:tcW w:type="dxa" w:w="4320"/>
          </w:tcPr>
          <w:p>
            <w:r>
              <w:t>prg_cls_id (query param)</w:t>
            </w:r>
          </w:p>
        </w:tc>
        <w:tc>
          <w:tcPr>
            <w:tcW w:type="dxa" w:w="4320"/>
          </w:tcPr>
          <w:p>
            <w:r>
              <w:t>2</w:t>
            </w:r>
          </w:p>
        </w:tc>
      </w:tr>
    </w:tbl>
    <w:p/>
    <w:p>
      <w:pPr>
        <w:pStyle w:val="Heading3"/>
      </w:pPr>
      <w:r>
        <w:t>Response — success</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   — SEE NOTE: empty dict, not a string",</w:t>
            </w:r>
            <w:r>
              <w:rPr>
                <w:rFonts w:ascii="Consolas" w:hAnsi="Consolas"/>
                <w:sz w:val="18"/>
              </w:rPr>
              <w:br/>
              <w:t xml:space="preserve">  "data": {"prg": "SEE NOTE — a raw QuerySet, not serialized"}</w:t>
            </w:r>
            <w:r>
              <w:rPr>
                <w:rFonts w:ascii="Consolas" w:hAnsi="Consolas"/>
                <w:sz w:val="18"/>
              </w:rPr>
              <w:br/>
              <w:t>}</w:t>
            </w:r>
          </w:p>
        </w:tc>
      </w:tr>
    </w:tbl>
    <w:p>
      <w:pPr>
        <w:pStyle w:val="Heading3"/>
      </w:pPr>
      <w:r>
        <w:t>Response — failure</w:t>
      </w:r>
    </w:p>
    <w:p>
      <w:r>
        <w:t>None — there is no try/except anywhere in this method.</w:t>
      </w:r>
    </w:p>
    <w:p>
      <w:pPr>
        <w:pStyle w:val="Heading3"/>
      </w:pPr>
      <w:r>
        <w:t>Notes</w:t>
      </w:r>
    </w:p>
    <w:p>
      <w:r>
        <w:rPr>
          <w:i w:val="0"/>
        </w:rPr>
        <w:t>Two likely-JSON-serialization failures stacked on top of no exception handling at all.</w:t>
      </w:r>
    </w:p>
    <w:p>
      <w:r>
        <w:t>prgm = Programme.objects.filter(...) is placed directly into data={"prg":prgm} — a raw QuerySet, never passed through a serializer or converted to a list of dicts. Combined with the format_response(True,{},...) empty-message bug (second occurrence in this file so far), and the complete absence of a try/except in this method, an unmatched or malformed request here is likely to fail in more than one way at once, entirely unhandled.</w:t>
      </w:r>
    </w:p>
    <w:p>
      <w:pPr>
        <w:pStyle w:val="Heading2"/>
      </w:pPr>
      <w:r>
        <w:t>12. PrgTypGrp2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api/v1/get-data2</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PrgTypGrp2(ListAPIView)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prg_typ_id (query param)</w:t>
            </w:r>
          </w:p>
        </w:tc>
        <w:tc>
          <w:tcPr>
            <w:tcW w:type="dxa" w:w="4320"/>
          </w:tcPr>
          <w:p>
            <w:r>
              <w:t>3</w:t>
            </w:r>
          </w:p>
        </w:tc>
      </w:tr>
      <w:tr>
        <w:tc>
          <w:tcPr>
            <w:tcW w:type="dxa" w:w="4320"/>
          </w:tcPr>
          <w:p>
            <w:r>
              <w:t>prg_grp_id (query param)</w:t>
            </w:r>
          </w:p>
        </w:tc>
        <w:tc>
          <w:tcPr>
            <w:tcW w:type="dxa" w:w="4320"/>
          </w:tcPr>
          <w:p>
            <w:r>
              <w:t>1</w:t>
            </w:r>
          </w:p>
        </w:tc>
      </w:tr>
      <w:tr>
        <w:tc>
          <w:tcPr>
            <w:tcW w:type="dxa" w:w="4320"/>
          </w:tcPr>
          <w:p>
            <w:r>
              <w:t>prg_cls_id (query param)</w:t>
            </w:r>
          </w:p>
        </w:tc>
        <w:tc>
          <w:tcPr>
            <w:tcW w:type="dxa" w:w="4320"/>
          </w:tcPr>
          <w:p>
            <w:r>
              <w:t>2</w:t>
            </w:r>
          </w:p>
        </w:tc>
      </w:tr>
    </w:tbl>
    <w:p/>
    <w:p>
      <w:pPr>
        <w:pStyle w:val="Heading3"/>
      </w:pPr>
      <w:r>
        <w:t>Response — success</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   — SEE NOTE: empty dict, not a string",</w:t>
            </w:r>
            <w:r>
              <w:rPr>
                <w:rFonts w:ascii="Consolas" w:hAnsi="Consolas"/>
                <w:sz w:val="18"/>
              </w:rPr>
              <w:br/>
              <w:t xml:space="preserve">  "data": {"prg2": "SEE NOTE — a raw QuerySet, not serialized"}</w:t>
            </w:r>
            <w:r>
              <w:rPr>
                <w:rFonts w:ascii="Consolas" w:hAnsi="Consolas"/>
                <w:sz w:val="18"/>
              </w:rPr>
              <w:br/>
              <w:t>}</w:t>
            </w:r>
          </w:p>
        </w:tc>
      </w:tr>
    </w:tbl>
    <w:p>
      <w:pPr>
        <w:pStyle w:val="Heading3"/>
      </w:pPr>
      <w:r>
        <w:t>Response — failure</w:t>
      </w:r>
    </w:p>
    <w:p>
      <w:r>
        <w:t>None — there is no try/except anywhere in this method.</w:t>
      </w:r>
    </w:p>
    <w:p>
      <w:pPr>
        <w:pStyle w:val="Heading3"/>
      </w:pPr>
      <w:r>
        <w:t>Notes</w:t>
      </w:r>
    </w:p>
    <w:p>
      <w:r>
        <w:t>A verbatim duplicate of endpoint 11 (same query, same missing serialization, same missing message, same absent error handling), used for a second, presumably batch-scoped, copy of the same cascading dropdown.</w:t>
      </w:r>
    </w:p>
    <w:p>
      <w:pPr>
        <w:pStyle w:val="Heading2"/>
      </w:pPr>
      <w:r>
        <w:t>13. PrgSem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api/v1/get-sem</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PrgSem(ListAPIView)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prg_id</w:t>
            </w:r>
          </w:p>
        </w:tc>
        <w:tc>
          <w:tcPr>
            <w:tcW w:type="dxa" w:w="4320"/>
          </w:tcPr>
          <w:p>
            <w:r>
              <w:t>12</w:t>
            </w:r>
          </w:p>
        </w:tc>
      </w:tr>
    </w:tbl>
    <w:p/>
    <w:p>
      <w:pPr>
        <w:pStyle w:val="Heading3"/>
      </w:pPr>
      <w:r>
        <w:t>Response — success</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   — SEE NOTE: empty dict, not a string",</w:t>
            </w:r>
            <w:r>
              <w:rPr>
                <w:rFonts w:ascii="Consolas" w:hAnsi="Consolas"/>
                <w:sz w:val="18"/>
              </w:rPr>
              <w:br/>
              <w:t xml:space="preserve">  "data": {"sem": "int, a plain count"}</w:t>
            </w:r>
            <w:r>
              <w:rPr>
                <w:rFonts w:ascii="Consolas" w:hAnsi="Consolas"/>
                <w:sz w:val="18"/>
              </w:rPr>
              <w:br/>
              <w:t>}</w:t>
            </w:r>
          </w:p>
        </w:tc>
      </w:tr>
    </w:tbl>
    <w:p>
      <w:pPr>
        <w:pStyle w:val="Heading3"/>
      </w:pPr>
      <w:r>
        <w:t>Response — failure</w:t>
      </w:r>
    </w:p>
    <w:p>
      <w:r>
        <w:t>None — there is no try/except anywhere in this method.</w:t>
      </w:r>
    </w:p>
    <w:p>
      <w:pPr>
        <w:pStyle w:val="Heading3"/>
      </w:pPr>
      <w:r>
        <w:t>Notes</w:t>
      </w:r>
    </w:p>
    <w:p>
      <w:r>
        <w:t>request.data["prg_id"] is unguarded (KeyError risk) with no try/except to catch it — an unhandled crash for a missing field. Returns only a count, not the semester list itself, unlike every other “fetch semesters” endpoint elsewhere in this app — worth confirming this is what the frontend actually needs here.</w:t>
      </w:r>
    </w:p>
    <w:p>
      <w:pPr>
        <w:pStyle w:val="Heading2"/>
      </w:pPr>
      <w:r>
        <w:t>14. PrgSem2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api/v1/get-sem2</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PrgSem2(ListAPIView)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prg_id</w:t>
            </w:r>
          </w:p>
        </w:tc>
        <w:tc>
          <w:tcPr>
            <w:tcW w:type="dxa" w:w="4320"/>
          </w:tcPr>
          <w:p>
            <w:r>
              <w:t>12</w:t>
            </w:r>
          </w:p>
        </w:tc>
      </w:tr>
    </w:tbl>
    <w:p/>
    <w:p>
      <w:pPr>
        <w:pStyle w:val="Heading3"/>
      </w:pPr>
      <w:r>
        <w:t>Response — success</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   — SEE NOTE: empty dict, not a string",</w:t>
            </w:r>
            <w:r>
              <w:rPr>
                <w:rFonts w:ascii="Consolas" w:hAnsi="Consolas"/>
                <w:sz w:val="18"/>
              </w:rPr>
              <w:br/>
              <w:t xml:space="preserve">  "data": {"sem2": "int, a plain count"}</w:t>
            </w:r>
            <w:r>
              <w:rPr>
                <w:rFonts w:ascii="Consolas" w:hAnsi="Consolas"/>
                <w:sz w:val="18"/>
              </w:rPr>
              <w:br/>
              <w:t>}</w:t>
            </w:r>
          </w:p>
        </w:tc>
      </w:tr>
    </w:tbl>
    <w:p>
      <w:pPr>
        <w:pStyle w:val="Heading3"/>
      </w:pPr>
      <w:r>
        <w:t>Response — failure</w:t>
      </w:r>
    </w:p>
    <w:p>
      <w:r>
        <w:t>None — there is no try/except anywhere in this method.</w:t>
      </w:r>
    </w:p>
    <w:p>
      <w:pPr>
        <w:pStyle w:val="Heading3"/>
      </w:pPr>
      <w:r>
        <w:t>Notes</w:t>
      </w:r>
    </w:p>
    <w:p>
      <w:r>
        <w:t>A verbatim duplicate of endpoint 13, for the same second/batch-scoped dropdown pairing as endpoint 12.</w:t>
      </w:r>
    </w:p>
    <w:p>
      <w:pPr>
        <w:pStyle w:val="Heading2"/>
      </w:pPr>
      <w:r>
        <w:t>Notes on this source file</w:t>
      </w:r>
    </w:p>
    <w:p>
      <w:r>
        <w:t>This file contributes more to this app's cross-cutting issue list than any other single file so far: five of the app's seven confirmed format_response(True, {}, ...) occurrences are here; it adds a fourth and fifth confirmed instance of the missing-else/implicit-None-return crash (one of which, the PUT endpoint's plain validation failure, is a genuinely everyday trigger rather than an edge case); four of its fourteen methods have no try/except at all; and two endpoints place raw, unserialized model objects directly into response data. Its two largest write paths — calendar creation and the nested approval/deletion cascade — both touch a potentially large number of database rows with no transaction protection anywhere.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