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exam_noti</w:t>
      </w:r>
    </w:p>
    <w:p>
      <w:r>
        <w:rPr>
          <w:b/>
        </w:rPr>
        <w:t xml:space="preserve">Source file: </w:t>
      </w:r>
      <w:r>
        <w:t>pre_exam/exam_noti.py (641 lines, Windows CRLF line endings)</w:t>
      </w:r>
    </w:p>
    <w:p>
      <w:r>
        <w:rPr>
          <w:b/>
        </w:rPr>
        <w:t xml:space="preserve">URL mapping: </w:t>
      </w:r>
      <w:r>
        <w:t>defined in pre_exam/urls.py</w:t>
      </w:r>
    </w:p>
    <w:p>
      <w:r>
        <w:rPr>
          <w:b/>
        </w:rPr>
        <w:t xml:space="preserve">Status: </w:t>
      </w:r>
      <w:r>
        <w:t>Complete — 14 URLs / 16 methods. This file's most serious finding: the actual uploaded-file URL is computed correctly but never saved — the notification's stored file reference is instead a raw Python object's string representation, confirmed in both the create and update paths. Also a path-traversal-shaped file-serving endpoint, a dead permission-gated view sitting unused beside a live, unprotected one, and this app's first confirmed case of a successful API response returning an HTTP redirect instead of JSON.</w:t>
      </w:r>
    </w:p>
    <w:p/>
    <w:p>
      <w:r>
        <w:t>This module manages exam notifications: create one with an attached PDF, list/search/filter them, view a single one's approval history, edit one, and move one through a river-based approval/delete/revert workflow that cascades down to opening each affected college's attendance-upload window. Several endpoints in this file build large response payloads (programme/semester/scheme/status filter option lists) out of raw model instances rather than serializers — this file alone accounts for a large share of this app's raw-object-in-JSON-response findings; see 00-overview.docx for the running total rather than a per-endpoint repeat here.</w:t>
      </w:r>
    </w:p>
    <w:p>
      <w:pPr>
        <w:pStyle w:val="Heading2"/>
      </w:pPr>
      <w:r>
        <w:t>1. ExamNotification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api/v1/exam-notification  and  exam-notification  (both routed to this view)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ExamNotification(ListAPIView)</w:t>
            </w:r>
          </w:p>
        </w:tc>
      </w:tr>
    </w:tbl>
    <w:p/>
    <w:p>
      <w:pPr>
        <w:pStyle w:val="Heading3"/>
      </w:pPr>
      <w:r>
        <w:t>Request body</w:t>
      </w:r>
    </w:p>
    <w:p>
      <w:r>
        <w:t>No parameters.</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EXAM_NOTI_FETCH_SUCESS_ADD_MSG&gt;",</w:t>
            </w:r>
            <w:r>
              <w:rPr>
                <w:rFonts w:ascii="Consolas" w:hAnsi="Consolas"/>
                <w:sz w:val="18"/>
              </w:rPr>
              <w:br/>
              <w:t xml:space="preserve">  "data": {"notification": "external, not confirmable (ExamNotificationListSerailizer, paginated, 10 most recent)", "programmegroups": "...", "programmetypes": "...", "programmeclasss": "..."}</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t>Correctly-implemented staff-access walk for the dropdown lists (built after the loop). No try/except at all, though — an unhandled crash risk for any query failure.</w:t>
      </w:r>
    </w:p>
    <w:p>
      <w:pPr>
        <w:pStyle w:val="Heading2"/>
      </w:pPr>
      <w:r>
        <w:t>2. ExamNotification (POST)</w:t>
      </w:r>
    </w:p>
    <w:p>
      <w:r>
        <w:t>Same URLs and view class as endpoint 1.</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api/v1/exam-notification  and  exam-notification</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ExamNotification(ListAPIView)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notification_url (file, multipart)</w:t>
            </w:r>
          </w:p>
        </w:tc>
        <w:tc>
          <w:tcPr>
            <w:tcW w:type="dxa" w:w="4320"/>
          </w:tcPr>
          <w:p>
            <w:r>
              <w:t>notice.pdf</w:t>
            </w:r>
          </w:p>
        </w:tc>
      </w:tr>
      <w:tr>
        <w:tc>
          <w:tcPr>
            <w:tcW w:type="dxa" w:w="4320"/>
          </w:tcPr>
          <w:p>
            <w:r>
              <w:t>programme</w:t>
            </w:r>
          </w:p>
        </w:tc>
        <w:tc>
          <w:tcPr>
            <w:tcW w:type="dxa" w:w="4320"/>
          </w:tcPr>
          <w:p>
            <w:r>
              <w:t>12</w:t>
            </w:r>
          </w:p>
        </w:tc>
      </w:tr>
      <w:tr>
        <w:tc>
          <w:tcPr>
            <w:tcW w:type="dxa" w:w="4320"/>
          </w:tcPr>
          <w:p>
            <w:r>
              <w:t>semester</w:t>
            </w:r>
          </w:p>
        </w:tc>
        <w:tc>
          <w:tcPr>
            <w:tcW w:type="dxa" w:w="4320"/>
          </w:tcPr>
          <w:p>
            <w:r>
              <w:t>2</w:t>
            </w:r>
          </w:p>
        </w:tc>
      </w:tr>
      <w:tr>
        <w:tc>
          <w:tcPr>
            <w:tcW w:type="dxa" w:w="4320"/>
          </w:tcPr>
          <w:p>
            <w:r>
              <w:t>attendence_date</w:t>
            </w:r>
          </w:p>
        </w:tc>
        <w:tc>
          <w:tcPr>
            <w:tcW w:type="dxa" w:w="4320"/>
          </w:tcPr>
          <w:p>
            <w:r>
              <w:t>"2026-06-30"</w:t>
            </w:r>
          </w:p>
        </w:tc>
      </w:tr>
      <w:tr>
        <w:tc>
          <w:tcPr>
            <w:tcW w:type="dxa" w:w="4320"/>
          </w:tcPr>
          <w:p>
            <w:r>
              <w:t>date</w:t>
            </w:r>
          </w:p>
        </w:tc>
        <w:tc>
          <w:tcPr>
            <w:tcW w:type="dxa" w:w="4320"/>
          </w:tcPr>
          <w:p>
            <w:r>
              <w:t>"2026-05-01"</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EAXM_NOT_SUCESS_ADD_MSG&gt;",</w:t>
            </w:r>
            <w:r>
              <w:rPr>
                <w:rFonts w:ascii="Consolas" w:hAnsi="Consolas"/>
                <w:sz w:val="18"/>
              </w:rPr>
              <w:br/>
              <w:t xml:space="preserve">  "data": {"notification": "...", "programmegroups": "raw QuerySet, unserialized", "programmetypes": "raw QuerySet, unserialized", "programmeclasss": "raw QuerySet, unserialized"}</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"a DRF ValidationError's own detail, or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The actual uploaded file's URL is computed and then discarded — the notification is saved with a Python object's string representation instead.</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file_names = request.data["notification_url"]</w:t>
            </w:r>
            <w:r>
              <w:rPr>
                <w:rFonts w:ascii="Consolas" w:hAnsi="Consolas"/>
                <w:sz w:val="18"/>
              </w:rPr>
              <w:br/>
              <w:t>strt_file = str(file_names)</w:t>
            </w:r>
            <w:r>
              <w:rPr>
                <w:rFonts w:ascii="Consolas" w:hAnsi="Consolas"/>
                <w:sz w:val="18"/>
              </w:rPr>
              <w:br/>
              <w:t>file_list = request.FILES["notification_url"]</w:t>
            </w:r>
            <w:r>
              <w:rPr>
                <w:rFonts w:ascii="Consolas" w:hAnsi="Consolas"/>
                <w:sz w:val="18"/>
              </w:rPr>
              <w:br/>
              <w:t>qnpaper_url = qp_uploads(file_list, file_names)   # the real, usable file URL — computed, then never used</w:t>
            </w:r>
            <w:r>
              <w:rPr>
                <w:rFonts w:ascii="Consolas" w:hAnsi="Consolas"/>
                <w:sz w:val="18"/>
              </w:rPr>
              <w:br/>
              <w:t>...</w:t>
            </w:r>
            <w:r>
              <w:rPr>
                <w:rFonts w:ascii="Consolas" w:hAnsi="Consolas"/>
                <w:sz w:val="18"/>
              </w:rPr>
              <w:br/>
              <w:t>notif = notification.save(created_by=created_by, status=stateid, notification_url=strt_file, ...)   # saves strt_file instead</w:t>
            </w:r>
          </w:p>
        </w:tc>
      </w:tr>
    </w:tbl>
    <w:p>
      <w:r>
        <w:t>request.data["notification_url"] and request.FILES["notification_url"] are two different views onto the same uploaded file; str(file_names) on the request.data version produces Python's default object repr for an uploaded file (something like &lt;InMemoryUploadedFile: notice.pdf (application/pdf)&gt;), not a usable path or URL. qp_uploads(file_list, file_names) is the function that actually saves the file to disk and returns its real, retrievable URL (qnpaper_url) — but that return value is never assigned to anything used afterward. The ExaminationNotification row is saved with notification_url=strt_file, the object-repr string, instead. This means the file this endpoint just uploaded is not correctly linked from the notification record it belongs to. The identical mistake recurs in ExamNotificationUpdate.post (endpoint 9 below), in the branch that handles uploading a replacement file — two independent occurrences of the same bug in the create and update paths for the same feature.</w:t>
      </w:r>
    </w:p>
    <w:p>
      <w:pPr>
        <w:pStyle w:val="Heading2"/>
      </w:pPr>
      <w:r>
        <w:t>3. FileViewApi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api/v1/notif-file/&lt;pk&gt;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FileViewApi(ListAPIView)</w:t>
            </w:r>
          </w:p>
        </w:tc>
      </w:tr>
    </w:tbl>
    <w:p/>
    <w:p>
      <w:pPr>
        <w:pStyle w:val="Heading3"/>
      </w:pPr>
      <w:r>
        <w:t>Request body</w:t>
      </w:r>
    </w:p>
    <w:p>
      <w:r>
        <w:t>pk from the URL path.</w:t>
      </w:r>
    </w:p>
    <w:p>
      <w:pPr>
        <w:pStyle w:val="Heading3"/>
      </w:pPr>
      <w:r>
        <w:t>Response — success</w:t>
      </w:r>
    </w:p>
    <w:p>
      <w:r>
        <w:t>A raw HttpResponse containing the file's bytes, content_type='application/pdf', with a Content-Disposition: inline header — not this app's JSON envelope, since this endpoint serves a file directly.</w:t>
      </w:r>
    </w:p>
    <w:p>
      <w:pPr>
        <w:pStyle w:val="Heading3"/>
      </w:pPr>
      <w:r>
        <w:t>Response — failure</w:t>
      </w:r>
    </w:p>
    <w:p>
      <w:r>
        <w:t>None — there is no try/except anywhere in this method.</w:t>
      </w:r>
    </w:p>
    <w:p>
      <w:pPr>
        <w:pStyle w:val="Heading3"/>
      </w:pPr>
      <w:r>
        <w:t>Notes</w:t>
      </w:r>
    </w:p>
    <w:p>
      <w:r>
        <w:rPr>
          <w:i w:val="0"/>
        </w:rPr>
        <w:t>A stored value is concatenated directly into a filesystem path with no sanitization before being opened.</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exam_notif = ExaminationNotification.objects.filter(pk=pk).first()</w:t>
            </w:r>
            <w:r>
              <w:rPr>
                <w:rFonts w:ascii="Consolas" w:hAnsi="Consolas"/>
                <w:sz w:val="18"/>
              </w:rPr>
              <w:br/>
              <w:t>notification_url = exam_notif.notification_url</w:t>
            </w:r>
            <w:r>
              <w:rPr>
                <w:rFonts w:ascii="Consolas" w:hAnsi="Consolas"/>
                <w:sz w:val="18"/>
              </w:rPr>
              <w:br/>
              <w:t>fh = open("pre_exam/exam_notification/" + notification_url)</w:t>
            </w:r>
            <w:r>
              <w:rPr>
                <w:rFonts w:ascii="Consolas" w:hAnsi="Consolas"/>
                <w:sz w:val="18"/>
              </w:rPr>
              <w:br/>
              <w:t>file_path = os.path.join("pre_exam/exam_notification/" + notification_url)</w:t>
            </w:r>
            <w:r>
              <w:rPr>
                <w:rFonts w:ascii="Consolas" w:hAnsi="Consolas"/>
                <w:sz w:val="18"/>
              </w:rPr>
              <w:br/>
              <w:t>with open(file_path, 'rb') as fhh:</w:t>
            </w:r>
            <w:r>
              <w:rPr>
                <w:rFonts w:ascii="Consolas" w:hAnsi="Consolas"/>
                <w:sz w:val="18"/>
              </w:rPr>
              <w:br/>
              <w:t xml:space="preserve">    ...</w:t>
            </w:r>
          </w:p>
        </w:tc>
      </w:tr>
    </w:tbl>
    <w:p>
      <w:r>
        <w:t>notification_url is read straight from the database and concatenated directly into a filesystem path with no validation that it stays within the intended directory. Given endpoint 2's bug above — this field can end up storing something other than a clean, controlled filename — the value flowing into this open() call is less trustworthy than it looks. This is the shape of a path-traversal risk: string concatenation into a file-open call is a pattern this documentation project flags as security-sensitive wherever it appears, regardless of how likely a given deployment is to be exploited.</w:t>
      </w:r>
    </w:p>
    <w:p>
      <w:r>
        <w:t>exam_notif is not None-checked before exam_notif.notification_url is read — an invalid pk raises AttributeError, and with no try/except anywhere in this method, that's a fully unhandled crash. Separately, the first open(...) call (fh = open(...)) is never used again and never closed — a leaked file handle on every single successful call, immediately followed by a second, correct with open(...) as fhh: that actually serves the file.</w:t>
      </w:r>
    </w:p>
    <w:p>
      <w:pPr>
        <w:pStyle w:val="Heading2"/>
      </w:pPr>
      <w:r>
        <w:t>4. Programmeselect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api/v1/exam-notif/prog-select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Programmeselect(ListAPIView)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programmegroup_id (query param)</w:t>
            </w:r>
          </w:p>
        </w:tc>
        <w:tc>
          <w:tcPr>
            <w:tcW w:type="dxa" w:w="4320"/>
          </w:tcPr>
          <w:p>
            <w:r>
              <w:t>1</w:t>
            </w:r>
          </w:p>
        </w:tc>
      </w:tr>
      <w:tr>
        <w:tc>
          <w:tcPr>
            <w:tcW w:type="dxa" w:w="4320"/>
          </w:tcPr>
          <w:p>
            <w:r>
              <w:t>programmetype_id (query param)</w:t>
            </w:r>
          </w:p>
        </w:tc>
        <w:tc>
          <w:tcPr>
            <w:tcW w:type="dxa" w:w="4320"/>
          </w:tcPr>
          <w:p>
            <w:r>
              <w:t>3</w:t>
            </w:r>
          </w:p>
        </w:tc>
      </w:tr>
      <w:tr>
        <w:tc>
          <w:tcPr>
            <w:tcW w:type="dxa" w:w="4320"/>
          </w:tcPr>
          <w:p>
            <w:r>
              <w:t>programmeclass_id (query param)</w:t>
            </w:r>
          </w:p>
        </w:tc>
        <w:tc>
          <w:tcPr>
            <w:tcW w:type="dxa" w:w="4320"/>
          </w:tcPr>
          <w:p>
            <w:r>
              <w:t>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PROGRAMME_FETCH_SUCCESS_MSG&gt;",</w:t>
            </w:r>
            <w:r>
              <w:rPr>
                <w:rFonts w:ascii="Consolas" w:hAnsi="Consolas"/>
                <w:sz w:val="18"/>
              </w:rPr>
              <w:br/>
              <w:t xml:space="preserve">  "data": {"programmes": "raw Programme instances, unserialized"}</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t>int(request.GET.get(...)) on all three parameters with no try/except anywhere in the method — any missing query parameter is an immediate, fully unhandled TypeError.</w:t>
      </w:r>
    </w:p>
    <w:p>
      <w:pPr>
        <w:pStyle w:val="Heading2"/>
      </w:pPr>
      <w:r>
        <w:t>5. Schemeselect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api/v1/exam-notif/scheme_select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Schemeselect(ListAPIView)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 (query param)</w:t>
            </w:r>
          </w:p>
        </w:tc>
        <w:tc>
          <w:tcPr>
            <w:tcW w:type="dxa" w:w="4320"/>
          </w:tcPr>
          <w:p>
            <w:r>
              <w:t>12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SEMESTER_FETCH_SUCCESS_MSG&gt; — mismatched, describes semesters not schemes",</w:t>
            </w:r>
            <w:r>
              <w:rPr>
                <w:rFonts w:ascii="Consolas" w:hAnsi="Consolas"/>
                <w:sz w:val="18"/>
              </w:rPr>
              <w:br/>
              <w:t xml:space="preserve">  "data": {"programmeid": "string", "scheme": "raw SchemeMaster instances, unserialized"}</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t>Same message-constant mismatch as examreg.py's Schemeselect (likely copy-pasted from a semester endpoint without updating).</w:t>
      </w:r>
    </w:p>
    <w:p>
      <w:pPr>
        <w:pStyle w:val="Heading2"/>
      </w:pPr>
      <w:r>
        <w:t>6. Semesterselect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api/v1/exam-notif/semester_select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Semesterselect(ListAPIView)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 (query param)</w:t>
            </w:r>
          </w:p>
        </w:tc>
        <w:tc>
          <w:tcPr>
            <w:tcW w:type="dxa" w:w="4320"/>
          </w:tcPr>
          <w:p>
            <w:r>
              <w:t>12</w:t>
            </w:r>
          </w:p>
        </w:tc>
      </w:tr>
      <w:tr>
        <w:tc>
          <w:tcPr>
            <w:tcW w:type="dxa" w:w="4320"/>
          </w:tcPr>
          <w:p>
            <w:r>
              <w:t>scheme_id (query param)</w:t>
            </w:r>
          </w:p>
        </w:tc>
        <w:tc>
          <w:tcPr>
            <w:tcW w:type="dxa" w:w="4320"/>
          </w:tcPr>
          <w:p>
            <w:r>
              <w:t>4</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SEMESTER_FETCH_SUCCESS_MSG&gt;",</w:t>
            </w:r>
            <w:r>
              <w:rPr>
                <w:rFonts w:ascii="Consolas" w:hAnsi="Consolas"/>
                <w:sz w:val="18"/>
              </w:rPr>
              <w:br/>
              <w:t xml:space="preserve">  "data": {"schemeid": "string", "programmeid": "string", "semesters": "raw SemesterMaster instances, unserialized"}</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t>scheme_id is accepted but never used to filter anything, matching examreg.py's equivalent endpoint.</w:t>
      </w:r>
    </w:p>
    <w:p>
      <w:pPr>
        <w:pStyle w:val="Heading2"/>
      </w:pPr>
      <w:r>
        <w:t>7. Existancecheck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api/v1/notification/existance-check</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Existancecheck(ListAPIView)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 (query param)</w:t>
            </w:r>
          </w:p>
        </w:tc>
        <w:tc>
          <w:tcPr>
            <w:tcW w:type="dxa" w:w="4320"/>
          </w:tcPr>
          <w:p>
            <w:r>
              <w:t>12</w:t>
            </w:r>
          </w:p>
        </w:tc>
      </w:tr>
      <w:tr>
        <w:tc>
          <w:tcPr>
            <w:tcW w:type="dxa" w:w="4320"/>
          </w:tcPr>
          <w:p>
            <w:r>
              <w:t>semester_id (query param)</w:t>
            </w:r>
          </w:p>
        </w:tc>
        <w:tc>
          <w:tcPr>
            <w:tcW w:type="dxa" w:w="4320"/>
          </w:tcPr>
          <w:p>
            <w:r>
              <w:t>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SEMESTER_FETCH_SUCCESS_MSG&gt; — mismatched, this endpoint checks notification existence, not semesters",</w:t>
            </w:r>
            <w:r>
              <w:rPr>
                <w:rFonts w:ascii="Consolas" w:hAnsi="Consolas"/>
                <w:sz w:val="18"/>
              </w:rPr>
              <w:br/>
              <w:t xml:space="preserve">  "data": {"flag": "bool"}</w:t>
            </w:r>
            <w:r>
              <w:rPr>
                <w:rFonts w:ascii="Consolas" w:hAnsi="Consolas"/>
                <w:sz w:val="18"/>
              </w:rPr>
              <w:br/>
              <w:t>}</w:t>
            </w:r>
          </w:p>
        </w:tc>
      </w:tr>
    </w:tbl>
    <w:p>
      <w:pPr>
        <w:pStyle w:val="Heading3"/>
      </w:pPr>
      <w:r>
        <w:t>Response — failure</w:t>
      </w:r>
    </w:p>
    <w:p>
      <w:r>
        <w:t>None — there is no try/except anywhere in this method, though nothing here is likely to raise for ordinary input.</w:t>
      </w:r>
    </w:p>
    <w:p>
      <w:pPr>
        <w:pStyle w:val="Heading3"/>
      </w:pPr>
      <w:r>
        <w:t>Notes</w:t>
      </w:r>
    </w:p>
    <w:p>
      <w:r>
        <w:t>No bugs beyond the mismatched message constant, and the app-wide absence of a try/except in this file's simpler GET endpoints.</w:t>
      </w:r>
    </w:p>
    <w:p>
      <w:pPr>
        <w:pStyle w:val="Heading2"/>
      </w:pPr>
      <w:r>
        <w:t>Dead code: NotificationrApproval / Isstaff</w:t>
      </w:r>
    </w:p>
    <w:p>
      <w:r>
        <w:t>NotificationrApproval (a ListAPIView with permission_classes=(Isstaff,), gating access on membership in a “staff” Django group) and its post() method are fully implemented — including a dedicated RiverException handler — but no path() entry in urls.py references this class at all. The endpoint actually routed for notification approval, ExamNotificationrApproval (endpoint 8 below), is a similarly-named but separate class with no permission_classes set. This app's second custom, real permission check (the first being chief_supt_allo.py's Viewcslist) exists in source but is unreachable; the live approval endpoint has no equivalent protection.</w:t>
      </w:r>
    </w:p>
    <w:p>
      <w:pPr>
        <w:pStyle w:val="Heading2"/>
      </w:pPr>
      <w:r>
        <w:t>8. ExamNotificationrApproval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api/v1/exam-notification/approval</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 (see Dead code note above)</w:t>
            </w:r>
          </w:p>
        </w:tc>
      </w:tr>
      <w:tr>
        <w:tc>
          <w:tcPr>
            <w:tcW w:type="dxa" w:w="4320"/>
          </w:tcPr>
          <w:p>
            <w:r>
              <w:t>View class</w:t>
            </w:r>
          </w:p>
        </w:tc>
        <w:tc>
          <w:tcPr>
            <w:tcW w:type="dxa" w:w="4320"/>
          </w:tcPr>
          <w:p>
            <w:r>
              <w:t>ExamNotificationrApproval(ListAPIView)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noti_id</w:t>
            </w:r>
          </w:p>
        </w:tc>
        <w:tc>
          <w:tcPr>
            <w:tcW w:type="dxa" w:w="4320"/>
          </w:tcPr>
          <w:p>
            <w:r>
              <w:t>9</w:t>
            </w:r>
          </w:p>
        </w:tc>
      </w:tr>
      <w:tr>
        <w:tc>
          <w:tcPr>
            <w:tcW w:type="dxa" w:w="4320"/>
          </w:tcPr>
          <w:p>
            <w:r>
              <w:t>text</w:t>
            </w:r>
          </w:p>
        </w:tc>
        <w:tc>
          <w:tcPr>
            <w:tcW w:type="dxa" w:w="4320"/>
          </w:tcPr>
          <w:p>
            <w:r>
              <w:t>"Approved"</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NOT_APP_SUCCESS_MSG&gt;",</w:t>
            </w:r>
            <w:r>
              <w:rPr>
                <w:rFonts w:ascii="Consolas" w:hAnsi="Consolas"/>
                <w:sz w:val="18"/>
              </w:rPr>
              <w:br/>
              <w:t xml:space="preserve">  "data":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"the underlying RiverException's own message, or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request.POST is used instead of request.data, and the per-college approval loop has no None-check and no transaction — a failure partway through leaves some colleges approved and others not, with no rollback.</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id = int(request.POST.get('noti_id'))</w:t>
            </w:r>
            <w:r>
              <w:rPr>
                <w:rFonts w:ascii="Consolas" w:hAnsi="Consolas"/>
                <w:sz w:val="18"/>
              </w:rPr>
              <w:br/>
              <w:t>...</w:t>
            </w:r>
            <w:r>
              <w:rPr>
                <w:rFonts w:ascii="Consolas" w:hAnsi="Consolas"/>
                <w:sz w:val="18"/>
              </w:rPr>
              <w:br/>
              <w:t>for collprg in collegebatchprgsem:</w:t>
            </w:r>
            <w:r>
              <w:rPr>
                <w:rFonts w:ascii="Consolas" w:hAnsi="Consolas"/>
                <w:sz w:val="18"/>
              </w:rPr>
              <w:br/>
              <w:t xml:space="preserve">    attendence_upload=AttendanceUpload.objects.filter(colg_batch_prgm=collprg.college_batch_prgm_id,status_id=PENDING_STATE).first()</w:t>
            </w:r>
            <w:r>
              <w:rPr>
                <w:rFonts w:ascii="Consolas" w:hAnsi="Consolas"/>
                <w:sz w:val="18"/>
              </w:rPr>
              <w:br/>
              <w:t xml:space="preserve">    attendence_upload.river.status.approve(as_user=approved_by,next_state=next_status)</w:t>
            </w:r>
          </w:p>
        </w:tc>
      </w:tr>
    </w:tbl>
    <w:p>
      <w:r>
        <w:t>request.POST.get('noti_id') is the by-now-familiar mismatch found across this app; for a JSON body it returns None, and int(None) raises TypeError immediately, caught generically. Separately, attendence_upload.first() is not None-checked — if even one college in the loop has no matching PENDING AttendanceUpload row (already handled, or never created), that iteration raises AttributeError. Nothing before this loop is wrapped in transaction.atomic(), so any earlier iterations that already called .river.status.approve(...) (a real state-changing workflow transition) remain in effect even though the overall request is reported as a generic failure — the caller has no way to know the operation partially completed. stat = str(not_obj.status) is computed and never used.</w:t>
      </w:r>
    </w:p>
    <w:p>
      <w:pPr>
        <w:pStyle w:val="Heading2"/>
      </w:pPr>
      <w:r>
        <w:t>9. ExamNotificationrDelete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api/v1/exam-notification/delete</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ExamNotificationrDelete(ListAPIView)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noti_id</w:t>
            </w:r>
          </w:p>
        </w:tc>
        <w:tc>
          <w:tcPr>
            <w:tcW w:type="dxa" w:w="4320"/>
          </w:tcPr>
          <w:p>
            <w:r>
              <w:t>9</w:t>
            </w:r>
          </w:p>
        </w:tc>
      </w:tr>
      <w:tr>
        <w:tc>
          <w:tcPr>
            <w:tcW w:type="dxa" w:w="4320"/>
          </w:tcPr>
          <w:p>
            <w:r>
              <w:t>text</w:t>
            </w:r>
          </w:p>
        </w:tc>
        <w:tc>
          <w:tcPr>
            <w:tcW w:type="dxa" w:w="4320"/>
          </w:tcPr>
          <w:p>
            <w:r>
              <w:t>"Cancelled"</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NOT_DEL_SUCCESS_MSG&gt;",</w:t>
            </w:r>
            <w:r>
              <w:rPr>
                <w:rFonts w:ascii="Consolas" w:hAnsi="Consolas"/>
                <w:sz w:val="18"/>
              </w:rPr>
              <w:br/>
              <w:t xml:space="preserve">  "data":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"the underlying RiverException's own message, or &lt;value of BAD_GATEWAY&gt;",</w:t>
            </w:r>
            <w:r>
              <w:rPr>
                <w:rFonts w:ascii="Consolas" w:hAnsi="Consolas"/>
                <w:sz w:val="18"/>
              </w:rPr>
              <w:br/>
              <w:t xml:space="preserve">  "data": {}</w:t>
            </w:r>
            <w:r>
              <w:rPr>
                <w:rFonts w:ascii="Consolas" w:hAnsi="Consolas"/>
                <w:sz w:val="18"/>
              </w:rPr>
              <w:br/>
              <w:t>}</w:t>
            </w:r>
          </w:p>
        </w:tc>
      </w:tr>
    </w:tbl>
    <w:p>
      <w:pPr>
        <w:pStyle w:val="Heading3"/>
      </w:pPr>
      <w:r>
        <w:t>Notes</w:t>
      </w:r>
    </w:p>
    <w:p>
      <w:r>
        <w:t>Identical shape and identical bugs to endpoint 8 (request.POST mismatch, unguarded per-college .first(), no transaction, an unused notification = ExaminationNotification.objects.all() fetched and discarded, an unused stat variable) — this method and endpoint 8 are near-duplicates differing only in the target state ("ACTIVE" vs "DELETE") and success message.</w:t>
      </w:r>
    </w:p>
    <w:p>
      <w:pPr>
        <w:pStyle w:val="Heading2"/>
      </w:pPr>
      <w:r>
        <w:t>10. ExamNotificationUpdate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api/v1/exam-notif/edit/&lt;pk&gt;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ExamNotificationUpdate(ListAPIView)</w:t>
            </w:r>
          </w:p>
        </w:tc>
      </w:tr>
    </w:tbl>
    <w:p/>
    <w:p>
      <w:pPr>
        <w:pStyle w:val="Heading3"/>
      </w:pPr>
      <w:r>
        <w:t>Request body</w:t>
      </w:r>
    </w:p>
    <w:p>
      <w:r>
        <w:t>pk from the URL path.</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EXAM_CAL_FETCH_SUCCESS_SUCCESS_MSG&gt;",</w:t>
            </w:r>
            <w:r>
              <w:rPr>
                <w:rFonts w:ascii="Consolas" w:hAnsi="Consolas"/>
                <w:sz w:val="18"/>
              </w:rPr>
              <w:br/>
              <w:t xml:space="preserve">  "data": {"not_list": "raw QuerySet, unserialized", "notmap_list": "raw QuerySet, unserialized", "programme": "raw QuerySet, unserialized", "semesters": "raw model instances, unserialized", "programmegroups": "...", "programmetypes": "...", "programmeclass": "...", "scheme": "raw model instances, unserialized", "attendence_date": "date or crashes, see Notes"}</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t>This single endpoint concentrates five separate raw-object-in-response-data instances (not_list, notmap_list, programme, semesters, scheme) — the densest concentration of that pattern found in one response so far. notimaper.first() and the later attendence_upload_date.first() are both unguarded, and with no try/except anywhere in this method, an invalid pk or a missing attendance-upload record produces a fully unhandled crash rather than even this app's generic failure envelope.</w:t>
      </w:r>
    </w:p>
    <w:p>
      <w:pPr>
        <w:pStyle w:val="Heading2"/>
      </w:pPr>
      <w:r>
        <w:t>11. ExamNotificationUpdate (POST)</w:t>
      </w:r>
    </w:p>
    <w:p>
      <w:r>
        <w:t>Same URL and view class as endpoint 10.</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api/v1/exam-notif/edit/&lt;pk&gt;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ExamNotificationUpdate(ListAPIView)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notification_url (file, optional)</w:t>
            </w:r>
          </w:p>
        </w:tc>
        <w:tc>
          <w:tcPr>
            <w:tcW w:type="dxa" w:w="4320"/>
          </w:tcPr>
          <w:p>
            <w:r>
              <w:t>revised_notice.pdf</w:t>
            </w:r>
          </w:p>
        </w:tc>
      </w:tr>
      <w:tr>
        <w:tc>
          <w:tcPr>
            <w:tcW w:type="dxa" w:w="4320"/>
          </w:tcPr>
          <w:p>
            <w:r>
              <w:t>attendence_date</w:t>
            </w:r>
          </w:p>
        </w:tc>
        <w:tc>
          <w:tcPr>
            <w:tcW w:type="dxa" w:w="4320"/>
          </w:tcPr>
          <w:p>
            <w:r>
              <w:t>"2026-07-05"</w:t>
            </w:r>
          </w:p>
        </w:tc>
      </w:tr>
    </w:tbl>
    <w:p/>
    <w:p>
      <w:pPr>
        <w:pStyle w:val="Heading3"/>
      </w:pPr>
      <w:r>
        <w:t>Response — success</w:t>
      </w:r>
    </w:p>
    <w:p>
      <w:r>
        <w:t>An HTTP 302 redirect to the exam-notification-list URL — not this app's JSON envelope. See Notes.</w:t>
      </w:r>
    </w:p>
    <w:p>
      <w:pPr>
        <w:pStyle w:val="Heading3"/>
      </w:pPr>
      <w:r>
        <w:t>Response — failure (400 / 404)</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EXAM_NOTI_NOT_FOUND_MSG&gt;, a DRF ValidationError's own detail, or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A successful update returns an HTTP redirect, not this app's JSON response envelope — the only case found where a live API endpoint's success path isn't JSON at all.</w:t>
      </w:r>
    </w:p>
    <w:p>
      <w:r>
        <w:t>Both success branches of this method (whether or not a new file was uploaded) end with return redirect('exam-notification-list') rather than a format_response(...) call. Every other endpoint documented across this entire app returns a JSON body with status/message/data on success, even the ones with other, more serious bugs. A REST/AJAX client expecting a JSON response from this endpoint would instead receive a 302 response pointing at a server-rendered HTML page — a fundamentally different response shape than the rest of this API contract.</w:t>
      </w:r>
    </w:p>
    <w:p>
      <w:r>
        <w:t>The second occurrence of endpoint 2's uploaded-file-URL bug: in the branch that handles a replacement file (request.data.get('notification_url') is not ''), qnpaper_url = qp_uploads(file_list, file_names) is computed and never used; notification.save(..., notification_url=strt_file) saves the raw object-repr string instead, exactly as in endpoint 2. The other branch (no new file, keep the existing one) correctly reuses noti.notification_url — so the bug is specific to the “replace the file” path, not this endpoint's whole file-handling logic.</w:t>
      </w:r>
    </w:p>
    <w:p>
      <w:r>
        <w:t>The same unguarded per-college AttendanceUpload.first() — .save() loop as endpoints 8–9, with no transaction.atomic() around the notification/mapper/attendance updates together.</w:t>
      </w:r>
    </w:p>
    <w:p>
      <w:pPr>
        <w:pStyle w:val="Heading2"/>
      </w:pPr>
      <w:r>
        <w:t>12. ExamnotificationRevert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api/v1/revert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ExamnotificationRevert(ListAPIView)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noti_id</w:t>
            </w:r>
          </w:p>
        </w:tc>
        <w:tc>
          <w:tcPr>
            <w:tcW w:type="dxa" w:w="4320"/>
          </w:tcPr>
          <w:p>
            <w:r>
              <w:t>9</w:t>
            </w:r>
          </w:p>
        </w:tc>
      </w:tr>
      <w:tr>
        <w:tc>
          <w:tcPr>
            <w:tcW w:type="dxa" w:w="4320"/>
          </w:tcPr>
          <w:p>
            <w:r>
              <w:t>text</w:t>
            </w:r>
          </w:p>
        </w:tc>
        <w:tc>
          <w:tcPr>
            <w:tcW w:type="dxa" w:w="4320"/>
          </w:tcPr>
          <w:p>
            <w:r>
              <w:t>"Reverting for correction"</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NOT_APP_SUCCESS_MSG&gt;",</w:t>
            </w:r>
            <w:r>
              <w:rPr>
                <w:rFonts w:ascii="Consolas" w:hAnsi="Consolas"/>
                <w:sz w:val="18"/>
              </w:rPr>
              <w:br/>
              <w:t xml:space="preserve">  "data":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"the underlying RiverException's own message, or &lt;value of BAD_GATEWAY&gt;",</w:t>
            </w:r>
            <w:r>
              <w:rPr>
                <w:rFonts w:ascii="Consolas" w:hAnsi="Consolas"/>
                <w:sz w:val="18"/>
              </w:rPr>
              <w:br/>
              <w:t xml:space="preserve">  "data": {}</w:t>
            </w:r>
            <w:r>
              <w:rPr>
                <w:rFonts w:ascii="Consolas" w:hAnsi="Consolas"/>
                <w:sz w:val="18"/>
              </w:rPr>
              <w:br/>
              <w:t>}</w:t>
            </w:r>
          </w:p>
        </w:tc>
      </w:tr>
    </w:tbl>
    <w:p>
      <w:pPr>
        <w:pStyle w:val="Heading3"/>
      </w:pPr>
      <w:r>
        <w:t>Notes</w:t>
      </w:r>
    </w:p>
    <w:p>
      <w:r>
        <w:t>Same request.POST mismatch, same unguarded per-college attendance-approval loop with no transaction, and the same unused stat variable pattern as endpoints 8, 9 and 11 — the fourth near-identical copy of this river-approval-cascade shape in this one file.</w:t>
      </w:r>
    </w:p>
    <w:p>
      <w:pPr>
        <w:pStyle w:val="Heading2"/>
      </w:pPr>
      <w:r>
        <w:t>13. ExamNotificationview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api/v1/notificationlist  and  notificationlist  (both routed to this view)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ExamNotificationview(ListAPIView)</w:t>
            </w:r>
          </w:p>
        </w:tc>
      </w:tr>
    </w:tbl>
    <w:p/>
    <w:p>
      <w:pPr>
        <w:pStyle w:val="Heading3"/>
      </w:pPr>
      <w:r>
        <w:t>Request body</w:t>
      </w:r>
    </w:p>
    <w:p>
      <w:r>
        <w:t>No parameters (filtering handled by DjangoFilterBackend/OrderingFilter via filter_fields, external to this method's own logic).</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NOT_APP_SUCCESS_MSG&gt;",</w:t>
            </w:r>
            <w:r>
              <w:rPr>
                <w:rFonts w:ascii="Consolas" w:hAnsi="Consolas"/>
                <w:sz w:val="18"/>
              </w:rPr>
              <w:br/>
              <w:t xml:space="preserve">  "data": {"notification": "...", "programme_list": "raw instances", "semester_list": "raw instances", "notification_date_list": [...], "prgclass_list": "raw instances", "prggrp_list": "raw instances", "prgtype_list": "raw instances", "scheme_list": "raw instances", "status_list": "raw instances"}</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t>Six more raw-model-instance response fields in this one endpoint (programme_list, semester_list, prgclass_list, prggrp_list, prgtype_list, status_list), and no try/except to catch anything that goes wrong building them.</w:t>
      </w:r>
    </w:p>
    <w:p>
      <w:pPr>
        <w:pStyle w:val="Heading2"/>
      </w:pPr>
      <w:r>
        <w:t>14. ExamNotificationview (POST)</w:t>
      </w:r>
    </w:p>
    <w:p>
      <w:r>
        <w:t>Same URLs and view class as endpoint 13.</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api/v1/notificationlist  and  notificationlist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ExamNotificationview(ListAPIView)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search</w:t>
            </w:r>
          </w:p>
        </w:tc>
        <w:tc>
          <w:tcPr>
            <w:tcW w:type="dxa" w:w="4320"/>
          </w:tcPr>
          <w:p>
            <w:r>
              <w:t>["2026"]</w:t>
            </w:r>
          </w:p>
        </w:tc>
      </w:tr>
      <w:tr>
        <w:tc>
          <w:tcPr>
            <w:tcW w:type="dxa" w:w="4320"/>
          </w:tcPr>
          <w:p>
            <w:r>
              <w:t>date_search</w:t>
            </w:r>
          </w:p>
        </w:tc>
        <w:tc>
          <w:tcPr>
            <w:tcW w:type="dxa" w:w="4320"/>
          </w:tcPr>
          <w:p>
            <w:r>
              <w:t>["2026-01-01", "2026-06-30"]</w:t>
            </w:r>
          </w:p>
        </w:tc>
      </w:tr>
      <w:tr>
        <w:tc>
          <w:tcPr>
            <w:tcW w:type="dxa" w:w="4320"/>
          </w:tcPr>
          <w:p>
            <w:r>
              <w:t>semester</w:t>
            </w:r>
          </w:p>
        </w:tc>
        <w:tc>
          <w:tcPr>
            <w:tcW w:type="dxa" w:w="4320"/>
          </w:tcPr>
          <w:p>
            <w:r>
              <w:t>"S3"</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EXAM_NOTI_FETCH_SUCESS_ADD_MSG&gt;",</w:t>
            </w:r>
            <w:r>
              <w:rPr>
                <w:rFonts w:ascii="Consolas" w:hAnsi="Consolas"/>
                <w:sz w:val="18"/>
              </w:rPr>
              <w:br/>
              <w:t xml:space="preserve">  "data": {"notification": "...", "programme_list": "...", "...": "same shape as endpoint 13"}</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The same .getlist()/fixed-unpack assumption found in exam_cal.py's CalendarList.post, confirmed a second time in a different file.</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jsondata=request.data</w:t>
            </w:r>
            <w:r>
              <w:rPr>
                <w:rFonts w:ascii="Consolas" w:hAnsi="Consolas"/>
                <w:sz w:val="18"/>
              </w:rPr>
              <w:br/>
              <w:t>date_sr = jsondata.getlist('date_search')</w:t>
            </w:r>
            <w:r>
              <w:rPr>
                <w:rFonts w:ascii="Consolas" w:hAnsi="Consolas"/>
                <w:sz w:val="18"/>
              </w:rPr>
              <w:br/>
              <w:t>startdate,enddate = date_sr</w:t>
            </w:r>
          </w:p>
        </w:tc>
      </w:tr>
    </w:tbl>
    <w:p>
      <w:r>
        <w:t>Exactly the same shape as exam_cal.py's CalendarList.post: jsondata.getlist(...) requires a form-encoded body (a plain JSON dict has no .getlist method), and even then, an empty or single-value date_search raises ValueError on the fixed two-value unpack. A search submitted with no date range — an ordinary, likely common case — would fail this line before ever reaching the actual search logic. sea=jsondata.getlist('search') carries the same body-type assumption.</w:t>
      </w:r>
    </w:p>
    <w:p>
      <w:pPr>
        <w:pStyle w:val="Heading2"/>
      </w:pPr>
      <w:r>
        <w:t>15. Examnotificationsingle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api/v1/single/&lt;pk&gt;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Examnotificationsingle(ListAPIView)</w:t>
            </w:r>
          </w:p>
        </w:tc>
      </w:tr>
    </w:tbl>
    <w:p/>
    <w:p>
      <w:pPr>
        <w:pStyle w:val="Heading3"/>
      </w:pPr>
      <w:r>
        <w:t>Request body</w:t>
      </w:r>
    </w:p>
    <w:p>
      <w:r>
        <w:t>pk from the URL path.</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NOT_APP_SUCCESS_MSG&gt;",</w:t>
            </w:r>
            <w:r>
              <w:rPr>
                <w:rFonts w:ascii="Consolas" w:hAnsi="Consolas"/>
                <w:sz w:val="18"/>
              </w:rPr>
              <w:br/>
              <w:t xml:space="preserve">  "data": {"notificationsing": "external, not confirmable (ExamNotificationviewSerailizer, paginated)", "history": "external, not confirmable (ExamNotificationHistorySerializer)"}</w:t>
            </w:r>
            <w:r>
              <w:rPr>
                <w:rFonts w:ascii="Consolas" w:hAnsi="Consolas"/>
                <w:sz w:val="18"/>
              </w:rPr>
              <w:br/>
              <w:t>}</w:t>
            </w:r>
          </w:p>
        </w:tc>
      </w:tr>
    </w:tbl>
    <w:p>
      <w:pPr>
        <w:pStyle w:val="Heading3"/>
      </w:pPr>
      <w:r>
        <w:t>Response — failure</w:t>
      </w:r>
    </w:p>
    <w:p>
      <w:r>
        <w:t>None — there is no try/except anywhere in this method, though a non-matching pk degrades to empty results rather than crashing here.</w:t>
      </w:r>
    </w:p>
    <w:p>
      <w:pPr>
        <w:pStyle w:val="Heading3"/>
      </w:pPr>
      <w:r>
        <w:t>Notes</w:t>
      </w:r>
    </w:p>
    <w:p>
      <w:r>
        <w:t>No bugs found beyond the file-wide absence of exception handling in the simpler GET endpoints.</w:t>
      </w:r>
    </w:p>
    <w:p>
      <w:pPr>
        <w:pStyle w:val="Heading2"/>
      </w:pPr>
      <w:r>
        <w:t>Notes on this source file</w:t>
      </w:r>
    </w:p>
    <w:p>
      <w:r>
        <w:t>Ten of this file's sixteen routed methods have no try/except at all, continuing the pattern documented at scale in absentee_stmt.py. This file's standout findings are more specific than that, though: a confirmed, two-location bug where the real uploaded-file URL is computed and discarded in favour of a useless object-repr string (affecting both creating and editing a notification); a file-serving endpoint that concatenates a database value into a filesystem path with no sanitization; a fully-implemented, permission-gated approval view that no URL routes to, sitting beside the unprotected view that actually handles approvals; and the app's only confirmed case of a successful API response being an HTTP redirect rather than 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