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2F5496"/>
          <w:sz w:val="56"/>
          <w:szCs w:val="56"/>
        </w:rPr>
        <w:t xml:space="preserve">QP Code List &amp; Programme-Wise QP Count API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qp_code_list.py — API Reference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Module: exam-code lookup and QP code listing/update, plus a cascading programme/scheme/semester/exam/district/college filter chain feeding a programme-wise QP-code print report.</w:t>
      </w:r>
    </w:p>
    <w:p>
      <w:pPr>
        <w:pBdr>
          <w:bottom w:val="single" w:color="2F5496" w:sz="6"/>
        </w:pBdr>
        <w:spacing w:after="40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Base classes: rest_framework.views.APIView, rest_framework.generics.ListAPIView   ·   No explicit permission_classes set on any view.</w:t>
      </w:r>
    </w:p>
    <w:p>
      <w:pPr>
        <w:pStyle w:val="Heading1"/>
        <w:spacing w:after="120" w:before="240"/>
      </w:pPr>
      <w:r>
        <w:t xml:space="preserve">1. QpList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Renders the QP code list page shell — no data lookup.</w:t>
      </w:r>
    </w:p>
    <w:p>
      <w:pPr>
        <w:pStyle w:val="Heading1"/>
        <w:spacing w:after="120" w:before="240"/>
      </w:pPr>
      <w:r>
        <w:t xml:space="preserve">2. ExamLookupByCode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Looks up an exam by its code and returns its programme/semester/scheme mapping, whether it already has an active QP code, and how many of its courses are still missing a QP blueprint under the resolved scheme.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exam_code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Validates the code is non-empty (400), that a matching Examination exists (404), and that a programme-semester mapping exists for it (404) before proceeding. Response includes examId/examCode/examTitle/programmeId/programme/programmeCode/semesterId/semester/schemeId/schemeTitle/programmeSemId/endDate/qpcodeExist/missingBlueprintCount · status 200.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An earlier, functionally-identical version of this exact class (missing only the missingBlueprintCount computation) is preserved as ~45 lines of commented-out code directly above the active class — safe to remove now that the active version supersedes it. This is the same in-place-iteration pattern seen in qp_code_enter.py.</w:t>
      </w: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This is one of the more carefully-validated views in this codebase's question-paper-related files — comparable in quality to qp_report.py.</w:t>
      </w:r>
    </w:p>
    <w:p>
      <w:pPr>
        <w:pStyle w:val="Heading1"/>
        <w:spacing w:after="120" w:before="240"/>
      </w:pPr>
      <w:r>
        <w:t xml:space="preserve">3. QpListtable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every question paper entered for an exam's courses, across all blueprints for those courses.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exm_code (an exam id, despite the name), scheme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Response: { data_list, scheme, exam } · status 201.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The field name exm_code actually holds an Examination id (int(exam) is used directly in Examination.objects.get(id=...)), not a code string — worth renaming for clarity given the sibling ExamLookupByCode uses "exam_code" to mean an actual code.</w:t>
      </w:r>
    </w:p>
    <w:p>
      <w:pPr>
        <w:pStyle w:val="Heading1"/>
        <w:spacing w:after="120" w:before="240"/>
      </w:pPr>
      <w:r>
        <w:t xml:space="preserve">4. QplistPrgmSem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an exam's programme/semester/scheme mapping plus its penalty-fee end date.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exam_id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Response: { exm, exm_date } · status 202.</w:t>
      </w:r>
    </w:p>
    <w:p>
      <w:pPr>
        <w:pStyle w:val="Heading1"/>
        <w:spacing w:after="120" w:before="240"/>
      </w:pPr>
      <w:r>
        <w:t xml:space="preserve">Group — Programme-Wise QP Count Cascading Filters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800"/>
      </w:tblGrid>
      <w:tr>
        <w:trPr>
          <w:tblHeader/>
        </w:trPr>
        <w:tc>
          <w:tcPr>
            <w:tcW w:type="dxa" w:w="26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38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 &amp; input</w:t>
            </w:r>
          </w:p>
        </w:tc>
        <w:tc>
          <w:tcPr>
            <w:tcW w:type="dxa" w:w="28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ProgrammeTypeList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(none — scoped to caller's subsections)</w:t>
            </w:r>
          </w:p>
        </w:tc>
        <w:tc>
          <w:tcPr>
            <w:tcW w:type="dxa" w:w="2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programmetypes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ProgrammeGroupWithProgrammeType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{prg_typ_id}</w:t>
            </w:r>
          </w:p>
        </w:tc>
        <w:tc>
          <w:tcPr>
            <w:tcW w:type="dxa" w:w="2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prggrp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ProgrammeClassWithProgrammeGroup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{prggrp, prg_typ_id}</w:t>
            </w:r>
          </w:p>
        </w:tc>
        <w:tc>
          <w:tcPr>
            <w:tcW w:type="dxa" w:w="2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prgclass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ProgrammeList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{programmegroup_id, programmetype_id, programmeclass_id} — direct dict indexing, not .get()</w:t>
            </w:r>
          </w:p>
        </w:tc>
        <w:tc>
          <w:tcPr>
            <w:tcW w:type="dxa" w:w="2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programmes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SchemeWithProgrammeList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{programmeid}</w:t>
            </w:r>
          </w:p>
        </w:tc>
        <w:tc>
          <w:tcPr>
            <w:tcW w:type="dxa" w:w="2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scheme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SemesterWithSchemeList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{programme_id, scheme_id — scheme_id read but unused}</w:t>
            </w:r>
          </w:p>
        </w:tc>
        <w:tc>
          <w:tcPr>
            <w:tcW w:type="dxa" w:w="2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semesters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ExamWithProgrammeSemList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{pgrm_id, sem_id, scheme_id}</w:t>
            </w:r>
          </w:p>
        </w:tc>
        <w:tc>
          <w:tcPr>
            <w:tcW w:type="dxa" w:w="2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exams, filtered to a fixed set of registration-workflow statuses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ProgrammeList reads its three required GET parameters via request.GET['...'] (direct indexing) — a missing parameter here raises a raw KeyError caught by the outer except, unlike the other views in this group which use .get(...).</w:t>
      </w:r>
    </w:p>
    <w:p>
      <w:pPr>
        <w:pStyle w:val="Heading1"/>
        <w:spacing w:after="120" w:before="240"/>
      </w:pPr>
      <w:r>
        <w:t xml:space="preserve">5. DistrictWithExam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the districts with an exam centre allocated for a given exam.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exam_id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Response: { districtlist } · status 200.</w:t>
      </w:r>
    </w:p>
    <w:p>
      <w:pPr>
        <w:pStyle w:val="Heading1"/>
        <w:spacing w:after="120" w:before="240"/>
      </w:pPr>
      <w:r>
        <w:t xml:space="preserve">6. CollegeWithDistrict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the colleges (with exam centres for the given exam) within one or more selected districts.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exam_id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district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— a JSON string containing {"id": [...]}</w:t>
            </w:r>
          </w:p>
        </w:tc>
      </w:tr>
    </w:tbl>
    <w:p>
      <w:pPr>
        <w:spacing w:after="100"/>
      </w:pPr>
    </w:p>
    <w:p>
      <w:pPr>
        <w:pBdr>
          <w:top w:val="single" w:color="C00000" w:sz="6"/>
          <w:bottom w:val="single" w:color="C00000" w:sz="6"/>
          <w:left w:val="single" w:color="C00000" w:sz="20"/>
          <w:right w:val="single" w:color="C00000" w:sz="6"/>
        </w:pBdr>
        <w:shd w:fill="FDE7E7" w:val="clear"/>
        <w:spacing w:after="200" w:before="100"/>
        <w:ind w:left="12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`for i in district_list.get("id"): college_list = AffiliatedCollege.objects.filter(district_id=i, id__in=clg_list)...; college = CollegeSerializer(college_list, many=True)` — the college variable is reassigned on every loop iteration and only the LAST district's result survives to the return statement below the loop (`data={'collegelist': college.data}`). If the caller selects more than one district (which the JSON-list input `district` is clearly designed to support), only the colleges from the last district in the list are returned — every other selected district's colleges are silently computed and then discarded. This is very likely a genuine, user-visible bug for any multi-district selection.</w:t>
      </w:r>
    </w:p>
    <w:p>
      <w:pPr>
        <w:pStyle w:val="Heading1"/>
        <w:spacing w:after="120" w:before="240"/>
      </w:pPr>
      <w:r>
        <w:t xml:space="preserve">7. ExamQpCodeCourseList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the QP code mapping for each selected college under an exam/programme/semester.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exam_id, college (JSON {"id":[...]}), programe, semester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Response: { qppaper: [...] } · status 200.</w:t>
      </w: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Unlike CollegeWithDistrict's bug, this view correctly appends each iteration's result into a list (data_list.append(...)) rather than overwriting a single variable — so this one does return data for every selected college.</w:t>
      </w:r>
    </w:p>
    <w:p>
      <w:pPr>
        <w:pStyle w:val="Heading1"/>
        <w:spacing w:after="120" w:before="240"/>
      </w:pPr>
      <w:r>
        <w:t xml:space="preserve">8. ExamQpPaperPrintView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print layout for the same QP code report, with additional header fields (totals, programme/exam/scheme names).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exam_id, college, programe, semester, scheme, total, regular, supply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Response: header fields plus { qppaper: [...] } · status 200. Like ExamQpCodeCourseList, this correctly appends per-college results into a list rather than overwriting a single variable.</w:t>
      </w:r>
    </w:p>
    <w:p>
      <w:pPr>
        <w:pStyle w:val="Heading1"/>
        <w:spacing w:after="120" w:before="240"/>
      </w:pPr>
      <w:r>
        <w:t xml:space="preserve">9. QpcodeUpdate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Replaces an existing QP code with a new one for a course/exam/scheme: deactivates the old QuestionPaper and its exam mapper, then creates a new one.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exam_id, scheme_id, old_qpcode, qp_code, coursecode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Response: { msg: "updated" } (201) or { msg: "error" } (400).</w:t>
      </w:r>
    </w:p>
    <w:p>
      <w:pPr>
        <w:pBdr>
          <w:top w:val="single" w:color="C00000" w:sz="6"/>
          <w:bottom w:val="single" w:color="C00000" w:sz="6"/>
          <w:left w:val="single" w:color="C00000" w:sz="20"/>
          <w:right w:val="single" w:color="C00000" w:sz="6"/>
        </w:pBdr>
        <w:shd w:fill="FDE7E7" w:val="clear"/>
        <w:spacing w:after="200" w:before="100"/>
        <w:ind w:left="12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This is a state-mutating operation (deactivates records, creates new ones) implemented as a GET request. Beyond the REST-semantics concern (GET is conventionally expected to be safe/idempotent and side-effect-free — the same issue flagged for ExamResultNormalPrint in exam_result.py), a GET request's parameters are typically visible in server logs, browser history, and any caching layer, which is generally undesirable for an action that changes data every time it's invoked.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scheme = SchemeMaster.objects.filter(title=scheme_id).first() is dereferenced (scheme.id) with no None-check, as is course_obj via CourseMaster.objects.get(code=crscode) — either an unrecognized scheme_id (note: matched by title, not id, despite the parameter name) or coursecode raises an exception, caught generically.</w:t>
      </w:r>
    </w:p>
    <w:p>
      <w:pPr>
        <w:pStyle w:val="Heading1"/>
        <w:spacing w:after="120" w:before="240"/>
      </w:pPr>
      <w:r>
        <w:t xml:space="preserve">Cross-cutting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CollegeWithDistrict's loop-overwrite bug (see above) is the single most concrete, user-facing issue in this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QpcodeUpdate performing writes via GET is a REST-semantics concern worth fixing given it's easy to trigger accidentally (e.g. a search engine crawler or browser prefetch following the URL).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Two classes in this file (ExamLookupByCode) exist as a commented-out-then-reimplemented pair, mirroring the same pattern in qp_code_enter.py — worth a cleanup pass across both files together.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scheme_id is matched by title (SchemeMaster.objects.filter(title=scheme_id)) in both QpCodeEnter (a different file) and QpcodeUpdate here, despite the parameter name suggesting an id — worth confirming this is intentional given how easy the name is to misread.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No view in this file sets permission_classes.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2026-09-03T05:59:13.671Z</dcterms:created>
  <dcterms:modified xsi:type="dcterms:W3CDTF">2026-09-03T05:59:13.671Z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