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staff-list-management-apis"/>
    <w:p>
      <w:pPr>
        <w:pStyle w:val="Heading1"/>
      </w:pPr>
      <w:r>
        <w:t xml:space="preserve">Staff List Management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academic/stafflist.py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9 routed endpoints from this file: district</w:t>
      </w:r>
      <w:r>
        <w:t xml:space="preserve"> </w:t>
      </w:r>
      <w:r>
        <w:t xml:space="preserve">→ college cascading lookups, a full staff-roster fetch for a college,</w:t>
      </w:r>
      <w:r>
        <w:t xml:space="preserve"> </w:t>
      </w:r>
      <w:r>
        <w:t xml:space="preserve">principal add/remove/fetch, and three password-reset endpoints.</w:t>
      </w:r>
    </w:p>
    <w:p>
      <w:pPr>
        <w:pStyle w:val="BodyText"/>
      </w:pPr>
      <w:r>
        <w:rPr>
          <w:bCs/>
          <w:b/>
        </w:rPr>
        <w:t xml:space="preserve">Read this before anything else in this doc:</w:t>
      </w:r>
      <w:r>
        <w:t xml:space="preserve"> </w:t>
      </w:r>
      <w:r>
        <w:t xml:space="preserve">this file has the most</w:t>
      </w:r>
      <w:r>
        <w:t xml:space="preserve"> </w:t>
      </w:r>
      <w:r>
        <w:t xml:space="preserve">serious issues found anywhere in this series so far — a password-reset</w:t>
      </w:r>
      <w:r>
        <w:t xml:space="preserve"> </w:t>
      </w:r>
      <w:r>
        <w:t xml:space="preserve">mechanism that doesn’t generate a new password, several responses that</w:t>
      </w:r>
      <w:r>
        <w:t xml:space="preserve"> </w:t>
      </w:r>
      <w:r>
        <w:t xml:space="preserve">would crash instead of returning JSON, and no visible authorization</w:t>
      </w:r>
      <w:r>
        <w:t xml:space="preserve"> </w:t>
      </w:r>
      <w:r>
        <w:t xml:space="preserve">check restricting any of these actions (including granting the</w:t>
      </w:r>
      <w:r>
        <w:t xml:space="preserve"> </w:t>
      </w:r>
      <w:r>
        <w:t xml:space="preserve">Principal role, and resetting another user’s password) to the caller’s</w:t>
      </w:r>
      <w:r>
        <w:t xml:space="preserve"> </w:t>
      </w:r>
      <w:r>
        <w:t xml:space="preserve">own college or role. See</w:t>
      </w:r>
      <w:r>
        <w:t xml:space="preserve"> </w:t>
      </w:r>
      <w:hyperlink w:anchor="notes-on-this-source-file">
        <w:r>
          <w:rPr>
            <w:rStyle w:val="Hyperlink"/>
          </w:rPr>
          <w:t xml:space="preserve">Notes on this source file</w:t>
        </w:r>
      </w:hyperlink>
      <w:r>
        <w:t xml:space="preserve"> </w:t>
      </w:r>
      <w:r>
        <w:t xml:space="preserve">for the full list; the most serious items are repeated inline on their</w:t>
      </w:r>
      <w:r>
        <w:t xml:space="preserve"> </w:t>
      </w:r>
      <w:r>
        <w:t xml:space="preserve">specific endpoints too.</w:t>
      </w:r>
    </w:p>
    <w:bookmarkStart w:id="23" w:name="district-list"/>
    <w:p>
      <w:pPr>
        <w:pStyle w:val="Heading2"/>
      </w:pPr>
      <w:r>
        <w:t xml:space="preserve">1. District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(fixed list of 4 districts)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(colleges in a named district)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0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"Thiruvananthapuram"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"Kollam"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"Pathanamthitta"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"Alappuzha"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district</w:t>
      </w:r>
      <w:r>
        <w:t xml:space="preserve"> </w:t>
      </w:r>
      <w:r>
        <w:t xml:space="preserve">is a list of plain title strings (not</w:t>
      </w:r>
      <w:r>
        <w:t xml:space="preserve"> </w:t>
      </w:r>
      <w:r>
        <w:rPr>
          <w:rStyle w:val="VerbatimChar"/>
        </w:rPr>
        <w:t xml:space="preserve">{id, title}</w:t>
      </w:r>
      <w:r>
        <w:t xml:space="preserve"> </w:t>
      </w:r>
      <w:r>
        <w:t xml:space="preserve">objects,</w:t>
      </w:r>
      <w:r>
        <w:t xml:space="preserve"> </w:t>
      </w:r>
      <w:r>
        <w:t xml:space="preserve">unlike every other lookup list in this app) for whichever 4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rows have ids</w:t>
      </w:r>
      <w:r>
        <w:t xml:space="preserve"> </w:t>
      </w:r>
      <w:r>
        <w:rPr>
          <w:rStyle w:val="VerbatimChar"/>
        </w:rPr>
        <w:t xml:space="preserve">1</w:t>
      </w:r>
      <w:r>
        <w:t xml:space="preserve">–</w:t>
      </w:r>
      <w:r>
        <w:rPr>
          <w:rStyle w:val="VerbatimChar"/>
        </w:rPr>
        <w:t xml:space="preserve">4</w:t>
      </w:r>
      <w:r>
        <w:t xml:space="preserve"> </w:t>
      </w:r>
      <w:r>
        <w:t xml:space="preserve">— hardcoded ids, not a general</w:t>
      </w:r>
      <w:r>
        <w:t xml:space="preserve"> </w:t>
      </w:r>
      <w:r>
        <w:t xml:space="preserve">“</w:t>
      </w:r>
      <w:r>
        <w:t xml:space="preserve">all districts</w:t>
      </w:r>
      <w:r>
        <w:t xml:space="preserve">”</w:t>
      </w:r>
      <w:r>
        <w:t xml:space="preserve"> </w:t>
      </w:r>
      <w:r>
        <w:t xml:space="preserve">query. Leftover debug</w:t>
      </w:r>
      <w:r>
        <w:t xml:space="preserve"> </w:t>
      </w:r>
      <w:r>
        <w:rPr>
          <w:rStyle w:val="VerbatimChar"/>
        </w:rPr>
        <w:t xml:space="preserve">print(e)</w:t>
      </w:r>
      <w:r>
        <w:t xml:space="preserve"> </w:t>
      </w:r>
      <w:r>
        <w:t xml:space="preserve">in the exception handler.</w:t>
      </w:r>
    </w:p>
    <w:bookmarkEnd w:id="20"/>
    <w:bookmarkStart w:id="21" w:name="post-request-body"/>
    <w:p>
      <w:pPr>
        <w:pStyle w:val="Heading3"/>
      </w:pPr>
      <w:r>
        <w:t xml:space="preserve">POST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"Thiruvananthapuram"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Matched by district</w:t>
      </w:r>
      <w:r>
        <w:t xml:space="preserve"> </w:t>
      </w:r>
      <w:r>
        <w:rPr>
          <w:bCs/>
          <w:b/>
        </w:rPr>
        <w:t xml:space="preserve">title</w:t>
      </w:r>
      <w:r>
        <w:t xml:space="preserve"> </w:t>
      </w:r>
      <w:r>
        <w:t xml:space="preserve">(exact match), not id.</w:t>
      </w:r>
    </w:p>
    <w:bookmarkEnd w:id="21"/>
    <w:bookmarkStart w:id="22" w:name="post-response-success-201"/>
    <w:p>
      <w:pPr>
        <w:pStyle w:val="Heading3"/>
      </w:pPr>
      <w:r>
        <w:t xml:space="preserve">POST — 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College, Example"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confirmed via</w:t>
      </w:r>
      <w:r>
        <w:t xml:space="preserve"> </w:t>
      </w:r>
      <w:r>
        <w:rPr>
          <w:rStyle w:val="VerbatimChar"/>
        </w:rPr>
        <w:t xml:space="preserve">CollegenewDistrictSerializer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academic/serializers.py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only (no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).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for what’s a read-only</w:t>
      </w:r>
      <w:r>
        <w:t xml:space="preserve"> </w:t>
      </w:r>
      <w:r>
        <w:t xml:space="preserve">lookup, consistent with this app’s general pattern of using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for</w:t>
      </w:r>
      <w:r>
        <w:t xml:space="preserve"> </w:t>
      </w:r>
      <w:r>
        <w:t xml:space="preserve">fetches.</w:t>
      </w:r>
    </w:p>
    <w:bookmarkEnd w:id="22"/>
    <w:bookmarkEnd w:id="23"/>
    <w:bookmarkStart w:id="30" w:name="college-staff-roster"/>
    <w:p>
      <w:pPr>
        <w:pStyle w:val="Heading2"/>
      </w:pPr>
      <w:r>
        <w:t xml:space="preserve">2. College Staff Roster</w:t>
      </w:r>
    </w:p>
    <w:p>
      <w:pPr>
        <w:pStyle w:val="FirstParagraph"/>
      </w:pPr>
      <w:r>
        <w:t xml:space="preserve">Given a college, returns its principal,</w:t>
      </w:r>
      <w:r>
        <w:t xml:space="preserve"> </w:t>
      </w:r>
      <w:r>
        <w:t xml:space="preserve">“</w:t>
      </w:r>
      <w:r>
        <w:t xml:space="preserve">chief</w:t>
      </w:r>
      <w:r>
        <w:t xml:space="preserve">”</w:t>
      </w:r>
      <w:r>
        <w:t xml:space="preserve"> </w:t>
      </w:r>
      <w:r>
        <w:t xml:space="preserve">contact, HODs, and</w:t>
      </w:r>
      <w:r>
        <w:t xml:space="preserve"> </w:t>
      </w:r>
      <w:r>
        <w:t xml:space="preserve">teacher list in one call — the largest single response payload</w:t>
      </w:r>
      <w:r>
        <w:t xml:space="preserve"> </w:t>
      </w:r>
      <w:r>
        <w:t xml:space="preserve">documented in this series.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colg-list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— any logged-in user can pull the full staff roster (names, emails, phone numbers) for</w:t>
            </w:r>
            <w:r>
              <w:t xml:space="preserve"> </w:t>
            </w:r>
            <w:r>
              <w:rPr>
                <w:bCs/>
                <w:b/>
              </w:rPr>
              <w:t xml:space="preserve">any</w:t>
            </w:r>
            <w:r>
              <w:t xml:space="preserve"> </w:t>
            </w:r>
            <w:r>
              <w:t xml:space="preserve">college by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CollegeSubmit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4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Missing 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"clg_type is required."</w:t>
      </w:r>
      <w:r>
        <w:t xml:space="preserve">. Not found →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"College not found."</w:t>
      </w:r>
      <w:r>
        <w:t xml:space="preserve"> </w:t>
      </w:r>
      <w:r>
        <w:t xml:space="preserve">(both proper, specific validation responses,</w:t>
      </w:r>
      <w:r>
        <w:t xml:space="preserve"> </w:t>
      </w:r>
      <w:r>
        <w:t xml:space="preserve">unlike most of this file).</w:t>
      </w:r>
    </w:p>
    <w:bookmarkEnd w:id="24"/>
    <w:bookmarkStart w:id="25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Loops over every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at the college and sorts</w:t>
      </w:r>
      <w:r>
        <w:t xml:space="preserve"> </w:t>
      </w:r>
      <w:r>
        <w:t xml:space="preserve">each person into a role bucket by their Django auth group id: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</w:t>
      </w:r>
      <w:r>
        <w:t xml:space="preserve"> </w:t>
      </w:r>
      <w:r>
        <w:t xml:space="preserve">principal,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chief</w:t>
      </w:r>
      <w:r>
        <w:t xml:space="preserve">”</w:t>
      </w:r>
      <w:r>
        <w:t xml:space="preserve"> </w:t>
      </w:r>
      <w:r>
        <w:t xml:space="preserve">(role name not confirmable from this file;</w:t>
      </w:r>
      <w:r>
        <w:t xml:space="preserve"> </w:t>
      </w:r>
      <w:r>
        <w:t xml:space="preserve">presumably a Chief Superintendent-type role, matching endpoint 8’s</w:t>
      </w:r>
      <w:r>
        <w:t xml:space="preserve"> </w:t>
      </w:r>
      <w:r>
        <w:t xml:space="preserve">name),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= teacher/staff,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= HOD. Each bucket’s inline comment</w:t>
      </w:r>
      <w:r>
        <w:t xml:space="preserve"> </w:t>
      </w:r>
      <w:r>
        <w:t xml:space="preserve">literally says</w:t>
      </w:r>
      <w:r>
        <w:t xml:space="preserve"> </w:t>
      </w:r>
      <w:r>
        <w:t xml:space="preserve">“</w:t>
      </w:r>
      <w:r>
        <w:t xml:space="preserve">Assuming 2 is the group ID for principals</w:t>
      </w:r>
      <w:r>
        <w:t xml:space="preserve">”</w:t>
      </w:r>
      <w:r>
        <w:t xml:space="preserve"> </w:t>
      </w:r>
      <w:r>
        <w:t xml:space="preserve">— the</w:t>
      </w:r>
      <w:r>
        <w:t xml:space="preserve"> </w:t>
      </w:r>
      <w:r>
        <w:t xml:space="preserve">group-id-to-role mapping is not backed by a named constant anywhere in</w:t>
      </w:r>
      <w:r>
        <w:t xml:space="preserve"> </w:t>
      </w:r>
      <w:r>
        <w:t xml:space="preserve">this file.</w:t>
      </w:r>
    </w:p>
    <w:bookmarkEnd w:id="25"/>
    <w:bookmarkStart w:id="26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retrieved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College, 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"institutionType"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"mobno"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"Principal"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"chief_info"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"mobno"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"Hod_info"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"mobno"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"staffdept"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"teacher_info"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"mobno"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"staffdept"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"staffprg"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Science"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"progrmdept"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Likely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UnboundLocalError</w:t>
      </w:r>
      <w:r>
        <w:rPr>
          <w:bCs/>
          <w:b/>
        </w:rPr>
        <w:t xml:space="preserve"> </w:t>
      </w:r>
      <w:r>
        <w:rPr>
          <w:bCs/>
          <w:b/>
        </w:rPr>
        <w:t xml:space="preserve">bug, same shape as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mark_compare.py</w:t>
      </w:r>
      <w:r>
        <w:rPr>
          <w:bCs/>
          <w:b/>
        </w:rPr>
        <w:t xml:space="preserve"> </w:t>
      </w:r>
      <w:r>
        <w:rPr>
          <w:bCs/>
          <w:b/>
        </w:rPr>
        <w:t xml:space="preserve">fix you made previously:</w:t>
      </w:r>
      <w:r>
        <w:t xml:space="preserve"> </w:t>
      </w:r>
      <w:r>
        <w:rPr>
          <w:rStyle w:val="VerbatimChar"/>
        </w:rPr>
        <w:t xml:space="preserve">chief_info</w:t>
      </w:r>
      <w:r>
        <w:t xml:space="preserve"> </w:t>
      </w:r>
      <w:r>
        <w:t xml:space="preserve">is only ever assigned inside</w:t>
      </w:r>
      <w:r>
        <w:t xml:space="preserve"> </w:t>
      </w:r>
      <w:r>
        <w:t xml:space="preserve">the loop, in the</w:t>
      </w:r>
      <w:r>
        <w:t xml:space="preserve"> </w:t>
      </w:r>
      <w:r>
        <w:rPr>
          <w:rStyle w:val="VerbatimChar"/>
        </w:rPr>
        <w:t xml:space="preserve">elif usr.id == 4:</w:t>
      </w:r>
      <w:r>
        <w:t xml:space="preserve"> </w:t>
      </w:r>
      <w:r>
        <w:t xml:space="preserve">branch. If the college has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staff member in group</w:t>
      </w:r>
      <w:r>
        <w:t xml:space="preserve"> </w:t>
      </w:r>
      <w:r>
        <w:rPr>
          <w:rStyle w:val="VerbatimChar"/>
        </w:rPr>
        <w:t xml:space="preserve">4</w:t>
      </w:r>
      <w:r>
        <w:t xml:space="preserve">,</w:t>
      </w:r>
      <w:r>
        <w:t xml:space="preserve"> </w:t>
      </w:r>
      <w:r>
        <w:rPr>
          <w:rStyle w:val="VerbatimChar"/>
        </w:rPr>
        <w:t xml:space="preserve">chief_info</w:t>
      </w:r>
      <w:r>
        <w:t xml:space="preserve"> </w:t>
      </w:r>
      <w:r>
        <w:t xml:space="preserve">is never assigned at</w:t>
      </w:r>
      <w:r>
        <w:t xml:space="preserve"> </w:t>
      </w:r>
      <w:r>
        <w:t xml:space="preserve">all — but it’s referenced unconditionally in</w:t>
      </w:r>
      <w:r>
        <w:t xml:space="preserve"> </w:t>
      </w:r>
      <w:r>
        <w:rPr>
          <w:rStyle w:val="VerbatimChar"/>
        </w:rPr>
        <w:t xml:space="preserve">response_data</w:t>
      </w:r>
      <w:r>
        <w:t xml:space="preserve"> </w:t>
      </w:r>
      <w:r>
        <w:t xml:space="preserve">right</w:t>
      </w:r>
      <w:r>
        <w:t xml:space="preserve"> </w:t>
      </w:r>
      <w:r>
        <w:t xml:space="preserve">after the loop (</w:t>
      </w:r>
      <w:r>
        <w:rPr>
          <w:rStyle w:val="VerbatimChar"/>
        </w:rPr>
        <w:t xml:space="preserve">"chief_info": chief_info</w:t>
      </w:r>
      <w:r>
        <w:t xml:space="preserve">). For any college with no</w:t>
      </w:r>
      <w:r>
        <w:t xml:space="preserve"> </w:t>
      </w:r>
      <w:r>
        <w:t xml:space="preserve">group-4 staff member, this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instead of</w:t>
      </w:r>
      <w:r>
        <w:t xml:space="preserve"> </w:t>
      </w:r>
      <w:r>
        <w:t xml:space="preserve">returning the roster, and the caller gets the generic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"An error occurred."</w:t>
      </w:r>
      <w:r>
        <w:t xml:space="preserve"> </w:t>
      </w:r>
      <w:r>
        <w:t xml:space="preserve">response below instead of actual data.</w:t>
      </w:r>
      <w:r>
        <w:t xml:space="preserve"> </w:t>
      </w:r>
      <w:r>
        <w:rPr>
          <w:rStyle w:val="VerbatimChar"/>
        </w:rPr>
        <w:t xml:space="preserve">principal_info</w:t>
      </w:r>
      <w:r>
        <w:t xml:space="preserve"> </w:t>
      </w:r>
      <w:r>
        <w:t xml:space="preserve">is safely initialized to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before the loop and</w:t>
      </w:r>
      <w:r>
        <w:t xml:space="preserve"> </w:t>
      </w:r>
      <w:r>
        <w:t xml:space="preserve">doesn’t have this problem;</w:t>
      </w:r>
      <w:r>
        <w:t xml:space="preserve"> </w:t>
      </w:r>
      <w:r>
        <w:rPr>
          <w:rStyle w:val="VerbatimChar"/>
        </w:rPr>
        <w:t xml:space="preserve">chief_info</w:t>
      </w:r>
      <w:r>
        <w:t xml:space="preserve"> </w:t>
      </w:r>
      <w:r>
        <w:t xml:space="preserve">simply has no equivalent</w:t>
      </w:r>
      <w:r>
        <w:t xml:space="preserve"> </w:t>
      </w:r>
      <w:r>
        <w:t xml:space="preserve">initializer.</w:t>
      </w:r>
    </w:p>
    <w:bookmarkEnd w:id="27"/>
    <w:bookmarkStart w:id="28" w:name="response-not-found-404"/>
    <w:p>
      <w:pPr>
        <w:pStyle w:val="Heading3"/>
      </w:pPr>
      <w:r>
        <w:t xml:space="preserve">Response — not found (404)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"College not found."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8"/>
    <w:bookmarkStart w:id="29" w:name="response-failure-500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error occurred."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End w:id="30"/>
    <w:bookmarkStart w:id="35" w:name="remove-principal"/>
    <w:p>
      <w:pPr>
        <w:pStyle w:val="Heading2"/>
      </w:pPr>
      <w:r>
        <w:t xml:space="preserve">3. Remove Principal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remove-principal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  <w:r>
              <w:t xml:space="preserve"> </w:t>
            </w:r>
            <w:r>
              <w:rPr>
                <w:bCs/>
                <w:b/>
              </w:rPr>
              <w:t xml:space="preserve">No check that the caller has any authority over this college</w:t>
            </w:r>
            <w:r>
              <w:t xml:space="preserve"> </w:t>
            </w:r>
            <w:r>
              <w:t xml:space="preserve">— any logged-in user who can reach this endpoint can strip the Principal role from any user at any college by college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RemovePrincipal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1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1"/>
    <w:bookmarkStart w:id="32" w:name="behaviour-1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Same</w:t>
      </w:r>
      <w:r>
        <w:t xml:space="preserve"> </w:t>
      </w:r>
      <w:r>
        <w:t xml:space="preserve">“</w:t>
      </w:r>
      <w:r>
        <w:t xml:space="preserve">loop every teacher at the college, check group id == 2</w:t>
      </w:r>
      <w:r>
        <w:t xml:space="preserve">”</w:t>
      </w:r>
      <w:r>
        <w:t xml:space="preserve"> </w:t>
      </w:r>
      <w:r>
        <w:t xml:space="preserve">pattern</w:t>
      </w:r>
      <w:r>
        <w:t xml:space="preserve"> </w:t>
      </w:r>
      <w:r>
        <w:t xml:space="preserve">as endpoint 2 — removes Django auth group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(Principal) from every</w:t>
      </w:r>
      <w:r>
        <w:t xml:space="preserve"> </w:t>
      </w:r>
      <w:r>
        <w:t xml:space="preserve">matching user. If more than one person happens to hold that group at</w:t>
      </w:r>
      <w:r>
        <w:t xml:space="preserve"> </w:t>
      </w:r>
      <w:r>
        <w:t xml:space="preserve">the college, all of them are demoted, not just one.</w:t>
      </w:r>
    </w:p>
    <w:bookmarkEnd w:id="32"/>
    <w:bookmarkStart w:id="33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REMOVE_SUCCESS_MESSAGE&gt;"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3"/>
    <w:bookmarkStart w:id="34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4"/>
    <w:bookmarkEnd w:id="35"/>
    <w:bookmarkStart w:id="39" w:name="fetch-principal"/>
    <w:p>
      <w:pPr>
        <w:pStyle w:val="Heading2"/>
      </w:pPr>
      <w:r>
        <w:t xml:space="preserve">4. Fetch Principal</w:t>
      </w:r>
    </w:p>
    <w:p>
      <w:pPr>
        <w:pStyle w:val="FirstParagraph"/>
      </w:pPr>
      <w:r>
        <w:t xml:space="preserve">Looks up a person by email or beneficiary id and, if found, returns</w:t>
      </w:r>
      <w:r>
        <w:t xml:space="preserve"> </w:t>
      </w:r>
      <w:r>
        <w:t xml:space="preserve">their profile plus their college’s name.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fetch-princi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PricipalFetch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 — note the class name typo, missing an</w:t>
            </w:r>
            <w:r>
              <w:t xml:space="preserve"> </w:t>
            </w:r>
            <w:r>
              <w:t xml:space="preserve">“</w:t>
            </w:r>
            <w:r>
              <w:t xml:space="preserve">n</w:t>
            </w:r>
            <w:r>
              <w:t xml:space="preserve">”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“</w:t>
            </w:r>
            <w:r>
              <w:t xml:space="preserve">Principal</w:t>
            </w:r>
            <w:r>
              <w:t xml:space="preserve">”</w:t>
            </w:r>
            <w:r>
              <w:t xml:space="preserve">.</w:t>
            </w:r>
          </w:p>
        </w:tc>
      </w:tr>
    </w:tbl>
    <w:bookmarkStart w:id="36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"search_id"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"jane@example.edu"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search_id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@</w:t>
      </w:r>
      <w:r>
        <w:t xml:space="preserve">, matched as an email; otherwise matched as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TeacherBase.beneficiary_id</w:t>
      </w:r>
      <w:r>
        <w:t xml:space="preserve">.</w:t>
      </w:r>
    </w:p>
    <w:bookmarkEnd w:id="36"/>
    <w:bookmarkStart w:id="37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REMOVE_SUCCESS_MESSAGE&gt;"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"mail_id"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"collobj"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Reuses</w:t>
      </w:r>
      <w:r>
        <w:t xml:space="preserve"> </w:t>
      </w:r>
      <w:r>
        <w:rPr>
          <w:rStyle w:val="VerbatimChar"/>
        </w:rPr>
        <w:t xml:space="preserve">REMOVE_SUCCESS_MESSAGE</w:t>
      </w:r>
      <w:r>
        <w:t xml:space="preserve"> </w:t>
      </w:r>
      <w:r>
        <w:t xml:space="preserve">— the same constant</w:t>
      </w:r>
      <w:r>
        <w:t xml:space="preserve"> </w:t>
      </w:r>
      <w:r>
        <w:rPr>
          <w:rStyle w:val="VerbatimChar"/>
        </w:rPr>
        <w:t xml:space="preserve">RemovePrincipal</w:t>
      </w:r>
      <w:r>
        <w:t xml:space="preserve"> </w:t>
      </w:r>
      <w:r>
        <w:t xml:space="preserve">(endpoint 3) uses — for what is a</w:t>
      </w:r>
      <w:r>
        <w:t xml:space="preserve"> </w:t>
      </w:r>
      <w:r>
        <w:rPr>
          <w:bCs/>
          <w:b/>
        </w:rPr>
        <w:t xml:space="preserve">fetch</w:t>
      </w:r>
      <w:r>
        <w:t xml:space="preserve">, not a removal.</w:t>
      </w:r>
      <w:r>
        <w:t xml:space="preserve"> </w:t>
      </w:r>
      <w:r>
        <w:rPr>
          <w:rStyle w:val="VerbatimChar"/>
        </w:rPr>
        <w:t xml:space="preserve">collobj</w:t>
      </w:r>
      <w:r>
        <w:t xml:space="preserve"> </w:t>
      </w:r>
      <w:r>
        <w:t xml:space="preserve">holds the college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despite the generic key name.</w:t>
      </w:r>
    </w:p>
    <w:bookmarkEnd w:id="37"/>
    <w:bookmarkStart w:id="38" w:name="response-user-not-found"/>
    <w:p>
      <w:pPr>
        <w:pStyle w:val="Heading3"/>
      </w:pPr>
      <w:r>
        <w:t xml:space="preserve">Response — user not found</w:t>
      </w:r>
    </w:p>
    <w:p>
      <w:pPr>
        <w:pStyle w:val="FirstParagraph"/>
      </w:pPr>
      <w:r>
        <w:rPr>
          <w:bCs/>
          <w:b/>
        </w:rPr>
        <w:t xml:space="preserve">Likely bug:</w:t>
      </w:r>
      <w:r>
        <w:t xml:space="preserve"> </w:t>
      </w:r>
      <w:r>
        <w:t xml:space="preserve">the code path for</w:t>
      </w:r>
      <w:r>
        <w:t xml:space="preserve"> </w:t>
      </w:r>
      <w:r>
        <w:t xml:space="preserve">“</w:t>
      </w:r>
      <w:r>
        <w:t xml:space="preserve">user not found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Response({"message": "User not found"}, status=status.HTTP_NOT_FOUND)</w:t>
      </w:r>
      <w:r>
        <w:t xml:space="preserve"> </w:t>
      </w:r>
      <w:r>
        <w:t xml:space="preserve">— a raw DRF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, bypassing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entirely (a</w:t>
      </w:r>
      <w:r>
        <w:t xml:space="preserve"> </w:t>
      </w:r>
      <w:r>
        <w:t xml:space="preserve">different shape from every other response in this app: no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keys, just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). Worse,</w:t>
      </w:r>
      <w:r>
        <w:t xml:space="preserve"> </w:t>
      </w:r>
      <w:r>
        <w:rPr>
          <w:rStyle w:val="VerbatimChar"/>
        </w:rPr>
        <w:t xml:space="preserve">rest_framework.status</w:t>
      </w:r>
      <w:r>
        <w:t xml:space="preserve"> </w:t>
      </w:r>
      <w:r>
        <w:t xml:space="preserve">doesn’t actually define</w:t>
      </w:r>
      <w:r>
        <w:t xml:space="preserve"> </w:t>
      </w:r>
      <w:r>
        <w:rPr>
          <w:rStyle w:val="VerbatimChar"/>
        </w:rPr>
        <w:t xml:space="preserve">HTTP_NOT_FOUND</w:t>
      </w:r>
      <w:r>
        <w:t xml:space="preserve"> </w:t>
      </w:r>
      <w:r>
        <w:t xml:space="preserve">(the</w:t>
      </w:r>
      <w:r>
        <w:t xml:space="preserve"> </w:t>
      </w:r>
      <w:r>
        <w:t xml:space="preserve">real constant is</w:t>
      </w:r>
      <w:r>
        <w:t xml:space="preserve"> </w:t>
      </w:r>
      <w:r>
        <w:rPr>
          <w:rStyle w:val="VerbatimChar"/>
        </w:rPr>
        <w:t xml:space="preserve">HTTP_404_NOT_FOUND</w:t>
      </w:r>
      <w:r>
        <w:t xml:space="preserve">) — so this line itself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which is caught by this method’s own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and the caller gets: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error occurred"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with HTTP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also a raw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, also not the app’s usual</w:t>
      </w:r>
      <w:r>
        <w:t xml:space="preserve"> </w:t>
      </w:r>
      <w:r>
        <w:t xml:space="preserve">envelope. In short: a</w:t>
      </w:r>
      <w:r>
        <w:t xml:space="preserve"> </w:t>
      </w:r>
      <w:r>
        <w:t xml:space="preserve">“</w:t>
      </w:r>
      <w:r>
        <w:t xml:space="preserve">user not found</w:t>
      </w:r>
      <w:r>
        <w:t xml:space="preserve">”</w:t>
      </w:r>
      <w:r>
        <w:t xml:space="preserve"> </w:t>
      </w:r>
      <w:r>
        <w:t xml:space="preserve">search here currently reads to</w:t>
      </w:r>
      <w:r>
        <w:t xml:space="preserve"> </w:t>
      </w:r>
      <w:r>
        <w:t xml:space="preserve">the client as a generic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 with no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fields, not</w:t>
      </w:r>
      <w:r>
        <w:t xml:space="preserve"> </w:t>
      </w:r>
      <w:r>
        <w:t xml:space="preserve">as a clean not-found response.</w:t>
      </w:r>
    </w:p>
    <w:bookmarkEnd w:id="38"/>
    <w:bookmarkEnd w:id="39"/>
    <w:bookmarkStart w:id="45" w:name="add-principal"/>
    <w:p>
      <w:pPr>
        <w:pStyle w:val="Heading2"/>
      </w:pPr>
      <w:r>
        <w:t xml:space="preserve">5. Add Principal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add-princi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  <w:r>
              <w:t xml:space="preserve"> </w:t>
            </w:r>
            <w:r>
              <w:rPr>
                <w:bCs/>
                <w:b/>
              </w:rPr>
              <w:t xml:space="preserve">No role check</w:t>
            </w:r>
            <w:r>
              <w:t xml:space="preserve"> </w:t>
            </w:r>
            <w:r>
              <w:t xml:space="preserve">— any logged-in user who can reach this endpoint can grant any teacher the Principal role at any college.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PrincipalAdd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40" w:name="request-body-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"search_id"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"jane@example.edu"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Same email-or-beneficiary-id lookup as endpoint 4.</w:t>
      </w:r>
    </w:p>
    <w:bookmarkEnd w:id="40"/>
    <w:bookmarkStart w:id="41" w:name="behaviour-2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If the person is already a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at the given college: adds</w:t>
      </w:r>
      <w:r>
        <w:t xml:space="preserve"> </w:t>
      </w:r>
      <w:r>
        <w:t xml:space="preserve">Django auth group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(Principal) to their user account, then creates a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record for every</w:t>
      </w:r>
      <w:r>
        <w:t xml:space="preserve"> </w:t>
      </w:r>
      <w:r>
        <w:t xml:space="preserve">programme under every department at that college (not just programmes</w:t>
      </w:r>
      <w:r>
        <w:t xml:space="preserve"> </w:t>
      </w:r>
      <w:r>
        <w:t xml:space="preserve">they were previously linked to) — becoming a Principal here also</w:t>
      </w:r>
      <w:r>
        <w:t xml:space="preserve"> </w:t>
      </w:r>
      <w:r>
        <w:t xml:space="preserve">grants mentor-level links across the entire college’s programme list in</w:t>
      </w:r>
      <w:r>
        <w:t xml:space="preserve"> </w:t>
      </w:r>
      <w:r>
        <w:t xml:space="preserve">one call.</w:t>
      </w:r>
    </w:p>
    <w:bookmarkEnd w:id="41"/>
    <w:bookmarkStart w:id="42" w:name="response-success-201-2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rPr>
          <w:bCs/>
          <w:b/>
        </w:rPr>
        <w:t xml:space="preserve">Likely bug:</w:t>
      </w:r>
      <w:r>
        <w:t xml:space="preserve"> </w:t>
      </w:r>
      <w:r>
        <w:rPr>
          <w:rStyle w:val="VerbatimChar"/>
        </w:rPr>
        <w:t xml:space="preserve">format_response(True, ROLL_ASSIGN_SUCCESS_MSG, data={"message"}, ...)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{"message"}</w:t>
      </w:r>
      <w:r>
        <w:t xml:space="preserve"> </w:t>
      </w:r>
      <w:r>
        <w:t xml:space="preserve">(no colon) is a Python</w:t>
      </w:r>
      <w:r>
        <w:t xml:space="preserve"> </w:t>
      </w:r>
      <w:r>
        <w:rPr>
          <w:bCs/>
          <w:b/>
        </w:rPr>
        <w:t xml:space="preserve">set</w:t>
      </w:r>
      <w:r>
        <w:rPr>
          <w:bCs/>
          <w:b/>
        </w:rPr>
        <w:t xml:space="preserve"> </w:t>
      </w:r>
      <w:r>
        <w:rPr>
          <w:bCs/>
          <w:b/>
        </w:rPr>
        <w:t xml:space="preserve">literal</w:t>
      </w:r>
      <w:r>
        <w:t xml:space="preserve"> </w:t>
      </w:r>
      <w:r>
        <w:t xml:space="preserve">containing the string</w:t>
      </w:r>
      <w:r>
        <w:t xml:space="preserve"> </w:t>
      </w:r>
      <w:r>
        <w:rPr>
          <w:rStyle w:val="VerbatimChar"/>
        </w:rPr>
        <w:t xml:space="preserve">"message"</w:t>
      </w:r>
      <w:r>
        <w:t xml:space="preserve">, not a dict. Sets aren’t</w:t>
      </w:r>
      <w:r>
        <w:t xml:space="preserve"> </w:t>
      </w:r>
      <w:r>
        <w:t xml:space="preserve">JSON-serializable, so if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tries to serialize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directly, this 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when the response is actually</w:t>
      </w:r>
      <w:r>
        <w:t xml:space="preserve"> </w:t>
      </w:r>
      <w:r>
        <w:t xml:space="preserve">returned — meaning a successful</w:t>
      </w:r>
      <w:r>
        <w:t xml:space="preserve"> </w:t>
      </w:r>
      <w:r>
        <w:t xml:space="preserve">“</w:t>
      </w:r>
      <w:r>
        <w:t xml:space="preserve">add principal</w:t>
      </w:r>
      <w:r>
        <w:t xml:space="preserve">”</w:t>
      </w:r>
      <w:r>
        <w:t xml:space="preserve"> </w:t>
      </w:r>
      <w:r>
        <w:t xml:space="preserve">call may not return</w:t>
      </w:r>
      <w:r>
        <w:t xml:space="preserve"> </w:t>
      </w:r>
      <w:r>
        <w:t xml:space="preserve">usable JSON to the caller at all. This exact</w:t>
      </w:r>
      <w:r>
        <w:t xml:space="preserve"> </w:t>
      </w:r>
      <w:r>
        <w:rPr>
          <w:rStyle w:val="VerbatimChar"/>
        </w:rPr>
        <w:t xml:space="preserve">data={"message"}</w:t>
      </w:r>
      <w:r>
        <w:t xml:space="preserve"> </w:t>
      </w:r>
      <w:r>
        <w:t xml:space="preserve">pattern</w:t>
      </w:r>
      <w:r>
        <w:t xml:space="preserve"> </w:t>
      </w:r>
      <w:r>
        <w:t xml:space="preserve">recurs in four more endpoints in this file — see the file-level note.</w:t>
      </w:r>
    </w:p>
    <w:bookmarkEnd w:id="42"/>
    <w:bookmarkStart w:id="43" w:name="Xc16dd12f7ecb85f70ff5d03e388713c95d8fac0"/>
    <w:p>
      <w:pPr>
        <w:pStyle w:val="Heading3"/>
      </w:pPr>
      <w:r>
        <w:t xml:space="preserve">Response — teacher not linked to this college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Likely bug (see calibration note — lower confidence than first</w:t>
      </w:r>
      <w:r>
        <w:rPr>
          <w:bCs/>
          <w:b/>
        </w:rPr>
        <w:t xml:space="preserve"> </w:t>
      </w:r>
      <w:r>
        <w:rPr>
          <w:bCs/>
          <w:b/>
        </w:rPr>
        <w:t xml:space="preserve">written):</w:t>
      </w:r>
      <w:r>
        <w:t xml:space="preserve"> </w:t>
      </w:r>
      <w:r>
        <w:rPr>
          <w:rStyle w:val="VerbatimChar"/>
        </w:rPr>
        <w:t xml:space="preserve">format_response(False, status_code=..., template_name=...)</w:t>
      </w:r>
      <w:r>
        <w:t xml:space="preserve"> </w:t>
      </w:r>
      <w:r>
        <w:t xml:space="preserve">— both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are omitted entirely</w:t>
      </w:r>
      <w:r>
        <w:t xml:space="preserve"> </w:t>
      </w:r>
      <w:r>
        <w:t xml:space="preserve">here (not even empty defaults), not just malformed like the success</w:t>
      </w:r>
      <w:r>
        <w:t xml:space="preserve"> </w:t>
      </w:r>
      <w:r>
        <w:t xml:space="preserve">case above. After documenting</w:t>
      </w:r>
      <w:r>
        <w:t xml:space="preserve"> </w:t>
      </w:r>
      <w:r>
        <w:rPr>
          <w:rStyle w:val="VerbatimChar"/>
        </w:rPr>
        <w:t xml:space="preserve">readmission.py</w:t>
      </w:r>
      <w:r>
        <w:t xml:space="preserve">, which confirms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most likely has a default value, this call is probably fine on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front;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also being omitted is the more unusual part</w:t>
      </w:r>
      <w:r>
        <w:t xml:space="preserve"> </w:t>
      </w:r>
      <w:r>
        <w:t xml:space="preserve">still worth double-checking. Also note</w:t>
      </w:r>
      <w:r>
        <w:t xml:space="preserve"> </w:t>
      </w:r>
      <w:r>
        <w:rPr>
          <w:rStyle w:val="VerbatimChar"/>
        </w:rPr>
        <w:t xml:space="preserve">status_code=201</w:t>
      </w:r>
      <w:r>
        <w:t xml:space="preserve"> </w:t>
      </w:r>
      <w:r>
        <w:t xml:space="preserve">for what’s</w:t>
      </w:r>
      <w:r>
        <w:t xml:space="preserve"> </w:t>
      </w:r>
      <w:r>
        <w:t xml:space="preserve">actually a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case regardless.</w:t>
      </w:r>
      <w:r>
        <w:t xml:space="preserve"> </w:t>
      </w:r>
      <w:r>
        <w:t xml:space="preserve">Also note</w:t>
      </w:r>
      <w:r>
        <w:t xml:space="preserve"> </w:t>
      </w:r>
      <w:r>
        <w:rPr>
          <w:rStyle w:val="VerbatimChar"/>
        </w:rPr>
        <w:t xml:space="preserve">status_code=201</w:t>
      </w:r>
      <w:r>
        <w:t xml:space="preserve"> </w:t>
      </w:r>
      <w:r>
        <w:t xml:space="preserve">for what’s actually a</w:t>
      </w:r>
      <w:r>
        <w:t xml:space="preserve"> </w:t>
      </w:r>
      <w:r>
        <w:t xml:space="preserve">“</w:t>
      </w:r>
      <w:r>
        <w:t xml:space="preserve">not found /</w:t>
      </w:r>
      <w:r>
        <w:t xml:space="preserve"> 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case — an unusual choice.</w:t>
      </w:r>
    </w:p>
    <w:bookmarkEnd w:id="43"/>
    <w:bookmarkStart w:id="44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4"/>
    <w:bookmarkEnd w:id="45"/>
    <w:bookmarkStart w:id="50" w:name="password-reset-endpoints"/>
    <w:p>
      <w:pPr>
        <w:pStyle w:val="Heading2"/>
      </w:pPr>
      <w:r>
        <w:t xml:space="preserve">6, 7, 9. Password Reset Endpoints</w:t>
      </w:r>
    </w:p>
    <w:p>
      <w:pPr>
        <w:pStyle w:val="FirstParagraph"/>
      </w:pPr>
      <w:r>
        <w:rPr>
          <w:bCs/>
          <w:b/>
        </w:rPr>
        <w:t xml:space="preserve">These three endpoints are the most serious finding in this entire</w:t>
      </w:r>
      <w:r>
        <w:rPr>
          <w:bCs/>
          <w:b/>
        </w:rPr>
        <w:t xml:space="preserve"> </w:t>
      </w:r>
      <w:r>
        <w:rPr>
          <w:bCs/>
          <w:b/>
        </w:rPr>
        <w:t xml:space="preserve">documentation series.</w:t>
      </w:r>
      <w:r>
        <w:t xml:space="preserve"> </w:t>
      </w:r>
      <w:r>
        <w:t xml:space="preserve">All three</w:t>
      </w:r>
      <w:r>
        <w:t xml:space="preserve"> </w:t>
      </w:r>
      <w:r>
        <w:t xml:space="preserve">“</w:t>
      </w:r>
      <w:r>
        <w:t xml:space="preserve">reset</w:t>
      </w:r>
      <w:r>
        <w:t xml:space="preserve">”</w:t>
      </w:r>
      <w:r>
        <w:t xml:space="preserve"> </w:t>
      </w:r>
      <w:r>
        <w:t xml:space="preserve">a target user’s password not</w:t>
      </w:r>
      <w:r>
        <w:t xml:space="preserve"> </w:t>
      </w:r>
      <w:r>
        <w:t xml:space="preserve">by generating a new one and emailing/displaying it, but by</w:t>
      </w:r>
      <w:r>
        <w:t xml:space="preserve"> </w:t>
      </w:r>
      <w:r>
        <w:rPr>
          <w:bCs/>
          <w:b/>
        </w:rPr>
        <w:t xml:space="preserve">copying</w:t>
      </w:r>
      <w:r>
        <w:rPr>
          <w:bCs/>
          <w:b/>
        </w:rPr>
        <w:t xml:space="preserve"> </w:t>
      </w:r>
      <w:r>
        <w:rPr>
          <w:bCs/>
          <w:b/>
        </w:rPr>
        <w:t xml:space="preserve">the hashed password field of a different, hardcoded reference user</w:t>
      </w:r>
      <w:r>
        <w:t xml:space="preserve"> </w:t>
      </w:r>
      <w:r>
        <w:t xml:space="preserve">directly onto the target account:</w:t>
      </w:r>
    </w:p>
    <w:p>
      <w:pPr>
        <w:pStyle w:val="SourceCode"/>
      </w:pPr>
      <w:r>
        <w:rPr>
          <w:rStyle w:val="NormalTok"/>
        </w:rPr>
        <w:t xml:space="preserve">passwordobj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'5390'</w:t>
      </w:r>
      <w:r>
        <w:rPr>
          <w:rStyle w:val="NormalTok"/>
        </w:rPr>
        <w:t xml:space="preserve">).first()   </w:t>
      </w:r>
      <w:r>
        <w:rPr>
          <w:rStyle w:val="CommentTok"/>
        </w:rPr>
        <w:t xml:space="preserve"># ResetPassword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passwordobj.password</w:t>
      </w:r>
      <w:r>
        <w:br/>
      </w:r>
      <w:r>
        <w:rPr>
          <w:rStyle w:val="NormalTok"/>
        </w:rPr>
        <w:t xml:space="preserve">user.password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user.save()</w:t>
      </w:r>
    </w:p>
    <w:p>
      <w:pPr>
        <w:pStyle w:val="FirstParagraph"/>
      </w:pPr>
      <w:r>
        <w:t xml:space="preserve">Practically, this means every account</w:t>
      </w:r>
      <w:r>
        <w:t xml:space="preserve"> </w:t>
      </w:r>
      <w:r>
        <w:t xml:space="preserve">“</w:t>
      </w:r>
      <w:r>
        <w:t xml:space="preserve">reset</w:t>
      </w:r>
      <w:r>
        <w:t xml:space="preserve">”</w:t>
      </w:r>
      <w:r>
        <w:t xml:space="preserve"> </w:t>
      </w:r>
      <w:r>
        <w:t xml:space="preserve">through one of these</w:t>
      </w:r>
      <w:r>
        <w:t xml:space="preserve"> </w:t>
      </w:r>
      <w:r>
        <w:t xml:space="preserve">endpoints ends up with the</w:t>
      </w:r>
      <w:r>
        <w:t xml:space="preserve"> </w:t>
      </w:r>
      <w:r>
        <w:rPr>
          <w:bCs/>
          <w:b/>
        </w:rPr>
        <w:t xml:space="preserve">same password</w:t>
      </w:r>
      <w:r>
        <w:t xml:space="preserve"> </w:t>
      </w:r>
      <w:r>
        <w:t xml:space="preserve">as that fixed reference</w:t>
      </w:r>
      <w:r>
        <w:t xml:space="preserve"> </w:t>
      </w:r>
      <w:r>
        <w:t xml:space="preserve">account — not a random or unique one. Anyone who knows (or can guess,</w:t>
      </w:r>
      <w:r>
        <w:t xml:space="preserve"> </w:t>
      </w:r>
      <w:r>
        <w:t xml:space="preserve">or can look up in this source) the reference account’s actual password</w:t>
      </w:r>
      <w:r>
        <w:t xml:space="preserve"> </w:t>
      </w:r>
      <w:r>
        <w:t xml:space="preserve">can log in as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account that’s ever been reset through the</w:t>
      </w:r>
      <w:r>
        <w:t xml:space="preserve"> </w:t>
      </w:r>
      <w:r>
        <w:t xml:space="preserve">matching endpoint. This is worth treating as a live security issue, not</w:t>
      </w:r>
      <w:r>
        <w:t xml:space="preserve"> </w:t>
      </w:r>
      <w:r>
        <w:t xml:space="preserve">a documentation footnote.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account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reset-pass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User.objects.filter(username='5390')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t xml:space="preserve">“</w:t>
            </w:r>
            <w:r>
              <w:t xml:space="preserve">principal</w:t>
            </w:r>
            <w:r>
              <w:t xml:space="preserve">”</w:t>
            </w:r>
            <w:r>
              <w:t xml:space="preserve"> </w:t>
            </w:r>
            <w:r>
              <w:t xml:space="preserve">(group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) teacher at a given college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ResetTeacherPassword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reset-teach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User.objects.filter(username='5996')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specific username, given directly in the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ResetStaffPassword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staff-reset-pass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User.objects.filter(id='2')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specific username, given directly in the request</w:t>
            </w:r>
          </w:p>
        </w:tc>
      </w:tr>
    </w:tbl>
    <w:p>
      <w:pPr>
        <w:pStyle w:val="BodyText"/>
      </w:pPr>
      <w:r>
        <w:t xml:space="preserve">Three different hardcoded reference accounts, looked up three different</w:t>
      </w:r>
      <w:r>
        <w:t xml:space="preserve"> </w:t>
      </w:r>
      <w:r>
        <w:t xml:space="preserve">ways (</w:t>
      </w:r>
      <w:r>
        <w:rPr>
          <w:rStyle w:val="VerbatimChar"/>
        </w:rPr>
        <w:t xml:space="preserve">username='5390'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username='5996'</w:t>
      </w:r>
      <w:r>
        <w:t xml:space="preserve">,</w:t>
      </w:r>
      <w:r>
        <w:t xml:space="preserve"> </w:t>
      </w:r>
      <w:r>
        <w:rPr>
          <w:rStyle w:val="VerbatimChar"/>
        </w:rPr>
        <w:t xml:space="preserve">id='2'</w:t>
      </w:r>
      <w:r>
        <w:t xml:space="preserve">), for what all</w:t>
      </w:r>
      <w:r>
        <w:t xml:space="preserve"> </w:t>
      </w:r>
      <w:r>
        <w:t xml:space="preserve">three docstrings-by-implication describe as the same kind of action.</w:t>
      </w:r>
    </w:p>
    <w:bookmarkStart w:id="46" w:name="request-bodies"/>
    <w:p>
      <w:pPr>
        <w:pStyle w:val="Heading3"/>
      </w:pPr>
      <w:r>
        <w:t xml:space="preserve">Request bodies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ResetPassword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reset-pass</w:t>
      </w:r>
      <w:r>
        <w:t xml:space="preserve">):</w:t>
      </w:r>
      <w:r>
        <w:t xml:space="preserve"> </w:t>
      </w:r>
      <w:r>
        <w:rPr>
          <w:rStyle w:val="VerbatimChar"/>
        </w:rPr>
        <w:t xml:space="preserve">{ "clg_type": 42 }</w:t>
      </w:r>
      <w:r>
        <w:t xml:space="preserve"> </w:t>
      </w:r>
      <w:r>
        <w:t xml:space="preserve">— resets</w:t>
      </w:r>
      <w:r>
        <w:t xml:space="preserve"> </w:t>
      </w:r>
      <w:r>
        <w:t xml:space="preserve">every group-</w:t>
      </w:r>
      <w:r>
        <w:rPr>
          <w:rStyle w:val="VerbatimChar"/>
        </w:rPr>
        <w:t xml:space="preserve">2</w:t>
      </w:r>
      <w:r>
        <w:t xml:space="preserve"> </w:t>
      </w:r>
      <w:r>
        <w:t xml:space="preserve">(</w:t>
      </w:r>
      <w:r>
        <w:t xml:space="preserve">“</w:t>
      </w:r>
      <w:r>
        <w:t xml:space="preserve">principal</w:t>
      </w:r>
      <w:r>
        <w:t xml:space="preserve">”</w:t>
      </w:r>
      <w:r>
        <w:t xml:space="preserve">) teacher at that college, same</w:t>
      </w:r>
      <w:r>
        <w:t xml:space="preserve"> </w:t>
      </w:r>
      <w:r>
        <w:t xml:space="preserve">teacher-loop pattern as endpoints 2/3.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ResetTeacherPassword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reset-teach</w:t>
      </w:r>
      <w:r>
        <w:t xml:space="preserve">):</w:t>
      </w:r>
      <w:r>
        <w:t xml:space="preserve"> </w:t>
      </w:r>
      <w:r>
        <w:rPr>
          <w:rStyle w:val="VerbatimChar"/>
        </w:rPr>
        <w:t xml:space="preserve">{ "clg_type": 42,   "username": "jdoe"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clg_type</w:t>
      </w:r>
      <w:r>
        <w:t xml:space="preserve"> </w:t>
      </w:r>
      <w:r>
        <w:t xml:space="preserve">is read but never used in this</w:t>
      </w:r>
      <w:r>
        <w:t xml:space="preserve"> </w:t>
      </w:r>
      <w:r>
        <w:t xml:space="preserve">method; only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matters.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ResetStaffPassword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staff-reset-pass</w:t>
      </w:r>
      <w:r>
        <w:t xml:space="preserve">):</w:t>
      </w:r>
      <w:r>
        <w:t xml:space="preserve"> </w:t>
      </w:r>
      <w:r>
        <w:rPr>
          <w:rStyle w:val="VerbatimChar"/>
        </w:rPr>
        <w:t xml:space="preserve">{ "user_id":   "jdoe" }</w:t>
      </w:r>
      <w:r>
        <w:t xml:space="preserve"> </w:t>
      </w:r>
      <w:r>
        <w:t xml:space="preserve">— despite the field name, this is matched against</w:t>
      </w:r>
      <w:r>
        <w:t xml:space="preserve"> </w:t>
      </w:r>
      <w:r>
        <w:rPr>
          <w:rStyle w:val="VerbatimChar"/>
        </w:rPr>
        <w:t xml:space="preserve">User.username</w:t>
      </w:r>
      <w:r>
        <w:t xml:space="preserve">, not an id (</w:t>
      </w:r>
      <w:r>
        <w:rPr>
          <w:rStyle w:val="VerbatimChar"/>
        </w:rPr>
        <w:t xml:space="preserve">User.objects.filter(username=user_id)</w:t>
      </w:r>
      <w:r>
        <w:t xml:space="preserve">).</w:t>
      </w:r>
    </w:p>
    <w:bookmarkEnd w:id="46"/>
    <w:bookmarkStart w:id="47" w:name="auth"/>
    <w:p>
      <w:pPr>
        <w:pStyle w:val="Heading3"/>
      </w:pPr>
      <w:r>
        <w:t xml:space="preserve">Auth</w:t>
      </w:r>
    </w:p>
    <w:p>
      <w:pPr>
        <w:pStyle w:val="FirstParagraph"/>
      </w:pPr>
      <w:r>
        <w:rPr>
          <w:bCs/>
          <w:b/>
        </w:rPr>
        <w:t xml:space="preserve">None of the three check that the caller has any authority to reset</w:t>
      </w:r>
      <w:r>
        <w:rPr>
          <w:bCs/>
          <w:b/>
        </w:rPr>
        <w:t xml:space="preserve"> </w:t>
      </w:r>
      <w:r>
        <w:rPr>
          <w:bCs/>
          <w:b/>
        </w:rPr>
        <w:t xml:space="preserve">this particular account’s password</w:t>
      </w:r>
      <w:r>
        <w:t xml:space="preserve"> </w:t>
      </w:r>
      <w:r>
        <w:t xml:space="preserve">— any logged-in user who can</w:t>
      </w:r>
      <w:r>
        <w:t xml:space="preserve"> </w:t>
      </w:r>
      <w:r>
        <w:t xml:space="preserve">reach these endpoints can reset any other user’s password to the same</w:t>
      </w:r>
      <w:r>
        <w:t xml:space="preserve"> </w:t>
      </w:r>
      <w:r>
        <w:t xml:space="preserve">fixed value, for any college or username.</w:t>
      </w:r>
    </w:p>
    <w:bookmarkEnd w:id="47"/>
    <w:bookmarkStart w:id="48" w:name="response-success-201-3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rPr>
          <w:bCs/>
          <w:b/>
        </w:rPr>
        <w:t xml:space="preserve">Likely bug,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data={"message"}</w:t>
      </w:r>
      <w:r>
        <w:rPr>
          <w:bCs/>
          <w:b/>
        </w:rPr>
        <w:t xml:space="preserve"> </w:t>
      </w:r>
      <w:r>
        <w:rPr>
          <w:bCs/>
          <w:b/>
        </w:rPr>
        <w:t xml:space="preserve">set-literal issue as endpoint 5:</w:t>
      </w:r>
      <w:r>
        <w:t xml:space="preserve"> </w:t>
      </w:r>
      <w:r>
        <w:t xml:space="preserve">all three endpoints return</w:t>
      </w:r>
      <w:r>
        <w:t xml:space="preserve"> </w:t>
      </w:r>
      <w:r>
        <w:rPr>
          <w:rStyle w:val="VerbatimChar"/>
        </w:rPr>
        <w:t xml:space="preserve">format_response(True, PASSWORD_SUCCSS_MSG, data={"message"}, status_code=status.HTTP_201_CREATED, ...)</w:t>
      </w:r>
      <w:r>
        <w:t xml:space="preserve"> </w:t>
      </w:r>
      <w:r>
        <w:t xml:space="preserve">— note</w:t>
      </w:r>
      <w:r>
        <w:t xml:space="preserve"> </w:t>
      </w:r>
      <w:r>
        <w:t xml:space="preserve">also the constant name itself is misspelled,</w:t>
      </w:r>
      <w:r>
        <w:t xml:space="preserve"> </w:t>
      </w:r>
      <w:r>
        <w:rPr>
          <w:rStyle w:val="VerbatimChar"/>
        </w:rPr>
        <w:t xml:space="preserve">PASSWORD_SUCCSS_MSG</w:t>
      </w:r>
      <w:r>
        <w:t xml:space="preserve"> </w:t>
      </w:r>
      <w:r>
        <w:t xml:space="preserve">(missing an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). Same</w:t>
      </w:r>
      <w:r>
        <w:t xml:space="preserve"> </w:t>
      </w:r>
      <w:r>
        <w:t xml:space="preserve">“</w:t>
      </w:r>
      <w:r>
        <w:t xml:space="preserve">may not actually serialize</w:t>
      </w:r>
      <w:r>
        <w:t xml:space="preserve">”</w:t>
      </w:r>
      <w:r>
        <w:t xml:space="preserve"> </w:t>
      </w:r>
      <w:r>
        <w:t xml:space="preserve">risk as endpoint</w:t>
      </w:r>
      <w:r>
        <w:t xml:space="preserve"> </w:t>
      </w:r>
      <w:r>
        <w:t xml:space="preserve">5’s success response.</w:t>
      </w:r>
    </w:p>
    <w:bookmarkEnd w:id="48"/>
    <w:bookmarkStart w:id="49" w:name="response-failure-400-2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9"/>
    <w:bookmarkEnd w:id="50"/>
    <w:bookmarkStart w:id="54" w:name="fetch-chief-supervisor"/>
    <w:p>
      <w:pPr>
        <w:pStyle w:val="Heading2"/>
      </w:pPr>
      <w:r>
        <w:t xml:space="preserve">8. Fetch Chief Supervisor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fetch-chief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FetchChiefSup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51" w:name="request-body-4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1"/>
    <w:bookmarkStart w:id="52" w:name="behaviour-3"/>
    <w:p>
      <w:pPr>
        <w:pStyle w:val="Heading3"/>
      </w:pPr>
      <w:r>
        <w:t xml:space="preserve">Behaviour</w:t>
      </w:r>
    </w:p>
    <w:p>
      <w:pPr>
        <w:pStyle w:val="FirstParagraph"/>
      </w:pPr>
      <w:r>
        <w:rPr>
          <w:bCs/>
          <w:b/>
        </w:rPr>
        <w:t xml:space="preserve">This endpoint doesn’t currently return any data.</w:t>
      </w:r>
      <w:r>
        <w:t xml:space="preserve"> </w:t>
      </w:r>
      <w:r>
        <w:t xml:space="preserve">It queries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for the given college code into</w:t>
      </w:r>
      <w:r>
        <w:t xml:space="preserve"> </w:t>
      </w:r>
      <w:r>
        <w:rPr>
          <w:rStyle w:val="VerbatimChar"/>
        </w:rPr>
        <w:t xml:space="preserve">collgeTeacherprg</w:t>
      </w:r>
      <w:r>
        <w:t xml:space="preserve">, but that variable is never serialized, iterated, or</w:t>
      </w:r>
      <w:r>
        <w:t xml:space="preserve"> </w:t>
      </w:r>
      <w:r>
        <w:t xml:space="preserve">referenced again — there’s a commented-out line,</w:t>
      </w:r>
      <w:r>
        <w:t xml:space="preserve"> </w:t>
      </w:r>
      <w:r>
        <w:rPr>
          <w:rStyle w:val="VerbatimChar"/>
        </w:rPr>
        <w:t xml:space="preserve"># collegeDetails=InstitutionSerializer()</w:t>
      </w:r>
      <w:r>
        <w:t xml:space="preserve">, suggesting this was left</w:t>
      </w:r>
      <w:r>
        <w:t xml:space="preserve"> </w:t>
      </w:r>
      <w:r>
        <w:t xml:space="preserve">mid-implementation. The response is the same broken</w:t>
      </w:r>
      <w:r>
        <w:t xml:space="preserve"> </w:t>
      </w:r>
      <w:r>
        <w:rPr>
          <w:rStyle w:val="VerbatimChar"/>
        </w:rPr>
        <w:t xml:space="preserve">data={"message"}</w:t>
      </w:r>
      <w:r>
        <w:t xml:space="preserve"> </w:t>
      </w:r>
      <w:r>
        <w:t xml:space="preserve">set-literal as endpoints 5/6/7/9, so on top of not containing any chief</w:t>
      </w:r>
      <w:r>
        <w:t xml:space="preserve"> </w:t>
      </w:r>
      <w:r>
        <w:t xml:space="preserve">supervisor data, it likely fails to serialize at all.</w:t>
      </w:r>
    </w:p>
    <w:bookmarkEnd w:id="52"/>
    <w:bookmarkStart w:id="53" w:name="response-success-201-failure-400"/>
    <w:p>
      <w:pPr>
        <w:pStyle w:val="Heading3"/>
      </w:pPr>
      <w:r>
        <w:t xml:space="preserve">Response — success (201) / failure (400)</w:t>
      </w:r>
    </w:p>
    <w:p>
      <w:pPr>
        <w:pStyle w:val="FirstParagraph"/>
      </w:pPr>
      <w:r>
        <w:t xml:space="preserve">Same shapes (and same</w:t>
      </w:r>
      <w:r>
        <w:t xml:space="preserve"> </w:t>
      </w:r>
      <w:r>
        <w:rPr>
          <w:rStyle w:val="VerbatimChar"/>
        </w:rPr>
        <w:t xml:space="preserve">data={"message"}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PASSWORD_SUCCSS_MSG</w:t>
      </w:r>
      <w:r>
        <w:t xml:space="preserve"> </w:t>
      </w:r>
      <w:r>
        <w:t xml:space="preserve">issues) as the password-reset endpoints above — reused wholesale,</w:t>
      </w:r>
      <w:r>
        <w:t xml:space="preserve"> </w:t>
      </w:r>
      <w:r>
        <w:t xml:space="preserve">message constant included, despite this endpoint not resetting any</w:t>
      </w:r>
      <w:r>
        <w:t xml:space="preserve"> </w:t>
      </w:r>
      <w:r>
        <w:t xml:space="preserve">password.</w:t>
      </w:r>
    </w:p>
    <w:bookmarkEnd w:id="53"/>
    <w:bookmarkEnd w:id="54"/>
    <w:bookmarkStart w:id="55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data={"message"}</w:t>
      </w:r>
      <w:r>
        <w:rPr>
          <w:bCs/>
          <w:b/>
        </w:rPr>
        <w:t xml:space="preserve"> </w:t>
      </w:r>
      <w:r>
        <w:rPr>
          <w:bCs/>
          <w:b/>
        </w:rPr>
        <w:t xml:space="preserve">bug appears five times</w:t>
      </w:r>
      <w:r>
        <w:t xml:space="preserve">:</w:t>
      </w:r>
      <w:r>
        <w:t xml:space="preserve"> </w:t>
      </w:r>
      <w:r>
        <w:rPr>
          <w:rStyle w:val="VerbatimChar"/>
        </w:rPr>
        <w:t xml:space="preserve">PrincipalAdd</w:t>
      </w:r>
      <w:r>
        <w:t xml:space="preserve"> </w:t>
      </w:r>
      <w:r>
        <w:t xml:space="preserve">(endpoint 5),</w:t>
      </w:r>
      <w:r>
        <w:t xml:space="preserve"> </w:t>
      </w:r>
      <w:r>
        <w:rPr>
          <w:rStyle w:val="VerbatimChar"/>
        </w:rPr>
        <w:t xml:space="preserve">ResetPassword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ResetTeacherPassword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FetchChiefSup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ResetStaffPassword</w:t>
      </w:r>
      <w:r>
        <w:t xml:space="preserve"> </w:t>
      </w:r>
      <w:r>
        <w:t xml:space="preserve">(endpoints 6–9). In every case it’s a</w:t>
      </w:r>
      <w:r>
        <w:t xml:space="preserve"> </w:t>
      </w:r>
      <w:r>
        <w:t xml:space="preserve">Python set literal, not a dict, passed as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. If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ever tries to serialize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directly (rather than discarding it or coercing it), all five</w:t>
      </w:r>
      <w:r>
        <w:t xml:space="preserve"> </w:t>
      </w:r>
      <w:r>
        <w:t xml:space="preserve">of these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responses would raise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rather than</w:t>
      </w:r>
      <w:r>
        <w:t xml:space="preserve"> </w:t>
      </w:r>
      <w:r>
        <w:t xml:space="preserve">returning to the caller. This is the same category of issue as the</w:t>
      </w:r>
      <w:r>
        <w:t xml:space="preserve"> </w:t>
      </w:r>
      <w:r>
        <w:t xml:space="preserve">missing-</w:t>
      </w:r>
      <w:r>
        <w:rPr>
          <w:rStyle w:val="VerbatimChar"/>
        </w:rPr>
        <w:t xml:space="preserve">data</w:t>
      </w:r>
      <w:r>
        <w:t xml:space="preserve">-argument calls found in</w:t>
      </w:r>
      <w:r>
        <w:t xml:space="preserve"> </w:t>
      </w:r>
      <w:r>
        <w:rPr>
          <w:rStyle w:val="VerbatimChar"/>
        </w:rPr>
        <w:t xml:space="preserve">collegebatch_programm.py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CollgbatchUpload</w:t>
      </w:r>
      <w:r>
        <w:t xml:space="preserve"> </w:t>
      </w:r>
      <w:r>
        <w:t xml:space="preserve">— worth checking</w:t>
      </w:r>
      <w:r>
        <w:t xml:space="preserve"> </w:t>
      </w:r>
      <w:r>
        <w:rPr>
          <w:rStyle w:val="VerbatimChar"/>
        </w:rPr>
        <w:t xml:space="preserve">util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implementation directly to see how it actually handles a non-dict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since that determines whether this is silently broken in</w:t>
      </w:r>
      <w:r>
        <w:t xml:space="preserve"> </w:t>
      </w:r>
      <w:r>
        <w:t xml:space="preserve">production or has some other fallback behaviour not visible here.</w:t>
      </w:r>
    </w:p>
    <w:p>
      <w:pPr>
        <w:numPr>
          <w:ilvl w:val="0"/>
          <w:numId w:val="1003"/>
        </w:numPr>
        <w:pStyle w:val="Compact"/>
      </w:pPr>
      <w:r>
        <w:t xml:space="preserve">No endpoint in this file checks that the calling user has any</w:t>
      </w:r>
      <w:r>
        <w:t xml:space="preserve"> </w:t>
      </w:r>
      <w:r>
        <w:t xml:space="preserve">administrative relationship to the college or account being acted</w:t>
      </w:r>
      <w:r>
        <w:t xml:space="preserve"> </w:t>
      </w:r>
      <w:r>
        <w:t xml:space="preserve">on — every action here (viewing a full staff roster, granting or</w:t>
      </w:r>
      <w:r>
        <w:t xml:space="preserve"> </w:t>
      </w:r>
      <w:r>
        <w:t xml:space="preserve">removing the Principal role, resetting a password) is available to</w:t>
      </w:r>
      <w:r>
        <w:t xml:space="preserve"> </w:t>
      </w:r>
      <w:r>
        <w:t xml:space="preserve">any authenticated user who can reach the URL.</w:t>
      </w:r>
    </w:p>
    <w:p>
      <w:pPr>
        <w:numPr>
          <w:ilvl w:val="0"/>
          <w:numId w:val="1003"/>
        </w:numPr>
        <w:pStyle w:val="Compact"/>
      </w:pPr>
      <w:r>
        <w:t xml:space="preserve">Django auth group ids (</w:t>
      </w:r>
      <w:r>
        <w:rPr>
          <w:rStyle w:val="VerbatimChar"/>
        </w:rPr>
        <w:t xml:space="preserve">2</w:t>
      </w:r>
      <w:r>
        <w:t xml:space="preserve"> </w:t>
      </w:r>
      <w:r>
        <w:t xml:space="preserve">= principal,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= teacher,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= chief,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= HOD) are hardcoded magic numbers throughout this file, with at</w:t>
      </w:r>
      <w:r>
        <w:t xml:space="preserve"> </w:t>
      </w:r>
      <w:r>
        <w:t xml:space="preserve">best an inline comment (</w:t>
      </w:r>
      <w:r>
        <w:t xml:space="preserve">“</w:t>
      </w:r>
      <w:r>
        <w:t xml:space="preserve">Assuming 2 is the group ID for principals</w:t>
      </w:r>
      <w:r>
        <w:t xml:space="preserve">”</w:t>
      </w:r>
      <w:r>
        <w:t xml:space="preserve">)</w:t>
      </w:r>
      <w:r>
        <w:t xml:space="preserve"> </w:t>
      </w:r>
      <w:r>
        <w:t xml:space="preserve">rather than named constants.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PASSWORD_SUCCSS_MSG</w:t>
      </w:r>
      <w:r>
        <w:t xml:space="preserve"> </w:t>
      </w:r>
      <w:r>
        <w:t xml:space="preserve">(missing an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) is used</w:t>
      </w:r>
      <w:r>
        <w:t xml:space="preserve"> </w:t>
      </w:r>
      <w:r>
        <w:t xml:space="preserve">consistently across all three password-reset endpoints — at least</w:t>
      </w:r>
      <w:r>
        <w:t xml:space="preserve"> </w:t>
      </w:r>
      <w:r>
        <w:t xml:space="preserve">the typo itself is consistent, unlike some of the constant-mismatch</w:t>
      </w:r>
      <w:r>
        <w:t xml:space="preserve"> </w:t>
      </w:r>
      <w:r>
        <w:t xml:space="preserve">issues found in other files in this series.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CollegenewDistrictSerializer</w:t>
      </w:r>
      <w:r>
        <w:t xml:space="preserve"> </w:t>
      </w:r>
      <w:r>
        <w:t xml:space="preserve">is defined in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 </w:t>
      </w:r>
      <w:r>
        <w:t xml:space="preserve">(confirmed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). Everything else this file touches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, Django’s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Group</w:t>
      </w:r>
      <w:r>
        <w:t xml:space="preserve">) are plain model queries built by hand in the view</w:t>
      </w:r>
      <w:r>
        <w:t xml:space="preserve"> </w:t>
      </w:r>
      <w:r>
        <w:t xml:space="preserve">methods, not run through a serializer — so the field names shown in</w:t>
      </w:r>
      <w:r>
        <w:t xml:space="preserve"> </w:t>
      </w:r>
      <w:r>
        <w:t xml:space="preserve">this doc’s examples come directly from reading the view code, not</w:t>
      </w:r>
      <w:r>
        <w:t xml:space="preserve"> </w:t>
      </w:r>
      <w:r>
        <w:t xml:space="preserve">from a serializer’s</w:t>
      </w:r>
      <w:r>
        <w:t xml:space="preserve"> </w:t>
      </w:r>
      <w:r>
        <w:rPr>
          <w:rStyle w:val="VerbatimChar"/>
        </w:rPr>
        <w:t xml:space="preserve">Meta.fields</w:t>
      </w:r>
      <w:r>
        <w:t xml:space="preserve">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2026-08-04T11:14:56Z</dcterms:created>
  <dcterms:modified xsi:type="dcterms:W3CDTF">2026-08-04T11:14:56Z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