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xam_registration.py-file-overview"/>
    <w:p>
      <w:pPr>
        <w:pStyle w:val="Heading1"/>
      </w:pPr>
      <w:r>
        <w:t xml:space="preserve">exam_registration.py — File Overview</w:t>
      </w:r>
    </w:p>
    <w:p>
      <w:pPr>
        <w:pStyle w:val="FirstParagraph"/>
      </w:pPr>
      <w:r>
        <w:rPr>
          <w:rStyle w:val="VerbatimChar"/>
        </w:rPr>
        <w:t xml:space="preserve">exam_registration.py</w:t>
      </w:r>
      <w:r>
        <w:t xml:space="preserve"> </w:t>
      </w:r>
      <w:r>
        <w:t xml:space="preserve">(1,592 lines, 18 endpoint classes) is the largest</w:t>
      </w:r>
      <w:r>
        <w:t xml:space="preserve"> </w:t>
      </w:r>
      <w:r>
        <w:t xml:space="preserve">and most complex file in the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 </w:t>
      </w:r>
      <w:r>
        <w:t xml:space="preserve">module. It implements exam</w:t>
      </w:r>
      <w:r>
        <w:t xml:space="preserve"> </w:t>
      </w:r>
      <w:r>
        <w:t xml:space="preserve">registration end-to-end: a student selects an exam and courses, pays a</w:t>
      </w:r>
      <w:r>
        <w:t xml:space="preserve"> </w:t>
      </w:r>
      <w:r>
        <w:t xml:space="preserve">fee (via gateway, e-payment portal, or a fee-concession/notional path),</w:t>
      </w:r>
      <w:r>
        <w:t xml:space="preserve"> </w:t>
      </w:r>
      <w:r>
        <w:t xml:space="preserve">and the registration is approved through the same Lecture → HOD →</w:t>
      </w:r>
      <w:r>
        <w:t xml:space="preserve"> </w:t>
      </w:r>
      <w:r>
        <w:t xml:space="preserve">Principal chain seen in</w:t>
      </w:r>
      <w:r>
        <w:t xml:space="preserve"> </w:t>
      </w:r>
      <w:r>
        <w:rPr>
          <w:rStyle w:val="VerbatimChar"/>
        </w:rPr>
        <w:t xml:space="preserve">semester_registration.py</w:t>
      </w:r>
      <w:r>
        <w:t xml:space="preserve">. There are</w:t>
      </w:r>
      <w:r>
        <w:t xml:space="preserve"> </w:t>
      </w:r>
      <w:r>
        <w:rPr>
          <w:bCs/>
          <w:b/>
        </w:rPr>
        <w:t xml:space="preserve">three</w:t>
      </w:r>
      <w:r>
        <w:rPr>
          <w:bCs/>
          <w:b/>
        </w:rPr>
        <w:t xml:space="preserve"> </w:t>
      </w:r>
      <w:r>
        <w:rPr>
          <w:bCs/>
          <w:b/>
        </w:rPr>
        <w:t xml:space="preserve">separate, independently-maintained implementations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create an exam</w:t>
      </w:r>
      <w:r>
        <w:t xml:space="preserve"> </w:t>
      </w:r>
      <w:r>
        <w:t xml:space="preserve">registration and its course/false-number records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ExamRegistrationView.post()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ExamFeeConcessionApi.post()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ExamRegistrationSubmitView.post()</w:t>
      </w:r>
      <w:r>
        <w:t xml:space="preserve">) — each with its own copy of the</w:t>
      </w:r>
      <w:r>
        <w:t xml:space="preserve"> </w:t>
      </w:r>
      <w:r>
        <w:t xml:space="preserve">same ~40-line block.</w:t>
      </w:r>
    </w:p>
    <w:bookmarkStart w:id="20" w:name="suggested-reading-order"/>
    <w:p>
      <w:pPr>
        <w:pStyle w:val="Heading2"/>
      </w:pPr>
      <w:r>
        <w:t xml:space="preserve">Suggested reading order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03-new-registration-flow.md</w:t>
      </w:r>
      <w:r>
        <w:t xml:space="preserve"> </w:t>
      </w:r>
      <w:r>
        <w:t xml:space="preserve">— the current registration/payment</w:t>
      </w:r>
      <w:r>
        <w:t xml:space="preserve"> </w:t>
      </w:r>
      <w:r>
        <w:t xml:space="preserve">flow, and where this file’s most severe findings live (an unguarded,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GET endpoint that mutates payment state, and the same</w:t>
      </w:r>
      <w:r>
        <w:t xml:space="preserve"> </w:t>
      </w:r>
      <w:r>
        <w:t xml:space="preserve">“</w:t>
      </w:r>
      <w:r>
        <w:t xml:space="preserve">payment marked SUCCESS before it happens</w:t>
      </w:r>
      <w:r>
        <w:t xml:space="preserve">”</w:t>
      </w:r>
      <w:r>
        <w:t xml:space="preserve"> </w:t>
      </w:r>
      <w:r>
        <w:t xml:space="preserve">bug already found</w:t>
      </w:r>
      <w:r>
        <w:t xml:space="preserve"> </w:t>
      </w:r>
      <w:r>
        <w:t xml:space="preserve">elsewhere in this module).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01-student-registration-flow.md</w:t>
      </w:r>
      <w:r>
        <w:t xml:space="preserve"> </w:t>
      </w:r>
      <w:r>
        <w:t xml:space="preserve">— the older registration</w:t>
      </w:r>
      <w:r>
        <w:t xml:space="preserve"> </w:t>
      </w:r>
      <w:r>
        <w:t xml:space="preserve">endpoint, with zero exception handling on a write-heavy view.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02-approval-workflow.md</w:t>
      </w:r>
      <w:r>
        <w:t xml:space="preserve"> </w:t>
      </w:r>
      <w:r>
        <w:t xml:space="preserve">— shares the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bug already found in</w:t>
      </w:r>
      <w:r>
        <w:t xml:space="preserve"> </w:t>
      </w:r>
      <w:r>
        <w:rPr>
          <w:rStyle w:val="VerbatimChar"/>
        </w:rPr>
        <w:t xml:space="preserve">semester_registration.py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SemesterApproval</w:t>
      </w:r>
      <w:r>
        <w:t xml:space="preserve">, plus three separate instances of an</w:t>
      </w:r>
      <w:r>
        <w:t xml:space="preserve"> </w:t>
      </w:r>
      <w:r>
        <w:t xml:space="preserve">unbound-variable risk from a loop-only assignment.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04-payment-callbacks-and-misc.md</w:t>
      </w:r>
      <w:r>
        <w:t xml:space="preserve">.</w:t>
      </w:r>
    </w:p>
    <w:bookmarkEnd w:id="20"/>
    <w:bookmarkStart w:id="21" w:name="single-most-severe-finding"/>
    <w:p>
      <w:pPr>
        <w:pStyle w:val="Heading2"/>
      </w:pPr>
      <w:r>
        <w:t xml:space="preserve">Single most severe finding</w:t>
      </w:r>
    </w:p>
    <w:p>
      <w:pPr>
        <w:pStyle w:val="FirstParagraph"/>
      </w:pPr>
      <w:r>
        <w:rPr>
          <w:rStyle w:val="VerbatimChar"/>
        </w:rPr>
        <w:t xml:space="preserve">ExamRegistrationResultView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payment-receipt</w:t>
      </w:r>
      <w:r>
        <w:t xml:space="preserve">) sets</w:t>
      </w:r>
      <w:r>
        <w:t xml:space="preserve"> </w:t>
      </w:r>
      <w:r>
        <w:rPr>
          <w:rStyle w:val="VerbatimChar"/>
        </w:rPr>
        <w:t xml:space="preserve">permission_classes = (permissions.AllowAny,)</w:t>
      </w:r>
      <w:r>
        <w:t xml:space="preserve"> </w:t>
      </w:r>
      <w:r>
        <w:t xml:space="preserve">on an endpoint that</w:t>
      </w:r>
      <w:r>
        <w:t xml:space="preserve"> </w:t>
      </w:r>
      <w:r>
        <w:rPr>
          <w:bCs/>
          <w:b/>
        </w:rPr>
        <w:t xml:space="preserve">writes</w:t>
      </w:r>
      <w:r>
        <w:t xml:space="preserve"> </w:t>
      </w:r>
      <w:r>
        <w:t xml:space="preserve">— it marks a payment and its linked exam-registration-payment</w:t>
      </w:r>
      <w:r>
        <w:t xml:space="preserve"> </w:t>
      </w:r>
      <w:r>
        <w:t xml:space="preserve">record as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based purely on whatever status is already stored</w:t>
      </w:r>
      <w:r>
        <w:t xml:space="preserve"> </w:t>
      </w:r>
      <w:r>
        <w:t xml:space="preserve">against a client-supplied</w:t>
      </w:r>
      <w:r>
        <w:t xml:space="preserve"> </w:t>
      </w:r>
      <w:r>
        <w:rPr>
          <w:rStyle w:val="VerbatimChar"/>
        </w:rPr>
        <w:t xml:space="preserve">uniqueId</w:t>
      </w:r>
      <w:r>
        <w:t xml:space="preserve">, with no independent verification</w:t>
      </w:r>
      <w:r>
        <w:t xml:space="preserve"> </w:t>
      </w:r>
      <w:r>
        <w:t xml:space="preserve">against the payment gateway and no authentication requirement at all.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04-payment-callbacks-and-misc.md</w:t>
      </w:r>
      <w:r>
        <w:t xml:space="preserve">.</w:t>
      </w:r>
    </w:p>
    <w:bookmarkEnd w:id="21"/>
    <w:bookmarkStart w:id="22" w:name="other-high-priority-findings"/>
    <w:p>
      <w:pPr>
        <w:pStyle w:val="Heading2"/>
      </w:pPr>
      <w:r>
        <w:t xml:space="preserve">Other high-priority findings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return</w:t>
      </w:r>
      <w:r>
        <w:rPr>
          <w:bCs/>
          <w:b/>
        </w:rPr>
        <w:t xml:space="preserve"> </w:t>
      </w:r>
      <w:r>
        <w:rPr>
          <w:bCs/>
          <w:b/>
        </w:rPr>
        <w:t xml:space="preserve">inside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loop means only the first item of a batch</w:t>
      </w:r>
      <w:r>
        <w:rPr>
          <w:bCs/>
          <w:b/>
        </w:rPr>
        <w:t xml:space="preserve"> </w:t>
      </w:r>
      <w:r>
        <w:rPr>
          <w:bCs/>
          <w:b/>
        </w:rPr>
        <w:t xml:space="preserve">is ever processed.</w:t>
      </w:r>
      <w:r>
        <w:t xml:space="preserve"> </w:t>
      </w:r>
      <w:r>
        <w:rPr>
          <w:rStyle w:val="VerbatimChar"/>
        </w:rPr>
        <w:t xml:space="preserve">ExamRegistrationPayment.put()</w:t>
      </w:r>
      <w:r>
        <w:t xml:space="preserve"> </w:t>
      </w:r>
      <w:r>
        <w:t xml:space="preserve">builds its</w:t>
      </w:r>
      <w:r>
        <w:t xml:space="preserve"> </w:t>
      </w:r>
      <w:r>
        <w:t xml:space="preserve">response inside the loop over</w:t>
      </w:r>
      <w:r>
        <w:t xml:space="preserve"> </w:t>
      </w:r>
      <w:r>
        <w:rPr>
          <w:rStyle w:val="VerbatimChar"/>
        </w:rPr>
        <w:t xml:space="preserve">paymentresponse</w:t>
      </w:r>
      <w:r>
        <w:t xml:space="preserve">, so if the gateway</w:t>
      </w:r>
      <w:r>
        <w:t xml:space="preserve"> </w:t>
      </w:r>
      <w:r>
        <w:t xml:space="preserve">ever sends more than one payment item in one callback, every item</w:t>
      </w:r>
      <w:r>
        <w:t xml:space="preserve"> </w:t>
      </w:r>
      <w:r>
        <w:t xml:space="preserve">after the first is silently never processed. This is the</w:t>
      </w:r>
      <w:r>
        <w:t xml:space="preserve"> </w:t>
      </w:r>
      <w:r>
        <w:t xml:space="preserve">“</w:t>
      </w:r>
      <w:r>
        <w:t xml:space="preserve">return</w:t>
      </w:r>
      <w:r>
        <w:t xml:space="preserve"> </w:t>
      </w:r>
      <w:r>
        <w:t xml:space="preserve">inside a loop</w:t>
      </w:r>
      <w:r>
        <w:t xml:space="preserve">”</w:t>
      </w:r>
      <w:r>
        <w:t xml:space="preserve"> </w:t>
      </w:r>
      <w:r>
        <w:t xml:space="preserve">pattern named as a target finding type, found here in</w:t>
      </w:r>
      <w:r>
        <w:t xml:space="preserve"> </w:t>
      </w:r>
      <w:r>
        <w:t xml:space="preserve">concrete form. See</w:t>
      </w:r>
      <w:r>
        <w:t xml:space="preserve"> </w:t>
      </w:r>
      <w:r>
        <w:rPr>
          <w:rStyle w:val="VerbatimChar"/>
        </w:rPr>
        <w:t xml:space="preserve">04-payment-callbacks-and-misc.md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payment_status = SUCCESS</w:t>
      </w:r>
      <w:r>
        <w:rPr>
          <w:bCs/>
          <w:b/>
        </w:rPr>
        <w:t xml:space="preserve">-before-payment pattern already</w:t>
      </w:r>
      <w:r>
        <w:rPr>
          <w:bCs/>
          <w:b/>
        </w:rPr>
        <w:t xml:space="preserve"> </w:t>
      </w:r>
      <w:r>
        <w:rPr>
          <w:bCs/>
          <w:b/>
        </w:rPr>
        <w:t xml:space="preserve">flagged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condonation.py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certificate.py</w:t>
      </w:r>
      <w:r>
        <w:rPr>
          <w:bCs/>
          <w:b/>
        </w:rPr>
        <w:t xml:space="preserve"> </w:t>
      </w:r>
      <w:r>
        <w:rPr>
          <w:bCs/>
          <w:b/>
        </w:rPr>
        <w:t xml:space="preserve">recurs here too</w:t>
      </w:r>
      <w:r>
        <w:t xml:space="preserve">, in</w:t>
      </w:r>
      <w:r>
        <w:t xml:space="preserve"> </w:t>
      </w:r>
      <w:r>
        <w:rPr>
          <w:rStyle w:val="VerbatimChar"/>
        </w:rPr>
        <w:t xml:space="preserve">ExamRegistrationSubmitView.post()</w:t>
      </w:r>
      <w:r>
        <w:t xml:space="preserve"> </w:t>
      </w:r>
      <w:r>
        <w:t xml:space="preserve">— this bug is now confirmed</w:t>
      </w:r>
      <w:r>
        <w:t xml:space="preserve"> </w:t>
      </w:r>
      <w:r>
        <w:t xml:space="preserve">present in three different files across this module, not a one-off.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03-new-registration-flow.md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ExamRegistrationView.get_student_details()</w:t>
      </w:r>
      <w:r>
        <w:rPr>
          <w:bCs/>
          <w:b/>
        </w:rPr>
        <w:t xml:space="preserve"> </w:t>
      </w:r>
      <w:r>
        <w:rPr>
          <w:bCs/>
          <w:b/>
        </w:rPr>
        <w:t xml:space="preserve">returns after its</w:t>
      </w:r>
      <w:r>
        <w:rPr>
          <w:bCs/>
          <w:b/>
        </w:rPr>
        <w:t xml:space="preserve"> </w:t>
      </w:r>
      <w:r>
        <w:rPr>
          <w:bCs/>
          <w:b/>
        </w:rPr>
        <w:t xml:space="preserve">first loop iteration</w:t>
      </w:r>
      <w:r>
        <w:t xml:space="preserve">, so only the most recently created semester is</w:t>
      </w:r>
      <w:r>
        <w:t xml:space="preserve"> </w:t>
      </w:r>
      <w:r>
        <w:t xml:space="preserve">ever considered — the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-based</w:t>
      </w:r>
      <w:r>
        <w:t xml:space="preserve"> </w:t>
      </w:r>
      <w:r>
        <w:t xml:space="preserve">“</w:t>
      </w:r>
      <w:r>
        <w:t xml:space="preserve">current vs. previous semester</w:t>
      </w:r>
      <w:r>
        <w:t xml:space="preserve">”</w:t>
      </w:r>
      <w:r>
        <w:t xml:space="preserve"> </w:t>
      </w:r>
      <w:r>
        <w:t xml:space="preserve">branching inside it can never actually reach a second iteration. See</w:t>
      </w:r>
      <w:r>
        <w:t xml:space="preserve"> </w:t>
      </w:r>
      <w:r>
        <w:rPr>
          <w:rStyle w:val="VerbatimChar"/>
        </w:rPr>
        <w:t xml:space="preserve">01-student-registration-flow.md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comment</w:t>
      </w:r>
      <w:r>
        <w:rPr>
          <w:bCs/>
          <w:b/>
        </w:rPr>
        <w:t xml:space="preserve">-unbound bug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semester_registration.py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SemesterApproval</w:t>
      </w:r>
      <w:r>
        <w:rPr>
          <w:bCs/>
          <w:b/>
        </w:rPr>
        <w:t xml:space="preserve"> </w:t>
      </w:r>
      <w:r>
        <w:rPr>
          <w:bCs/>
          <w:b/>
        </w:rPr>
        <w:t xml:space="preserve">recurs verbatim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ExamRegistrationApprovalView.post()</w:t>
      </w:r>
      <w:r>
        <w:t xml:space="preserve"> </w:t>
      </w:r>
      <w:r>
        <w:t xml:space="preserve">— any caller not in one of exactly three named groups hits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02-approval-workflow.md</w:t>
      </w:r>
      <w:r>
        <w:t xml:space="preserve">.</w:t>
      </w:r>
    </w:p>
    <w:bookmarkEnd w:id="22"/>
    <w:bookmarkStart w:id="23" w:name="recurring-patterns-across-this-file"/>
    <w:p>
      <w:pPr>
        <w:pStyle w:val="Heading2"/>
      </w:pPr>
      <w:r>
        <w:t xml:space="preserve">Recurring patterns across this file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variable is assigned only inside a loop or conditional, then read</w:t>
      </w:r>
      <w:r>
        <w:rPr>
          <w:bCs/>
          <w:b/>
        </w:rPr>
        <w:t xml:space="preserve"> </w:t>
      </w:r>
      <w:r>
        <w:rPr>
          <w:bCs/>
          <w:b/>
        </w:rPr>
        <w:t xml:space="preserve">unconditionally afterward — found at least seven separate times</w:t>
      </w:r>
      <w:r>
        <w:t xml:space="preserve"> </w:t>
      </w:r>
      <w:r>
        <w:t xml:space="preserve">across this file’s classes (</w:t>
      </w:r>
      <w:r>
        <w:rPr>
          <w:rStyle w:val="VerbatimChar"/>
        </w:rPr>
        <w:t xml:space="preserve">colg_prgm</w:t>
      </w:r>
      <w:r>
        <w:t xml:space="preserve"> </w:t>
      </w:r>
      <w:r>
        <w:t xml:space="preserve">in three different approval</w:t>
      </w:r>
      <w:r>
        <w:t xml:space="preserve"> </w:t>
      </w:r>
      <w:r>
        <w:t xml:space="preserve">views,</w:t>
      </w:r>
      <w:r>
        <w:t xml:space="preserve"> </w:t>
      </w:r>
      <w:r>
        <w:rPr>
          <w:rStyle w:val="VerbatimChar"/>
        </w:rPr>
        <w:t xml:space="preserve">not_registered_exam_ids</w:t>
      </w:r>
      <w:r>
        <w:t xml:space="preserve">/</w:t>
      </w:r>
      <w:r>
        <w:rPr>
          <w:rStyle w:val="VerbatimChar"/>
        </w:rPr>
        <w:t xml:space="preserve">exam_registrations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ExamRegistrationListView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no_improvement_sem</w:t>
      </w:r>
      <w:r>
        <w:t xml:space="preserve">/</w:t>
      </w:r>
      <w:r>
        <w:rPr>
          <w:rStyle w:val="VerbatimChar"/>
        </w:rPr>
        <w:t xml:space="preserve">no_improve_sem</w:t>
      </w:r>
      <w:r>
        <w:t xml:space="preserve"> </w:t>
      </w:r>
      <w:r>
        <w:t xml:space="preserve">in</w:t>
      </w:r>
      <w:r>
        <w:t xml:space="preserve"> </w:t>
      </w:r>
      <w:r>
        <w:t xml:space="preserve">two classes,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/</w:t>
      </w:r>
      <w:r>
        <w:rPr>
          <w:rStyle w:val="VerbatimChar"/>
        </w:rPr>
        <w:t xml:space="preserve">courses_serializer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ExamRegistrationDetailsView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adm_year_serializer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AdmissionYearList</w:t>
      </w:r>
      <w:r>
        <w:t xml:space="preserve">). This is the single most common bug shape in this</w:t>
      </w:r>
      <w:r>
        <w:t xml:space="preserve"> </w:t>
      </w:r>
      <w:r>
        <w:t xml:space="preserve">file.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same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improvement eligibility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rule block (hardcoded programme</w:t>
      </w:r>
      <w:r>
        <w:rPr>
          <w:bCs/>
          <w:b/>
        </w:rPr>
        <w:t xml:space="preserve"> </w:t>
      </w:r>
      <w:r>
        <w:rPr>
          <w:bCs/>
          <w:b/>
        </w:rPr>
        <w:t xml:space="preserve">class/type id lists) is duplicated near-verbatim across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ExamRegistrationListView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ExamRegistrationDetailsView</w:t>
      </w:r>
      <w:r>
        <w:rPr>
          <w:bCs/>
          <w:b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transactions around any of the multi-row registration writes</w:t>
      </w:r>
      <w:r>
        <w:t xml:space="preserve"> </w:t>
      </w:r>
      <w:r>
        <w:t xml:space="preserve">—</w:t>
      </w:r>
      <w:r>
        <w:t xml:space="preserve"> </w:t>
      </w:r>
      <w:r>
        <w:t xml:space="preserve">every registration-creating view creates an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, a</w:t>
      </w:r>
      <w:r>
        <w:t xml:space="preserve"> </w:t>
      </w:r>
      <w:r>
        <w:t xml:space="preserve">centre mapping, one course-mapper + false-number pair per course, and</w:t>
      </w:r>
      <w:r>
        <w:t xml:space="preserve"> </w:t>
      </w:r>
      <w:r>
        <w:t xml:space="preserve">a payment-type row as separate unguarded calls.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Several views (</w:t>
      </w:r>
      <w:r>
        <w:rPr>
          <w:rStyle w:val="VerbatimChar"/>
          <w:bCs/>
          <w:b/>
        </w:rPr>
        <w:t xml:space="preserve">FeeLoadView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ExamRegistrationApprovalYearView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ExamRegistrationApprovalSemestersView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ExamRegistrationApprovalStudentsView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ExamRegistrationApprovalTotalFeesView</w:t>
      </w:r>
      <w:r>
        <w:rPr>
          <w:bCs/>
          <w:b/>
        </w:rPr>
        <w:t xml:space="preserve">) have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at</w:t>
      </w:r>
      <w:r>
        <w:rPr>
          <w:bCs/>
          <w:b/>
        </w:rP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— the same missing-error-handling pattern already seen in</w:t>
      </w:r>
      <w:r>
        <w:t xml:space="preserve"> </w:t>
      </w:r>
      <w:r>
        <w:rPr>
          <w:rStyle w:val="VerbatimChar"/>
        </w:rPr>
        <w:t xml:space="preserve">certificate.py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semester_registration.py</w:t>
      </w:r>
      <w:r>
        <w:t xml:space="preserve"> </w:t>
      </w:r>
      <w:r>
        <w:t xml:space="preserve">elsewhere in this</w:t>
      </w:r>
      <w:r>
        <w:t xml:space="preserve"> </w:t>
      </w:r>
      <w:r>
        <w:t xml:space="preserve">module, here across five separate views in one file.</w:t>
      </w:r>
    </w:p>
    <w:p>
      <w:pPr>
        <w:numPr>
          <w:ilvl w:val="0"/>
          <w:numId w:val="1003"/>
        </w:numPr>
        <w:pStyle w:val="Compact"/>
      </w:pPr>
      <w:r>
        <w:t xml:space="preserve">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throughout, including at least one</w:t>
      </w:r>
      <w:r>
        <w:t xml:space="preserve"> </w:t>
      </w:r>
      <w:r>
        <w:t xml:space="preserve">with a typo in the newline escape (</w:t>
      </w:r>
      <w:r>
        <w:rPr>
          <w:rStyle w:val="VerbatimChar"/>
        </w:rPr>
        <w:t xml:space="preserve">print("\ot_registered_exam_ids", ...)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Extensive commented-out dead code — old alternate implementations,</w:t>
      </w:r>
      <w:r>
        <w:t xml:space="preserve"> </w:t>
      </w:r>
      <w:r>
        <w:t xml:space="preserve">disabled role-based filtering, and abandoned fee-calculation blocks —</w:t>
      </w:r>
      <w:r>
        <w:t xml:space="preserve"> </w:t>
      </w:r>
      <w:r>
        <w:t xml:space="preserve">left in place across nearly every class in this file.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2026-09-09T04:20:52Z</dcterms:created>
  <dcterms:modified xsi:type="dcterms:W3CDTF">2026-09-09T04:20:52Z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