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nswer-sheet-upload-report-apis"/>
    <w:p>
      <w:pPr>
        <w:pStyle w:val="Heading1"/>
      </w:pPr>
      <w:r>
        <w:t xml:space="preserve">Answer Sheet Upload Report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online_evaluation/as_upload_report.py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A progress-tracking report for the scanning desk: how far along is a</w:t>
      </w:r>
      <w:r>
        <w:t xml:space="preserve"> </w:t>
      </w:r>
      <w:r>
        <w:t xml:space="preserve">QP code’s answer sheets in the upload → QR-mapping pipeline? A Camp</w:t>
      </w:r>
      <w:r>
        <w:t xml:space="preserve"> </w:t>
      </w:r>
      <w:r>
        <w:t xml:space="preserve">Officer uses this to see which QP codes have activity (endpoint #1),</w:t>
      </w:r>
      <w:r>
        <w:t xml:space="preserve"> </w:t>
      </w:r>
      <w:r>
        <w:t xml:space="preserve">then drills into one QP code to see, per bundle, how many sheets have</w:t>
      </w:r>
      <w:r>
        <w:t xml:space="preserve"> </w:t>
      </w:r>
      <w:r>
        <w:t xml:space="preserve">been uploaded, how many have been successfully matched to a candidate</w:t>
      </w:r>
      <w:r>
        <w:t xml:space="preserve"> </w:t>
      </w:r>
      <w:r>
        <w:t xml:space="preserve">(mapped), and how many are still waiting to be matched (pending)</w:t>
      </w:r>
      <w:r>
        <w:t xml:space="preserve"> </w:t>
      </w:r>
      <w:r>
        <w:t xml:space="preserve">(endpoint #2).</w:t>
      </w:r>
    </w:p>
    <w:bookmarkEnd w:id="20"/>
    <w:bookmarkStart w:id="26" w:name="qp-code-list-answer-sheet-upload"/>
    <w:p>
      <w:pPr>
        <w:pStyle w:val="Heading2"/>
      </w:pPr>
      <w:r>
        <w:t xml:space="preserve">1. QP Code List (Answer Sheet Upload)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as-upload-report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ASUpploadQPList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entry point of the report — every QP code the officer’s camps</w:t>
      </w:r>
      <w:r>
        <w:t xml:space="preserve"> </w:t>
      </w:r>
      <w:r>
        <w:t xml:space="preserve">have bundles for, so they can pick one to see its upload progress.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the officer is identified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where the logged-in user is an</w:t>
      </w:r>
      <w:r>
        <w:t xml:space="preserve"> </w:t>
      </w:r>
      <w:r>
        <w:t xml:space="preserve">active</w:t>
      </w:r>
      <w:r>
        <w:t xml:space="preserve"> </w:t>
      </w:r>
      <w:r>
        <w:rPr>
          <w:rStyle w:val="VerbatimChar"/>
        </w:rPr>
        <w:t xml:space="preserve">CAMP_OFFICER</w:t>
      </w:r>
      <w:r>
        <w:t xml:space="preserve">, and collect their camp schedule ids.</w:t>
      </w:r>
    </w:p>
    <w:p>
      <w:pPr>
        <w:numPr>
          <w:ilvl w:val="0"/>
          <w:numId w:val="1001"/>
        </w:numPr>
        <w:pStyle w:val="Compact"/>
      </w:pPr>
      <w:r>
        <w:t xml:space="preserve">Find the matching active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rows, and from them, pull</w:t>
      </w:r>
      <w:r>
        <w:t xml:space="preserve"> </w:t>
      </w:r>
      <w:r>
        <w:t xml:space="preserve">out each one’s</w:t>
      </w:r>
      <w:r>
        <w:t xml:space="preserve"> </w:t>
      </w:r>
      <w:r>
        <w:rPr>
          <w:rStyle w:val="VerbatimChar"/>
        </w:rPr>
        <w:t xml:space="preserve">sub_camp_id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for those sub-camps, whose status is one</w:t>
      </w:r>
      <w:r>
        <w:t xml:space="preserve"> </w:t>
      </w:r>
      <w:r>
        <w:t xml:space="preserve">of several</w:t>
      </w:r>
      <w:r>
        <w:t xml:space="preserve"> </w:t>
      </w:r>
      <w:r>
        <w:t xml:space="preserve">“</w:t>
      </w:r>
      <w:r>
        <w:t xml:space="preserve">in progress or later</w:t>
      </w:r>
      <w:r>
        <w:t xml:space="preserve">”</w:t>
      </w:r>
      <w:r>
        <w:t xml:space="preserve"> </w:t>
      </w:r>
      <w:r>
        <w:t xml:space="preserve">states (active, delivered to</w:t>
      </w:r>
      <w:r>
        <w:t xml:space="preserve"> </w:t>
      </w:r>
      <w:r>
        <w:t xml:space="preserve">camp, received, delivered to university, or evaluated).</w:t>
      </w:r>
    </w:p>
    <w:p>
      <w:pPr>
        <w:numPr>
          <w:ilvl w:val="0"/>
          <w:numId w:val="1001"/>
        </w:numPr>
        <w:pStyle w:val="Compact"/>
      </w:pPr>
      <w:r>
        <w:t xml:space="preserve">From those, collect the parent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ids.</w:t>
      </w:r>
    </w:p>
    <w:p>
      <w:pPr>
        <w:numPr>
          <w:ilvl w:val="0"/>
          <w:numId w:val="1001"/>
        </w:numPr>
        <w:pStyle w:val="Compact"/>
      </w:pPr>
      <w:r>
        <w:t xml:space="preserve">Look up those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rows and, for each one, record its QP</w:t>
      </w:r>
      <w:r>
        <w:t xml:space="preserve"> </w:t>
      </w:r>
      <w:r>
        <w:t xml:space="preserve">code.</w:t>
      </w:r>
    </w:p>
    <w:p>
      <w:pPr>
        <w:numPr>
          <w:ilvl w:val="0"/>
          <w:numId w:val="1001"/>
        </w:numPr>
        <w:pStyle w:val="Compact"/>
      </w:pPr>
      <w:r>
        <w:t xml:space="preserve">De-duplicate the QP code list, sort it alphabetically, and return</w:t>
      </w:r>
      <w:r>
        <w:t xml:space="preserve"> </w:t>
      </w:r>
      <w:r>
        <w:t xml:space="preserve">it.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"",</w:t>
      </w:r>
      <w:r>
        <w:br/>
      </w:r>
      <w:r>
        <w:rPr>
          <w:rStyle w:val="VerbatimChar"/>
        </w:rPr>
        <w:t xml:space="preserve">  "data": {"qp_code": [{"qp_code": "QP1001"}, {"qp_code": "QP1002"}]},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This endpoint is almost identical to</w:t>
      </w:r>
      <w:r>
        <w:t xml:space="preserve"> </w:t>
      </w:r>
      <w:r>
        <w:rPr>
          <w:rStyle w:val="VerbatimChar"/>
        </w:rPr>
        <w:t xml:space="preserve">qp_upload_report.py</w:t>
      </w:r>
      <w:r>
        <w:t xml:space="preserve">’s own</w:t>
      </w:r>
      <w:r>
        <w:t xml:space="preserve"> </w:t>
      </w:r>
      <w:r>
        <w:t xml:space="preserve">“</w:t>
      </w:r>
      <w:r>
        <w:t xml:space="preserve">QP code list</w:t>
      </w:r>
      <w:r>
        <w:t xml:space="preserve">”</w:t>
      </w:r>
      <w:r>
        <w:t xml:space="preserve"> </w:t>
      </w:r>
      <w:r>
        <w:t xml:space="preserve">endpoint (see</w:t>
      </w:r>
      <w:r>
        <w:t xml:space="preserve"> </w:t>
      </w:r>
      <w:r>
        <w:rPr>
          <w:rStyle w:val="VerbatimChar"/>
        </w:rPr>
        <w:t xml:space="preserve">qp_upload_report.docx</w:t>
      </w:r>
      <w:r>
        <w:t xml:space="preserve">) — both walk</w:t>
      </w:r>
      <w:r>
        <w:t xml:space="preserve"> </w:t>
      </w:r>
      <w:r>
        <w:t xml:space="preserve">through the exact same</w:t>
      </w:r>
      <w:r>
        <w:t xml:space="preserve"> </w:t>
      </w:r>
      <w:r>
        <w:rPr>
          <w:rStyle w:val="VerbatimChar"/>
        </w:rPr>
        <w:t xml:space="preserve">CampRoleAllocation → CampSchedule → BundleCamp → BundleMaster</w:t>
      </w:r>
      <w:r>
        <w:t xml:space="preserve"> </w:t>
      </w:r>
      <w:r>
        <w:t xml:space="preserve">chain</w:t>
      </w:r>
      <w:r>
        <w:t xml:space="preserve"> </w:t>
      </w:r>
      <w:r>
        <w:t xml:space="preserve">to build a QP-code list, differing only in small details (this one</w:t>
      </w:r>
      <w:r>
        <w:t xml:space="preserve"> </w:t>
      </w:r>
      <w:r>
        <w:t xml:space="preserve">doesn’t filter by the camp’s active date range, and returns each</w:t>
      </w:r>
      <w:r>
        <w:t xml:space="preserve"> </w:t>
      </w:r>
      <w:r>
        <w:t xml:space="preserve">code wrapped in a small object</w:t>
      </w:r>
      <w:r>
        <w:t xml:space="preserve"> </w:t>
      </w:r>
      <w:r>
        <w:rPr>
          <w:rStyle w:val="VerbatimChar"/>
        </w:rPr>
        <w:t xml:space="preserve">{"qp_code": ...}</w:t>
      </w:r>
      <w:r>
        <w:t xml:space="preserve"> </w:t>
      </w:r>
      <w:r>
        <w:t xml:space="preserve">rather than a plain</w:t>
      </w:r>
      <w:r>
        <w:t xml:space="preserve"> </w:t>
      </w:r>
      <w:r>
        <w:t xml:space="preserve">string). It’s worth knowing these are two separately-maintained</w:t>
      </w:r>
      <w:r>
        <w:t xml:space="preserve"> </w:t>
      </w:r>
      <w:r>
        <w:t xml:space="preserve">copies of what’s functionally the same lookup — a fix or improvement</w:t>
      </w:r>
      <w:r>
        <w:t xml:space="preserve"> </w:t>
      </w:r>
      <w:r>
        <w:t xml:space="preserve">made to one wouldn’t automatically apply to the other.</w:t>
      </w:r>
    </w:p>
    <w:p>
      <w:pPr>
        <w:pStyle w:val="BodyText"/>
      </w:pPr>
      <w:r>
        <w:t xml:space="preserve">Also, the success message here is passed as an empty value (</w:t>
      </w:r>
      <w:r>
        <w:rPr>
          <w:rStyle w:val="VerbatimChar"/>
        </w:rPr>
        <w:t xml:space="preserve">{}</w:t>
      </w:r>
      <w:r>
        <w:t xml:space="preserve">)</w:t>
      </w:r>
      <w:r>
        <w:t xml:space="preserve"> </w:t>
      </w:r>
      <w:r>
        <w:t xml:space="preserve">rather than an actual text string — most other endpoints in this</w:t>
      </w:r>
      <w:r>
        <w:t xml:space="preserve"> </w:t>
      </w:r>
      <w:r>
        <w:t xml:space="preserve">module include a real message like</w:t>
      </w:r>
      <w:r>
        <w:t xml:space="preserve"> </w:t>
      </w:r>
      <w:r>
        <w:rPr>
          <w:rStyle w:val="VerbatimChar"/>
        </w:rPr>
        <w:t xml:space="preserve">"Fetched successfully"</w:t>
      </w:r>
      <w:r>
        <w:t xml:space="preserve">.</w:t>
      </w:r>
      <w:r>
        <w:t xml:space="preserve"> </w:t>
      </w:r>
      <w:r>
        <w:t xml:space="preserve">Several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 are also left in, tracing every</w:t>
      </w:r>
      <w:r>
        <w:t xml:space="preserve"> </w:t>
      </w:r>
      <w:r>
        <w:t xml:space="preserve">intermediate query result.</w:t>
      </w:r>
    </w:p>
    <w:bookmarkEnd w:id="25"/>
    <w:bookmarkEnd w:id="26"/>
    <w:bookmarkStart w:id="32" w:name="bundle-upload-progress-report"/>
    <w:p>
      <w:pPr>
        <w:pStyle w:val="Heading2"/>
      </w:pPr>
      <w:r>
        <w:t xml:space="preserve">2. Bundle Upload Progress Report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as-upload-report-list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ASReportList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one QP code (picked from endpoint #1), shows a per-bundle</w:t>
      </w:r>
      <w:r>
        <w:t xml:space="preserve"> </w:t>
      </w:r>
      <w:r>
        <w:t xml:space="preserve">breakdown of how many answer sheets have been uploaded, how many are</w:t>
      </w:r>
      <w:r>
        <w:t xml:space="preserve"> </w:t>
      </w:r>
      <w:r>
        <w:t xml:space="preserve">successfully mapped to a candidate, and how many are still pending —</w:t>
      </w:r>
      <w:r>
        <w:t xml:space="preserve"> </w:t>
      </w:r>
      <w:r>
        <w:t xml:space="preserve">the actual progress report a Camp Officer uses to track scanning-desk</w:t>
      </w:r>
      <w:r>
        <w:t xml:space="preserve"> </w:t>
      </w:r>
      <w:r>
        <w:t xml:space="preserve">work.</w:t>
      </w:r>
    </w:p>
    <w:bookmarkEnd w:id="27"/>
    <w:bookmarkStart w:id="28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QP code to report on</w:t>
            </w:r>
          </w:p>
        </w:tc>
      </w:tr>
    </w:tbl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Find the officer’s active camps the same way as endpoint #1</w:t>
      </w:r>
      <w:r>
        <w:t xml:space="preserve"> </w:t>
      </w:r>
      <w:r>
        <w:t xml:space="preserve">(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CampSchedule</w:t>
      </w:r>
      <w:r>
        <w:t xml:space="preserve"> </w:t>
      </w:r>
      <w:r>
        <w:t xml:space="preserve">→ sub-camps).</w:t>
      </w:r>
    </w:p>
    <w:p>
      <w:pPr>
        <w:numPr>
          <w:ilvl w:val="0"/>
          <w:numId w:val="1002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 </w:t>
      </w:r>
      <w:r>
        <w:t xml:space="preserve">belonging to a bundle with this QP</w:t>
      </w:r>
      <w:r>
        <w:t xml:space="preserve"> </w:t>
      </w:r>
      <w:r>
        <w:t xml:space="preserve">code, pulling out each one’s bundle code, total expected count,</w:t>
      </w:r>
      <w:r>
        <w:t xml:space="preserve"> </w:t>
      </w:r>
      <w:r>
        <w:t xml:space="preserve">status, and whether it has a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(i.e. whether it’s been</w:t>
      </w:r>
      <w:r>
        <w:t xml:space="preserve"> </w:t>
      </w:r>
      <w:r>
        <w:t xml:space="preserve">successfully mapped to a candidate).</w:t>
      </w:r>
    </w:p>
    <w:p>
      <w:pPr>
        <w:numPr>
          <w:ilvl w:val="0"/>
          <w:numId w:val="1002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for this QP code that belongs to one of</w:t>
      </w:r>
      <w:r>
        <w:t xml:space="preserve"> </w:t>
      </w:r>
      <w:r>
        <w:t xml:space="preserve">the officer’s sub-camps, and whose status is one of several</w:t>
      </w:r>
      <w:r>
        <w:t xml:space="preserve"> </w:t>
      </w:r>
      <w:r>
        <w:t xml:space="preserve">“</w:t>
      </w:r>
      <w:r>
        <w:t xml:space="preserve">delivered or later</w:t>
      </w:r>
      <w:r>
        <w:t xml:space="preserve">”</w:t>
      </w:r>
      <w:r>
        <w:t xml:space="preserve"> </w:t>
      </w:r>
      <w:r>
        <w:t xml:space="preserve">states.</w:t>
      </w:r>
    </w:p>
    <w:p>
      <w:pPr>
        <w:numPr>
          <w:ilvl w:val="0"/>
          <w:numId w:val="1002"/>
        </w:numPr>
        <w:pStyle w:val="Compact"/>
      </w:pPr>
      <w:r>
        <w:t xml:space="preserve">For each of those bundles, build one report row: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as_count</w:t>
      </w:r>
      <w:r>
        <w:t xml:space="preserve"> </w:t>
      </w:r>
      <w:r>
        <w:t xml:space="preserve">— the total number of sheets this bundle is expected</w:t>
      </w:r>
      <w:r>
        <w:t xml:space="preserve"> </w:t>
      </w:r>
      <w:r>
        <w:t xml:space="preserve">to have (from</w:t>
      </w:r>
      <w:r>
        <w:t xml:space="preserve"> </w:t>
      </w:r>
      <w:r>
        <w:rPr>
          <w:rStyle w:val="VerbatimChar"/>
        </w:rPr>
        <w:t xml:space="preserve">BundleMaster.total_count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uploaded</w:t>
      </w:r>
      <w:r>
        <w:t xml:space="preserve"> </w:t>
      </w:r>
      <w:r>
        <w:t xml:space="preserve">— count how many of the scanned sheets found in step</w:t>
      </w:r>
      <w:r>
        <w:t xml:space="preserve"> </w:t>
      </w:r>
      <w:r>
        <w:t xml:space="preserve">2 belong to this specific bundle.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mapped</w:t>
      </w:r>
      <w:r>
        <w:t xml:space="preserve"> </w:t>
      </w:r>
      <w:r>
        <w:t xml:space="preserve">— the same count, but only sheets that also have a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set (i.e. already matched to a candidate).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pending</w:t>
      </w:r>
      <w:r>
        <w:t xml:space="preserve"> </w:t>
      </w:r>
      <w:r>
        <w:t xml:space="preserve">— the same count again, but only sheets with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dfm_id</w:t>
      </w:r>
      <w:r>
        <w:t xml:space="preserve"> </w:t>
      </w:r>
      <w:r>
        <w:t xml:space="preserve">(uploaded, but not yet matched).</w:t>
      </w:r>
    </w:p>
    <w:p>
      <w:pPr>
        <w:numPr>
          <w:ilvl w:val="0"/>
          <w:numId w:val="1002"/>
        </w:numPr>
        <w:pStyle w:val="Compact"/>
      </w:pPr>
      <w:r>
        <w:t xml:space="preserve">Return the full list of per-bundle rows.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"Bundles fetched successfully",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"bundle_list":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"bundle_code": "B00123", "bundle_status": "RECEIVED", "qp_code": "QP1001",</w:t>
      </w:r>
      <w:r>
        <w:br/>
      </w:r>
      <w:r>
        <w:rPr>
          <w:rStyle w:val="VerbatimChar"/>
        </w:rPr>
        <w:t xml:space="preserve">        "as_count": 40, "uploaded": 40, "mapped": 35, "pending": 5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uploaded/mapped/pending counts are computed inefficiently.</w:t>
      </w:r>
      <w:r>
        <w:t xml:space="preserve"> </w:t>
      </w:r>
      <w:r>
        <w:t xml:space="preserve">For every bundle in the result, this code filters through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list of scanned sheets three separate times (once each for uploaded,</w:t>
      </w:r>
      <w:r>
        <w:t xml:space="preserve"> </w:t>
      </w:r>
      <w:r>
        <w:t xml:space="preserve">mapped, and pending) using a Python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lambda</w:t>
      </w:r>
      <w:r>
        <w:t xml:space="preserve">,</w:t>
      </w:r>
      <w:r>
        <w:t xml:space="preserve"> </w:t>
      </w:r>
      <w:r>
        <w:t xml:space="preserve">rather than asking the database to do this counting directly (which</w:t>
      </w:r>
      <w:r>
        <w:t xml:space="preserve"> </w:t>
      </w:r>
      <w:r>
        <w:t xml:space="preserve">it’s built to do efficiently with a single grouped query). For a QP</w:t>
      </w:r>
      <w:r>
        <w:t xml:space="preserve"> </w:t>
      </w:r>
      <w:r>
        <w:t xml:space="preserve">code with many bundles and many scanned sheets, this means</w:t>
      </w:r>
      <w:r>
        <w:t xml:space="preserve"> </w:t>
      </w:r>
      <w:r>
        <w:t xml:space="preserve">repeatedly scanning the same in-memory list over and over — the more</w:t>
      </w:r>
      <w:r>
        <w:t xml:space="preserve"> </w:t>
      </w:r>
      <w:r>
        <w:t xml:space="preserve">bundles and sheets there are, the slower this gets, and it scales</w:t>
      </w:r>
      <w:r>
        <w:t xml:space="preserve"> </w:t>
      </w:r>
      <w:r>
        <w:t xml:space="preserve">noticeably worse than a database-side count would.</w:t>
      </w:r>
    </w:p>
    <w:p>
      <w:pPr>
        <w:pStyle w:val="BodyText"/>
      </w:pPr>
      <w:r>
        <w:t xml:space="preserve">There are also several large blocks of an earlier, different</w:t>
      </w:r>
      <w:r>
        <w:t xml:space="preserve"> </w:t>
      </w:r>
      <w:r>
        <w:t xml:space="preserve">approach to this same calculation left commented out in the code</w:t>
      </w:r>
      <w:r>
        <w:t xml:space="preserve"> </w:t>
      </w:r>
      <w:r>
        <w:t xml:space="preserve">(roughly 60 lines across three separate blocks) — dead code that</w:t>
      </w:r>
      <w:r>
        <w:t xml:space="preserve"> </w:t>
      </w:r>
      <w:r>
        <w:t xml:space="preserve">doesn’t affect what runs today, but adds noise for anyone trying to</w:t>
      </w:r>
      <w:r>
        <w:t xml:space="preserve"> </w:t>
      </w:r>
      <w:r>
        <w:t xml:space="preserve">follow the current logic.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2026-08-28T05:11:34Z</dcterms:created>
  <dcterms:modified xsi:type="dcterms:W3CDTF">2026-08-28T05:11:34Z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