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linemarkentry"/>
    <w:p>
      <w:pPr>
        <w:pStyle w:val="Heading1"/>
      </w:pPr>
      <w:r>
        <w:t xml:space="preserve">OnlineMarkEntry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OnlineMarkEntry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oc-mark-entry-api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OnlineMarkEntry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actual mark-saving action for a batch of online-course students.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internal_mark_list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{student_semester_course, programme_name, course_online, internal_mark, internal_credit}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programme_course_semester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college_batch_prgm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CoursewiseOnlineMarkPublish</w:t>
      </w:r>
      <w:r>
        <w:t xml:space="preserve"> </w:t>
      </w:r>
      <w:r>
        <w:t xml:space="preserve">record already</w:t>
      </w:r>
      <w:r>
        <w:t xml:space="preserve"> </w:t>
      </w:r>
      <w:r>
        <w:t xml:space="preserve">exists for this course/batch combination — if so, reject the</w:t>
      </w:r>
      <w:r>
        <w:t xml:space="preserve"> </w:t>
      </w:r>
      <w:r>
        <w:t xml:space="preserve">whole submission with</w:t>
      </w:r>
      <w:r>
        <w:t xml:space="preserve"> </w:t>
      </w:r>
      <w:r>
        <w:t xml:space="preserve">“</w:t>
      </w:r>
      <w:r>
        <w:t xml:space="preserve">Online marks already published for this</w:t>
      </w:r>
      <w:r>
        <w:t xml:space="preserve"> </w:t>
      </w:r>
      <w:r>
        <w:t xml:space="preserve">course.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Otherwise, for each mark: if no existing</w:t>
      </w:r>
      <w:r>
        <w:t xml:space="preserve"> </w:t>
      </w:r>
      <w:r>
        <w:rPr>
          <w:rStyle w:val="VerbatimChar"/>
        </w:rPr>
        <w:t xml:space="preserve">StudentSemesterCourseOnlineMark</w:t>
      </w:r>
      <w:r>
        <w:t xml:space="preserve"> </w:t>
      </w:r>
      <w:r>
        <w:t xml:space="preserve">record is found for that</w:t>
      </w:r>
      <w:r>
        <w:t xml:space="preserve"> </w:t>
      </w:r>
      <w:r>
        <w:t xml:space="preserve">student-course, encrypt the submitted mark and credit values and</w:t>
      </w:r>
      <w:r>
        <w:t xml:space="preserve"> </w:t>
      </w:r>
      <w:r>
        <w:t xml:space="preserve">build a new record (collected for a batch save).</w:t>
      </w:r>
    </w:p>
    <w:p>
      <w:pPr>
        <w:numPr>
          <w:ilvl w:val="0"/>
          <w:numId w:val="1001"/>
        </w:numPr>
        <w:pStyle w:val="Compact"/>
      </w:pPr>
      <w:r>
        <w:t xml:space="preserve">Batch-save all the new records.</w:t>
      </w:r>
    </w:p>
    <w:p>
      <w:pPr>
        <w:numPr>
          <w:ilvl w:val="0"/>
          <w:numId w:val="1001"/>
        </w:numPr>
        <w:pStyle w:val="Compact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CoursewiseOnlineMarkPublish</w:t>
      </w:r>
      <w:r>
        <w:t xml:space="preserve"> </w:t>
      </w:r>
      <w:r>
        <w:t xml:space="preserve">record marking this batch</w:t>
      </w:r>
      <w:r>
        <w:t xml:space="preserve"> </w:t>
      </w:r>
      <w:r>
        <w:t xml:space="preserve">as submitted.</w:t>
      </w:r>
    </w:p>
    <w:p>
      <w:pPr>
        <w:numPr>
          <w:ilvl w:val="0"/>
          <w:numId w:val="1001"/>
        </w:numPr>
        <w:pStyle w:val="Compact"/>
      </w:pPr>
      <w:r>
        <w:t xml:space="preserve">Return success.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"Online marks added successfully", "status_code": 201}</w:t>
      </w:r>
      <w:r>
        <w:br/>
      </w:r>
      <w:r>
        <w:rPr>
          <w:rStyle w:val="VerbatimChar"/>
        </w:rPr>
        <w:t xml:space="preserve">{"status": false, "message": "Online marks already published for this course", "status_code": 400}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whole-batch existence check happens once, up front, correctly</w:t>
      </w:r>
      <w:r>
        <w:t xml:space="preserve"> </w:t>
      </w:r>
      <w:r>
        <w:t xml:space="preserve">— unlike some batch-saving bugs found elsewhere in these modules,</w:t>
      </w:r>
      <w:r>
        <w:t xml:space="preserve"> </w:t>
      </w:r>
      <w:r>
        <w:t xml:space="preserve">this endpoint’s accept/reject decision applies to the whole batch</w:t>
      </w:r>
      <w:r>
        <w:t xml:space="preserve"> </w:t>
      </w:r>
      <w:r>
        <w:t xml:space="preserve">consistently, not just the first item processed.</w:t>
      </w:r>
    </w:p>
    <w:p>
      <w:pPr>
        <w:pStyle w:val="BodyText"/>
      </w:pPr>
      <w:r>
        <w:t xml:space="preserve">Correctly wrapped in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.</w:t>
      </w:r>
    </w:p>
    <w:p>
      <w:pPr>
        <w:pStyle w:val="BodyText"/>
      </w:pPr>
      <w:r>
        <w:t xml:space="preserve">The error path returns the raw exception text and calls</w:t>
      </w:r>
      <w:r>
        <w:t xml:space="preserve"> </w:t>
      </w:r>
      <w:r>
        <w:rPr>
          <w:rStyle w:val="VerbatimChar"/>
        </w:rPr>
        <w:t xml:space="preserve">traceback.print_exc()</w:t>
      </w:r>
      <w:r>
        <w:t xml:space="preserve">, the same pattern as</w:t>
      </w:r>
      <w:r>
        <w:t xml:space="preserve"> </w:t>
      </w:r>
      <w:r>
        <w:rPr>
          <w:rStyle w:val="VerbatimChar"/>
        </w:rPr>
        <w:t xml:space="preserve">OnlineTeacherCourseList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2026-08-28T10:16:17Z</dcterms:created>
  <dcterms:modified xsi:type="dcterms:W3CDTF">2026-08-28T10:16:17Z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