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question-bank-approval-apis"/>
    <w:p>
      <w:pPr>
        <w:pStyle w:val="Heading1"/>
      </w:pPr>
      <w:r>
        <w:t xml:space="preserve">Question Bank Approval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qus_bank/questionaddapproval.py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qus_bank/urls.py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The counterpart to</w:t>
      </w:r>
      <w:r>
        <w:t xml:space="preserve"> </w:t>
      </w:r>
      <w:r>
        <w:rPr>
          <w:rStyle w:val="VerbatimChar"/>
        </w:rPr>
        <w:t xml:space="preserve">questionadd.py</w:t>
      </w:r>
      <w:r>
        <w:t xml:space="preserve"> </w:t>
      </w:r>
      <w:r>
        <w:t xml:space="preserve">— lets a reviewer browse and</w:t>
      </w:r>
      <w:r>
        <w:t xml:space="preserve"> </w:t>
      </w:r>
      <w:r>
        <w:t xml:space="preserve">approve/inspect submitted questions, drilling down through programme</w:t>
      </w:r>
      <w:r>
        <w:t xml:space="preserve"> </w:t>
      </w:r>
      <w:r>
        <w:t xml:space="preserve">type → programme → course → semester → scheme, and check a course’s</w:t>
      </w:r>
      <w:r>
        <w:t xml:space="preserve"> </w:t>
      </w:r>
      <w:r>
        <w:t xml:space="preserve">questions at a given status.</w:t>
      </w:r>
    </w:p>
    <w:bookmarkEnd w:id="20"/>
    <w:bookmarkStart w:id="21" w:name="question-add-programme-type"/>
    <w:p>
      <w:pPr>
        <w:pStyle w:val="Heading2"/>
      </w:pPr>
      <w:r>
        <w:t xml:space="preserve">1. Question Add Programme Type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api/v1/qus-bank-prgmtype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Questionaddprgmtype</w:t>
            </w:r>
          </w:p>
        </w:tc>
      </w:tr>
    </w:tbl>
    <w:p>
      <w:pPr>
        <w:pStyle w:val="BodyText"/>
      </w:pPr>
      <w:r>
        <w:t xml:space="preserve">Returns every</w:t>
      </w:r>
      <w:r>
        <w:t xml:space="preserve"> </w:t>
      </w:r>
      <w:r>
        <w:rPr>
          <w:rStyle w:val="VerbatimChar"/>
        </w:rPr>
        <w:t xml:space="preserve">ProgrammeTypeMaster</w:t>
      </w:r>
      <w:r>
        <w:t xml:space="preserve"> </w:t>
      </w:r>
      <w:r>
        <w:t xml:space="preserve">row, unfiltered — the first</w:t>
      </w:r>
      <w:r>
        <w:t xml:space="preserve"> </w:t>
      </w:r>
      <w:r>
        <w:t xml:space="preserve">dropdown of the approval screen’s drill-down. A</w:t>
      </w:r>
      <w:r>
        <w:t xml:space="preserve"> </w:t>
      </w:r>
      <w:r>
        <w:rPr>
          <w:rStyle w:val="VerbatimChar"/>
        </w:rPr>
        <w:t xml:space="preserve">print("entered firstapi")</w:t>
      </w:r>
      <w:r>
        <w:t xml:space="preserve"> </w:t>
      </w:r>
      <w:r>
        <w:t xml:space="preserve">debug statement and a large block of unused, commented-out</w:t>
      </w:r>
      <w:r>
        <w:t xml:space="preserve"> </w:t>
      </w:r>
      <w:r>
        <w:t xml:space="preserve">serializer logic are left in.</w:t>
      </w:r>
    </w:p>
    <w:bookmarkEnd w:id="21"/>
    <w:bookmarkStart w:id="27" w:name="question-add-view"/>
    <w:p>
      <w:pPr>
        <w:pStyle w:val="Heading2"/>
      </w:pPr>
      <w:r>
        <w:t xml:space="preserve">2. Question Add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api/v1/qus-bank-approve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QuestionaddView</w:t>
            </w:r>
          </w:p>
        </w:tc>
      </w:tr>
    </w:tbl>
    <w:bookmarkStart w:id="22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 type, is meant to return every programme of that</w:t>
      </w:r>
      <w:r>
        <w:t xml:space="preserve"> </w:t>
      </w:r>
      <w:r>
        <w:t xml:space="preserve">type the logged-in reviewer’s panel(s) actually cover.</w:t>
      </w:r>
    </w:p>
    <w:bookmarkEnd w:id="22"/>
    <w:bookmarkStart w:id="23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programme type picked from endpoint #1</w:t>
            </w:r>
          </w:p>
        </w:tc>
      </w:tr>
    </w:tbl>
    <w:bookmarkEnd w:id="23"/>
    <w:bookmarkStart w:id="24" w:name="how-it-works-step-by-step-as-intended"/>
    <w:p>
      <w:pPr>
        <w:pStyle w:val="Heading3"/>
      </w:pPr>
      <w:r>
        <w:t xml:space="preserve">How it works — step by step (as intended)</w:t>
      </w:r>
    </w:p>
    <w:p>
      <w:pPr>
        <w:numPr>
          <w:ilvl w:val="0"/>
          <w:numId w:val="1001"/>
        </w:numPr>
        <w:pStyle w:val="Compact"/>
      </w:pPr>
      <w:r>
        <w:t xml:space="preserve">Find every programme of the given type.</w:t>
      </w:r>
    </w:p>
    <w:p>
      <w:pPr>
        <w:numPr>
          <w:ilvl w:val="0"/>
          <w:numId w:val="1001"/>
        </w:numPr>
        <w:pStyle w:val="Compact"/>
      </w:pPr>
      <w:r>
        <w:t xml:space="preserve">Confirm the logged-in user has a</w:t>
      </w:r>
      <w:r>
        <w:t xml:space="preserve"> </w:t>
      </w:r>
      <w:r>
        <w:t xml:space="preserve">“</w:t>
      </w:r>
      <w:r>
        <w:t xml:space="preserve">Setter</w:t>
      </w:r>
      <w:r>
        <w:t xml:space="preserve">”</w:t>
      </w:r>
      <w:r>
        <w:t xml:space="preserve"> </w:t>
      </w:r>
      <w:r>
        <w:t xml:space="preserve">panel membership — same</w:t>
      </w:r>
      <w:r>
        <w:t xml:space="preserve"> </w:t>
      </w:r>
      <w:r>
        <w:t xml:space="preserve">check as</w:t>
      </w:r>
      <w:r>
        <w:t xml:space="preserve"> </w:t>
      </w:r>
      <w:r>
        <w:rPr>
          <w:rStyle w:val="VerbatimChar"/>
        </w:rPr>
        <w:t xml:space="preserve">questionadd.py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QuestionView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Walk through the user’s panel exams, and for each one, check</w:t>
      </w:r>
      <w:r>
        <w:t xml:space="preserve"> </w:t>
      </w:r>
      <w:r>
        <w:t xml:space="preserve">whether its mapped programme belongs to the requested programme</w:t>
      </w:r>
      <w:r>
        <w:t xml:space="preserve"> </w:t>
      </w:r>
      <w:r>
        <w:t xml:space="preserve">type — if so, include it in the result.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"", "data": {"progam_list": [{"prg_name": "...", "prg_id": 14}]}, "status_code": 200}</w:t>
      </w:r>
    </w:p>
    <w:bookmarkEnd w:id="25"/>
    <w:bookmarkStart w:id="26" w:name="Xe634fc30a6db9a9c5afb9eb480c39e41eb6efbd"/>
    <w:p>
      <w:pPr>
        <w:pStyle w:val="Heading3"/>
      </w:pPr>
      <w:r>
        <w:t xml:space="preserve">Notes / issues found — the same severe first-item-only bug as</w:t>
      </w:r>
      <w:r>
        <w:t xml:space="preserve"> </w:t>
      </w:r>
      <w:r>
        <w:rPr>
          <w:rStyle w:val="VerbatimChar"/>
        </w:rPr>
        <w:t xml:space="preserve">questionadd.py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QuestionView</w:t>
      </w:r>
      <w:r>
        <w:t xml:space="preserve">, in a more damaging form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prgsem: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i.programme.name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prgmtypecheck:</w:t>
      </w:r>
      <w:r>
        <w:br/>
      </w:r>
      <w:r>
        <w:rPr>
          <w:rStyle w:val="NormalTok"/>
        </w:rPr>
        <w:t xml:space="preserve">        pramme.append({</w:t>
      </w:r>
      <w:r>
        <w:rPr>
          <w:rStyle w:val="StringTok"/>
        </w:rPr>
        <w:t xml:space="preserve">"prg_name"</w:t>
      </w:r>
      <w:r>
        <w:rPr>
          <w:rStyle w:val="NormalTok"/>
        </w:rPr>
        <w:t xml:space="preserve">: i.programme.name, </w:t>
      </w:r>
      <w:r>
        <w:rPr>
          <w:rStyle w:val="StringTok"/>
        </w:rPr>
        <w:t xml:space="preserve">"prg_id"</w:t>
      </w:r>
      <w:r>
        <w:rPr>
          <w:rStyle w:val="NormalTok"/>
        </w:rPr>
        <w:t xml:space="preserve">: i.programme.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PERMISSION_DENIED, 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{}, ...,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'progam_list'</w:t>
      </w:r>
      <w:r>
        <w:rPr>
          <w:rStyle w:val="NormalTok"/>
        </w:rPr>
        <w:t xml:space="preserve">: pramme}, ...)</w:t>
      </w:r>
    </w:p>
    <w:p>
      <w:pPr>
        <w:pStyle w:val="FirstParagraph"/>
      </w:pPr>
      <w:r>
        <w:t xml:space="preserve">Both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success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sit inside the</w:t>
      </w:r>
      <w:r>
        <w:t xml:space="preserve"> </w:t>
      </w:r>
      <w:r>
        <w:rPr>
          <w:rStyle w:val="VerbatimChar"/>
        </w:rPr>
        <w:t xml:space="preserve">for i in prgsem:</w:t>
      </w:r>
      <w:r>
        <w:t xml:space="preserve"> </w:t>
      </w:r>
      <w:r>
        <w:t xml:space="preserve">loop — meaning this loop can only ever process its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item before the method exits, one way or the other:</w:t>
      </w:r>
    </w:p>
    <w:p>
      <w:pPr>
        <w:numPr>
          <w:ilvl w:val="0"/>
          <w:numId w:val="1002"/>
        </w:numPr>
        <w:pStyle w:val="Compact"/>
      </w:pPr>
      <w:r>
        <w:t xml:space="preserve">If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programme-semester in</w:t>
      </w:r>
      <w:r>
        <w:t xml:space="preserve"> </w:t>
      </w:r>
      <w:r>
        <w:rPr>
          <w:rStyle w:val="VerbatimChar"/>
        </w:rPr>
        <w:t xml:space="preserve">prgsem</w:t>
      </w:r>
      <w:r>
        <w:t xml:space="preserve"> </w:t>
      </w:r>
      <w:r>
        <w:t xml:space="preserve">matches the</w:t>
      </w:r>
      <w:r>
        <w:t xml:space="preserve"> </w:t>
      </w:r>
      <w:r>
        <w:t xml:space="preserve">requested type, the method returns with</w:t>
      </w:r>
      <w:r>
        <w:t xml:space="preserve"> </w:t>
      </w:r>
      <w:r>
        <w:rPr>
          <w:rStyle w:val="VerbatimChar"/>
        </w:rPr>
        <w:t xml:space="preserve">pramme</w:t>
      </w:r>
      <w:r>
        <w:t xml:space="preserve"> </w:t>
      </w:r>
      <w:r>
        <w:t xml:space="preserve">containing</w:t>
      </w:r>
      <w:r>
        <w:t xml:space="preserve"> </w:t>
      </w:r>
      <w:r>
        <w:rPr>
          <w:bCs/>
          <w:b/>
        </w:rPr>
        <w:t xml:space="preserve">only that single programme</w:t>
      </w:r>
      <w:r>
        <w:t xml:space="preserve"> </w:t>
      </w:r>
      <w:r>
        <w:t xml:space="preserve">— even if the panel legitimately</w:t>
      </w:r>
      <w:r>
        <w:t xml:space="preserve"> </w:t>
      </w:r>
      <w:r>
        <w:t xml:space="preserve">covers several matching programmes, every one after the first is</w:t>
      </w:r>
      <w:r>
        <w:t xml:space="preserve"> </w:t>
      </w:r>
      <w:r>
        <w:t xml:space="preserve">never even examined.</w:t>
      </w:r>
    </w:p>
    <w:p>
      <w:pPr>
        <w:numPr>
          <w:ilvl w:val="0"/>
          <w:numId w:val="1002"/>
        </w:numPr>
        <w:pStyle w:val="Compact"/>
      </w:pPr>
      <w:r>
        <w:t xml:space="preserve">If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one doesn’t match, the method immediately rejects</w:t>
      </w:r>
      <w:r>
        <w:t xml:space="preserve"> </w:t>
      </w:r>
      <w:r>
        <w:t xml:space="preserve">the whole request with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— even if a later</w:t>
      </w:r>
      <w:r>
        <w:t xml:space="preserve"> </w:t>
      </w:r>
      <w:r>
        <w:t xml:space="preserve">programme in the same list would have matched. A reviewer whose</w:t>
      </w:r>
      <w:r>
        <w:t xml:space="preserve"> </w:t>
      </w:r>
      <w:r>
        <w:t xml:space="preserve">panel covers multiple programme types could be denied access</w:t>
      </w:r>
      <w:r>
        <w:t xml:space="preserve"> </w:t>
      </w:r>
      <w:r>
        <w:t xml:space="preserve">entirely, purely because of which order the programmes happen to</w:t>
      </w:r>
      <w:r>
        <w:t xml:space="preserve"> </w:t>
      </w:r>
      <w:r>
        <w:t xml:space="preserve">be listed in.</w:t>
      </w:r>
    </w:p>
    <w:p>
      <w:pPr>
        <w:pStyle w:val="FirstParagraph"/>
      </w:pPr>
      <w:r>
        <w:t xml:space="preserve">This is a more consequential version of the same bug pattern found in</w:t>
      </w:r>
      <w:r>
        <w:t xml:space="preserve"> </w:t>
      </w:r>
      <w:r>
        <w:rPr>
          <w:rStyle w:val="VerbatimChar"/>
        </w:rPr>
        <w:t xml:space="preserve">questionadd.py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QuestionView</w:t>
      </w:r>
      <w:r>
        <w:t xml:space="preserve"> </w:t>
      </w:r>
      <w:r>
        <w:t xml:space="preserve">— here it can incorrectly deny</w:t>
      </w:r>
      <w:r>
        <w:t xml:space="preserve"> </w:t>
      </w:r>
      <w:r>
        <w:t xml:space="preserve">access outright, not just under-return results.</w:t>
      </w:r>
    </w:p>
    <w:p>
      <w:pPr>
        <w:pStyle w:val="BodyText"/>
      </w:pP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panel_obj != None</w:t>
      </w:r>
      <w:r>
        <w:rPr>
          <w:bCs/>
          <w:b/>
        </w:rPr>
        <w:t xml:space="preserve"> </w:t>
      </w:r>
      <w:r>
        <w:rPr>
          <w:bCs/>
          <w:b/>
        </w:rPr>
        <w:t xml:space="preserve">always-true queryset comparison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questionadd.py</w:t>
      </w:r>
      <w:r>
        <w:t xml:space="preserve">.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in this method</w:t>
      </w:r>
      <w:r>
        <w:t xml:space="preserve">, and</w:t>
      </w:r>
      <w:r>
        <w:t xml:space="preserve"> </w:t>
      </w:r>
      <w:r>
        <w:t xml:space="preserve">every field is read via direct dictionary indexing. 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trace nearly every intermediate value.</w:t>
      </w:r>
    </w:p>
    <w:bookmarkEnd w:id="26"/>
    <w:bookmarkEnd w:id="27"/>
    <w:bookmarkStart w:id="28" w:name="question-approve-course-list"/>
    <w:p>
      <w:pPr>
        <w:pStyle w:val="Heading2"/>
      </w:pPr>
      <w:r>
        <w:t xml:space="preserve">3. Question Approve Course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api/v1/qus-bank-approvecour_list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QuestionApprovecourseList</w:t>
            </w:r>
          </w:p>
        </w:tc>
      </w:tr>
    </w:tbl>
    <w:p>
      <w:pPr>
        <w:pStyle w:val="BodyText"/>
      </w:pPr>
      <w:r>
        <w:t xml:space="preserve">Given a programme id (sent as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), returns its courses — the</w:t>
      </w:r>
      <w:r>
        <w:t xml:space="preserve"> </w:t>
      </w:r>
      <w:r>
        <w:t xml:space="preserve">same logic as</w:t>
      </w:r>
      <w:r>
        <w:t xml:space="preserve"> </w:t>
      </w:r>
      <w:r>
        <w:rPr>
          <w:rStyle w:val="VerbatimChar"/>
        </w:rPr>
        <w:t xml:space="preserve">questionadd.py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QuestioncourseList</w:t>
      </w:r>
      <w:r>
        <w:t xml:space="preserve">, duplicated</w:t>
      </w:r>
      <w:r>
        <w:t xml:space="preserve"> </w:t>
      </w:r>
      <w:r>
        <w:t xml:space="preserve">independently in this file. 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</w:t>
      </w:r>
      <w:r>
        <w:t xml:space="preserve"> </w:t>
      </w:r>
      <w:r>
        <w:t xml:space="preserve">left in.</w:t>
      </w:r>
    </w:p>
    <w:bookmarkEnd w:id="28"/>
    <w:bookmarkStart w:id="29" w:name="question-approve-semester-list"/>
    <w:p>
      <w:pPr>
        <w:pStyle w:val="Heading2"/>
      </w:pPr>
      <w:r>
        <w:t xml:space="preserve">4. Question Approve Semester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api/v1/qus-bank-approvesemester_list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QuestionApproveSemesterList</w:t>
            </w:r>
          </w:p>
        </w:tc>
      </w:tr>
    </w:tbl>
    <w:p>
      <w:pPr>
        <w:pStyle w:val="BodyText"/>
      </w:pPr>
      <w:r>
        <w:t xml:space="preserve">Given a programme id (sent as</w:t>
      </w:r>
      <w:r>
        <w:t xml:space="preserve"> </w:t>
      </w:r>
      <w:r>
        <w:rPr>
          <w:rStyle w:val="VerbatimChar"/>
        </w:rPr>
        <w:t xml:space="preserve">prg_id</w:t>
      </w:r>
      <w:r>
        <w:t xml:space="preserve"> </w:t>
      </w:r>
      <w:r>
        <w:t xml:space="preserve">this time — a different field</w:t>
      </w:r>
      <w:r>
        <w:t xml:space="preserve"> </w:t>
      </w:r>
      <w:r>
        <w:t xml:space="preserve">name than the</w:t>
      </w:r>
      <w:r>
        <w:t xml:space="preserve"> </w:t>
      </w:r>
      <w:r>
        <w:t xml:space="preserve">“</w:t>
      </w:r>
      <w:r>
        <w:t xml:space="preserve">programme id sent as exam_id</w:t>
      </w:r>
      <w:r>
        <w:t xml:space="preserve">”</w:t>
      </w:r>
      <w:r>
        <w:t xml:space="preserve"> </w:t>
      </w:r>
      <w:r>
        <w:t xml:space="preserve">convention used</w:t>
      </w:r>
      <w:r>
        <w:t xml:space="preserve"> </w:t>
      </w:r>
      <w:r>
        <w:t xml:space="preserve">elsewhere in this module), returns its semesters.</w:t>
      </w:r>
    </w:p>
    <w:bookmarkEnd w:id="29"/>
    <w:bookmarkStart w:id="30" w:name="question-approve-scheme-list"/>
    <w:p>
      <w:pPr>
        <w:pStyle w:val="Heading2"/>
      </w:pPr>
      <w:r>
        <w:t xml:space="preserve">5. Question Approve Scheme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api/v1/qus-bank-Questionapprove-scheme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QuestionApproveSchemeList</w:t>
            </w:r>
          </w:p>
        </w:tc>
      </w:tr>
    </w:tbl>
    <w:p>
      <w:pPr>
        <w:pStyle w:val="BodyText"/>
      </w:pPr>
      <w:r>
        <w:t xml:space="preserve">Given a programme id (</w:t>
      </w:r>
      <w:r>
        <w:rPr>
          <w:rStyle w:val="VerbatimChar"/>
        </w:rPr>
        <w:t xml:space="preserve">prg_id</w:t>
      </w:r>
      <w:r>
        <w:t xml:space="preserve">), returns the schemes registered</w:t>
      </w:r>
      <w:r>
        <w:t xml:space="preserve"> </w:t>
      </w:r>
      <w:r>
        <w:t xml:space="preserve">against it — the same logic as</w:t>
      </w:r>
      <w:r>
        <w:t xml:space="preserve"> </w:t>
      </w:r>
      <w:r>
        <w:rPr>
          <w:rStyle w:val="VerbatimChar"/>
        </w:rPr>
        <w:t xml:space="preserve">questionadd.py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QuestionSchemeList</w:t>
      </w:r>
      <w:r>
        <w:t xml:space="preserve">,</w:t>
      </w:r>
      <w:r>
        <w:t xml:space="preserve"> </w:t>
      </w:r>
      <w:r>
        <w:t xml:space="preserve">duplicated independently.</w:t>
      </w:r>
    </w:p>
    <w:bookmarkEnd w:id="30"/>
    <w:bookmarkStart w:id="31" w:name="question-approve-status-fetch"/>
    <w:p>
      <w:pPr>
        <w:pStyle w:val="Heading2"/>
      </w:pPr>
      <w:r>
        <w:t xml:space="preserve">6. Question Approve Status Fetch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api/v1/qus-bank-Questionapprove-status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QuestionapproveStatusFetch</w:t>
            </w:r>
          </w:p>
        </w:tc>
      </w:tr>
    </w:tbl>
    <w:p>
      <w:pPr>
        <w:pStyle w:val="BodyText"/>
      </w:pPr>
      <w:r>
        <w:t xml:space="preserve">Returns the distinct set of statuses found across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rPr>
          <w:rStyle w:val="VerbatimChar"/>
        </w:rPr>
        <w:t xml:space="preserve">QuestionBank</w:t>
      </w:r>
      <w:r>
        <w:t xml:space="preserve"> </w:t>
      </w:r>
      <w:r>
        <w:t xml:space="preserve">row in the entire system — no filtering by programme,</w:t>
      </w:r>
      <w:r>
        <w:t xml:space="preserve"> </w:t>
      </w:r>
      <w:r>
        <w:t xml:space="preserve">course, or any of the context gathered in the preceding drill-down</w:t>
      </w:r>
      <w:r>
        <w:t xml:space="preserve"> </w:t>
      </w:r>
      <w:r>
        <w:t xml:space="preserve">steps. Given this loads and serializes the entire question bank table</w:t>
      </w:r>
      <w:r>
        <w:t xml:space="preserve"> </w:t>
      </w:r>
      <w:r>
        <w:t xml:space="preserve">just to extract a small set of distinct status values, this is a</w:t>
      </w:r>
      <w:r>
        <w:t xml:space="preserve"> </w:t>
      </w:r>
      <w:r>
        <w:t xml:space="preserve">significant inefficiency that will scale poorly as the question bank</w:t>
      </w:r>
      <w:r>
        <w:t xml:space="preserve"> </w:t>
      </w:r>
      <w:r>
        <w:t xml:space="preserve">grows — a query returning distinct status values directly (or a</w:t>
      </w:r>
      <w:r>
        <w:t xml:space="preserve"> </w:t>
      </w:r>
      <w:r>
        <w:t xml:space="preserve">small, fixed lookup of known status options) would avoid loading</w:t>
      </w:r>
      <w:r>
        <w:t xml:space="preserve"> </w:t>
      </w:r>
      <w:r>
        <w:t xml:space="preserve">every question in the system on every call.</w:t>
      </w:r>
    </w:p>
    <w:bookmarkEnd w:id="31"/>
    <w:bookmarkStart w:id="32" w:name="trial"/>
    <w:p>
      <w:pPr>
        <w:pStyle w:val="Heading2"/>
      </w:pPr>
      <w:r>
        <w:t xml:space="preserve">7. Trial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api/v1/qus-bank-trial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trial</w:t>
            </w:r>
          </w:p>
        </w:tc>
      </w:tr>
    </w:tbl>
    <w:p>
      <w:pPr>
        <w:pStyle w:val="BodyText"/>
      </w:pPr>
      <w:r>
        <w:t xml:space="preserve">Given a course id and a status label, returns that course’s questions</w:t>
      </w:r>
      <w:r>
        <w:t xml:space="preserve"> </w:t>
      </w:r>
      <w:r>
        <w:t xml:space="preserve">at the matching status. The class is literally named</w:t>
      </w:r>
      <w:r>
        <w:t xml:space="preserve"> </w:t>
      </w:r>
      <w:r>
        <w:rPr>
          <w:rStyle w:val="VerbatimChar"/>
        </w:rPr>
        <w:t xml:space="preserve">trial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left throughout — it has the shape of a</w:t>
      </w:r>
      <w:r>
        <w:t xml:space="preserve"> </w:t>
      </w:r>
      <w:r>
        <w:t xml:space="preserve">one-off testing endpoint that was wired into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and left live</w:t>
      </w:r>
      <w:r>
        <w:t xml:space="preserve"> </w:t>
      </w:r>
      <w:r>
        <w:t xml:space="preserve">rather than being cleaned up or promoted to a properly-named class. A</w:t>
      </w:r>
      <w:r>
        <w:t xml:space="preserve"> </w:t>
      </w:r>
      <w:r>
        <w:t xml:space="preserve">second class,</w:t>
      </w:r>
      <w:r>
        <w:t xml:space="preserve"> </w:t>
      </w:r>
      <w:r>
        <w:rPr>
          <w:rStyle w:val="VerbatimChar"/>
        </w:rPr>
        <w:t xml:space="preserve">trial2</w:t>
      </w:r>
      <w:r>
        <w:t xml:space="preserve">, exists commented out directly below it in</w:t>
      </w:r>
      <w:r>
        <w:t xml:space="preserve"> </w:t>
      </w:r>
      <w:r>
        <w:t xml:space="preserve">both this file and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— never live.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2026-09-01T04:00:39Z</dcterms:created>
  <dcterms:modified xsi:type="dcterms:W3CDTF">2026-09-01T04:00:39Z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