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mp.py-login-otp-password-reset"/>
    <w:p>
      <w:pPr>
        <w:pStyle w:val="Heading1"/>
      </w:pPr>
      <w:r>
        <w:t xml:space="preserve">smp.py — Login, OTP &amp; Password Reset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FetchStudent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SMPResetPassword</w:t>
      </w:r>
      <w:r>
        <w:t xml:space="preserve"> </w:t>
      </w:r>
      <w:r>
        <w:t xml:space="preserve">(plus the small</w:t>
      </w:r>
      <w:r>
        <w:t xml:space="preserve"> </w:t>
      </w:r>
      <w:r>
        <w:rPr>
          <w:rStyle w:val="VerbatimChar"/>
        </w:rPr>
        <w:t xml:space="preserve">EmailThread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helpers they share).</w:t>
      </w:r>
    </w:p>
    <w:p>
      <w:r>
        <w:pict>
          <v:rect style="width:0;height:1.5pt" o:hralign="center" o:hrstd="t" o:hr="t"/>
        </w:pict>
      </w:r>
    </w:p>
    <w:bookmarkStart w:id="25" w:name="fetchstudent"/>
    <w:p>
      <w:pPr>
        <w:pStyle w:val="Heading2"/>
      </w:pPr>
      <w:r>
        <w:t xml:space="preserve">FetchStudent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Looks up a candidate’s exam-day details from an encrypted QR code payload,</w:t>
      </w:r>
      <w:r>
        <w:t xml:space="preserve"> </w:t>
      </w:r>
      <w:r>
        <w:t xml:space="preserve">used by a scanner app to identify a student at an exam hall.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api/v1/smp/smp-fetch-students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Base64-wrapped, Fernet-encrypted string. Decrypted plaintext is expected to be</w:t>
            </w:r>
            <w:r>
              <w:t xml:space="preserve"> </w:t>
            </w:r>
            <w:r>
              <w:rPr>
                <w:rStyle w:val="VerbatimChar"/>
              </w:rPr>
              <w:t xml:space="preserve">"&lt;course_id&gt;\|&lt;qp_code&gt;"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— no authentication required.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request.data["dfm"]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Opens</w:t>
      </w:r>
      <w:r>
        <w:t xml:space="preserve"> </w:t>
      </w:r>
      <w:r>
        <w:rPr>
          <w:rStyle w:val="VerbatimChar"/>
        </w:rPr>
        <w:t xml:space="preserve">fernet_key.pem</w:t>
      </w:r>
      <w:r>
        <w:t xml:space="preserve"> </w:t>
      </w:r>
      <w:r>
        <w:t xml:space="preserve">from the working directory and builds a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instance from its contents.</w:t>
      </w:r>
    </w:p>
    <w:p>
      <w:pPr>
        <w:numPr>
          <w:ilvl w:val="0"/>
          <w:numId w:val="1001"/>
        </w:numPr>
        <w:pStyle w:val="Compact"/>
      </w:pPr>
      <w:r>
        <w:t xml:space="preserve">Strips the first 2 and last 1 characters off the base64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base64val[2:lenth]</w:t>
      </w:r>
      <w:r>
        <w:t xml:space="preserve">) before decrypting — this is trimming wrapper</w:t>
      </w:r>
      <w:r>
        <w:t xml:space="preserve"> </w:t>
      </w:r>
      <w:r>
        <w:t xml:space="preserve">characters the mobile client adds around the payload, not part of</w:t>
      </w:r>
      <w:r>
        <w:t xml:space="preserve"> </w:t>
      </w:r>
      <w:r>
        <w:t xml:space="preserve">standard Fernet/base64.</w:t>
      </w:r>
    </w:p>
    <w:p>
      <w:pPr>
        <w:numPr>
          <w:ilvl w:val="0"/>
          <w:numId w:val="1001"/>
        </w:numPr>
        <w:pStyle w:val="Compact"/>
      </w:pPr>
      <w:r>
        <w:t xml:space="preserve">Decrypts and decodes to plaintext, then splits on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course_id[0]</w:t>
      </w:r>
      <w:r>
        <w:t xml:space="preserve"> </w:t>
      </w:r>
      <w:r>
        <w:t xml:space="preserve">(exam registration course id) and</w:t>
      </w:r>
      <w:r>
        <w:t xml:space="preserve"> </w:t>
      </w:r>
      <w:r>
        <w:rPr>
          <w:rStyle w:val="VerbatimChar"/>
        </w:rPr>
        <w:t xml:space="preserve">course_id[1]</w:t>
      </w:r>
      <w:r>
        <w:t xml:space="preserve"> </w:t>
      </w:r>
      <w:r>
        <w:t xml:space="preserve">(QP code).</w:t>
      </w:r>
    </w:p>
    <w:p>
      <w:pPr>
        <w:numPr>
          <w:ilvl w:val="0"/>
          <w:numId w:val="1001"/>
        </w:numPr>
        <w:pStyle w:val="Compact"/>
      </w:pPr>
      <w:r>
        <w:t xml:space="preserve">Runs two near-identical queries against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digi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diginum</w:t>
      </w:r>
      <w:r>
        <w:t xml:space="preserve"> </w:t>
      </w:r>
      <w:r>
        <w:t xml:space="preserve">(the full queryset) — both filtered</w:t>
      </w:r>
      <w:r>
        <w:t xml:space="preserve"> </w:t>
      </w:r>
      <w:r>
        <w:t xml:space="preserve">only by</w:t>
      </w:r>
      <w:r>
        <w:t xml:space="preserve"> </w:t>
      </w:r>
      <w:r>
        <w:rPr>
          <w:rStyle w:val="VerbatimChar"/>
        </w:rPr>
        <w:t xml:space="preserve">exam_registration_course=course_id[0]</w:t>
      </w:r>
      <w:r>
        <w:t xml:space="preserve">.</w:t>
      </w:r>
      <w:r>
        <w:t xml:space="preserve"> </w:t>
      </w:r>
      <w:r>
        <w:rPr>
          <w:rStyle w:val="VerbatimChar"/>
        </w:rPr>
        <w:t xml:space="preserve">digi</w:t>
      </w:r>
      <w:r>
        <w:t xml:space="preserve"> </w:t>
      </w:r>
      <w:r>
        <w:t xml:space="preserve">is never used</w:t>
      </w:r>
      <w:r>
        <w:t xml:space="preserve"> </w:t>
      </w:r>
      <w:r>
        <w:t xml:space="preserve">after being fetched (see Notes).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diginum</w:t>
      </w:r>
      <w:r>
        <w:t xml:space="preserve"> </w:t>
      </w:r>
      <w:r>
        <w:t xml:space="preserve">has any rows, serializes all of them with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 </w:t>
      </w:r>
      <w:r>
        <w:t xml:space="preserve">and then loops over every row, writing</w:t>
      </w:r>
      <w:r>
        <w:t xml:space="preserve"> </w:t>
      </w:r>
      <w:r>
        <w:t xml:space="preserve">each field into a single shared</w:t>
      </w:r>
      <w:r>
        <w:t xml:space="preserve"> </w:t>
      </w:r>
      <w:r>
        <w:rPr>
          <w:rStyle w:val="VerbatimChar"/>
        </w:rPr>
        <w:t xml:space="preserve">studetail</w:t>
      </w:r>
      <w:r>
        <w:t xml:space="preserve"> </w:t>
      </w:r>
      <w:r>
        <w:t xml:space="preserve">dict.</w:t>
      </w:r>
    </w:p>
    <w:p>
      <w:pPr>
        <w:numPr>
          <w:ilvl w:val="0"/>
          <w:numId w:val="1001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studetail["qpcode"] = course_id[1]</w:t>
      </w:r>
      <w:r>
        <w:t xml:space="preserve"> </w:t>
      </w:r>
      <w:r>
        <w:t xml:space="preserve">(from the decrypted payload,</w:t>
      </w:r>
      <w:r>
        <w:t xml:space="preserve"> </w:t>
      </w:r>
      <w:r>
        <w:t xml:space="preserve">not from the database).</w:t>
      </w:r>
    </w:p>
    <w:p>
      <w:pPr>
        <w:numPr>
          <w:ilvl w:val="0"/>
          <w:numId w:val="1001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studetail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on success.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diginum</w:t>
      </w:r>
      <w:r>
        <w:t xml:space="preserve"> </w:t>
      </w:r>
      <w:r>
        <w:t xml:space="preserve">is empty, returns</w:t>
      </w:r>
      <w:r>
        <w:t xml:space="preserve"> </w:t>
      </w:r>
      <w:r>
        <w:rPr>
          <w:rStyle w:val="VerbatimChar"/>
        </w:rPr>
        <w:t xml:space="preserve">INVALID_QRCODE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(bad base64, decrypt failure, missing key file, etc.) is</w:t>
      </w:r>
      <w:r>
        <w:t xml:space="preserve"> </w:t>
      </w:r>
      <w:r>
        <w:t xml:space="preserve">caught, logged, and reported as</w:t>
      </w:r>
      <w:r>
        <w:t xml:space="preserve"> </w:t>
      </w:r>
      <w:r>
        <w:rPr>
          <w:rStyle w:val="VerbatimChar"/>
        </w:rPr>
        <w:t xml:space="preserve">STUD_DETAILS_FETCH_FAILED_MSG</w:t>
      </w:r>
      <w:r>
        <w:t xml:space="preserve">.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is used here without an explicit import in this file — it</w:t>
      </w:r>
      <w:r>
        <w:t xml:space="preserve"> </w:t>
      </w:r>
      <w:r>
        <w:t xml:space="preserve">resolves at runtime only because</w:t>
      </w:r>
      <w:r>
        <w:t xml:space="preserve"> </w:t>
      </w:r>
      <w:r>
        <w:rPr>
          <w:rStyle w:val="VerbatimChar"/>
        </w:rPr>
        <w:t xml:space="preserve">smp/serializers.py</w:t>
      </w:r>
      <w:r>
        <w:t xml:space="preserve"> </w:t>
      </w:r>
      <w:r>
        <w:t xml:space="preserve">imports it and this</w:t>
      </w:r>
      <w:r>
        <w:t xml:space="preserve"> </w:t>
      </w:r>
      <w:r>
        <w:t xml:space="preserve">file does</w:t>
      </w:r>
      <w:r>
        <w:t xml:space="preserve"> </w:t>
      </w:r>
      <w:r>
        <w:rPr>
          <w:rStyle w:val="VerbatimChar"/>
        </w:rPr>
        <w:t xml:space="preserve">from smp.serializers import *</w:t>
      </w:r>
      <w:r>
        <w:t xml:space="preserve">, which re-exports it.</w:t>
      </w:r>
      <w:r>
        <w:t xml:space="preserve"> </w:t>
      </w:r>
      <w:r>
        <w:rPr>
          <w:rStyle w:val="VerbatimChar"/>
        </w:rPr>
        <w:t xml:space="preserve">DigitalFalseNumberSerilizer</w:t>
      </w:r>
      <w:r>
        <w:t xml:space="preserve"> </w:t>
      </w:r>
      <w:r>
        <w:t xml:space="preserve">is used the same way — it isn’t defined in</w:t>
      </w:r>
      <w:r>
        <w:t xml:space="preserve"> </w:t>
      </w:r>
      <w:r>
        <w:rPr>
          <w:rStyle w:val="VerbatimChar"/>
        </w:rPr>
        <w:t xml:space="preserve">smp/serializers.py</w:t>
      </w:r>
      <w:r>
        <w:t xml:space="preserve"> </w:t>
      </w:r>
      <w:r>
        <w:t xml:space="preserve">either, so</w:t>
      </w:r>
      <w:r>
        <w:t xml:space="preserve"> </w:t>
      </w:r>
      <w:r>
        <w:t xml:space="preserve">it must come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(also wildcard-imported). Working, but</w:t>
      </w:r>
      <w:r>
        <w:t xml:space="preserve"> </w:t>
      </w:r>
      <w:r>
        <w:t xml:space="preserve">fragile: renaming or reordering those imports elsewhere would silently</w:t>
      </w:r>
      <w:r>
        <w:t xml:space="preserve"> </w:t>
      </w:r>
      <w:r>
        <w:t xml:space="preserve">break this endpoint.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details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"dfm_id"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"CS21B045"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"Govt Engineering College"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"GEC01"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"12-04-2025"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Semester 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"year_of_admission"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 (no matching false number):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QR 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Only the last matching record survives.</w:t>
      </w:r>
      <w:r>
        <w:t xml:space="preserve"> </w:t>
      </w:r>
      <w:r>
        <w:t xml:space="preserve">Step 6 writes into one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studetail</w:t>
      </w:r>
      <w:r>
        <w:t xml:space="preserve"> </w:t>
      </w:r>
      <w:r>
        <w:t xml:space="preserve">dict inside the</w:t>
      </w:r>
      <w:r>
        <w:t xml:space="preserve"> </w:t>
      </w:r>
      <w:r>
        <w:rPr>
          <w:rStyle w:val="VerbatimChar"/>
        </w:rPr>
        <w:t xml:space="preserve">for stud in data:</w:t>
      </w:r>
      <w:r>
        <w:t xml:space="preserve"> </w:t>
      </w:r>
      <w:r>
        <w:t xml:space="preserve">loop instead of</w:t>
      </w:r>
      <w:r>
        <w:t xml:space="preserve"> </w:t>
      </w:r>
      <w:r>
        <w:t xml:space="preserve">building a list. If</w:t>
      </w:r>
      <w:r>
        <w:t xml:space="preserve"> </w:t>
      </w:r>
      <w:r>
        <w:rPr>
          <w:rStyle w:val="VerbatimChar"/>
        </w:rPr>
        <w:t xml:space="preserve">diginum</w:t>
      </w:r>
      <w:r>
        <w:t xml:space="preserve"> </w:t>
      </w:r>
      <w:r>
        <w:t xml:space="preserve">ever returns more than one row for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, every field gets overwritten each</w:t>
      </w:r>
      <w:r>
        <w:t xml:space="preserve"> </w:t>
      </w:r>
      <w:r>
        <w:t xml:space="preserve">iteration and the response silently reflects only the last row —</w:t>
      </w:r>
      <w:r>
        <w:t xml:space="preserve"> </w:t>
      </w:r>
      <w:r>
        <w:t xml:space="preserve">earlier rows are read from the database and then discarded.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stud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studetail[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stud[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studetail[</w:t>
      </w:r>
      <w:r>
        <w:rPr>
          <w:rStyle w:val="StringTok"/>
        </w:rPr>
        <w:t xml:space="preserve">"candidate_name"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stud[</w:t>
      </w:r>
      <w:r>
        <w:rPr>
          <w:rStyle w:val="StringTok"/>
        </w:rPr>
        <w:t xml:space="preserve">"candidate_name"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digi = DigitalFalseNumber.objects.filter(...).first()</w:t>
      </w:r>
      <w:r>
        <w:t xml:space="preserve"> </w:t>
      </w:r>
      <w:r>
        <w:t xml:space="preserve">is fetched but</w:t>
      </w:r>
      <w:r>
        <w:t xml:space="preserve"> </w:t>
      </w:r>
      <w:r>
        <w:t xml:space="preserve">never referenced again — dead query, one extra unnecessary DB hit per</w:t>
      </w:r>
      <w:r>
        <w:t xml:space="preserve"> </w:t>
      </w:r>
      <w:r>
        <w:t xml:space="preserve">request.</w:t>
      </w:r>
    </w:p>
    <w:p>
      <w:pPr>
        <w:numPr>
          <w:ilvl w:val="0"/>
          <w:numId w:val="1002"/>
        </w:numPr>
      </w:pPr>
      <w:r>
        <w:t xml:space="preserve">A full second copy of this method (~48 lines) is left commented out</w:t>
      </w:r>
      <w:r>
        <w:t xml:space="preserve"> </w:t>
      </w:r>
      <w:r>
        <w:t xml:space="preserve">directly below the live version (lines 129–176 in the source). Dead</w:t>
      </w:r>
      <w:r>
        <w:t xml:space="preserve"> </w:t>
      </w:r>
      <w:r>
        <w:t xml:space="preserve">code left in place makes it easy to accidentally edit the wrong copy.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permission_classes = (AllowAny,)</w:t>
      </w:r>
      <w:r>
        <w:t xml:space="preserve"> </w:t>
      </w:r>
      <w:r>
        <w:t xml:space="preserve">— this endpoint decrypts a QR</w:t>
      </w:r>
      <w:r>
        <w:t xml:space="preserve"> </w:t>
      </w:r>
      <w:r>
        <w:t xml:space="preserve">payload and returns a candidate’s name, code, college, and exam</w:t>
      </w:r>
      <w:r>
        <w:t xml:space="preserve"> </w:t>
      </w:r>
      <w:r>
        <w:t xml:space="preserve">schedule with no authentication at all. That may be intentional for a</w:t>
      </w:r>
      <w:r>
        <w:t xml:space="preserve"> </w:t>
      </w:r>
      <w:r>
        <w:t xml:space="preserve">kiosk/scanner device, but it’s worth confirming that’s the intended</w:t>
      </w:r>
      <w:r>
        <w:t xml:space="preserve"> </w:t>
      </w:r>
      <w:r>
        <w:t xml:space="preserve">trust boundary, since anyone who can produce a validly-encrypted</w:t>
      </w:r>
      <w:r>
        <w:t xml:space="preserve"> </w:t>
      </w:r>
      <w:r>
        <w:t xml:space="preserve">payload (or intercept one) can pull this data for any course.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mpsendotp"/>
    <w:p>
      <w:pPr>
        <w:pStyle w:val="Heading2"/>
      </w:pPr>
      <w:r>
        <w:t xml:space="preserve">SMPSendOTP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Sends a 4-digit OTP by email so a user can verify themselves before</w:t>
      </w:r>
      <w:r>
        <w:t xml:space="preserve"> </w:t>
      </w:r>
      <w:r>
        <w:t xml:space="preserve">resetting their password.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api/v1/user/smp-get-otp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 of the account requesting an OTP.</w:t>
            </w:r>
          </w:p>
        </w:tc>
      </w:tr>
    </w:tbl>
    <w:p>
      <w:pPr>
        <w:pStyle w:val="BodyText"/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.</w:t>
      </w:r>
      <w:r>
        <w:t xml:space="preserve"> </w:t>
      </w:r>
      <w:r>
        <w:rPr>
          <w:rStyle w:val="VerbatimChar"/>
        </w:rPr>
        <w:t xml:space="preserve">serializer_class = ResetPasswordEmailRequestSerializer</w:t>
      </w:r>
      <w:r>
        <w:t xml:space="preserve"> </w:t>
      </w:r>
      <w:r>
        <w:t xml:space="preserve">is declared but never used inside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.</w:t>
      </w:r>
    </w:p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Instantiates</w:t>
      </w:r>
      <w:r>
        <w:t xml:space="preserve"> </w:t>
      </w:r>
      <w:r>
        <w:rPr>
          <w:rStyle w:val="VerbatimChar"/>
        </w:rPr>
        <w:t xml:space="preserve">self.serializer_class(data=request.data)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serializer</w:t>
      </w:r>
      <w:r>
        <w:t xml:space="preserve"> </w:t>
      </w:r>
      <w:r>
        <w:t xml:space="preserve">— this value is never validated (</w:t>
      </w:r>
      <w:r>
        <w:rPr>
          <w:rStyle w:val="VerbatimChar"/>
        </w:rPr>
        <w:t xml:space="preserve">.is_valid()</w:t>
      </w:r>
      <w:r>
        <w:t xml:space="preserve"> </w:t>
      </w:r>
      <w:r>
        <w:t xml:space="preserve">is never called) or read</w:t>
      </w:r>
      <w:r>
        <w:t xml:space="preserve"> </w:t>
      </w:r>
      <w:r>
        <w:t xml:space="preserve">again. It has no effect on the request.</w:t>
      </w:r>
    </w:p>
    <w:p>
      <w:pPr>
        <w:numPr>
          <w:ilvl w:val="0"/>
          <w:numId w:val="1003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from the request body.</w:t>
      </w:r>
    </w:p>
    <w:p>
      <w:pPr>
        <w:numPr>
          <w:ilvl w:val="0"/>
          <w:numId w:val="1003"/>
        </w:numPr>
        <w:pStyle w:val="Compact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User.objects.get(email=emailid)</w:t>
      </w:r>
      <w:r>
        <w:t xml:space="preserve"> </w:t>
      </w:r>
      <w:r>
        <w:t xml:space="preserve">—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(caught</w:t>
      </w:r>
      <w:r>
        <w:t xml:space="preserve"> </w:t>
      </w:r>
      <w:r>
        <w:t xml:space="preserve">by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 if no user has that email.</w:t>
      </w:r>
    </w:p>
    <w:p>
      <w:pPr>
        <w:numPr>
          <w:ilvl w:val="0"/>
          <w:numId w:val="1003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if user != None:</w:t>
      </w:r>
      <w:r>
        <w:t xml:space="preserve"> </w:t>
      </w:r>
      <w:r>
        <w:t xml:space="preserve">— always true at this point, since step 3 would</w:t>
      </w:r>
      <w:r>
        <w:t xml:space="preserve"> </w:t>
      </w:r>
      <w:r>
        <w:t xml:space="preserve">have already raised an exception rather than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Generates a random 4-digit number and an expiry 5 minutes from now.</w:t>
      </w:r>
    </w:p>
    <w:p>
      <w:pPr>
        <w:numPr>
          <w:ilvl w:val="0"/>
          <w:numId w:val="1003"/>
        </w:numPr>
        <w:pStyle w:val="Compact"/>
      </w:pPr>
      <w:r>
        <w:t xml:space="preserve">Looks for an existing active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row for this user/email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status_id=ACTIVE_STATE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none exists, creates a new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row with the new code and</w:t>
      </w:r>
      <w:r>
        <w:t xml:space="preserve"> </w:t>
      </w:r>
      <w:r>
        <w:t xml:space="preserve">expiry, and saves it.</w:t>
      </w:r>
    </w:p>
    <w:p>
      <w:pPr>
        <w:numPr>
          <w:ilvl w:val="0"/>
          <w:numId w:val="1003"/>
        </w:numPr>
        <w:pStyle w:val="Compact"/>
      </w:pPr>
      <w:r>
        <w:t xml:space="preserve">If one exists, overwrites its</w:t>
      </w:r>
      <w:r>
        <w:t xml:space="preserve"> </w:t>
      </w:r>
      <w:r>
        <w:rPr>
          <w:rStyle w:val="VerbatimChar"/>
        </w:rPr>
        <w:t xml:space="preserve">otp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expire_time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fields and saves it (so a user can only ever have one active OTP row</w:t>
      </w:r>
      <w:r>
        <w:t xml:space="preserve"> </w:t>
      </w:r>
      <w:r>
        <w:t xml:space="preserve">at a time — repeated requests recycle the same row).</w:t>
      </w:r>
    </w:p>
    <w:p>
      <w:pPr>
        <w:numPr>
          <w:ilvl w:val="0"/>
          <w:numId w:val="1003"/>
        </w:numPr>
        <w:pStyle w:val="Compact"/>
      </w:pPr>
      <w:r>
        <w:t xml:space="preserve">Builds an email body containing the OTP in plain text and sends it via</w:t>
      </w:r>
      <w:r>
        <w:t xml:space="preserve"> </w:t>
      </w:r>
      <w:r>
        <w:rPr>
          <w:rStyle w:val="VerbatimChar"/>
        </w:rPr>
        <w:t xml:space="preserve">Util.send_email</w:t>
      </w:r>
      <w:r>
        <w:t xml:space="preserve">, which fires the send on a background</w:t>
      </w:r>
      <w:r>
        <w:t xml:space="preserve"> </w:t>
      </w:r>
      <w:r>
        <w:rPr>
          <w:rStyle w:val="VerbatimChar"/>
        </w:rPr>
        <w:t xml:space="preserve">EmailThread</w:t>
      </w:r>
      <w:r>
        <w:t xml:space="preserve"> </w:t>
      </w:r>
      <w:r>
        <w:t xml:space="preserve">(fire-and-forget — the request doesn’t wait for the email to actually</w:t>
      </w:r>
      <w:r>
        <w:t xml:space="preserve"> </w:t>
      </w:r>
      <w:r>
        <w:t xml:space="preserve">go out, and a failed send isn’t reported back to the caller).</w:t>
      </w:r>
    </w:p>
    <w:p>
      <w:pPr>
        <w:numPr>
          <w:ilvl w:val="0"/>
          <w:numId w:val="1003"/>
        </w:numPr>
        <w:pStyle w:val="Compact"/>
      </w:pPr>
      <w:r>
        <w:t xml:space="preserve">Returns success with</w:t>
      </w:r>
      <w:r>
        <w:t xml:space="preserve"> </w:t>
      </w:r>
      <w:r>
        <w:rPr>
          <w:rStyle w:val="VerbatimChar"/>
        </w:rPr>
        <w:t xml:space="preserve">OTP_SENT_SUCCESS_MSG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There is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if user != None</w:t>
      </w:r>
      <w:r>
        <w:t xml:space="preserve"> </w:t>
      </w:r>
      <w:r>
        <w:t xml:space="preserve">being false) that returns</w:t>
      </w:r>
      <w:r>
        <w:t xml:space="preserve"> </w:t>
      </w:r>
      <w:r>
        <w:rPr>
          <w:rStyle w:val="VerbatimChar"/>
        </w:rPr>
        <w:t xml:space="preserve">format_response(True, EMAIL_SENT_FAILURE_MSG, ...)</w:t>
      </w:r>
      <w:r>
        <w:t xml:space="preserve"> </w:t>
      </w:r>
      <w:r>
        <w:t xml:space="preserve">— see Notes.</w:t>
      </w:r>
    </w:p>
    <w:p>
      <w:pPr>
        <w:numPr>
          <w:ilvl w:val="0"/>
          <w:numId w:val="1003"/>
        </w:numPr>
        <w:pStyle w:val="Compact"/>
      </w:pPr>
      <w:r>
        <w:t xml:space="preserve">Any exception anywhere in the block above returns</w:t>
      </w:r>
      <w:r>
        <w:t xml:space="preserve"> </w:t>
      </w:r>
      <w:r>
        <w:rPr>
          <w:rStyle w:val="VerbatimChar"/>
        </w:rPr>
        <w:t xml:space="preserve">OTP_SEND_FAILURE_MSG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has been sent to your registered 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 (user not found — falls into the generic except):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send OTP"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Success flag doesn’t match the message it’s paired with.</w:t>
      </w:r>
      <w:r>
        <w:t xml:space="preserve"> </w:t>
      </w:r>
      <w:r>
        <w:t xml:space="preserve">The</w:t>
      </w:r>
      <w:r>
        <w:t xml:space="preserve"> </w:t>
      </w:r>
      <w:r>
        <w:t xml:space="preserve">unreachable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returns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EMAIL_SENT_FAILURE_MSG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EMAIL_SENT_FAILURE_MSG, 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status.HTTP_200_OK)</w:t>
      </w:r>
    </w:p>
    <w:p>
      <w:pPr>
        <w:numPr>
          <w:ilvl w:val="0"/>
          <w:numId w:val="1000"/>
        </w:numPr>
      </w:pPr>
      <w:r>
        <w:t xml:space="preserve">It can’t currently be hit (see next point), but if the</w:t>
      </w:r>
      <w:r>
        <w:t xml:space="preserve"> </w:t>
      </w:r>
      <w:r>
        <w:rPr>
          <w:rStyle w:val="VerbatimChar"/>
        </w:rPr>
        <w:t xml:space="preserve">User.objects.get</w:t>
      </w:r>
      <w:r>
        <w:t xml:space="preserve"> </w:t>
      </w:r>
      <w:r>
        <w:t xml:space="preserve">call above is ever changed to tolerate a missing user instead of raising,</w:t>
      </w:r>
      <w:r>
        <w:t xml:space="preserve"> </w:t>
      </w:r>
      <w:r>
        <w:t xml:space="preserve">this branch would report failure to the caller while telling the client</w:t>
      </w:r>
      <w:r>
        <w:t xml:space="preserve"> </w:t>
      </w:r>
      <w:r>
        <w:t xml:space="preserve">the request succeeded.</w:t>
      </w:r>
    </w:p>
    <w:p>
      <w:pPr>
        <w:numPr>
          <w:ilvl w:val="0"/>
          <w:numId w:val="1004"/>
        </w:numPr>
      </w:pPr>
      <w:r>
        <w:t xml:space="preserve">That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is dead code today:</w:t>
      </w:r>
      <w:r>
        <w:t xml:space="preserve"> </w:t>
      </w:r>
      <w:r>
        <w:rPr>
          <w:rStyle w:val="VerbatimChar"/>
        </w:rPr>
        <w:t xml:space="preserve">User.objects.get()</w:t>
      </w:r>
      <w:r>
        <w:t xml:space="preserve"> </w:t>
      </w:r>
      <w:r>
        <w:t xml:space="preserve">either</w:t>
      </w:r>
      <w:r>
        <w:t xml:space="preserve"> </w:t>
      </w:r>
      <w:r>
        <w:t xml:space="preserve">returns a user or raises</w:t>
      </w:r>
      <w:r>
        <w:t xml:space="preserve"> </w:t>
      </w:r>
      <w:r>
        <w:rPr>
          <w:rStyle w:val="VerbatimChar"/>
        </w:rPr>
        <w:t xml:space="preserve">User.DoesNotExist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never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at the point of the</w:t>
      </w:r>
      <w:r>
        <w:t xml:space="preserve"> </w:t>
      </w:r>
      <w:r>
        <w:rPr>
          <w:rStyle w:val="VerbatimChar"/>
        </w:rPr>
        <w:t xml:space="preserve">if user != None:</w:t>
      </w:r>
      <w:r>
        <w:t xml:space="preserve"> </w:t>
      </w:r>
      <w:r>
        <w:t xml:space="preserve">check.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serializer_class</w:t>
      </w:r>
      <w:r>
        <w:t xml:space="preserve"> </w:t>
      </w:r>
      <w:r>
        <w:t xml:space="preserve">is set and instantiated but never validated or used —</w:t>
      </w:r>
      <w:r>
        <w:t xml:space="preserve"> </w:t>
      </w:r>
      <w:r>
        <w:t xml:space="preserve">it currently does nothing. Any validation</w:t>
      </w:r>
      <w:r>
        <w:t xml:space="preserve"> </w:t>
      </w:r>
      <w:r>
        <w:rPr>
          <w:rStyle w:val="VerbatimChar"/>
        </w:rPr>
        <w:t xml:space="preserve">ResetPasswordEmailRequestSerializer</w:t>
      </w:r>
      <w:r>
        <w:t xml:space="preserve"> </w:t>
      </w:r>
      <w:r>
        <w:t xml:space="preserve">is meant to provide (e.g. confirming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is present and well-formed)</w:t>
      </w:r>
      <w:r>
        <w:t xml:space="preserve"> </w:t>
      </w:r>
      <w:r>
        <w:t xml:space="preserve">isn’t actually happening.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mpresetpassword"/>
    <w:p>
      <w:pPr>
        <w:pStyle w:val="Heading2"/>
      </w:pPr>
      <w:r>
        <w:t xml:space="preserve">SMPResetPassword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Verifies the OTP code a user received and, if it’s valid and not expired,</w:t>
      </w:r>
      <w:r>
        <w:t xml:space="preserve"> </w:t>
      </w:r>
      <w:r>
        <w:t xml:space="preserve">resets their password to a new random 8-character string and emails it to</w:t>
      </w:r>
      <w:r>
        <w:t xml:space="preserve"> </w:t>
      </w:r>
      <w:r>
        <w:t xml:space="preserve">them.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api/v1/user/smp-reset-password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OTP the user received by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 the OTP was sent to.</w:t>
            </w:r>
          </w:p>
        </w:tc>
      </w:tr>
    </w:tbl>
    <w:p>
      <w:pPr>
        <w:pStyle w:val="BodyText"/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, but the view body immediately reads</w:t>
      </w:r>
      <w:r>
        <w:t xml:space="preserve"> </w:t>
      </w:r>
      <w:r>
        <w:rPr>
          <w:rStyle w:val="VerbatimChar"/>
        </w:rPr>
        <w:t xml:space="preserve">request.user.id</w:t>
      </w:r>
      <w:r>
        <w:t xml:space="preserve"> </w:t>
      </w:r>
      <w:r>
        <w:t xml:space="preserve">— see Notes.</w:t>
      </w:r>
    </w:p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userid = request.user.id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from the body.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is empty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MFA_FAILURE_MSG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Looks up the most recent active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row matching</w:t>
      </w:r>
      <w:r>
        <w:t xml:space="preserve"> </w:t>
      </w:r>
      <w:r>
        <w:rPr>
          <w:rStyle w:val="VerbatimChar"/>
        </w:rPr>
        <w:t xml:space="preserve">otp=code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user=user_auth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email=emailid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status_id=ACTIVE_STATE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 none is found, returns</w:t>
      </w:r>
      <w:r>
        <w:t xml:space="preserve"> </w:t>
      </w:r>
      <w:r>
        <w:rPr>
          <w:rStyle w:val="VerbatimChar"/>
        </w:rPr>
        <w:t xml:space="preserve">MFA_FAILURE_MSG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Compares</w:t>
      </w:r>
      <w:r>
        <w:t xml:space="preserve"> </w:t>
      </w:r>
      <w:r>
        <w:rPr>
          <w:rStyle w:val="VerbatimChar"/>
        </w:rPr>
        <w:t xml:space="preserve">usr_otpcheck.expire_time</w:t>
      </w:r>
      <w:r>
        <w:t xml:space="preserve"> </w:t>
      </w:r>
      <w:r>
        <w:t xml:space="preserve">(converted to UTC) against the</w:t>
      </w:r>
      <w:r>
        <w:t xml:space="preserve"> </w:t>
      </w:r>
      <w:r>
        <w:t xml:space="preserve">current UTC time; if the OTP has expired, returns</w:t>
      </w:r>
      <w:r>
        <w:t xml:space="preserve"> </w:t>
      </w:r>
      <w:r>
        <w:rPr>
          <w:rStyle w:val="VerbatimChar"/>
        </w:rPr>
        <w:t xml:space="preserve">OTP_EXPIRED_MSG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Marks the OTP row</w:t>
      </w:r>
      <w:r>
        <w:t xml:space="preserve"> </w:t>
      </w:r>
      <w:r>
        <w:rPr>
          <w:rStyle w:val="VerbatimChar"/>
        </w:rPr>
        <w:t xml:space="preserve">comments = "Approved"</w:t>
      </w:r>
      <w:r>
        <w:t xml:space="preserve"> </w:t>
      </w:r>
      <w:r>
        <w:t xml:space="preserve">and saves it (the row itself</w:t>
      </w:r>
      <w:r>
        <w:t xml:space="preserve"> </w:t>
      </w:r>
      <w:r>
        <w:t xml:space="preserve">is never marked inactive/consumed — see Notes).</w:t>
      </w:r>
    </w:p>
    <w:p>
      <w:pPr>
        <w:numPr>
          <w:ilvl w:val="0"/>
          <w:numId w:val="1005"/>
        </w:numPr>
        <w:pStyle w:val="Compact"/>
      </w:pPr>
      <w:r>
        <w:t xml:space="preserve">Generates a new random 8-character password with</w:t>
      </w:r>
      <w:r>
        <w:t xml:space="preserve"> </w:t>
      </w:r>
      <w:r>
        <w:rPr>
          <w:rStyle w:val="VerbatimChar"/>
        </w:rPr>
        <w:t xml:space="preserve">User.objects.make_random_password(length=8)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Re-fetches the user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set_password()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Emails the new plaintext password to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via the same</w:t>
      </w:r>
      <w:r>
        <w:t xml:space="preserve"> </w:t>
      </w:r>
      <w:r>
        <w:t xml:space="preserve">fire-and-forget</w:t>
      </w:r>
      <w:r>
        <w:t xml:space="preserve"> </w:t>
      </w:r>
      <w:r>
        <w:rPr>
          <w:rStyle w:val="VerbatimChar"/>
        </w:rPr>
        <w:t xml:space="preserve">Util.send_email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EmailThread</w:t>
      </w:r>
      <w:r>
        <w:t xml:space="preserve"> </w:t>
      </w:r>
      <w:r>
        <w:t xml:space="preserve">pattern as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Returns success with</w:t>
      </w:r>
      <w:r>
        <w:t xml:space="preserve"> </w:t>
      </w:r>
      <w:r>
        <w:rPr>
          <w:rStyle w:val="VerbatimChar"/>
        </w:rPr>
        <w:t xml:space="preserve">USR_PASSWORD_SEND_AND_RESET_SUCCESS_MSG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USR_PASSWORD_RESET_FAILURE_MSG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and sent to 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 (expired OTP):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has expired"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permission_classes = (AllowAny,)</w:t>
      </w:r>
      <w:r>
        <w:rPr>
          <w:bCs/>
          <w:b/>
        </w:rPr>
        <w:t xml:space="preserve"> </w:t>
      </w:r>
      <w:r>
        <w:rPr>
          <w:bCs/>
          <w:b/>
        </w:rPr>
        <w:t xml:space="preserve">on an endpoint that depends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request.user</w:t>
      </w:r>
      <w:r>
        <w:rPr>
          <w:bCs/>
          <w:b/>
        </w:rPr>
        <w:t xml:space="preserve">.</w:t>
      </w:r>
      <w:r>
        <w:t xml:space="preserve"> </w:t>
      </w:r>
      <w:r>
        <w:t xml:space="preserve">The view’s very first line,</w:t>
      </w:r>
      <w:r>
        <w:t xml:space="preserve"> </w:t>
      </w:r>
      <w:r>
        <w:rPr>
          <w:rStyle w:val="VerbatimChar"/>
        </w:rPr>
        <w:t xml:space="preserve">userid = request.user.id</w:t>
      </w:r>
      <w:r>
        <w:t xml:space="preserve">,</w:t>
      </w:r>
      <w:r>
        <w:t xml:space="preserve"> </w:t>
      </w:r>
      <w:r>
        <w:t xml:space="preserve">assumes there’s an authenticated user attached to the request. With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, an anonymous request has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the lookup then fails and falls into the generic</w:t>
      </w:r>
      <w:r>
        <w:t xml:space="preserve"> </w:t>
      </w:r>
      <w:r>
        <w:t xml:space="preserve">except, so the endpoint doesn’t crash, but the permission setting doesn’t</w:t>
      </w:r>
      <w:r>
        <w:t xml:space="preserve"> </w:t>
      </w:r>
      <w:r>
        <w:t xml:space="preserve">match how the view is actually written. If this is meant to work for a</w:t>
      </w:r>
      <w:r>
        <w:t xml:space="preserve"> </w:t>
      </w:r>
      <w:r>
        <w:t xml:space="preserve">logged-in user completing a password reset, it should probably require</w:t>
      </w:r>
      <w:r>
        <w:t xml:space="preserve"> </w:t>
      </w:r>
      <w:r>
        <w:t xml:space="preserve">authentication rather than allow anonymous callers by name.</w:t>
      </w:r>
    </w:p>
    <w:p>
      <w:pPr>
        <w:numPr>
          <w:ilvl w:val="0"/>
          <w:numId w:val="1006"/>
        </w:numPr>
        <w:pStyle w:val="Compact"/>
      </w:pPr>
      <w:r>
        <w:t xml:space="preserve">The consumed OTP row is only updated with</w:t>
      </w:r>
      <w:r>
        <w:t xml:space="preserve"> </w:t>
      </w:r>
      <w:r>
        <w:rPr>
          <w:rStyle w:val="VerbatimChar"/>
        </w:rPr>
        <w:t xml:space="preserve">comments = "Approved"</w:t>
      </w:r>
      <w:r>
        <w:t xml:space="preserve">; it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status_id=ACTIVE_STATE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 </w:t>
      </w:r>
      <w:r>
        <w:t xml:space="preserve">looks up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active OTP row when issuing a new one, this doesn’t cause a functional</w:t>
      </w:r>
      <w:r>
        <w:t xml:space="preserve"> </w:t>
      </w:r>
      <w:r>
        <w:t xml:space="preserve">bug on its own, but nothing here explicitly invalidates the OTP after</w:t>
      </w:r>
      <w:r>
        <w:t xml:space="preserve"> </w:t>
      </w:r>
      <w:r>
        <w:t xml:space="preserve">use — a still-valid, unexpired OTP that’s already been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once</w:t>
      </w:r>
      <w:r>
        <w:t xml:space="preserve"> </w:t>
      </w:r>
      <w:r>
        <w:t xml:space="preserve">could be replayed again within its 5-minute window with the same result.</w:t>
      </w:r>
    </w:p>
    <w:p>
      <w:pPr>
        <w:numPr>
          <w:ilvl w:val="0"/>
          <w:numId w:val="1006"/>
        </w:numPr>
        <w:pStyle w:val="Compact"/>
      </w:pPr>
      <w:r>
        <w:t xml:space="preserve">New password is emailed in plain text — same pattern as the OTP 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, worth being aware of as it means the account’s password</w:t>
      </w:r>
      <w:r>
        <w:t xml:space="preserve"> </w:t>
      </w:r>
      <w:r>
        <w:t xml:space="preserve">transits as unencrypted email content.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