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css_mark_mngmt</w:t>
      </w:r>
    </w:p>
    <w:p>
      <w:r>
        <w:rPr>
          <w:b/>
        </w:rPr>
        <w:t xml:space="preserve">Source file: </w:t>
      </w:r>
      <w:r>
        <w:t>post_exam/css_mark_mngmt.py (728 lines)</w:t>
      </w:r>
    </w:p>
    <w:p>
      <w:r>
        <w:rPr>
          <w:b/>
        </w:rPr>
        <w:t xml:space="preserve">URL mapping: </w:t>
      </w:r>
      <w:r>
        <w:t>defined in post_exam/urls.py</w:t>
      </w:r>
    </w:p>
    <w:p>
      <w:r>
        <w:rPr>
          <w:b/>
        </w:rPr>
        <w:t xml:space="preserve">Status: </w:t>
      </w:r>
      <w:r>
        <w:t>All 5 routed endpoints documented. Headline issue: every logger.error() call in this file (9 call sites) relies on a `logger` name that is never assigned anywhere in this file — see overview C1.</w:t>
      </w:r>
    </w:p>
    <w:p>
      <w:r>
        <w:rPr>
          <w:b w:val="0"/>
          <w:i w:val="0"/>
        </w:rPr>
        <w:t>Three of the 5 URL patterns route to a view class that handles both GET and POST on the same path (CssMarkEditRequest, CssMarkEditRequestList, CssMarkEditScreen); the other 2 (CssMarkEditRequestSubmit, CssMarkEditSave) are POST-only. Together the 5 views implement a 3-screen workflow: a college requests a CA/ESA mark correction (Screen 1: CssMarkEditRequest + CssMarkEditRequestSubmit) → the university approves or rejects it (Screen 2: CssMarkEditRequestList) → the college submits and saves the corrected mark (Screen 3: CssMarkEditScreen + CssMarkEditSave).</w:t>
      </w:r>
    </w:p>
    <w:p>
      <w:r>
        <w:rPr>
          <w:b w:val="0"/>
          <w:i w:val="0"/>
        </w:rPr>
        <w:t>This file's imports include from util.loggings import logging but, unlike opencourse.py and project_upload.py, css_mark_mngmt.py never follows it with logger = logging.getLogger(__name__) — see the file-wide note at the end of this document and overview C1.</w:t>
      </w:r>
    </w:p>
    <w:p>
      <w:pPr>
        <w:pStyle w:val="Heading2"/>
      </w:pPr>
      <w:r>
        <w:t>1. CssMarkEditRequest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GET/POST /css-mark-edit-request/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CssMarkEditRequest(ListAPIView)</w:t>
            </w:r>
          </w:p>
        </w:tc>
      </w:tr>
    </w:tbl>
    <w:p>
      <w:pPr>
        <w:pStyle w:val="Heading3"/>
      </w:pPr>
      <w:r>
        <w:t>GET — load Screen 1 filter dropdowns</w:t>
      </w:r>
    </w:p>
    <w:p>
      <w:r>
        <w:rPr>
          <w:b w:val="0"/>
          <w:i w:val="0"/>
        </w:rPr>
        <w:t>Request body: none. Uses request.user to resolve the caller's staff section, then filters that section's programme types down to the ones titled exactly "CSS" (case-insensitive, whitespace-trimmed).</w:t>
      </w:r>
    </w:p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"pgm_types": [{"id": 4, "title": "CSS"}]</w:t>
        <w:br/>
        <w:t xml:space="preserve">  }</w:t>
        <w:br/>
        <w:t>}</w:t>
      </w:r>
    </w:p>
    <w:p>
      <w:r>
        <w:rPr>
          <w:b w:val="0"/>
          <w:i w:val="0"/>
        </w:rPr>
        <w:t>Confirmed field list (ProgrammeTypeMasterSerializers — not shown in the excerpt above but structurally identical to ExamProgrammeTypeSerializer, local): id, title.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POST — fetch the CSS mark report for a filter selection</w:t>
      </w:r>
    </w:p>
    <w:p>
      <w:r>
        <w:rPr>
          <w:b w:val="0"/>
          <w:i w:val="0"/>
        </w:rPr>
        <w:t>Request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examid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request.data.get('examid')</w:t>
            </w:r>
          </w:p>
        </w:tc>
      </w:tr>
      <w:tr>
        <w:tc>
          <w:tcPr>
            <w:tcW w:type="dxa" w:w="3312"/>
          </w:tcPr>
          <w:p>
            <w:r>
              <w:t>course</w:t>
            </w:r>
          </w:p>
        </w:tc>
        <w:tc>
          <w:tcPr>
            <w:tcW w:type="dxa" w:w="3312"/>
          </w:tcPr>
          <w:p>
            <w:r>
              <w:t>int/str/'All'</w:t>
            </w:r>
          </w:p>
        </w:tc>
        <w:tc>
          <w:tcPr>
            <w:tcW w:type="dxa" w:w="3312"/>
          </w:tcPr>
          <w:p>
            <w:r>
              <w:t>optional — 'All' or falsy means no course filter</w:t>
            </w:r>
          </w:p>
        </w:tc>
      </w:tr>
      <w:tr>
        <w:tc>
          <w:tcPr>
            <w:tcW w:type="dxa" w:w="3312"/>
          </w:tcPr>
          <w:p>
            <w:r>
              <w:t>programme_id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request.data.get('programme_id')</w:t>
            </w:r>
          </w:p>
        </w:tc>
      </w:tr>
      <w:tr>
        <w:tc>
          <w:tcPr>
            <w:tcW w:type="dxa" w:w="3312"/>
          </w:tcPr>
          <w:p>
            <w:r>
              <w:t>semester_id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request.data.get('semester_id')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"css_mark_report": [</w:t>
        <w:br/>
        <w:t xml:space="preserve">      {"erc_id": "830595", "cnd_id": "1042", "cnd_code": "CSS2025001",</w:t>
        <w:br/>
        <w:t xml:space="preserve">       "cnd_name": "Jane Doe", "course": "Data Structures (CS201)",</w:t>
        <w:br/>
        <w:t xml:space="preserve">       "ca_mark": "18", "esa_mark": 62, "total_mark": 80.0}</w:t>
        <w:br/>
        <w:t xml:space="preserve">    ]</w:t>
        <w:br/>
        <w:t xml:space="preserve">  }</w:t>
        <w:br/>
        <w:t>}</w:t>
      </w:r>
    </w:p>
    <w:p>
      <w:r>
        <w:rPr>
          <w:b w:val="0"/>
          <w:i w:val="0"/>
        </w:rPr>
        <w:t>Confirmed field list (CssMarkReportSerializer, local, read in full): erc_id, cnd_id, cnd_code, cnd_name, course, ca_mark, esa_mark, total_mark. Every field except the first three is a SerializerMethodField wrapped in its own try/except returning 'Err' or 'NA' on failure — see the file-wide note on this serializer at the end of this document.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Both GET and POST here use status_code=status.HTTP_500_INTERNAL_SERVER_ERROR for their generic catch-all — see the file-wide status-code note at the end of this document.</w:t>
      </w:r>
    </w:p>
    <w:p>
      <w:pPr>
        <w:pStyle w:val="ListBullet"/>
      </w:pPr>
      <w:r>
        <w:t>GET's staff-section-to-programme-type resolution is copy-pasted verbatim (identical variable names and logic) into CssMarkEditScreen's GET below — see endpoint 4.</w:t>
      </w:r>
    </w:p>
    <w:p>
      <w:pPr>
        <w:pStyle w:val="Heading2"/>
      </w:pPr>
      <w:r>
        <w:t>2. CssMarkEditRequestSubmit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/css-mark-edit-request/submit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CssMarkEditRequestSubmit(APIView), decorated with @transaction.atomic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exam_reg_course_ids</w:t>
            </w:r>
          </w:p>
        </w:tc>
        <w:tc>
          <w:tcPr>
            <w:tcW w:type="dxa" w:w="3312"/>
          </w:tcPr>
          <w:p>
            <w:r>
              <w:t>list[int]</w:t>
            </w:r>
          </w:p>
        </w:tc>
        <w:tc>
          <w:tcPr>
            <w:tcW w:type="dxa" w:w="3312"/>
          </w:tcPr>
          <w:p>
            <w:r>
              <w:t>required, non-empty — the ExamRegistrationCourseMapper rows to submit a correction request for</w:t>
            </w:r>
          </w:p>
        </w:tc>
      </w:tr>
      <w:tr>
        <w:tc>
          <w:tcPr>
            <w:tcW w:type="dxa" w:w="3312"/>
          </w:tcPr>
          <w:p>
            <w:r>
              <w:t>request_type</w:t>
            </w:r>
          </w:p>
        </w:tc>
        <w:tc>
          <w:tcPr>
            <w:tcW w:type="dxa" w:w="3312"/>
          </w:tcPr>
          <w:p>
            <w:r>
              <w:t>'CA' | 'ESA' | 'BOTH'</w:t>
            </w:r>
          </w:p>
        </w:tc>
        <w:tc>
          <w:tcPr>
            <w:tcW w:type="dxa" w:w="3312"/>
          </w:tcPr>
          <w:p>
            <w:r>
              <w:t>required, validated against this exact set</w:t>
            </w:r>
          </w:p>
        </w:tc>
      </w:tr>
      <w:tr>
        <w:tc>
          <w:tcPr>
            <w:tcW w:type="dxa" w:w="3312"/>
          </w:tcPr>
          <w:p>
            <w:r>
              <w:t>exam_id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used when checking for existing pending/approved requests, and stored on each created log row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"3 request(s) submitted. 1 student(s) skipped as they already have a pending or approved request.",</w:t>
        <w:br/>
        <w:t xml:space="preserve">  "data": {"created": 3, "skipped": ["CSS2025004"]}</w:t>
        <w:br/>
        <w:t>}</w:t>
      </w:r>
    </w:p>
    <w:p>
      <w:pPr>
        <w:pStyle w:val="Heading3"/>
      </w:pPr>
      <w:r>
        <w:t>Response —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4968"/>
          </w:tcPr>
          <w:p>
            <w:r>
              <w:t>exam_reg_course_ids empty/missing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request_type not in ('CA','ESA','BOTH')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Any other exception (whole method, incl. per-row lookups)</w:t>
            </w:r>
          </w:p>
        </w:tc>
        <w:tc>
          <w:tcPr>
            <w:tcW w:type="dxa" w:w="4968"/>
          </w:tcPr>
          <w:p>
            <w:r>
              <w:t>500 (BAD_GATEWAY / BAD_GATEWAY_ERROR_CODE)</w:t>
            </w:r>
          </w:p>
        </w:tc>
      </w:tr>
    </w:tbl>
    <w:p>
      <w:pPr>
        <w:pStyle w:val="Heading3"/>
      </w:pPr>
      <w:r>
        <w:t>Notes</w:t>
      </w:r>
    </w:p>
    <w:p>
      <w:pPr>
        <w:pStyle w:val="ListBullet"/>
      </w:pPr>
      <w:r>
        <w:t>@transaction.atomic wraps the entire view method — appropriate, since it loops and creates one CssMarkEditRequestLog row per id.</w:t>
      </w:r>
    </w:p>
    <w:p>
      <w:pPr>
        <w:pStyle w:val="ListBullet"/>
      </w:pPr>
      <w:r>
        <w:t>Unlike CssMarkEditSave (endpoint 5) below, this loop has NO per-iteration try/except: if a single erc_id in the batch produces a broken relation chain (e.g. examregcourse.exam_registration.student_semester is None on the duplicate-skip path), the exception propagates out of the loop, aborts the whole @transaction.atomic block, and the caller gets a generic 500 for what might be one bad id out of many — a less resilient pattern than CssMarkEditSave's per-edit error collection despite the two endpoints looking structurally similar (both loop over a list of ids and write one log row per id).</w:t>
      </w:r>
    </w:p>
    <w:p>
      <w:pPr>
        <w:pStyle w:val="ListBullet"/>
      </w:pPr>
      <w:r>
        <w:t>Duplicate check only looks at PENDING/APPROVED existing requests for the same (exam_registration_course_id, exam_id) — a REJECTED prior request does not block resubmission, which looks intentional (the college should be able to re-request after a rejection) but is not explicitly stated anywhere in the code.</w:t>
      </w:r>
    </w:p>
    <w:p>
      <w:pPr>
        <w:pStyle w:val="ListBullet"/>
      </w:pPr>
      <w:r>
        <w:t>current_ca_mark/current_esa_mark are snapshotted from the still-encrypted internal_mark/mark fields directly (no mark_decrypt() call) — the log stores ciphertext, consistent with it being an internal audit snapshot rather than a display value.</w:t>
      </w:r>
    </w:p>
    <w:p>
      <w:pPr>
        <w:pStyle w:val="ListBullet"/>
      </w:pPr>
      <w:r>
        <w:t>PENDING_STATE = 2 / APPROVED_STATE = 3 are hardcoded locally in this method — see the file-wide note on repeated local status-id constants at the end of this document.</w:t>
      </w:r>
    </w:p>
    <w:p>
      <w:pPr>
        <w:pStyle w:val="Heading2"/>
      </w:pPr>
      <w:r>
        <w:t>3. CssMarkEditRequestList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GET/POST /css-mark-edit-req-list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CssMarkEditRequestList(ListAPIView)</w:t>
            </w:r>
          </w:p>
        </w:tc>
      </w:tr>
    </w:tbl>
    <w:p>
      <w:pPr>
        <w:pStyle w:val="Heading3"/>
      </w:pPr>
      <w:r>
        <w:t>GET — load Screen 2 (university approval list)</w:t>
      </w:r>
    </w:p>
    <w:p>
      <w:r>
        <w:rPr>
          <w:b w:val="0"/>
          <w:i w:val="0"/>
        </w:rPr>
        <w:t>Request body: none. Lists all CssMarkEditRequestLog rows currently PENDING (status_id=2, hardcoded locally), most recent first.</w:t>
      </w:r>
    </w:p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"pending_requests": [</w:t>
        <w:br/>
        <w:t xml:space="preserve">      {"request_log_id": "9", "date_of_request": "04-09-2026", "programme": "B.Voc CSS",</w:t>
        <w:br/>
        <w:t xml:space="preserve">       "semester": "Semester III", "exam": "APR24 - April 2024 Examination",</w:t>
        <w:br/>
        <w:t xml:space="preserve">       "course": "Data Structures (CS201)", "request_type": "BOTH",</w:t>
        <w:br/>
        <w:t xml:space="preserve">       "cnd_code": "CSS2025001", "cnd_name": "Jane Doe", "ca_mark": "18",</w:t>
        <w:br/>
        <w:t xml:space="preserve">       "esa_mark": 62, "total_mark": 80.0, "req_status": "Pending"}</w:t>
        <w:br/>
        <w:t xml:space="preserve">    ]</w:t>
        <w:br/>
        <w:t xml:space="preserve">  }</w:t>
        <w:br/>
        <w:t>}</w:t>
      </w:r>
    </w:p>
    <w:p>
      <w:r>
        <w:rPr>
          <w:b w:val="0"/>
          <w:i w:val="0"/>
        </w:rPr>
        <w:t>Confirmed field list (CssMarkEditRequestListSerializer, local, read in full): request_log_id, date_of_request, programme, semester, exam, course, request_type, cnd_code, cnd_name, ca_mark, esa_mark, total_mark, req_status. Every derived field is a SerializerMethodField in its own try/except returning 'Err' on failure, matching the pattern in CssMarkReportSerializer.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POST — approve or reject a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request_log_id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'approve' | 'reject'</w:t>
            </w:r>
          </w:p>
        </w:tc>
        <w:tc>
          <w:tcPr>
            <w:tcW w:type="dxa" w:w="3312"/>
          </w:tcPr>
          <w:p>
            <w:r>
              <w:t>required, validated against this exact set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"Request approved successfully.",</w:t>
        <w:br/>
        <w:t xml:space="preserve">  "data": {}</w:t>
        <w:br/>
        <w:t>}</w:t>
      </w:r>
    </w:p>
    <w:p>
      <w:pPr>
        <w:pStyle w:val="Heading3"/>
      </w:pPr>
      <w:r>
        <w:t>Response —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4968"/>
          </w:tcPr>
          <w:p>
            <w:r>
              <w:t>action not in ('approve','reject')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request_log_id does not resolve to a row</w:t>
            </w:r>
          </w:p>
        </w:tc>
        <w:tc>
          <w:tcPr>
            <w:tcW w:type="dxa" w:w="4968"/>
          </w:tcPr>
          <w:p>
            <w:r>
              <w:t>404</w:t>
            </w:r>
          </w:p>
        </w:tc>
      </w:tr>
      <w:tr>
        <w:tc>
          <w:tcPr>
            <w:tcW w:type="dxa" w:w="4968"/>
          </w:tcPr>
          <w:p>
            <w:r>
              <w:t>Any other exception</w:t>
            </w:r>
          </w:p>
        </w:tc>
        <w:tc>
          <w:tcPr>
            <w:tcW w:type="dxa" w:w="4968"/>
          </w:tcPr>
          <w:p>
            <w:r>
              <w:t>500 (BAD_GATEWAY / BAD_GATEWAY_ERROR_CODE)</w:t>
            </w:r>
          </w:p>
        </w:tc>
      </w:tr>
    </w:tbl>
    <w:p>
      <w:pPr>
        <w:pStyle w:val="Heading3"/>
      </w:pPr>
      <w:r>
        <w:t>Notes</w:t>
      </w:r>
    </w:p>
    <w:p>
      <w:pPr>
        <w:pStyle w:val="ListBullet"/>
      </w:pPr>
      <w:r>
        <w:t>POST is not wrapped in transaction.atomic() — it is, however, a single-row update (req_log.save()), so the omission carries little practical risk here unlike the multi-record writes elsewhere in this app.</w:t>
      </w:r>
    </w:p>
    <w:p>
      <w:pPr>
        <w:pStyle w:val="ListBullet"/>
      </w:pPr>
      <w:r>
        <w:t>No auth/ownership check: any caller can approve or reject any request_log_id, and the endpoint doesn't verify the caller has university-level authority over this specific request — consistent with the app-wide gap in overview C4, but worth calling out specifically here since this is the one action in the whole 3-screen workflow that is meant to be restricted to a different role (university) than the one that files the request (college).</w:t>
      </w:r>
    </w:p>
    <w:p>
      <w:pPr>
        <w:pStyle w:val="ListBullet"/>
      </w:pPr>
      <w:r>
        <w:t>APPROVED_STATE = 3 / REJECTED_STATE = 35 are hardcoded locally again — REJECTED_STATE=35 does not otherwise appear anywhere else in this file, so there's no cross-check available for whether 35 is the correct id.</w:t>
      </w:r>
    </w:p>
    <w:p>
      <w:pPr>
        <w:pStyle w:val="Heading2"/>
      </w:pPr>
      <w:r>
        <w:t>4. CssMarkEditScreen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GET/POST /css-mark-edit-screen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CssMarkEditScreen(ListAPIView)</w:t>
            </w:r>
          </w:p>
        </w:tc>
      </w:tr>
    </w:tbl>
    <w:p>
      <w:pPr>
        <w:pStyle w:val="Heading3"/>
      </w:pPr>
      <w:r>
        <w:t>GET — load Screen 3 filter dropdowns</w:t>
      </w:r>
    </w:p>
    <w:p>
      <w:r>
        <w:rPr>
          <w:b w:val="0"/>
          <w:i w:val="0"/>
        </w:rPr>
        <w:t>Identical logic to CssMarkEditRequest's GET (endpoint 1) — same staff-section resolution, same CSS-only filter, same ProgrammeTypeMasterSerializers response shape, same field-for-field code. See endpoint 1 for the response shape.</w:t>
      </w:r>
    </w:p>
    <w:p>
      <w:pPr>
        <w:pStyle w:val="Heading3"/>
      </w:pPr>
      <w:r>
        <w:t>POST — check status and return editable marks</w:t>
      </w:r>
    </w:p>
    <w:p>
      <w:r>
        <w:rPr>
          <w:b w:val="0"/>
          <w:i w:val="0"/>
        </w:rPr>
        <w:t>Request body: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examid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course</w:t>
            </w:r>
          </w:p>
        </w:tc>
        <w:tc>
          <w:tcPr>
            <w:tcW w:type="dxa" w:w="3312"/>
          </w:tcPr>
          <w:p>
            <w:r>
              <w:t>int/str/'All'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programme_id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semester_id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/>
          </w:p>
        </w:tc>
      </w:tr>
    </w:tbl>
    <w:p>
      <w:r>
        <w:rPr>
          <w:b w:val="0"/>
          <w:i w:val="0"/>
        </w:rPr>
        <w:t>Business logic: builds the set of CssMarkEditRequestLog rows matching the filters, then branches on their statuses — all PENDING → rejection message; all REJECTED → rejection message; none APPROVED → rejection message; otherwise, returns only the APPROVED rows (with a warning if some are still pending).</w:t>
      </w:r>
    </w:p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"edit_list": [</w:t>
        <w:br/>
        <w:t xml:space="preserve">      {"request_log_id": "9", "erc_id": "830595", "request_type": "BOTH",</w:t>
        <w:br/>
        <w:t xml:space="preserve">       "cnd_id": "1042", "cnd_code": "CSS2025001", "cnd_name": "Jane Doe",</w:t>
        <w:br/>
        <w:t xml:space="preserve">       "course": "Data Structures (CS201)", "ca_mark": "18", "esa_mark": 62,</w:t>
        <w:br/>
        <w:t xml:space="preserve">       "total_mark": 80.0},</w:t>
        <w:br/>
        <w:t xml:space="preserve">    ],</w:t>
        <w:br/>
        <w:t xml:space="preserve">    "warning_msg": "1 student(s) are still pending approval and are not shown."</w:t>
        <w:br/>
        <w:t xml:space="preserve">  }</w:t>
        <w:br/>
        <w:t>}</w:t>
      </w:r>
    </w:p>
    <w:p>
      <w:r>
        <w:rPr>
          <w:b w:val="0"/>
          <w:i w:val="0"/>
        </w:rPr>
        <w:t>Confirmed field list (CssMarkEditScreenSerializer, local, read in full): request_log_id, erc_id, request_type, cnd_id, cnd_code, cnd_name, course, ca_mark, esa_mark, total_mark. Same SerializerMethodField-with-try/except pattern as the other two serializers in this file.</w:t>
      </w:r>
    </w:p>
    <w:p>
      <w:pPr>
        <w:pStyle w:val="Heading3"/>
      </w:pPr>
      <w:r>
        <w:t>Response — failure / business-rule rejection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success flag</w:t>
            </w:r>
          </w:p>
        </w:tc>
      </w:tr>
      <w:tr>
        <w:tc>
          <w:tcPr>
            <w:tcW w:type="dxa" w:w="3312"/>
          </w:tcPr>
          <w:p>
            <w:r>
              <w:t>No edit requests found for the filters at all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  <w:tr>
        <w:tc>
          <w:tcPr>
            <w:tcW w:type="dxa" w:w="3312"/>
          </w:tcPr>
          <w:p>
            <w:r>
              <w:t>All matching requests are PENDING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  <w:tr>
        <w:tc>
          <w:tcPr>
            <w:tcW w:type="dxa" w:w="3312"/>
          </w:tcPr>
          <w:p>
            <w:r>
              <w:t>All matching requests are REJECTED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  <w:tr>
        <w:tc>
          <w:tcPr>
            <w:tcW w:type="dxa" w:w="3312"/>
          </w:tcPr>
          <w:p>
            <w:r>
              <w:t>Some exist but none are APPROVED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false</w:t>
            </w:r>
          </w:p>
        </w:tc>
      </w:tr>
      <w:tr>
        <w:tc>
          <w:tcPr>
            <w:tcW w:type="dxa" w:w="3312"/>
          </w:tcPr>
          <w:p>
            <w:r>
              <w:t>Any other exception</w:t>
            </w:r>
          </w:p>
        </w:tc>
        <w:tc>
          <w:tcPr>
            <w:tcW w:type="dxa" w:w="3312"/>
          </w:tcPr>
          <w:p>
            <w:r>
              <w:t>500</w:t>
            </w:r>
          </w:p>
        </w:tc>
        <w:tc>
          <w:tcPr>
            <w:tcW w:type="dxa" w:w="3312"/>
          </w:tcPr>
          <w:p>
            <w:r>
              <w:t>false (BAD_GATEWAY / BAD_GATEWAY_ERROR_CODE)</w:t>
            </w:r>
          </w:p>
        </w:tc>
      </w:tr>
    </w:tbl>
    <w:p>
      <w:pPr>
        <w:pStyle w:val="Heading3"/>
      </w:pPr>
      <w:r>
        <w:t>Notes</w:t>
      </w:r>
    </w:p>
    <w:p>
      <w:pPr>
        <w:pStyle w:val="ListBullet"/>
      </w:pPr>
      <w:r>
        <w:t>GET duplicates endpoint 1's GET logic exactly — see the file-wide copy-paste note at the end of this document.</w:t>
      </w:r>
    </w:p>
    <w:p>
      <w:pPr>
        <w:pStyle w:val="ListBullet"/>
      </w:pPr>
      <w:r>
        <w:t>POST's four business-rule rejection branches all reuse BAD_GATEWAY_ERROR_CODE as the error_code even though none of them are gateway errors — they're expected workflow states (nothing pending, nothing approved yet, etc.). This borrows an error code from an unrelated context, the same class of issue flagged in the fyugp app's documentation.</w:t>
      </w:r>
    </w:p>
    <w:p>
      <w:pPr>
        <w:pStyle w:val="ListBullet"/>
      </w:pPr>
      <w:r>
        <w:t>PENDING_STATE/APPROVED_STATE/REJECTED_STATE are hardcoded locally here for a third time (endpoint 2 defines PENDING_STATE/APPROVED_STATE locally, endpoint 3 defines APPROVED_STATE/REJECTED_STATE locally, this endpoint defines all three again) — always with matching values (2/3/35) in the instances checked, but there is no shared constants module backing this, so a future edit to one copy would not propagate to the others.</w:t>
      </w:r>
    </w:p>
    <w:p>
      <w:pPr>
        <w:pStyle w:val="Heading2"/>
      </w:pPr>
      <w:r>
        <w:t>5. CssMarkEditSave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/css-mark-edit-save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CssMarkEditSave(APIView), decorated with @transaction.atomic</w:t>
            </w:r>
          </w:p>
        </w:tc>
      </w:tr>
    </w:tbl>
    <w:p>
      <w:pPr>
        <w:pStyle w:val="Heading3"/>
      </w:pPr>
      <w:r>
        <w:t>Request body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"mark_edits": [</w:t>
        <w:br/>
        <w:t xml:space="preserve">    {"request_log_id": 9, "erc_id": 830595, "request_type": "CA",</w:t>
        <w:br/>
        <w:t xml:space="preserve">     "new_ca_mark": "42", "new_esa_mark": "55"}</w:t>
        <w:br/>
        <w:t xml:space="preserve">  ]</w:t>
        <w:br/>
        <w:t>}</w:t>
      </w:r>
    </w:p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"1 mark(s) saved successfully.",</w:t>
        <w:br/>
        <w:t xml:space="preserve">  "data": {"saved": 1, "errors": []}</w:t>
        <w:br/>
        <w:t>}</w:t>
      </w:r>
    </w:p>
    <w:p>
      <w:r>
        <w:rPr>
          <w:b w:val="0"/>
          <w:i w:val="0"/>
        </w:rPr>
        <w:t>If saved_count is 0 (every edit failed), the same shape is returned but with success: false and status_code=200, message listing all collected errors joined with " | ".</w:t>
      </w:r>
    </w:p>
    <w:p>
      <w:pPr>
        <w:pStyle w:val="Heading3"/>
      </w:pPr>
      <w:r>
        <w:t>Response — 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HTTP status</w:t>
            </w:r>
          </w:p>
        </w:tc>
      </w:tr>
      <w:tr>
        <w:tc>
          <w:tcPr>
            <w:tcW w:type="dxa" w:w="4968"/>
          </w:tcPr>
          <w:p>
            <w:r>
              <w:t>mark_edits empty/missing</w:t>
            </w:r>
          </w:p>
        </w:tc>
        <w:tc>
          <w:tcPr>
            <w:tcW w:type="dxa" w:w="4968"/>
          </w:tcPr>
          <w:p>
            <w:r>
              <w:t>400</w:t>
            </w:r>
          </w:p>
        </w:tc>
      </w:tr>
      <w:tr>
        <w:tc>
          <w:tcPr>
            <w:tcW w:type="dxa" w:w="4968"/>
          </w:tcPr>
          <w:p>
            <w:r>
              <w:t>All edits failed (saved_count == 0)</w:t>
            </w:r>
          </w:p>
        </w:tc>
        <w:tc>
          <w:tcPr>
            <w:tcW w:type="dxa" w:w="4968"/>
          </w:tcPr>
          <w:p>
            <w:r>
              <w:t>200 (success: false)</w:t>
            </w:r>
          </w:p>
        </w:tc>
      </w:tr>
      <w:tr>
        <w:tc>
          <w:tcPr>
            <w:tcW w:type="dxa" w:w="4968"/>
          </w:tcPr>
          <w:p>
            <w:r>
              <w:t>Any exception outside the per-edit loop</w:t>
            </w:r>
          </w:p>
        </w:tc>
        <w:tc>
          <w:tcPr>
            <w:tcW w:type="dxa" w:w="4968"/>
          </w:tcPr>
          <w:p>
            <w:r>
              <w:t>500 (BAD_GATEWAY / BAD_GATEWAY_ERROR_CODE)</w:t>
            </w:r>
          </w:p>
        </w:tc>
      </w:tr>
    </w:tbl>
    <w:p>
      <w:pPr>
        <w:pStyle w:val="Heading3"/>
      </w:pPr>
      <w:r>
        <w:t>Notes</w:t>
      </w:r>
    </w:p>
    <w:p>
      <w:pPr>
        <w:pStyle w:val="ListBullet"/>
      </w:pPr>
      <w:r>
        <w:t>@transaction.atomic wraps the whole method, but per-edit failures are caught individually (try/except inside the for loop, appending to an errors list) and do NOT re-raise — so a batch with some good and some bad edits still commits the good ones. This is the opposite resilience pattern from CssMarkEditRequestSubmit (endpoint 2), which has no per-iteration guard at all — the two most similar-looking bulk-loop endpoints in this file take opposite approaches to partial failure.</w:t>
      </w:r>
    </w:p>
    <w:p>
      <w:pPr>
        <w:pStyle w:val="ListBullet"/>
      </w:pPr>
      <w:r>
        <w:t>New CA/ESA marks are only written if new_ca_mark / new_esa_mark is truthy — an edit with request_type='BOTH' but only new_ca_mark supplied silently saves just the CA mark with no error reported for the missing ESA value (since the ESA branch's `if request_type in ('ESA','BOTH') and new_esa_mark:` guard is simply False, not an error path).</w:t>
      </w:r>
    </w:p>
    <w:p>
      <w:pPr>
        <w:pStyle w:val="ListBullet"/>
      </w:pPr>
      <w:r>
        <w:t>After a successful save, the CssMarkEditRequestLog row's status_id is set back to ACTIVE_STATE = 1 (hardcoded locally) — marking the request cycle as "done" rather than leaving it APPROVED. This ACTIVE_STATE=1 is a different constant from the ACTIVE_STATE imported from util.constants in attendance_status.py — both are named identically but this one is a local hardcoded int while the other is externally sourced, so there's no guarantee they carry the same value (external, not confirmable) — see overview cross-cutting notes.</w:t>
      </w:r>
    </w:p>
    <w:p>
      <w:pPr>
        <w:pStyle w:val="ListBullet"/>
      </w:pPr>
      <w:r>
        <w:t>New marks are written as f.encrypt(str(new_ca_mark).encode()) directly onto the live StudentSemesterCourseInternalMark / FalseNumberMark rows — i.e. this endpoint overwrites the same encrypted mark fields that produced the original result, using the 'pvt_key_me.pem' key file opened once (per overview C3) at the top of the method and reused for every edit in the batch.</w:t>
      </w:r>
    </w:p>
    <w:p>
      <w:pPr>
        <w:pStyle w:val="Heading1"/>
      </w:pPr>
      <w:r>
        <w:t>Notes on this source file</w:t>
      </w:r>
    </w:p>
    <w:p>
      <w:pPr>
        <w:pStyle w:val="ListBullet"/>
      </w:pPr>
      <w:r>
        <w:t>Undefined-name risk (see overview C1): logger.error(...) is called in all 9 except blocks in this file, but no logger = logging.getLogger(...) assignment exists anywhere in css_mark_mngmt.py — from util.loggings import logging is imported but never used to create a logger. If logger is not re-exported by one of this file's wildcard imports (external, not confirmable), every single exception handler in this file raises its own NameError instead of returning the intended format_response(False, ...), turning every caught exception into an unhandled 500.</w:t>
      </w:r>
    </w:p>
    <w:p>
      <w:pPr>
        <w:pStyle w:val="ListBullet"/>
      </w:pPr>
      <w:r>
        <w:t>Generic catch-all status codes: endpoints 1 (both methods) and 2 use 500; endpoint 3's POST and endpoint 5 also use 500; but several business-rule (non-exception) rejections in endpoints 2, 3 and 4 use 400 or 200 depending on whether the rejection is a validation failure or an expected workflow state. There is no single generic-catch-all convention for this file, though it is more consistent than opencourse.py.</w:t>
      </w:r>
    </w:p>
    <w:p>
      <w:pPr>
        <w:pStyle w:val="ListBullet"/>
      </w:pPr>
      <w:r>
        <w:t>Three near-identical local serializers (CssMarkReportSerializer, CssMarkEditRequestListSerializer, CssMarkEditScreenSerializer, all in serializers.py) independently re-implement the same get_ca_mark/get_esa_mark/get_total_mark decrypt-and-sum logic — same RevaluationCourse/StudentModerationMark/StudentGraceMark lookup chain, copy-pasted three times rather than factored into a shared mixin or function.</w:t>
      </w:r>
    </w:p>
    <w:p>
      <w:pPr>
        <w:pStyle w:val="ListBullet"/>
      </w:pPr>
      <w:r>
        <w:t>CssMarkEditRequest's GET and CssMarkEditScreen's GET (endpoints 1 and 4) are identical, line for line, down to variable names — a clear copy-paste rather than a shared helper.</w:t>
      </w:r>
    </w:p>
    <w:p>
      <w:pPr>
        <w:pStyle w:val="ListBullet"/>
      </w:pPr>
      <w:r>
        <w:t>Status-id constants (PENDING_STATE, APPROVED_STATE, REJECTED_STATE, ACTIVE_STATE) are redefined as local hardcoded ints inside individual methods, 3-4 times each across this file, rather than imported once from a shared constants module — consistent values were found everywhere they could be cross-checked, but the pattern itself is a maintenance risk.</w:t>
      </w:r>
    </w:p>
    <w:p>
      <w:pPr>
        <w:pStyle w:val="ListBullet"/>
      </w:pPr>
      <w:r>
        <w:t>All 3 multi-record-write endpoints in this file that need it (CssMarkEditRequestSubmit, CssMarkEditSave) do use @transaction.atomic — this file does not have the missing-atomic problem seen elsewhere in the app, though CssMarkEditRequestSubmit's lack of a per-iteration try/except (see endpoint 2 notes) means one bad row aborts the whole batch rather than degrading gracefully.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