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smp.py-web-upload-flow"/>
    <w:p>
      <w:pPr>
        <w:pStyle w:val="Heading1"/>
      </w:pPr>
      <w:r>
        <w:t xml:space="preserve">smp.py — Web Upload Flow</w:t>
      </w:r>
    </w:p>
    <w:p>
      <w:pPr>
        <w:pStyle w:val="FirstParagraph"/>
      </w:pPr>
      <w:r>
        <w:t xml:space="preserve">Covers:</w:t>
      </w:r>
      <w:r>
        <w:t xml:space="preserve"> </w:t>
      </w:r>
      <w:r>
        <w:rPr>
          <w:rStyle w:val="VerbatimChar"/>
        </w:rPr>
        <w:t xml:space="preserve">SMPStudentDetalis</w:t>
      </w:r>
      <w:r>
        <w:t xml:space="preserve">,</w:t>
      </w:r>
      <w:r>
        <w:t xml:space="preserve"> </w:t>
      </w:r>
      <w:r>
        <w:rPr>
          <w:rStyle w:val="VerbatimChar"/>
        </w:rPr>
        <w:t xml:space="preserve">SMPFileUploadWeb</w:t>
      </w:r>
      <w:r>
        <w:t xml:space="preserve"> </w:t>
      </w:r>
      <w:r>
        <w:t xml:space="preserve">(plus the module-level</w:t>
      </w:r>
      <w:r>
        <w:t xml:space="preserve"> </w:t>
      </w:r>
      <w:r>
        <w:t xml:space="preserve">helper function</w:t>
      </w:r>
      <w:r>
        <w:t xml:space="preserve"> </w:t>
      </w:r>
      <w:r>
        <w:rPr>
          <w:rStyle w:val="VerbatimChar"/>
        </w:rPr>
        <w:t xml:space="preserve">smp_file_uploads</w:t>
      </w:r>
      <w:r>
        <w:t xml:space="preserve">, which the latter calls).</w:t>
      </w:r>
    </w:p>
    <w:p>
      <w:r>
        <w:pict>
          <v:rect style="width:0;height:1.5pt" o:hralign="center" o:hrstd="t" o:hr="t"/>
        </w:pict>
      </w:r>
    </w:p>
    <w:bookmarkStart w:id="25" w:name="smpstudentdetalis"/>
    <w:p>
      <w:pPr>
        <w:pStyle w:val="Heading2"/>
      </w:pPr>
      <w:r>
        <w:t xml:space="preserve">SMPStudentDetalis</w:t>
      </w:r>
    </w:p>
    <w:bookmarkStart w:id="20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candidate code, looks up that student’s photo/programme/course</w:t>
      </w:r>
      <w:r>
        <w:t xml:space="preserve"> </w:t>
      </w:r>
      <w:r>
        <w:t xml:space="preserve">details for</w:t>
      </w:r>
      <w:r>
        <w:t xml:space="preserve"> </w:t>
      </w:r>
      <w:r>
        <w:rPr>
          <w:iCs/>
          <w:i/>
        </w:rPr>
        <w:t xml:space="preserve">today’s</w:t>
      </w:r>
      <w:r>
        <w:t xml:space="preserve"> </w:t>
      </w:r>
      <w:r>
        <w:t xml:space="preserve">exam so an invigilator’s web form can be</w:t>
      </w:r>
      <w:r>
        <w:t xml:space="preserve"> </w:t>
      </w:r>
      <w:r>
        <w:t xml:space="preserve">pre-filled before filing an SMP report.</w:t>
      </w:r>
    </w:p>
    <w:bookmarkEnd w:id="20"/>
    <w:bookmarkStart w:id="21" w:name="request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student-details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Student’s candidate code.</w:t>
            </w:r>
          </w:p>
        </w:tc>
      </w:tr>
    </w:tbl>
    <w:bookmarkEnd w:id="21"/>
    <w:bookmarkStart w:id="22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Reads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from the body.</w:t>
      </w:r>
    </w:p>
    <w:p>
      <w:pPr>
        <w:numPr>
          <w:ilvl w:val="0"/>
          <w:numId w:val="1001"/>
        </w:numPr>
        <w:pStyle w:val="Compact"/>
      </w:pPr>
      <w:r>
        <w:t xml:space="preserve">Queries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, joined all the way down to</w:t>
      </w:r>
      <w:r>
        <w:t xml:space="preserve"> </w:t>
      </w:r>
      <w:r>
        <w:rPr>
          <w:rStyle w:val="VerbatimChar"/>
        </w:rPr>
        <w:t xml:space="preserve">student_details__candidate_code</w:t>
      </w:r>
      <w:r>
        <w:t xml:space="preserve">, filtered to rows whose exam</w:t>
      </w:r>
      <w:r>
        <w:t xml:space="preserve"> </w:t>
      </w:r>
      <w:r>
        <w:t xml:space="preserve">schedule window (</w:t>
      </w:r>
      <w:r>
        <w:rPr>
          <w:rStyle w:val="VerbatimChar"/>
        </w:rPr>
        <w:t xml:space="preserve">start_date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end_date</w:t>
      </w:r>
      <w:r>
        <w:t xml:space="preserve">) contains today, and takes</w:t>
      </w:r>
      <w:r>
        <w:t xml:space="preserve"> </w:t>
      </w:r>
      <w:r>
        <w:t xml:space="preserve">the last match via</w:t>
      </w:r>
      <w:r>
        <w:t xml:space="preserve"> </w:t>
      </w:r>
      <w:r>
        <w:rPr>
          <w:rStyle w:val="VerbatimChar"/>
        </w:rPr>
        <w:t xml:space="preserve">prefetch_related(...).filter(...).last()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 </w:t>
      </w:r>
      <w:r>
        <w:t xml:space="preserve">is missing</w:t>
      </w:r>
      <w:r>
        <w:t xml:space="preserve"> </w:t>
      </w:r>
      <w:r>
        <w:rPr>
          <w:bCs/>
          <w:b/>
        </w:rPr>
        <w:t xml:space="preserve">or</w:t>
      </w:r>
      <w:r>
        <w:t xml:space="preserve"> </w:t>
      </w:r>
      <w:r>
        <w:t xml:space="preserve">no matching</w:t>
      </w:r>
      <w:r>
        <w:t xml:space="preserve"> </w:t>
      </w:r>
      <w:r>
        <w:rPr>
          <w:rStyle w:val="VerbatimChar"/>
        </w:rPr>
        <w:t xml:space="preserve">digital_obj</w:t>
      </w:r>
      <w:r>
        <w:t xml:space="preserve"> </w:t>
      </w:r>
      <w:r>
        <w:t xml:space="preserve">was</w:t>
      </w:r>
      <w:r>
        <w:t xml:space="preserve"> </w:t>
      </w:r>
      <w:r>
        <w:t xml:space="preserve">found, returns</w:t>
      </w:r>
      <w:r>
        <w:t xml:space="preserve"> </w:t>
      </w:r>
      <w:r>
        <w:rPr>
          <w:rStyle w:val="VerbatimChar"/>
        </w:rPr>
        <w:t xml:space="preserve">CANDIDATE_CODE_ERROR</w:t>
      </w:r>
      <w:r>
        <w:t xml:space="preserve"> </w:t>
      </w:r>
      <w:r>
        <w:t xml:space="preserve">— this endpoint does have an</w:t>
      </w:r>
      <w:r>
        <w:t xml:space="preserve"> </w:t>
      </w:r>
      <w:r>
        <w:t xml:space="preserve">explicit None-check here, unlike some others in this module.</w:t>
      </w:r>
    </w:p>
    <w:p>
      <w:pPr>
        <w:numPr>
          <w:ilvl w:val="0"/>
          <w:numId w:val="1001"/>
        </w:numPr>
        <w:pStyle w:val="Compact"/>
      </w:pPr>
      <w:r>
        <w:t xml:space="preserve">Serializes</w:t>
      </w:r>
      <w:r>
        <w:t xml:space="preserve"> </w:t>
      </w:r>
      <w:r>
        <w:rPr>
          <w:rStyle w:val="VerbatimChar"/>
        </w:rPr>
        <w:t xml:space="preserve">digital_obj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SMPStudentDetalisSerilaizer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Returns the serialized data plus the original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Any exception returns</w:t>
      </w:r>
      <w:r>
        <w:t xml:space="preserve"> </w:t>
      </w:r>
      <w:r>
        <w:rPr>
          <w:rStyle w:val="VerbatimChar"/>
        </w:rPr>
        <w:t xml:space="preserve">BAD_GATEWAY</w:t>
      </w:r>
      <w:r>
        <w:t xml:space="preserve">.</w:t>
      </w:r>
    </w:p>
    <w:bookmarkEnd w:id="22"/>
    <w:bookmarkStart w:id="23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"Student detail fetched successfully"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5821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"candidate_name"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"Ann Thomas"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"college"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"Govt Engineering College"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"programme"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"B.Tech Computer Science"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"course"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"Compiler Design"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"12-04-2025 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"photo"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"&lt;base64&gt;"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"candidate_code"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"CS21B045"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 (bad or missing code):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candidate code"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3"/>
    <w:bookmarkStart w:id="24" w:name="notes-issues-found"/>
    <w:p>
      <w:pPr>
        <w:pStyle w:val="Heading3"/>
      </w:pPr>
      <w:r>
        <w:t xml:space="preserve">Notes / issues found</w:t>
      </w:r>
    </w:p>
    <w:p>
      <w:pPr>
        <w:numPr>
          <w:ilvl w:val="0"/>
          <w:numId w:val="1002"/>
        </w:numPr>
        <w:pStyle w:val="Compact"/>
      </w:pPr>
      <w:r>
        <w:t xml:space="preserve">Leftover</w:t>
      </w:r>
      <w:r>
        <w:t xml:space="preserve"> </w:t>
      </w:r>
      <w:r>
        <w:rPr>
          <w:rStyle w:val="VerbatimChar"/>
        </w:rPr>
        <w:t xml:space="preserve">print(f"{today=}")</w:t>
      </w:r>
      <w:r>
        <w:t xml:space="preserve"> </w:t>
      </w:r>
      <w:r>
        <w:t xml:space="preserve">debug statement.</w:t>
      </w:r>
    </w:p>
    <w:p>
      <w:pPr>
        <w:numPr>
          <w:ilvl w:val="0"/>
          <w:numId w:val="1002"/>
        </w:numPr>
        <w:pStyle w:val="Compact"/>
      </w:pPr>
      <w:r>
        <w:t xml:space="preserve">Clean None-check before use — flagged here only as a positive contrast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SMPUpdate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SMP_TABLE</w:t>
      </w:r>
      <w:r>
        <w:t xml:space="preserve"> </w:t>
      </w:r>
      <w:r>
        <w:t xml:space="preserve">elsewhere in this file, which skip this</w:t>
      </w:r>
      <w:r>
        <w:t xml:space="preserve"> </w:t>
      </w:r>
      <w:r>
        <w:t xml:space="preserve">check in similar spots.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smpfileuploadweb"/>
    <w:p>
      <w:pPr>
        <w:pStyle w:val="Heading2"/>
      </w:pPr>
      <w:r>
        <w:t xml:space="preserve">SMPFileUploadWeb</w:t>
      </w:r>
    </w:p>
    <w:bookmarkStart w:id="26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renders the invigilator’s SMP report/upload page.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a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and attaches one or more uploaded evidence images to it.</w:t>
      </w:r>
    </w:p>
    <w:bookmarkEnd w:id="26"/>
    <w:bookmarkStart w:id="27" w:name="request-1"/>
    <w:p>
      <w:pPr>
        <w:pStyle w:val="Heading3"/>
      </w:pPr>
      <w:r>
        <w:t xml:space="preserve">Request</w:t>
      </w:r>
    </w:p>
    <w:p>
      <w:pPr>
        <w:pStyle w:val="FirstParagraph"/>
      </w:pPr>
      <w:r>
        <w:rPr>
          <w:bCs/>
          <w:b/>
        </w:rPr>
        <w:t xml:space="preserve">GET</w:t>
      </w:r>
      <w:r>
        <w:t xml:space="preserve"> </w:t>
      </w:r>
      <w:r>
        <w:rPr>
          <w:rStyle w:val="VerbatimChar"/>
        </w:rPr>
        <w:t xml:space="preserve">files-upload</w:t>
      </w:r>
      <w:r>
        <w:t xml:space="preserve"> </w:t>
      </w:r>
      <w:r>
        <w:t xml:space="preserve">— no parameters, just renders</w:t>
      </w:r>
      <w:r>
        <w:t xml:space="preserve"> </w:t>
      </w:r>
      <w:r>
        <w:rPr>
          <w:rStyle w:val="VerbatimChar"/>
        </w:rPr>
        <w:t xml:space="preserve">mark_smp_invi.html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POST</w:t>
      </w:r>
      <w:r>
        <w:t xml:space="preserve"> </w:t>
      </w:r>
      <w:r>
        <w:rPr>
          <w:rStyle w:val="VerbatimChar"/>
        </w:rPr>
        <w:t xml:space="preserve">files-upload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or more evidence images.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DigitalFalseNumber</w:t>
            </w:r>
            <w:r>
              <w:t xml:space="preserve"> </w:t>
            </w:r>
            <w:r>
              <w:t xml:space="preserve">id the report is filed against.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Free-text reason for the report.</w:t>
            </w:r>
          </w:p>
        </w:tc>
      </w:tr>
    </w:tbl>
    <w:bookmarkEnd w:id="27"/>
    <w:bookmarkStart w:id="28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GET</w:t>
      </w:r>
      <w:r>
        <w:t xml:space="preserve">: returns the page-load response with</w:t>
      </w:r>
      <w:r>
        <w:t xml:space="preserve"> </w:t>
      </w:r>
      <w:r>
        <w:rPr>
          <w:rStyle w:val="VerbatimChar"/>
        </w:rPr>
        <w:t xml:space="preserve">mark_smp_invi.html</w:t>
      </w:r>
      <w:r>
        <w:t xml:space="preserve">, no</w:t>
      </w:r>
      <w:r>
        <w:t xml:space="preserve"> </w:t>
      </w:r>
      <w:r>
        <w:t xml:space="preserve">data lookups.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</w:t>
      </w:r>
      <w:r>
        <w:t xml:space="preserve">: reads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, looks up the</w:t>
      </w:r>
      <w:r>
        <w:t xml:space="preserve"> </w:t>
      </w:r>
      <w:r>
        <w:rPr>
          <w:rStyle w:val="VerbatimChar"/>
        </w:rPr>
        <w:t xml:space="preserve">APPROVED_STATE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row, and collects the uploaded files list.</w:t>
      </w:r>
    </w:p>
    <w:p>
      <w:pPr>
        <w:numPr>
          <w:ilvl w:val="0"/>
          <w:numId w:val="1003"/>
        </w:numPr>
        <w:pStyle w:val="Compact"/>
      </w:pPr>
      <w:r>
        <w:t xml:space="preserve">Looks up</w:t>
      </w:r>
      <w:r>
        <w:t xml:space="preserve"> </w:t>
      </w:r>
      <w:r>
        <w:rPr>
          <w:rStyle w:val="VerbatimChar"/>
        </w:rPr>
        <w:t xml:space="preserve">exam_code</w:t>
      </w:r>
      <w:r>
        <w:t xml:space="preserve"> </w:t>
      </w:r>
      <w:r>
        <w:t xml:space="preserve">by querying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digital_id</w:t>
      </w:r>
      <w:r>
        <w:t xml:space="preserve"> </w:t>
      </w:r>
      <w:r>
        <w:t xml:space="preserve">a first time and walking to</w:t>
      </w:r>
      <w:r>
        <w:t xml:space="preserve"> </w:t>
      </w:r>
      <w:r>
        <w:rPr>
          <w:rStyle w:val="VerbatimChar"/>
        </w:rPr>
        <w:t xml:space="preserve">exam_registration_course.exam_registration.exam.code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Queries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digital_id</w:t>
      </w:r>
      <w:r>
        <w:t xml:space="preserve"> </w:t>
      </w:r>
      <w:r>
        <w:rPr>
          <w:bCs/>
          <w:b/>
        </w:rPr>
        <w:t xml:space="preserve">a second time</w:t>
      </w:r>
      <w:r>
        <w:t xml:space="preserve">, this</w:t>
      </w:r>
      <w:r>
        <w:t xml:space="preserve"> </w:t>
      </w:r>
      <w:r>
        <w:t xml:space="preserve">time adding a filter for whether the college-department chain’s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 </w:t>
      </w:r>
      <w:r>
        <w:t xml:space="preserve">is null, to decide whether this record is college-scoped or</w:t>
      </w:r>
      <w:r>
        <w:t xml:space="preserve"> </w:t>
      </w:r>
      <w:r>
        <w:t xml:space="preserve">department-scoped (</w:t>
      </w:r>
      <w:r>
        <w:rPr>
          <w:rStyle w:val="VerbatimChar"/>
        </w:rPr>
        <w:t xml:space="preserve">digital_Data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Queries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digital_id</w:t>
      </w:r>
      <w:r>
        <w:t xml:space="preserve"> </w:t>
      </w:r>
      <w:r>
        <w:rPr>
          <w:bCs/>
          <w:b/>
        </w:rPr>
        <w:t xml:space="preserve">a third time</w:t>
      </w:r>
      <w:r>
        <w:t xml:space="preserve"> </w:t>
      </w:r>
      <w:r>
        <w:t xml:space="preserve">(no</w:t>
      </w:r>
      <w:r>
        <w:t xml:space="preserve"> </w:t>
      </w:r>
      <w:r>
        <w:t xml:space="preserve">extra filter) to get</w:t>
      </w:r>
      <w:r>
        <w:t xml:space="preserve"> </w:t>
      </w:r>
      <w:r>
        <w:rPr>
          <w:rStyle w:val="VerbatimChar"/>
        </w:rPr>
        <w:t xml:space="preserve">clg_deptmt</w:t>
      </w:r>
      <w:r>
        <w:t xml:space="preserve">, the department object.</w:t>
      </w:r>
    </w:p>
    <w:p>
      <w:pPr>
        <w:numPr>
          <w:ilvl w:val="0"/>
          <w:numId w:val="1003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digital_Data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(i.e. no row exists with a null college —</w:t>
      </w:r>
      <w:r>
        <w:t xml:space="preserve"> </w:t>
      </w:r>
      <w:r>
        <w:t xml:space="preserve">meaning college data is actually present), sets</w:t>
      </w:r>
      <w:r>
        <w:t xml:space="preserve"> </w:t>
      </w:r>
      <w:r>
        <w:rPr>
          <w:rStyle w:val="VerbatimChar"/>
        </w:rPr>
        <w:t xml:space="preserve">clg = clg_deptmt.college</w:t>
      </w:r>
      <w:r>
        <w:t xml:space="preserve">.</w:t>
      </w:r>
      <w:r>
        <w:t xml:space="preserve"> </w:t>
      </w:r>
      <w:r>
        <w:t xml:space="preserve">Otherwise sets</w:t>
      </w:r>
      <w:r>
        <w:t xml:space="preserve"> </w:t>
      </w:r>
      <w:r>
        <w:rPr>
          <w:rStyle w:val="VerbatimChar"/>
        </w:rPr>
        <w:t xml:space="preserve">dep = clg_deptmt.department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Creates a new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final_decision=None</w:t>
      </w:r>
      <w:r>
        <w:t xml:space="preserve">, the resolved</w:t>
      </w:r>
      <w:r>
        <w:t xml:space="preserve"> </w:t>
      </w:r>
      <w:r>
        <w:rPr>
          <w:rStyle w:val="VerbatimChar"/>
        </w:rPr>
        <w:t xml:space="preserve">college</w:t>
      </w:r>
      <w:r>
        <w:t xml:space="preserve">/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digital_false_no_id</w:t>
      </w:r>
      <w:r>
        <w:t xml:space="preserve">, a</w:t>
      </w:r>
      <w:r>
        <w:t xml:space="preserve"> </w:t>
      </w:r>
      <w:r>
        <w:rPr>
          <w:rStyle w:val="VerbatimChar"/>
        </w:rPr>
        <w:t xml:space="preserve">report_type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DURING_EXAMINATION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created_by=user</w:t>
      </w:r>
      <w:r>
        <w:t xml:space="preserve">, and status set to the</w:t>
      </w:r>
      <w:r>
        <w:t xml:space="preserve"> </w:t>
      </w:r>
      <w:r>
        <w:rPr>
          <w:rStyle w:val="VerbatimChar"/>
        </w:rPr>
        <w:t xml:space="preserve">APPROVED_STATE</w:t>
      </w:r>
      <w:r>
        <w:t xml:space="preserve"> </w:t>
      </w:r>
      <w:r>
        <w:t xml:space="preserve">row fetched in step 2. Saves it.</w:t>
      </w:r>
    </w:p>
    <w:p>
      <w:pPr>
        <w:numPr>
          <w:ilvl w:val="0"/>
          <w:numId w:val="1003"/>
        </w:numPr>
        <w:pStyle w:val="Compact"/>
      </w:pPr>
      <w:r>
        <w:t xml:space="preserve">For every uploaded file, calls</w:t>
      </w:r>
      <w:r>
        <w:t xml:space="preserve"> </w:t>
      </w:r>
      <w:r>
        <w:rPr>
          <w:rStyle w:val="VerbatimChar"/>
        </w:rPr>
        <w:t xml:space="preserve">smp_file_uploads()</w:t>
      </w:r>
      <w:r>
        <w:t xml:space="preserve"> </w:t>
      </w:r>
      <w:r>
        <w:t xml:space="preserve">(below) to push it</w:t>
      </w:r>
      <w:r>
        <w:t xml:space="preserve"> </w:t>
      </w:r>
      <w:r>
        <w:t xml:space="preserve">to remote file storage, then creates an</w:t>
      </w:r>
      <w:r>
        <w:t xml:space="preserve"> </w:t>
      </w:r>
      <w:r>
        <w:rPr>
          <w:rStyle w:val="VerbatimChar"/>
        </w:rPr>
        <w:t xml:space="preserve">SmpEvidence</w:t>
      </w:r>
      <w:r>
        <w:t xml:space="preserve"> </w:t>
      </w:r>
      <w:r>
        <w:t xml:space="preserve">row storing the</w:t>
      </w:r>
      <w:r>
        <w:t xml:space="preserve"> </w:t>
      </w:r>
      <w:r>
        <w:t xml:space="preserve">file’s raw bytes as base64 in</w:t>
      </w:r>
      <w:r>
        <w:t xml:space="preserve"> </w:t>
      </w:r>
      <w:r>
        <w:rPr>
          <w:rStyle w:val="VerbatimChar"/>
        </w:rPr>
        <w:t xml:space="preserve">smp_image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storage path in</w:t>
      </w:r>
      <w:r>
        <w:t xml:space="preserve"> </w:t>
      </w:r>
      <w:r>
        <w:rPr>
          <w:rStyle w:val="VerbatimChar"/>
        </w:rPr>
        <w:t xml:space="preserve">image_url</w:t>
      </w:r>
      <w:r>
        <w:t xml:space="preserve"> </w:t>
      </w:r>
      <w:r>
        <w:t xml:space="preserve">— i.e. the same image is persisted twice, once inline in</w:t>
      </w:r>
      <w:r>
        <w:t xml:space="preserve"> </w:t>
      </w:r>
      <w:r>
        <w:t xml:space="preserve">the database and once on the file store.</w:t>
      </w:r>
    </w:p>
    <w:p>
      <w:pPr>
        <w:numPr>
          <w:ilvl w:val="0"/>
          <w:numId w:val="1003"/>
        </w:numPr>
        <w:pStyle w:val="Compact"/>
      </w:pPr>
      <w:r>
        <w:t xml:space="preserve">Returns success with</w:t>
      </w:r>
      <w:r>
        <w:t xml:space="preserve"> </w:t>
      </w:r>
      <w:r>
        <w:rPr>
          <w:rStyle w:val="VerbatimChar"/>
        </w:rPr>
        <w:t xml:space="preserve">SMP_REPORT_SUCCESS_MSG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Any exception logs a Django message and returns</w:t>
      </w:r>
      <w:r>
        <w:t xml:space="preserve"> </w:t>
      </w:r>
      <w:r>
        <w:rPr>
          <w:rStyle w:val="VerbatimChar"/>
        </w:rPr>
        <w:t xml:space="preserve">SMP_REPORT_FAILED</w:t>
      </w:r>
      <w:r>
        <w:t xml:space="preserve">.</w:t>
      </w:r>
    </w:p>
    <w:bookmarkEnd w:id="28"/>
    <w:bookmarkStart w:id="29" w:name="smp_file_uploadsf-exam_code-helper"/>
    <w:p>
      <w:pPr>
        <w:pStyle w:val="Heading3"/>
      </w:pPr>
      <w:r>
        <w:rPr>
          <w:rStyle w:val="VerbatimChar"/>
        </w:rPr>
        <w:t xml:space="preserve">smp_file_uploads(f, exam_code)</w:t>
      </w:r>
      <w:r>
        <w:t xml:space="preserve"> </w:t>
      </w:r>
      <w:r>
        <w:t xml:space="preserve">helper</w:t>
      </w:r>
    </w:p>
    <w:p>
      <w:pPr>
        <w:pStyle w:val="FirstParagraph"/>
      </w:pPr>
      <w:r>
        <w:t xml:space="preserve">Writes the uploaded file to a</w:t>
      </w:r>
      <w:r>
        <w:t xml:space="preserve"> </w:t>
      </w:r>
      <w:r>
        <w:rPr>
          <w:rStyle w:val="VerbatimChar"/>
        </w:rPr>
        <w:t xml:space="preserve">NamedTemporaryFile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pegado_portal/static</w:t>
      </w:r>
      <w:r>
        <w:t xml:space="preserve">, then uses</w:t>
      </w:r>
      <w:r>
        <w:t xml:space="preserve"> </w:t>
      </w:r>
      <w:r>
        <w:rPr>
          <w:rStyle w:val="VerbatimChar"/>
        </w:rPr>
        <w:t xml:space="preserve">FileStorage().put_file()</w:t>
      </w:r>
      <w:r>
        <w:t xml:space="preserve"> </w:t>
      </w:r>
      <w:r>
        <w:t xml:space="preserve">to copy it to</w:t>
      </w:r>
      <w:r>
        <w:t xml:space="preserve"> </w:t>
      </w:r>
      <w:r>
        <w:rPr>
          <w:rStyle w:val="VerbatimChar"/>
        </w:rPr>
        <w:t xml:space="preserve">settings.FTP_BASE_FOLDER + "smp_reports/&lt;exam_code&gt;/&lt;filename&gt;"</w:t>
      </w:r>
      <w:r>
        <w:t xml:space="preserve">, and</w:t>
      </w:r>
      <w:r>
        <w:t xml:space="preserve"> </w:t>
      </w:r>
      <w:r>
        <w:t xml:space="preserve">returns that relative path. The temp file is deleted automatically when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with</w:t>
      </w:r>
      <w:r>
        <w:t xml:space="preserve"> </w:t>
      </w:r>
      <w:r>
        <w:t xml:space="preserve">block exits (after the FTP put has already happened, so this</w:t>
      </w:r>
      <w:r>
        <w:t xml:space="preserve"> </w:t>
      </w:r>
      <w:r>
        <w:t xml:space="preserve">is safe).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t xml:space="preserve">Success: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submitted"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"SMP report submission failed"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numPr>
          <w:ilvl w:val="0"/>
          <w:numId w:val="1004"/>
        </w:numPr>
      </w:pPr>
      <w:r>
        <w:rPr>
          <w:rStyle w:val="VerbatimChar"/>
          <w:bCs/>
          <w:b/>
        </w:rPr>
        <w:t xml:space="preserve">DigitalFalseNumber</w:t>
      </w:r>
      <w:r>
        <w:rPr>
          <w:bCs/>
          <w:b/>
        </w:rPr>
        <w:t xml:space="preserve"> </w:t>
      </w:r>
      <w:r>
        <w:rPr>
          <w:bCs/>
          <w:b/>
        </w:rPr>
        <w:t xml:space="preserve">is queried three separate times by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digital_id</w:t>
      </w:r>
      <w:r>
        <w:t xml:space="preserve"> </w:t>
      </w:r>
      <w:r>
        <w:t xml:space="preserve">(steps 3, 4, 5) instead of being fetched once and reused</w:t>
      </w:r>
      <w:r>
        <w:t xml:space="preserve"> </w:t>
      </w:r>
      <w:r>
        <w:t xml:space="preserve">— three round trips for data that doesn’t change between them.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No database transaction around the multi-row write in steps 7–8.</w:t>
      </w:r>
      <w:r>
        <w:t xml:space="preserve"> </w:t>
      </w:r>
      <w:r>
        <w:t xml:space="preserve">Creating the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and then one</w:t>
      </w:r>
      <w:r>
        <w:t xml:space="preserve"> </w:t>
      </w:r>
      <w:r>
        <w:rPr>
          <w:rStyle w:val="VerbatimChar"/>
        </w:rPr>
        <w:t xml:space="preserve">SmpEvidence</w:t>
      </w:r>
      <w:r>
        <w:t xml:space="preserve"> </w:t>
      </w:r>
      <w:r>
        <w:t xml:space="preserve">per uploaded file</w:t>
      </w:r>
      <w:r>
        <w:t xml:space="preserve"> </w:t>
      </w:r>
      <w:r>
        <w:t xml:space="preserve">are separate, unguarded</w:t>
      </w:r>
      <w:r>
        <w:t xml:space="preserve"> </w:t>
      </w:r>
      <w:r>
        <w:rPr>
          <w:rStyle w:val="VerbatimChar"/>
        </w:rPr>
        <w:t xml:space="preserve">.create()</w:t>
      </w:r>
      <w:r>
        <w:t xml:space="preserve"> </w:t>
      </w:r>
      <w:r>
        <w:t xml:space="preserve">calls. If an exception happens</w:t>
      </w:r>
      <w:r>
        <w:t xml:space="preserve"> </w:t>
      </w:r>
      <w:r>
        <w:t xml:space="preserve">partway through the file loop (e.g. one bad upload), the</w:t>
      </w:r>
      <w:r>
        <w:t xml:space="preserve"> </w:t>
      </w:r>
      <w:r>
        <w:rPr>
          <w:rStyle w:val="VerbatimChar"/>
        </w:rPr>
        <w:t xml:space="preserve">SmpReport</w:t>
      </w:r>
      <w:r>
        <w:t xml:space="preserve"> </w:t>
      </w:r>
      <w:r>
        <w:t xml:space="preserve">from step 7 is already committed with only some of its evidence</w:t>
      </w:r>
      <w:r>
        <w:t xml:space="preserve"> </w:t>
      </w:r>
      <w:r>
        <w:t xml:space="preserve">attached, and the caller just sees a generic failure with no way to</w:t>
      </w:r>
      <w:r>
        <w:t xml:space="preserve"> </w:t>
      </w:r>
      <w:r>
        <w:t xml:space="preserve">tell it’s partially applied.</w:t>
      </w:r>
    </w:p>
    <w:p>
      <w:pPr>
        <w:numPr>
          <w:ilvl w:val="0"/>
          <w:numId w:val="1004"/>
        </w:numPr>
      </w:pPr>
      <w:r>
        <w:t xml:space="preserve">The evidence-creation loop uses</w:t>
      </w:r>
      <w:r>
        <w:t xml:space="preserve"> </w:t>
      </w:r>
      <w:r>
        <w:rPr>
          <w:rStyle w:val="VerbatimChar"/>
        </w:rPr>
        <w:t xml:space="preserve">map()</w:t>
      </w:r>
      <w:r>
        <w:t xml:space="preserve"> </w:t>
      </w:r>
      <w:r>
        <w:t xml:space="preserve">over a</w:t>
      </w:r>
      <w:r>
        <w:t xml:space="preserve"> </w:t>
      </w:r>
      <w:r>
        <w:rPr>
          <w:rStyle w:val="VerbatimChar"/>
        </w:rPr>
        <w:t xml:space="preserve">.save</w:t>
      </w:r>
      <w:r>
        <w:t xml:space="preserve"> </w:t>
      </w:r>
      <w:r>
        <w:t xml:space="preserve">attribute</w:t>
      </w:r>
      <w:r>
        <w:t xml:space="preserve"> </w:t>
      </w:r>
      <w:r>
        <w:t xml:space="preserve">reference rather than calling it:</w:t>
      </w:r>
    </w:p>
    <w:p>
      <w:pPr>
        <w:numPr>
          <w:ilvl w:val="0"/>
          <w:numId w:val="1000"/>
        </w:numPr>
        <w:pStyle w:val="SourceCode"/>
      </w:pP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doc_file: SmpEvidence.objects.create(...).save,</w:t>
      </w:r>
      <w:r>
        <w:br/>
      </w:r>
      <w:r>
        <w:rPr>
          <w:rStyle w:val="NormalTok"/>
        </w:rPr>
        <w:t xml:space="preserve">    file_list,</w:t>
      </w:r>
      <w:r>
        <w:br/>
      </w:r>
      <w:r>
        <w:rPr>
          <w:rStyle w:val="NormalTok"/>
        </w:rPr>
        <w:t xml:space="preserve">))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.create()</w:t>
      </w:r>
      <w:r>
        <w:t xml:space="preserve"> </w:t>
      </w:r>
      <w:r>
        <w:t xml:space="preserve">already persists the row, so the trailing</w:t>
      </w:r>
      <w:r>
        <w:t xml:space="preserve"> </w:t>
      </w:r>
      <w:r>
        <w:rPr>
          <w:rStyle w:val="VerbatimChar"/>
        </w:rPr>
        <w:t xml:space="preserve">.save</w:t>
      </w:r>
      <w:r>
        <w:t xml:space="preserve"> </w:t>
      </w:r>
      <w:r>
        <w:t xml:space="preserve">here</w:t>
      </w:r>
      <w:r>
        <w:t xml:space="preserve"> </w:t>
      </w:r>
      <w:r>
        <w:t xml:space="preserve">(note: no</w:t>
      </w:r>
      <w:r>
        <w:t xml:space="preserve"> </w:t>
      </w:r>
      <w:r>
        <w:rPr>
          <w:rStyle w:val="VerbatimChar"/>
        </w:rPr>
        <w:t xml:space="preserve">()</w:t>
      </w:r>
      <w:r>
        <w:t xml:space="preserve">, so it’s never actually invoked) is a no-op — it doesn’t</w:t>
      </w:r>
      <w:r>
        <w:t xml:space="preserve"> </w:t>
      </w:r>
      <w:r>
        <w:t xml:space="preserve">cause a bug, since the record is already saved by</w:t>
      </w:r>
      <w:r>
        <w:t xml:space="preserve"> </w:t>
      </w:r>
      <w:r>
        <w:rPr>
          <w:rStyle w:val="VerbatimChar"/>
        </w:rPr>
        <w:t xml:space="preserve">.create()</w:t>
      </w:r>
      <w:r>
        <w:t xml:space="preserve">, but the</w:t>
      </w:r>
      <w:r>
        <w:t xml:space="preserve"> </w:t>
      </w:r>
      <w:r>
        <w:t xml:space="preserve">code reads as though it’s deliberately re-saving each row when it</w:t>
      </w:r>
      <w:r>
        <w:t xml:space="preserve"> </w:t>
      </w:r>
      <w:r>
        <w:t xml:space="preserve">isn’t doing anything at all with that reference.</w:t>
      </w:r>
    </w:p>
    <w:p>
      <w:pPr>
        <w:numPr>
          <w:ilvl w:val="0"/>
          <w:numId w:val="1004"/>
        </w:numPr>
      </w:pPr>
      <w:r>
        <w:t xml:space="preserve">Each evidence image is stored twice — inline as base64 in</w:t>
      </w:r>
      <w:r>
        <w:t xml:space="preserve"> </w:t>
      </w:r>
      <w:r>
        <w:rPr>
          <w:rStyle w:val="VerbatimChar"/>
        </w:rPr>
        <w:t xml:space="preserve">SmpEvidence.smp_image</w:t>
      </w:r>
      <w:r>
        <w:t xml:space="preserve"> </w:t>
      </w:r>
      <w:r>
        <w:t xml:space="preserve">and again as a file via</w:t>
      </w:r>
      <w:r>
        <w:t xml:space="preserve"> </w:t>
      </w:r>
      <w:r>
        <w:rPr>
          <w:rStyle w:val="VerbatimChar"/>
        </w:rPr>
        <w:t xml:space="preserve">smp_file_uploads()</w:t>
      </w:r>
      <w:r>
        <w:t xml:space="preserve"> </w:t>
      </w:r>
      <w:r>
        <w:t xml:space="preserve">—</w:t>
      </w:r>
      <w:r>
        <w:t xml:space="preserve"> </w:t>
      </w:r>
      <w:r>
        <w:t xml:space="preserve">worth confirming that’s intentional, since it roughly doubles storage</w:t>
      </w:r>
      <w:r>
        <w:t xml:space="preserve"> </w:t>
      </w:r>
      <w:r>
        <w:t xml:space="preserve">for the same image.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2026-09-08T10:32:26Z</dcterms:created>
  <dcterms:modified xsi:type="dcterms:W3CDTF">2026-09-08T10:32:26Z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