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cdunit_mobile"/>
    <w:p>
      <w:pPr>
        <w:pStyle w:val="Heading1"/>
      </w:pPr>
      <w:r>
        <w:t xml:space="preserve">cdunit_mobile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cd_unit/cdunit_mobile.py</w:t>
      </w:r>
      <w:r>
        <w:t xml:space="preserve"> </w:t>
      </w:r>
      <w:r>
        <w:t xml:space="preserve">(267 lines). URL mapping is defined in</w:t>
      </w:r>
      <w:r>
        <w:t xml:space="preserve"> </w:t>
      </w:r>
      <w:r>
        <w:rPr>
          <w:rStyle w:val="VerbatimChar"/>
        </w:rPr>
        <w:t xml:space="preserve">cd_unit/urls.py</w:t>
      </w:r>
      <w:r>
        <w:t xml:space="preserve">.</w:t>
      </w:r>
    </w:p>
    <w:p>
      <w:pPr>
        <w:pStyle w:val="BodyText"/>
      </w:pPr>
      <w:r>
        <w:t xml:space="preserve">Status: 7 routed endpoints backing a mobile app’s login/OTP/profile flow. This is the most</w:t>
      </w:r>
      <w:r>
        <w:t xml:space="preserve"> </w:t>
      </w:r>
      <w:r>
        <w:t xml:space="preserve">bug-dense file documented so far, including one endpoint (</w:t>
      </w:r>
      <w:r>
        <w:rPr>
          <w:rStyle w:val="VerbatimChar"/>
        </w:rPr>
        <w:t xml:space="preserve">CDChangePassword</w:t>
      </w:r>
      <w:r>
        <w:t xml:space="preserve">) where the</w:t>
      </w:r>
      <w:r>
        <w:t xml:space="preserve"> </w:t>
      </w:r>
      <w:r>
        <w:t xml:space="preserve">success path is</w:t>
      </w:r>
      <w:r>
        <w:t xml:space="preserve"> </w:t>
      </w:r>
      <w:r>
        <w:rPr>
          <w:bCs/>
          <w:b/>
        </w:rPr>
        <w:t xml:space="preserve">unreachable dead code</w:t>
      </w:r>
      <w:r>
        <w:t xml:space="preserve">, a systemic pattern of failure responses reporting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, and an OTP-comparison that’s likely a type mismatch.</w:t>
      </w:r>
    </w:p>
    <w:bookmarkStart w:id="25" w:name="cd-login"/>
    <w:p>
      <w:pPr>
        <w:pStyle w:val="Heading2"/>
      </w:pPr>
      <w:r>
        <w:t xml:space="preserve">1. CD Login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permission_classes = (AllowAny,)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CDLogin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USER_LOGIN_SUCCESS_MSG&gt;"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"isFirstLogin"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X769b23340b28da501a155802a73a8decf1d287a"/>
    <w:p>
      <w:pPr>
        <w:pStyle w:val="Heading3"/>
      </w:pPr>
      <w:r>
        <w:t xml:space="preserve">Response — failure (still HTTP 201 — see Notes)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USR_LOGIN_FAILURE_MSG&gt;"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Start w:id="23" w:name="response-exception-400"/>
    <w:p>
      <w:pPr>
        <w:pStyle w:val="Heading3"/>
      </w:pPr>
      <w:r>
        <w:t xml:space="preserve">Response — exception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Failure responses report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success: true</w:t>
      </w:r>
      <w:r>
        <w:t xml:space="preserve">: both the</w:t>
      </w:r>
      <w:r>
        <w:t xml:space="preserve"> </w:t>
      </w:r>
      <w:r>
        <w:t xml:space="preserve">“</w:t>
      </w:r>
      <w:r>
        <w:t xml:space="preserve">no Messenger-group user</w:t>
      </w:r>
      <w:r>
        <w:t xml:space="preserve">”</w:t>
      </w:r>
      <w:r>
        <w:t xml:space="preserve"> </w:t>
      </w:r>
      <w:r>
        <w:t xml:space="preserve">fall-through (line 82) and the (unreachable, see below) invalid-credentials branch (line 78)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format_response(True, USR_LOGIN_FAILURE_MSG, ...)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with HTTP</w:t>
      </w:r>
    </w:p>
    <w:p>
      <w:pPr>
        <w:numPr>
          <w:ilvl w:val="1"/>
          <w:numId w:val="1002"/>
        </w:numPr>
        <w:pStyle w:val="Compact"/>
      </w:pPr>
      <w:r>
        <w:t xml:space="preserve">Any client that checks the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boolean rather than parsing the message string would</w:t>
      </w:r>
      <w:r>
        <w:t xml:space="preserve"> </w:t>
      </w:r>
      <w:r>
        <w:t xml:space="preserve">read a failed login as a success. This exact pattern repeats in</w:t>
      </w:r>
      <w:r>
        <w:t xml:space="preserve"> </w:t>
      </w:r>
      <w:r>
        <w:rPr>
          <w:rStyle w:val="VerbatimChar"/>
        </w:rPr>
        <w:t xml:space="preserve">CDSendOTP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CDResetPassword</w:t>
      </w:r>
      <w:r>
        <w:t xml:space="preserve"> </w:t>
      </w:r>
      <w:r>
        <w:t xml:space="preserve">below — see</w:t>
      </w:r>
      <w:r>
        <w:t xml:space="preserve"> </w:t>
      </w:r>
      <w:r>
        <w:t xml:space="preserve">“</w:t>
      </w:r>
      <w:r>
        <w:t xml:space="preserve">Notes on this source file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Questionable authorization gate</w:t>
      </w:r>
      <w:r>
        <w:t xml:space="preserve">: the code checks</w:t>
      </w:r>
      <w:r>
        <w:t xml:space="preserve"> </w:t>
      </w:r>
      <w:r>
        <w:rPr>
          <w:rStyle w:val="VerbatimChar"/>
        </w:rPr>
        <w:t xml:space="preserve">test = User.objects.filter(groups__name=MESSENGER).first()</w:t>
      </w:r>
      <w:r>
        <w:t xml:space="preserve"> </w:t>
      </w:r>
      <w:r>
        <w:t xml:space="preserve">— whether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user anywhere</w:t>
      </w:r>
      <w:r>
        <w:t xml:space="preserve"> </w:t>
      </w:r>
      <w:r>
        <w:t xml:space="preserve">in the system belongs to the</w:t>
      </w:r>
      <w:r>
        <w:t xml:space="preserve"> </w:t>
      </w:r>
      <w:r>
        <w:rPr>
          <w:rStyle w:val="VerbatimChar"/>
        </w:rPr>
        <w:t xml:space="preserve">MESSENGER</w:t>
      </w:r>
      <w:r>
        <w:t xml:space="preserve"> </w:t>
      </w:r>
      <w:r>
        <w:t xml:space="preserve">group — not whether the specific user attempting to</w:t>
      </w:r>
      <w:r>
        <w:t xml:space="preserve"> </w:t>
      </w:r>
      <w:r>
        <w:t xml:space="preserve">log in does. A commented-out line directly above it (</w:t>
      </w:r>
      <w:r>
        <w:rPr>
          <w:rStyle w:val="VerbatimChar"/>
        </w:rPr>
        <w:t xml:space="preserve"># if   Group.objects.get(name="Messenger").user_set.filter(id=request.user.id).exists():</w:t>
      </w:r>
      <w:r>
        <w:t xml:space="preserve">) suggests</w:t>
      </w:r>
      <w:r>
        <w:t xml:space="preserve"> </w:t>
      </w:r>
      <w:r>
        <w:t xml:space="preserve">the original intent was a per-user check, but at this point in a login flow (pre-</w:t>
      </w:r>
      <w:r>
        <w:t xml:space="preserve"> </w:t>
      </w:r>
      <w:r>
        <w:t xml:space="preserve">authentication,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)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would typically be</w:t>
      </w:r>
      <w:r>
        <w:t xml:space="preserve"> </w:t>
      </w:r>
      <w:r>
        <w:rPr>
          <w:rStyle w:val="VerbatimChar"/>
        </w:rPr>
        <w:t xml:space="preserve">AnonymousUser</w:t>
      </w:r>
      <w:r>
        <w:t xml:space="preserve">, so that</w:t>
      </w:r>
      <w:r>
        <w:t xml:space="preserve"> </w:t>
      </w:r>
      <w:r>
        <w:t xml:space="preserve">original check wouldn’t have worked either. As written, the gate effectively always passes as</w:t>
      </w:r>
      <w:r>
        <w:t xml:space="preserve"> </w:t>
      </w:r>
      <w:r>
        <w:t xml:space="preserve">long as at least one Messenger-group user exists anywhere in the system, regardless of who’s</w:t>
      </w:r>
      <w:r>
        <w:t xml:space="preserve"> </w:t>
      </w:r>
      <w:r>
        <w:t xml:space="preserve">logging 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Dead code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authenticate()</w:t>
      </w:r>
      <w:r>
        <w:rPr>
          <w:bCs/>
          <w:b/>
        </w:rPr>
        <w:t xml:space="preserve"> </w:t>
      </w:r>
      <w:r>
        <w:rPr>
          <w:bCs/>
          <w:b/>
        </w:rPr>
        <w:t xml:space="preserve">result discarded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 = authenticate(username=username,   password=password)</w:t>
      </w:r>
      <w:r>
        <w:t xml:space="preserve"> </w:t>
      </w:r>
      <w:r>
        <w:t xml:space="preserve">is computed but its return value is never checked (not tested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</w:t>
      </w:r>
      <w:r>
        <w:t xml:space="preserve"> </w:t>
      </w:r>
      <w:r>
        <w:t xml:space="preserve">before being unconditionally overwritten two lines later by</w:t>
      </w:r>
      <w:r>
        <w:t xml:space="preserve"> </w:t>
      </w:r>
      <w:r>
        <w:rPr>
          <w:rStyle w:val="VerbatimChar"/>
        </w:rPr>
        <w:t xml:space="preserve">user = serializer.validated_data['user']</w:t>
      </w:r>
      <w:r>
        <w:t xml:space="preserve">. The manual</w:t>
      </w:r>
      <w:r>
        <w:t xml:space="preserve"> </w:t>
      </w:r>
      <w:r>
        <w:rPr>
          <w:rStyle w:val="VerbatimChar"/>
        </w:rPr>
        <w:t xml:space="preserve">authenticate()</w:t>
      </w:r>
      <w:r>
        <w:t xml:space="preserve"> </w:t>
      </w:r>
      <w:r>
        <w:t xml:space="preserve">call does nothing.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Unreachable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else</w:t>
      </w:r>
      <w:r>
        <w:rPr>
          <w:bCs/>
          <w:b/>
        </w:rPr>
        <w:t xml:space="preserve"> </w:t>
      </w: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serializer.is_valid(raise_exception=True)</w:t>
      </w:r>
      <w:r>
        <w:t xml:space="preserve"> </w:t>
      </w:r>
      <w:r>
        <w:t xml:space="preserve">either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 raises (caught by the outer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) — it never returns a falsy value — so the</w:t>
      </w:r>
      <w:r>
        <w:t xml:space="preserve"> </w:t>
      </w:r>
      <w:r>
        <w:rPr>
          <w:rStyle w:val="VerbatimChar"/>
        </w:rPr>
        <w:t xml:space="preserve">else:</w:t>
      </w:r>
      <w:r>
        <w:t xml:space="preserve"> </w:t>
      </w:r>
      <w:r>
        <w:t xml:space="preserve">at line 77 (</w:t>
      </w:r>
      <w:r>
        <w:rPr>
          <w:rStyle w:val="VerbatimChar"/>
        </w:rPr>
        <w:t xml:space="preserve">return format_response(True, USR_LOGIN_FAILURE_MSG, ...)</w:t>
      </w:r>
      <w:r>
        <w:t xml:space="preserve">) can never</w:t>
      </w:r>
      <w:r>
        <w:t xml:space="preserve"> </w:t>
      </w:r>
      <w:r>
        <w:t xml:space="preserve">execute.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Latent missing-return risk</w:t>
      </w:r>
      <w:r>
        <w:t xml:space="preserve">: inside the</w:t>
      </w:r>
      <w:r>
        <w:t xml:space="preserve"> </w:t>
      </w:r>
      <w:r>
        <w:rPr>
          <w:rStyle w:val="VerbatimChar"/>
        </w:rPr>
        <w:t xml:space="preserve">else:</w:t>
      </w:r>
      <w:r>
        <w:t xml:space="preserve"> </w:t>
      </w:r>
      <w:r>
        <w:t xml:space="preserve">branch for a returning user (line 62-76),</w:t>
      </w:r>
      <w:r>
        <w:t xml:space="preserve"> </w:t>
      </w:r>
      <w:r>
        <w:t xml:space="preserve">the code is</w:t>
      </w:r>
      <w:r>
        <w:t xml:space="preserve"> </w:t>
      </w:r>
      <w:r>
        <w:rPr>
          <w:rStyle w:val="VerbatimChar"/>
        </w:rPr>
        <w:t xml:space="preserve">if user: ... return ...</w:t>
      </w:r>
      <w:r>
        <w:t xml:space="preserve"> </w:t>
      </w:r>
      <w:r>
        <w:t xml:space="preserve">with no corresponding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Given</w:t>
      </w:r>
      <w:r>
        <w:t xml:space="preserve"> </w:t>
      </w:r>
      <w:r>
        <w:rPr>
          <w:rStyle w:val="VerbatimChar"/>
        </w:rPr>
        <w:t xml:space="preserve">serializer.validated_data['user']</w:t>
      </w:r>
      <w:r>
        <w:t xml:space="preserve"> </w:t>
      </w:r>
      <w:r>
        <w:t xml:space="preserve">should always be a truthy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instance when validation</w:t>
      </w:r>
      <w:r>
        <w:t xml:space="preserve"> </w:t>
      </w:r>
      <w:r>
        <w:t xml:space="preserve">succeeds, this branch is not currently reachable with a falsy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but if that assumption</w:t>
      </w:r>
      <w:r>
        <w:t xml:space="preserve"> </w:t>
      </w:r>
      <w:r>
        <w:t xml:space="preserve">ever breaks, the method would fall through 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statement, and DRF would raise</w:t>
      </w:r>
      <w:r>
        <w:t xml:space="preserve"> </w:t>
      </w:r>
      <w:r>
        <w:rPr>
          <w:rStyle w:val="VerbatimChar"/>
        </w:rPr>
        <w:t xml:space="preserve">AssertionError: Expected a Response... but received None</w:t>
      </w:r>
      <w:r>
        <w:t xml:space="preserve"> </w:t>
      </w:r>
      <w:r>
        <w:t xml:space="preserve">(a 500 error) rather than the</w:t>
      </w:r>
      <w:r>
        <w:t xml:space="preserve"> </w:t>
      </w:r>
      <w:r>
        <w:t xml:space="preserve">intended graceful response.</w:t>
      </w:r>
    </w:p>
    <w:p>
      <w:pPr>
        <w:numPr>
          <w:ilvl w:val="0"/>
          <w:numId w:val="1001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status.HTTP_201_CREATED</w:t>
      </w:r>
      <w:r>
        <w:t xml:space="preserve"> </w:t>
      </w:r>
      <w:r>
        <w:t xml:space="preserve">for both success and (non-exception) failure responses on what</w:t>
      </w:r>
      <w:r>
        <w:t xml:space="preserve"> </w:t>
      </w:r>
      <w:r>
        <w:t xml:space="preserve">is a login, not a resource-creation call — status-code/semantics mismatch.</w:t>
      </w:r>
    </w:p>
    <w:bookmarkEnd w:id="24"/>
    <w:bookmarkEnd w:id="25"/>
    <w:bookmarkStart w:id="30" w:name="cd-logout"/>
    <w:p>
      <w:pPr>
        <w:pStyle w:val="Heading2"/>
      </w:pPr>
      <w:r>
        <w:t xml:space="preserve">2. CD Logout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permission_classes = (IsAuthenticated,)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CDLogout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6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None.</w:t>
      </w:r>
    </w:p>
    <w:bookmarkEnd w:id="26"/>
    <w:bookmarkStart w:id="27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USER_LOGOUT_SUCCESS_MSG&gt;"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7"/>
    <w:bookmarkStart w:id="28" w:name="response-failure-204"/>
    <w:p>
      <w:pPr>
        <w:pStyle w:val="Heading3"/>
      </w:pPr>
      <w:r>
        <w:t xml:space="preserve">Response — failure (204)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USR_LOGOUT_FAILURE_MSG&gt;"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29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HTTP 204 used for a failure response.</w:t>
      </w:r>
      <w:r>
        <w:t xml:space="preserve"> </w:t>
      </w:r>
      <w:r>
        <w:t xml:space="preserve">204 No Content conventionally signals a</w:t>
      </w:r>
      <w:r>
        <w:t xml:space="preserve"> </w:t>
      </w:r>
      <w:r>
        <w:rPr>
          <w:iCs/>
          <w:i/>
        </w:rPr>
        <w:t xml:space="preserve">successful</w:t>
      </w:r>
      <w:r>
        <w:t xml:space="preserve"> </w:t>
      </w:r>
      <w:r>
        <w:t xml:space="preserve">request with no body. Returning it alongside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 </w:t>
      </w:r>
      <w:r>
        <w:t xml:space="preserve">is a status-code/semantics</w:t>
      </w:r>
      <w:r>
        <w:t xml:space="preserve"> </w:t>
      </w:r>
      <w:r>
        <w:t xml:space="preserve">mismatch that recurs across most of this file’s exception handlers (see</w:t>
      </w:r>
      <w:r>
        <w:t xml:space="preserve"> </w:t>
      </w:r>
      <w:r>
        <w:t xml:space="preserve">“</w:t>
      </w:r>
      <w:r>
        <w:t xml:space="preserve">Notes on this source</w:t>
      </w:r>
      <w:r>
        <w:t xml:space="preserve"> </w:t>
      </w:r>
      <w:r>
        <w:t xml:space="preserve">file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This is the only endpoint in the file with a correctly-scoped</w:t>
      </w:r>
      <w:r>
        <w:t xml:space="preserve"> </w:t>
      </w:r>
      <w:r>
        <w:rPr>
          <w:rStyle w:val="VerbatimChar"/>
        </w:rPr>
        <w:t xml:space="preserve">permission_classes =   (IsAuthenticated,)</w:t>
      </w:r>
      <w:r>
        <w:t xml:space="preserve">.</w:t>
      </w:r>
    </w:p>
    <w:bookmarkEnd w:id="29"/>
    <w:bookmarkEnd w:id="30"/>
    <w:bookmarkStart w:id="36" w:name="cd-change-password"/>
    <w:p>
      <w:pPr>
        <w:pStyle w:val="Heading2"/>
      </w:pPr>
      <w:r>
        <w:t xml:space="preserve">3. CD Change Password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api/v1/user/cd-change-password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permission_classes = (AllowAny,)</w:t>
            </w:r>
            <w:r>
              <w:t xml:space="preserve"> </w:t>
            </w:r>
            <w:r>
              <w:t xml:space="preserve">— see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CDChangePassword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1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via</w:t>
            </w:r>
            <w:r>
              <w:t xml:space="preserve"> </w:t>
            </w:r>
            <w:r>
              <w:rPr>
                <w:rStyle w:val="VerbatimChar"/>
              </w:rPr>
              <w:t xml:space="preserve">ChangePasswordSerializer</w:t>
            </w:r>
            <w:r>
              <w:t xml:space="preserve"> </w:t>
            </w:r>
            <w:r>
              <w:t xml:space="preserve">(external, not confirmable)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via</w:t>
            </w:r>
            <w:r>
              <w:t xml:space="preserve"> </w:t>
            </w:r>
            <w:r>
              <w:rPr>
                <w:rStyle w:val="VerbatimChar"/>
              </w:rPr>
              <w:t xml:space="preserve">ChangePasswordSerializer</w:t>
            </w:r>
            <w:r>
              <w:t xml:space="preserve"> </w:t>
            </w:r>
            <w:r>
              <w:t xml:space="preserve">(external, not confirmable)</w:t>
            </w:r>
          </w:p>
        </w:tc>
      </w:tr>
    </w:tbl>
    <w:bookmarkEnd w:id="31"/>
    <w:bookmarkStart w:id="32" w:name="Xca0b1e6fd9ddbd8b76757e7698aad7ffd9b38d8"/>
    <w:p>
      <w:pPr>
        <w:pStyle w:val="Heading3"/>
      </w:pPr>
      <w:r>
        <w:t xml:space="preserve">Response — intended success (201, see Notes — currently unreachable)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USER_PASSWORD_UPDATE_SUCCESS_MSG&gt;"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2"/>
    <w:bookmarkStart w:id="33" w:name="response-old-password-incorrect-400"/>
    <w:p>
      <w:pPr>
        <w:pStyle w:val="Heading3"/>
      </w:pPr>
      <w:r>
        <w:t xml:space="preserve">Response — old password incorrect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USR_OLD_PASSWORD_FAILURE_MSG&gt;"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Start w:id="34" w:name="response-exception-204"/>
    <w:p>
      <w:pPr>
        <w:pStyle w:val="Heading3"/>
      </w:pPr>
      <w:r>
        <w:t xml:space="preserve">Response — exception (204)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USR_PASSWORD_UPDATE_FAILURE_MSG&gt;"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4"/>
    <w:bookmarkStart w:id="35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This endpoint cannot currently succeed — the success path is unreachable dead code.</w:t>
      </w:r>
      <w:r>
        <w:t xml:space="preserve"> </w:t>
      </w:r>
      <w:r>
        <w:t xml:space="preserve">The</w:t>
      </w:r>
      <w:r>
        <w:t xml:space="preserve"> </w:t>
      </w:r>
      <w:r>
        <w:t xml:space="preserve">full body, confirmed directly from source: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serializer.is_valid(raise_exception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old_password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serializer.data.get(</w:t>
      </w:r>
      <w:r>
        <w:rPr>
          <w:rStyle w:val="StringTok"/>
        </w:rPr>
        <w:t xml:space="preserve">"old_password"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.check_password(old_password):</w:t>
      </w:r>
      <w:r>
        <w:br/>
      </w:r>
      <w:r>
        <w:rPr>
          <w:rStyle w:val="NormalTok"/>
        </w:rPr>
        <w:t xml:space="preserve">    messages.error(request,USR_OLD_PASSWORD_FAILURE_MSG,extra_tags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,USR_OLD_PASSWORD_FAILURE_MSG,{},status_code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status.HTTP_400_BAD_REQUEST,template_name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.set_password(serializer.data.get(</w:t>
      </w:r>
      <w:r>
        <w:rPr>
          <w:rStyle w:val="StringTok"/>
        </w:rPr>
        <w:t xml:space="preserve">"new_password"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.save()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,USER_PASSWORD_UPDATE_SUCCESS_MSG,{},status_code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status.HTTP_201_CREATED)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self.object.set_password(...)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, and the success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are indented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if not self.object.check_password(old_password):</w:t>
      </w:r>
      <w:r>
        <w:t xml:space="preserve"> </w:t>
      </w:r>
      <w:r>
        <w:t xml:space="preserve">block, positioned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an</w:t>
      </w:r>
      <w:r>
        <w:t xml:space="preserve"> </w:t>
      </w:r>
      <w:r>
        <w:t xml:space="preserve">unconditional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on the line above them. The consequence:</w:t>
      </w:r>
    </w:p>
    <w:p>
      <w:pPr>
        <w:numPr>
          <w:ilvl w:val="1"/>
          <w:numId w:val="1005"/>
        </w:numPr>
        <w:pStyle w:val="Compact"/>
      </w:pPr>
      <w:r>
        <w:t xml:space="preserve">If the old password is</w:t>
      </w:r>
      <w:r>
        <w:t xml:space="preserve"> </w:t>
      </w:r>
      <w:r>
        <w:rPr>
          <w:bCs/>
          <w:b/>
        </w:rPr>
        <w:t xml:space="preserve">wrong</w:t>
      </w:r>
      <w:r>
        <w:t xml:space="preserve">, the function returns the failure response correctly (the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on the line right after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executes).</w:t>
      </w:r>
    </w:p>
    <w:p>
      <w:pPr>
        <w:numPr>
          <w:ilvl w:val="1"/>
          <w:numId w:val="1005"/>
        </w:numPr>
        <w:pStyle w:val="Compact"/>
      </w:pPr>
      <w:r>
        <w:t xml:space="preserve">The three lines below that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(</w:t>
      </w:r>
      <w:r>
        <w:rPr>
          <w:rStyle w:val="VerbatimChar"/>
        </w:rPr>
        <w:t xml:space="preserve">set_password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, and the success response)</w:t>
      </w:r>
      <w:r>
        <w:t xml:space="preserve"> </w:t>
      </w:r>
      <w:r>
        <w:t xml:space="preserve">are unreachable — they can never execute, because they sit after an unconditional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inside the same block.</w:t>
      </w:r>
    </w:p>
    <w:p>
      <w:pPr>
        <w:numPr>
          <w:ilvl w:val="1"/>
          <w:numId w:val="1005"/>
        </w:numPr>
        <w:pStyle w:val="Compact"/>
      </w:pPr>
      <w:r>
        <w:t xml:space="preserve">If the old password is</w:t>
      </w:r>
      <w:r>
        <w:t xml:space="preserve"> </w:t>
      </w:r>
      <w:r>
        <w:rPr>
          <w:bCs/>
          <w:b/>
        </w:rPr>
        <w:t xml:space="preserve">correct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if not ...:</w:t>
      </w:r>
      <w:r>
        <w:t xml:space="preserve"> </w:t>
      </w:r>
      <w:r>
        <w:t xml:space="preserve">block’s body is skipped entirely</w:t>
      </w:r>
      <w:r>
        <w:t xml:space="preserve"> </w:t>
      </w:r>
      <w:r>
        <w:t xml:space="preserve">(including the unreachable code inside it), and the method falls through to the end of the</w:t>
      </w:r>
      <w:r>
        <w:t xml:space="preserve"> </w:t>
      </w:r>
      <w:r>
        <w:t xml:space="preserve">function 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</w:t>
      </w:r>
      <w:r>
        <w:rPr>
          <w:bCs/>
          <w:b/>
        </w:rPr>
        <w:t xml:space="preserve"> </w:t>
      </w:r>
      <w:r>
        <w:rPr>
          <w:bCs/>
          <w:b/>
        </w:rPr>
        <w:t xml:space="preserve">statement at all</w:t>
      </w:r>
      <w:r>
        <w:t xml:space="preserve">. DRF’s view dispatch expects every view</w:t>
      </w:r>
      <w:r>
        <w:t xml:space="preserve"> </w:t>
      </w:r>
      <w:r>
        <w:t xml:space="preserve">method to return a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object; returning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AssertionError: Expected a Response... but received NoneType</w:t>
      </w:r>
      <w:r>
        <w:t xml:space="preserve"> </w:t>
      </w:r>
      <w:r>
        <w:t xml:space="preserve">— an unhandled 500 error, and</w:t>
      </w:r>
      <w:r>
        <w:t xml:space="preserve"> </w:t>
      </w:r>
      <w:r>
        <w:t xml:space="preserve">this happens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t xml:space="preserve">the method’s own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scope (the</w:t>
      </w:r>
      <w:r>
        <w:t xml:space="preserve"> </w:t>
      </w:r>
      <w:r>
        <w:rPr>
          <w:rStyle w:val="VerbatimChar"/>
        </w:rPr>
        <w:t xml:space="preserve">AssertionError</w:t>
      </w:r>
      <w:r>
        <w:t xml:space="preserve"> </w:t>
      </w:r>
      <w:r>
        <w:t xml:space="preserve">is raised</w:t>
      </w:r>
      <w:r>
        <w:t xml:space="preserve"> </w:t>
      </w:r>
      <w:r>
        <w:t xml:space="preserve">by DRF’s dispatcher after the view method has already returned), so it is not caught here.</w:t>
      </w:r>
    </w:p>
    <w:p>
      <w:pPr>
        <w:numPr>
          <w:ilvl w:val="1"/>
          <w:numId w:val="1005"/>
        </w:numPr>
        <w:pStyle w:val="Compact"/>
      </w:pPr>
      <w:r>
        <w:t xml:space="preserve">Net effect: supplying the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old password returns a clean 400 error; supplying the</w:t>
      </w:r>
      <w:r>
        <w:t xml:space="preserve"> </w:t>
      </w:r>
      <w:r>
        <w:rPr>
          <w:iCs/>
          <w:i/>
        </w:rPr>
        <w:t xml:space="preserve">correct</w:t>
      </w:r>
      <w:r>
        <w:t xml:space="preserve"> </w:t>
      </w:r>
      <w:r>
        <w:t xml:space="preserve">old password (the success case) currently crashes with a 500 and never actually</w:t>
      </w:r>
      <w:r>
        <w:t xml:space="preserve"> </w:t>
      </w:r>
      <w:r>
        <w:t xml:space="preserve">changes the password.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permission_classes = (AllowAny,)</w:t>
      </w:r>
      <w:r>
        <w:rPr>
          <w:bCs/>
          <w:b/>
        </w:rPr>
        <w:t xml:space="preserve"> </w:t>
      </w:r>
      <w:r>
        <w:rPr>
          <w:bCs/>
          <w:b/>
        </w:rPr>
        <w:t xml:space="preserve">on a password-change endpoint.</w:t>
      </w:r>
      <w:r>
        <w:t xml:space="preserve"> </w:t>
      </w:r>
      <w:r>
        <w:t xml:space="preserve">The view relies on</w:t>
      </w:r>
      <w:r>
        <w:t xml:space="preserve"> </w:t>
      </w:r>
      <w:r>
        <w:rPr>
          <w:rStyle w:val="VerbatimChar"/>
        </w:rPr>
        <w:t xml:space="preserve">self.request.user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get_object()</w:t>
      </w:r>
      <w:r>
        <w:t xml:space="preserve">) to know whose password to check/change, which implies</w:t>
      </w:r>
      <w:r>
        <w:t xml:space="preserve"> </w:t>
      </w:r>
      <w:r>
        <w:t xml:space="preserve">it’s meant to be used by an authenticated user — but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permits unauthenticated</w:t>
      </w:r>
      <w:r>
        <w:t xml:space="preserve"> </w:t>
      </w:r>
      <w:r>
        <w:t xml:space="preserve">requests through. Django’s</w:t>
      </w:r>
      <w:r>
        <w:t xml:space="preserve"> </w:t>
      </w:r>
      <w:r>
        <w:rPr>
          <w:rStyle w:val="VerbatimChar"/>
        </w:rPr>
        <w:t xml:space="preserve">AnonymousUser.check_password()</w:t>
      </w:r>
      <w:r>
        <w:t xml:space="preserve">/</w:t>
      </w:r>
      <w:r>
        <w:rPr>
          <w:rStyle w:val="VerbatimChar"/>
        </w:rPr>
        <w:t xml:space="preserve">set_password()</w:t>
      </w:r>
      <w:r>
        <w:t xml:space="preserve"> </w:t>
      </w:r>
      <w:r>
        <w:t xml:space="preserve">raise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 </w:t>
      </w:r>
      <w:r>
        <w:t xml:space="preserve">rather than working normally, so an unauthenticated call would fail (via</w:t>
      </w:r>
      <w:r>
        <w:t xml:space="preserve"> </w:t>
      </w:r>
      <w:r>
        <w:t xml:space="preserve">the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) rather than silently corrupt data — but the permission class still looks</w:t>
      </w:r>
      <w:r>
        <w:t xml:space="preserve"> </w:t>
      </w:r>
      <w:r>
        <w:t xml:space="preserve">like it should very likely be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, matching</w:t>
      </w:r>
      <w:r>
        <w:t xml:space="preserve"> </w:t>
      </w:r>
      <w:r>
        <w:rPr>
          <w:rStyle w:val="VerbatimChar"/>
        </w:rPr>
        <w:t xml:space="preserve">CDLogout</w:t>
      </w:r>
      <w:r>
        <w:t xml:space="preserve"> </w:t>
      </w:r>
      <w:r>
        <w:t xml:space="preserve">above.</w:t>
      </w:r>
    </w:p>
    <w:bookmarkEnd w:id="35"/>
    <w:bookmarkEnd w:id="36"/>
    <w:bookmarkStart w:id="42" w:name="cd-send-otp"/>
    <w:p>
      <w:pPr>
        <w:pStyle w:val="Heading2"/>
      </w:pPr>
      <w:r>
        <w:t xml:space="preserve">4. CD Send OTP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api/v1/user/cd-send-otp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CDSendOTP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serializer_class = ResetPasswordEmailRequestSerializer</w:t>
            </w:r>
            <w:r>
              <w:t xml:space="preserve">)</w:t>
            </w:r>
          </w:p>
        </w:tc>
      </w:tr>
    </w:tbl>
    <w:bookmarkStart w:id="37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against</w:t>
            </w:r>
            <w:r>
              <w:t xml:space="preserve"> </w:t>
            </w:r>
            <w:r>
              <w:rPr>
                <w:rStyle w:val="VerbatimChar"/>
              </w:rPr>
              <w:t xml:space="preserve">User.email</w:t>
            </w:r>
          </w:p>
        </w:tc>
      </w:tr>
    </w:tbl>
    <w:bookmarkEnd w:id="37"/>
    <w:bookmarkStart w:id="38" w:name="response-success-201-2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OTP_SENT_SUCCESS_MSG&gt;"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8"/>
    <w:bookmarkStart w:id="39" w:name="X482e76be97220ec962bb4d4f806893cb50d4fc2"/>
    <w:p>
      <w:pPr>
        <w:pStyle w:val="Heading3"/>
      </w:pPr>
      <w:r>
        <w:t xml:space="preserve">Response — failure, still HTTP 201 (see Notes)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EMAIL_SENT_FAILURE_MSG&gt;"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response-exception-204-1"/>
    <w:p>
      <w:pPr>
        <w:pStyle w:val="Heading3"/>
      </w:pPr>
      <w:r>
        <w:t xml:space="preserve">Response — exception (204)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OTP_SEND_FAILURE_MSG&gt;"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0"/>
    <w:bookmarkStart w:id="41" w:name="notes-3"/>
    <w:p>
      <w:pPr>
        <w:pStyle w:val="Heading3"/>
      </w:pPr>
      <w:r>
        <w:t xml:space="preserve">Notes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Serializer instantiated but never validated.</w:t>
      </w:r>
      <w:r>
        <w:t xml:space="preserve"> </w:t>
      </w:r>
      <w:r>
        <w:rPr>
          <w:rStyle w:val="VerbatimChar"/>
        </w:rPr>
        <w:t xml:space="preserve">serializer =   self.serializer_class(data=request.data)</w:t>
      </w:r>
      <w:r>
        <w:t xml:space="preserve"> </w:t>
      </w:r>
      <w:r>
        <w:t xml:space="preserve">is built and then never used —</w:t>
      </w:r>
      <w:r>
        <w:t xml:space="preserve"> </w:t>
      </w:r>
      <w:r>
        <w:rPr>
          <w:rStyle w:val="VerbatimChar"/>
        </w:rPr>
        <w:t xml:space="preserve">.is_valid()</w:t>
      </w:r>
      <w:r>
        <w:t xml:space="preserve"> </w:t>
      </w:r>
      <w:r>
        <w:t xml:space="preserve">is</w:t>
      </w:r>
      <w:r>
        <w:t xml:space="preserve"> </w:t>
      </w:r>
      <w:r>
        <w:t xml:space="preserve">never called on it.</w:t>
      </w:r>
      <w:r>
        <w:t xml:space="preserve"> </w:t>
      </w:r>
      <w:r>
        <w:rPr>
          <w:rStyle w:val="VerbatimChar"/>
        </w:rPr>
        <w:t xml:space="preserve">emailid</w:t>
      </w:r>
      <w:r>
        <w:t xml:space="preserve"> </w:t>
      </w:r>
      <w:r>
        <w:t xml:space="preserve">is read directly off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 </w:t>
      </w:r>
      <w:r>
        <w:t xml:space="preserve">instead, so whatever</w:t>
      </w:r>
      <w:r>
        <w:t xml:space="preserve"> </w:t>
      </w:r>
      <w:r>
        <w:t xml:space="preserve">validation</w:t>
      </w:r>
      <w:r>
        <w:t xml:space="preserve"> </w:t>
      </w:r>
      <w:r>
        <w:rPr>
          <w:rStyle w:val="VerbatimChar"/>
        </w:rPr>
        <w:t xml:space="preserve">ResetPasswordEmailRequestSerializer</w:t>
      </w:r>
      <w:r>
        <w:t xml:space="preserve"> </w:t>
      </w:r>
      <w:r>
        <w:t xml:space="preserve">would have provided is entirely bypassed —</w:t>
      </w:r>
      <w:r>
        <w:t xml:space="preserve"> </w:t>
      </w:r>
      <w:r>
        <w:t xml:space="preserve">dead object.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Unreachable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else</w:t>
      </w:r>
      <w:r>
        <w:rPr>
          <w:bCs/>
          <w:b/>
        </w:rPr>
        <w:t xml:space="preserve"> </w:t>
      </w:r>
      <w:r>
        <w:rPr>
          <w:bCs/>
          <w:b/>
        </w:rPr>
        <w:t xml:space="preserve">branch, same shape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CDLogin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User.objects.get(email=emailid)</w:t>
      </w:r>
      <w:r>
        <w:t xml:space="preserve"> </w:t>
      </w:r>
      <w:r>
        <w:t xml:space="preserve">either returns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or raises</w:t>
      </w:r>
      <w:r>
        <w:t xml:space="preserve"> </w:t>
      </w:r>
      <w:r>
        <w:rPr>
          <w:rStyle w:val="VerbatimChar"/>
        </w:rPr>
        <w:t xml:space="preserve">User.DoesNotExist</w:t>
      </w:r>
      <w:r>
        <w:t xml:space="preserve"> </w:t>
      </w:r>
      <w:r>
        <w:t xml:space="preserve">(caught by the outer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) — it</w:t>
      </w:r>
      <w:r>
        <w:t xml:space="preserve"> </w:t>
      </w:r>
      <w:r>
        <w:t xml:space="preserve">never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so the</w:t>
      </w:r>
      <w:r>
        <w:t xml:space="preserve"> </w:t>
      </w:r>
      <w:r>
        <w:rPr>
          <w:rStyle w:val="VerbatimChar"/>
        </w:rPr>
        <w:t xml:space="preserve">if user != None:</w:t>
      </w:r>
      <w:r>
        <w:t xml:space="preserve"> </w:t>
      </w:r>
      <w:r>
        <w:t xml:space="preserve">check right after it is redundant and its</w:t>
      </w:r>
      <w:r>
        <w:t xml:space="preserve"> </w:t>
      </w:r>
      <w:r>
        <w:rPr>
          <w:rStyle w:val="VerbatimChar"/>
        </w:rPr>
        <w:t xml:space="preserve">else:</w:t>
      </w:r>
      <w:r>
        <w:t xml:space="preserve"> </w:t>
      </w:r>
      <w:r>
        <w:t xml:space="preserve">(returning</w:t>
      </w:r>
      <w:r>
        <w:t xml:space="preserve"> </w:t>
      </w:r>
      <w:r>
        <w:rPr>
          <w:rStyle w:val="VerbatimChar"/>
        </w:rPr>
        <w:t xml:space="preserve">EMAIL_SENT_FAILURE_MSG</w:t>
      </w:r>
      <w:r>
        <w:t xml:space="preserve">, again with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) is unreachable.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Failure response reports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success: true</w:t>
      </w:r>
      <w:r>
        <w:t xml:space="preserve"> </w:t>
      </w:r>
      <w:r>
        <w:t xml:space="preserve">— same systemic pattern as</w:t>
      </w:r>
      <w:r>
        <w:t xml:space="preserve"> </w:t>
      </w:r>
      <w:r>
        <w:rPr>
          <w:rStyle w:val="VerbatimChar"/>
        </w:rPr>
        <w:t xml:space="preserve">CDLogin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Fire-and-forget email with no delivery confirmation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Util.send_email(data)</w:t>
      </w:r>
      <w:r>
        <w:t xml:space="preserve"> </w:t>
      </w:r>
      <w:r>
        <w:t xml:space="preserve">starts a raw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 </w:t>
      </w:r>
      <w:r>
        <w:t xml:space="preserve">subclass (</w:t>
      </w:r>
      <w:r>
        <w:rPr>
          <w:rStyle w:val="VerbatimChar"/>
        </w:rPr>
        <w:t xml:space="preserve">EmailThread</w:t>
      </w:r>
      <w:r>
        <w:t xml:space="preserve">) and returns immediately; the view already responds</w:t>
      </w:r>
      <w:r>
        <w:t xml:space="preserve"> </w:t>
      </w:r>
      <w:r>
        <w:t xml:space="preserve">“</w:t>
      </w:r>
      <w:r>
        <w:t xml:space="preserve">OTP sent</w:t>
      </w:r>
      <w:r>
        <w:t xml:space="preserve">”</w:t>
      </w:r>
      <w:r>
        <w:t xml:space="preserve"> </w:t>
      </w:r>
      <w:r>
        <w:t xml:space="preserve">before the thread’s</w:t>
      </w:r>
      <w:r>
        <w:t xml:space="preserve"> </w:t>
      </w:r>
      <w:r>
        <w:rPr>
          <w:rStyle w:val="VerbatimChar"/>
        </w:rPr>
        <w:t xml:space="preserve">EmailMessage.send()</w:t>
      </w:r>
      <w:r>
        <w:t xml:space="preserve"> </w:t>
      </w:r>
      <w:r>
        <w:t xml:space="preserve">has actually run. Any send failure inside</w:t>
      </w:r>
      <w:r>
        <w:t xml:space="preserve"> </w:t>
      </w:r>
      <w:r>
        <w:t xml:space="preserve">that thread is not caught by this view (uncaught exceptions in a plain Python thread don’t</w:t>
      </w:r>
      <w:r>
        <w:t xml:space="preserve"> </w:t>
      </w:r>
      <w:r>
        <w:t xml:space="preserve">propagate to the caller) — a user could be told the OTP was sent when it wasn’t.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Global cache used for a per-user OTP, with an unused duplicate cache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security-sensitive pattern called out explicitly in the doc prompt.</w:t>
      </w:r>
      <w:r>
        <w:t xml:space="preserve"> </w:t>
      </w:r>
      <w:r>
        <w:rPr>
          <w:rStyle w:val="VerbatimChar"/>
        </w:rPr>
        <w:t xml:space="preserve">cache_code</w:t>
      </w:r>
      <w:r>
        <w:t xml:space="preserve"> </w:t>
      </w:r>
      <w:r>
        <w:t xml:space="preserve">(module</w:t>
      </w:r>
      <w:r>
        <w:t xml:space="preserve"> </w:t>
      </w:r>
      <w:r>
        <w:t xml:space="preserve">level, just above this class) is decorated with</w:t>
      </w:r>
      <w:r>
        <w:t xml:space="preserve"> </w:t>
      </w:r>
      <w:r>
        <w:rPr>
          <w:rStyle w:val="VerbatimChar"/>
        </w:rPr>
        <w:t xml:space="preserve">@cached(cache=TTLCache(maxsize=1024,   ttl=600))</w:t>
      </w:r>
      <w:r>
        <w:t xml:space="preserve">, so the generated 4-digit OTP is memoized in a single shared, process-wide</w:t>
      </w:r>
      <w:r>
        <w:t xml:space="preserve"> </w:t>
      </w:r>
      <w:r>
        <w:rPr>
          <w:rStyle w:val="VerbatimChar"/>
        </w:rPr>
        <w:t xml:space="preserve">cachetools.TTLCache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email_id</w:t>
      </w:r>
      <w:r>
        <w:t xml:space="preserve">, for 10 minutes.</w:t>
      </w:r>
      <w:r>
        <w:t xml:space="preserve"> </w:t>
      </w:r>
      <w:r>
        <w:rPr>
          <w:rStyle w:val="VerbatimChar"/>
        </w:rPr>
        <w:t xml:space="preserve">cachetools.TTLCache</w:t>
      </w:r>
      <w:r>
        <w:t xml:space="preserve"> </w:t>
      </w:r>
      <w:r>
        <w:t xml:space="preserve">is not</w:t>
      </w:r>
      <w:r>
        <w:t xml:space="preserve"> </w:t>
      </w:r>
      <w:r>
        <w:t xml:space="preserve">documented as thread-safe, so concurrent OTP requests across threads in a multi-threaded WSGI</w:t>
      </w:r>
      <w:r>
        <w:t xml:space="preserve"> </w:t>
      </w:r>
      <w:r>
        <w:t xml:space="preserve">server could race. Separately, a module-level</w:t>
      </w:r>
      <w:r>
        <w:t xml:space="preserve"> </w:t>
      </w:r>
      <w:r>
        <w:rPr>
          <w:rStyle w:val="VerbatimChar"/>
        </w:rPr>
        <w:t xml:space="preserve">cache = TTLCache(1024, 86400)</w:t>
      </w:r>
      <w:r>
        <w:t xml:space="preserve"> </w:t>
      </w:r>
      <w:r>
        <w:t xml:space="preserve">is defined at</w:t>
      </w:r>
      <w:r>
        <w:t xml:space="preserve"> </w:t>
      </w:r>
      <w:r>
        <w:t xml:space="preserve">the top of the file (line 30) and</w:t>
      </w:r>
      <w:r>
        <w:t xml:space="preserve"> </w:t>
      </w:r>
      <w:r>
        <w:rPr>
          <w:bCs/>
          <w:b/>
        </w:rPr>
        <w:t xml:space="preserve">never referenced anywhere else in the file</w:t>
      </w:r>
      <w:r>
        <w:t xml:space="preserve"> </w:t>
      </w:r>
      <w:r>
        <w:t xml:space="preserve">— confirmed</w:t>
      </w:r>
      <w:r>
        <w:t xml:space="preserve"> </w:t>
      </w:r>
      <w:r>
        <w:t xml:space="preserve">dead code; the actual caching happens through</w:t>
      </w:r>
      <w:r>
        <w:t xml:space="preserve"> </w:t>
      </w:r>
      <w:r>
        <w:rPr>
          <w:rStyle w:val="VerbatimChar"/>
        </w:rPr>
        <w:t xml:space="preserve">cache_code</w:t>
      </w:r>
      <w:r>
        <w:t xml:space="preserve">’s own decorator-created cache, not</w:t>
      </w:r>
      <w:r>
        <w:t xml:space="preserve"> </w:t>
      </w:r>
      <w:r>
        <w:t xml:space="preserve">this variable.</w:t>
      </w:r>
    </w:p>
    <w:p>
      <w:pPr>
        <w:numPr>
          <w:ilvl w:val="0"/>
          <w:numId w:val="1006"/>
        </w:numPr>
        <w:pStyle w:val="Compact"/>
      </w:pPr>
      <w:r>
        <w:t xml:space="preserve">A 4-digit OTP (10,000 possible values) cached for 10 minutes, with no visible rate-limiting</w:t>
      </w:r>
      <w:r>
        <w:t xml:space="preserve"> </w:t>
      </w:r>
      <w:r>
        <w:t xml:space="preserve">on the verification endpoint (</w:t>
      </w:r>
      <w:r>
        <w:rPr>
          <w:rStyle w:val="VerbatimChar"/>
        </w:rPr>
        <w:t xml:space="preserve">CDResetPassword</w:t>
      </w:r>
      <w:r>
        <w:t xml:space="preserve">, below) and 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set here</w:t>
      </w:r>
      <w:r>
        <w:t xml:space="preserve"> </w:t>
      </w:r>
      <w:r>
        <w:t xml:space="preserve">either, is a narrow but real brute-force surface — flagged as a security-sensitive pattern,</w:t>
      </w:r>
      <w:r>
        <w:t xml:space="preserve"> </w:t>
      </w:r>
      <w:r>
        <w:t xml:space="preserve">not asserted as an exploited bug.</w:t>
      </w:r>
    </w:p>
    <w:bookmarkEnd w:id="41"/>
    <w:bookmarkEnd w:id="42"/>
    <w:bookmarkStart w:id="48" w:name="cd-reset-password"/>
    <w:p>
      <w:pPr>
        <w:pStyle w:val="Heading2"/>
      </w:pPr>
      <w:r>
        <w:t xml:space="preserve">5. CD Reset Password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CDResetPassword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3" w:name="request-body-4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int (see 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OTP to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re-derive the cached OTP via</w:t>
            </w:r>
            <w:r>
              <w:t xml:space="preserve"> </w:t>
            </w:r>
            <w:r>
              <w:rPr>
                <w:rStyle w:val="VerbatimChar"/>
              </w:rPr>
              <w:t xml:space="preserve">cache_code(emailid)</w:t>
            </w:r>
          </w:p>
        </w:tc>
      </w:tr>
    </w:tbl>
    <w:bookmarkEnd w:id="43"/>
    <w:bookmarkStart w:id="44" w:name="response-success-201-3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USR_PASSWORD_SEND_AND_RESET_SUCCESS_MSG&gt;"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4"/>
    <w:bookmarkStart w:id="45" w:name="X19fc4992341a4e6f787802027c23ff376c7aa56"/>
    <w:p>
      <w:pPr>
        <w:pStyle w:val="Heading3"/>
      </w:pPr>
      <w:r>
        <w:t xml:space="preserve">Response — invalid OTP, still HTTP 201 (see Notes)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USR_OTP_INVALID&gt;"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5"/>
    <w:bookmarkStart w:id="46" w:name="response-exception-204-2"/>
    <w:p>
      <w:pPr>
        <w:pStyle w:val="Heading3"/>
      </w:pPr>
      <w:r>
        <w:t xml:space="preserve">Response — exception (204)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USR_PASSWORD_RESET_FAILURE_MSG&gt;"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6"/>
    <w:bookmarkStart w:id="47" w:name="notes-4"/>
    <w:p>
      <w:pPr>
        <w:pStyle w:val="Heading3"/>
      </w:pPr>
      <w:r>
        <w:t xml:space="preserve">Notes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Likely type mismatch in the OTP comparison</w:t>
      </w:r>
      <w:r>
        <w:t xml:space="preserve">:</w:t>
      </w:r>
      <w:r>
        <w:t xml:space="preserve"> </w:t>
      </w:r>
      <w:r>
        <w:rPr>
          <w:rStyle w:val="VerbatimChar"/>
        </w:rPr>
        <w:t xml:space="preserve">number = cache_code(emailid)</w:t>
      </w:r>
      <w:r>
        <w:t xml:space="preserve"> </w:t>
      </w:r>
      <w:r>
        <w:t xml:space="preserve">returns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randint(...)</w:t>
      </w:r>
      <w:r>
        <w:t xml:space="preserve">).</w:t>
      </w:r>
      <w:r>
        <w:t xml:space="preserve"> </w:t>
      </w:r>
      <w:r>
        <w:rPr>
          <w:rStyle w:val="VerbatimChar"/>
        </w:rPr>
        <w:t xml:space="preserve">code = request.data['code']</w:t>
      </w:r>
      <w:r>
        <w:t xml:space="preserve"> </w:t>
      </w:r>
      <w:r>
        <w:t xml:space="preserve">comes straight from the request</w:t>
      </w:r>
      <w:r>
        <w:t xml:space="preserve"> </w:t>
      </w:r>
      <w:r>
        <w:t xml:space="preserve">body with no explicit cast. If the client sends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as a JSON string (e.g. </w:t>
      </w:r>
      <w:r>
        <w:rPr>
          <w:rStyle w:val="VerbatimChar"/>
        </w:rPr>
        <w:t xml:space="preserve">"1234"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number ==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1234 == "1234"</w:t>
      </w:r>
      <w:r>
        <w:t xml:space="preserve">) evaluates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Python regardless of whether the</w:t>
      </w:r>
      <w:r>
        <w:t xml:space="preserve"> </w:t>
      </w:r>
      <w:r>
        <w:t xml:space="preserve">digits match, causing every otherwise-correct OTP to be rejected as invalid. This can’t be</w:t>
      </w:r>
      <w:r>
        <w:t xml:space="preserve"> </w:t>
      </w:r>
      <w:r>
        <w:t xml:space="preserve">fully confirmed without the calling frontend/mobile client, but it’s a real, common bug shape</w:t>
      </w:r>
      <w:r>
        <w:t xml:space="preserve"> </w:t>
      </w:r>
      <w:r>
        <w:t xml:space="preserve">worth checking against how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is actually sent.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Relies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request.user</w:t>
      </w:r>
      <w:r>
        <w:rPr>
          <w:bCs/>
          <w:b/>
        </w:rPr>
        <w:t xml:space="preserve">, which contradicts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forgot password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userid =   request.user.id</w:t>
      </w:r>
      <w:r>
        <w:t xml:space="preserve"> </w:t>
      </w:r>
      <w:r>
        <w:t xml:space="preserve">is used to look up which user’s password to reset. With 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restricting this endpoint, an unauthenticated caller would have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AnonymousUser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User.objects.get(id=None)</w:t>
      </w:r>
      <w:r>
        <w:t xml:space="preserve"> </w:t>
      </w:r>
      <w:r>
        <w:t xml:space="preserve">then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, caught by the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. More importantly, a genuine</w:t>
      </w:r>
      <w:r>
        <w:t xml:space="preserve"> </w:t>
      </w:r>
      <w:r>
        <w:t xml:space="preserve">“</w:t>
      </w:r>
      <w:r>
        <w:t xml:space="preserve">I forgot my</w:t>
      </w:r>
      <w:r>
        <w:t xml:space="preserve"> </w:t>
      </w:r>
      <w:r>
        <w:t xml:space="preserve">password</w:t>
      </w:r>
      <w:r>
        <w:t xml:space="preserve">”</w:t>
      </w:r>
      <w:r>
        <w:t xml:space="preserve"> </w:t>
      </w:r>
      <w:r>
        <w:t xml:space="preserve">flow implies the user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logged in, yet this endpoint needs an authenticated</w:t>
      </w:r>
      <w:r>
        <w:t xml:space="preserve"> </w:t>
      </w:r>
      <w:r>
        <w:t xml:space="preserve">session to know whose password to change — the email address is already available in</w:t>
      </w:r>
      <w:r>
        <w:t xml:space="preserve"> </w:t>
      </w:r>
      <w:r>
        <w:rPr>
          <w:rStyle w:val="VerbatimChar"/>
        </w:rPr>
        <w:t xml:space="preserve">emailid</w:t>
      </w:r>
      <w:r>
        <w:t xml:space="preserve"> </w:t>
      </w:r>
      <w:r>
        <w:t xml:space="preserve">and could resolve the target user directly instead. Worth confirming this is the</w:t>
      </w:r>
      <w:r>
        <w:t xml:space="preserve"> </w:t>
      </w:r>
      <w:r>
        <w:t xml:space="preserve">intended design rather than an oversight.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Failure response reports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success: true</w:t>
      </w:r>
      <w:r>
        <w:t xml:space="preserve"> </w:t>
      </w:r>
      <w:r>
        <w:t xml:space="preserve">— same systemic pattern as</w:t>
      </w:r>
      <w:r>
        <w:t xml:space="preserve"> </w:t>
      </w:r>
      <w:r>
        <w:rPr>
          <w:rStyle w:val="VerbatimChar"/>
        </w:rPr>
        <w:t xml:space="preserve">CDLogin</w:t>
      </w:r>
      <w:r>
        <w:t xml:space="preserve">/</w:t>
      </w:r>
      <w:r>
        <w:rPr>
          <w:rStyle w:val="VerbatimChar"/>
        </w:rPr>
        <w:t xml:space="preserve">CDSendOTP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New password is a random 8-character string emailed to the user in plaintext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User.objects.make_random_password(length=8)</w:t>
      </w:r>
      <w:r>
        <w:t xml:space="preserve">) — a common but non-ideal pattern (credential</w:t>
      </w:r>
      <w:r>
        <w:t xml:space="preserve"> </w:t>
      </w:r>
      <w:r>
        <w:t xml:space="preserve">sent unencrypted over email); flagged per the prompt’s security-sensitive-pattern ask, not as</w:t>
      </w:r>
      <w:r>
        <w:t xml:space="preserve"> </w:t>
      </w:r>
      <w:r>
        <w:t xml:space="preserve">a functional bug.</w:t>
      </w:r>
    </w:p>
    <w:bookmarkEnd w:id="47"/>
    <w:bookmarkEnd w:id="48"/>
    <w:bookmarkStart w:id="53" w:name="cd-profile-view"/>
    <w:p>
      <w:pPr>
        <w:pStyle w:val="Heading2"/>
      </w:pPr>
      <w:r>
        <w:t xml:space="preserve">6. CD Profile 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api/v1/user/cd-profile-view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CDProfileView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9" w:name="request-body-5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None.</w:t>
      </w:r>
    </w:p>
    <w:bookmarkEnd w:id="49"/>
    <w:bookmarkStart w:id="50" w:name="response-success-201-4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CD_PROFILE_SUCCESS_MSG&gt;"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"mobileNo"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response-failure-204-1"/>
    <w:p>
      <w:pPr>
        <w:pStyle w:val="Heading3"/>
      </w:pPr>
      <w:r>
        <w:t xml:space="preserve">Response — failure (204)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USR_PASSWORD_UPDATE_FAILURE_MSG&gt;"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1"/>
    <w:bookmarkStart w:id="52" w:name="notes-5"/>
    <w:p>
      <w:pPr>
        <w:pStyle w:val="Heading3"/>
      </w:pPr>
      <w:r>
        <w:t xml:space="preserve">Notes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Confirmed unassigned-variable bug — the exact pattern the doc prompt calls out.</w:t>
      </w:r>
      <w:r>
        <w:t xml:space="preserve"> </w:t>
      </w:r>
      <w:r>
        <w:t xml:space="preserve">Source: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user_designation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   </w:t>
      </w:r>
      <w:r>
        <w:rPr>
          <w:rStyle w:val="CommentTok"/>
        </w:rPr>
        <w:t xml:space="preserve"># assigned, never used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user.groups.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 Q(name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MESSENGER )).exists():</w:t>
      </w:r>
      <w:r>
        <w:br/>
      </w:r>
      <w:r>
        <w:rPr>
          <w:rStyle w:val="NormalTok"/>
        </w:rPr>
        <w:t xml:space="preserve">    userprof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UserProfiles.objects.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user).first()</w:t>
      </w:r>
      <w:r>
        <w:br/>
      </w:r>
      <w:r>
        <w:rPr>
          <w:rStyle w:val="NormalTok"/>
        </w:rPr>
        <w:t xml:space="preserve">    serialized_data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UserProfilesSerializer(userprof)</w:t>
      </w:r>
      <w:r>
        <w:br/>
      </w:r>
      <w:r>
        <w:rPr>
          <w:rStyle w:val="NormalTok"/>
        </w:rPr>
        <w:t xml:space="preserve">    collegestaf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CollegeStaff.objects.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(staff__user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user).first()</w:t>
      </w:r>
      <w:r>
        <w:br/>
      </w:r>
      <w:r>
        <w:rPr>
          <w:rStyle w:val="NormalTok"/>
        </w:rPr>
        <w:t xml:space="preserve">    college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collegestaf.college.name</w:t>
      </w:r>
      <w:r>
        <w:br/>
      </w:r>
      <w:r>
        <w:rPr>
          <w:rStyle w:val="NormalTok"/>
        </w:rPr>
        <w:t xml:space="preserve">    user_data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serialized_data.data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user_data[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mobileNo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user_data[</w:t>
      </w:r>
      <w:r>
        <w:rPr>
          <w:rStyle w:val="StringTok"/>
        </w:rPr>
        <w:t xml:space="preserve">'mobile_number'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designation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user_data[</w:t>
      </w:r>
      <w:r>
        <w:rPr>
          <w:rStyle w:val="StringTok"/>
        </w:rPr>
        <w:t xml:space="preserve">'designation'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phno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user_data[</w:t>
      </w:r>
      <w:r>
        <w:rPr>
          <w:rStyle w:val="StringTok"/>
        </w:rPr>
        <w:t xml:space="preserve">'land_number'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user_data[</w:t>
      </w:r>
      <w:r>
        <w:rPr>
          <w:rStyle w:val="StringTok"/>
        </w:rPr>
        <w:t xml:space="preserve">'photo_url'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,CD_PROFILE_SUCCESS_MSG,{</w:t>
      </w:r>
      <w:r>
        <w:rPr>
          <w:rStyle w:val="StringTok"/>
        </w:rPr>
        <w:t xml:space="preserve">'collegeName'</w:t>
      </w:r>
      <w:r>
        <w:rPr>
          <w:rStyle w:val="NormalTok"/>
        </w:rPr>
        <w:t xml:space="preserve">:college,</w:t>
      </w:r>
      <w:r>
        <w:rPr>
          <w:rStyle w:val="StringTok"/>
        </w:rPr>
        <w:t xml:space="preserve">'designation'</w:t>
      </w:r>
      <w:r>
        <w:rPr>
          <w:rStyle w:val="NormalTok"/>
        </w:rPr>
        <w:t xml:space="preserve">:designation,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:userName,</w:t>
      </w:r>
      <w:r>
        <w:rPr>
          <w:rStyle w:val="StringTok"/>
        </w:rPr>
        <w:t xml:space="preserve">"mobileNo"</w:t>
      </w:r>
      <w:r>
        <w:rPr>
          <w:rStyle w:val="NormalTok"/>
        </w:rPr>
        <w:t xml:space="preserve">:mobileNo,</w:t>
      </w:r>
      <w:r>
        <w:rPr>
          <w:rStyle w:val="StringTok"/>
        </w:rPr>
        <w:t xml:space="preserve">"phnno"</w:t>
      </w:r>
      <w:r>
        <w:rPr>
          <w:rStyle w:val="NormalTok"/>
        </w:rPr>
        <w:t xml:space="preserve">:phno,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:image},...)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mobileNo</w:t>
      </w:r>
      <w:r>
        <w:t xml:space="preserve">,</w:t>
      </w:r>
      <w:r>
        <w:t xml:space="preserve"> </w:t>
      </w:r>
      <w:r>
        <w:rPr>
          <w:rStyle w:val="VerbatimChar"/>
        </w:rPr>
        <w:t xml:space="preserve">phno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are all assigned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if user.groups.filter(...MESSENGER...).exists():</w:t>
      </w:r>
      <w:r>
        <w:t xml:space="preserve"> </w:t>
      </w:r>
      <w:r>
        <w:t xml:space="preserve">block, then referenced</w:t>
      </w:r>
      <w:r>
        <w:t xml:space="preserve"> </w:t>
      </w:r>
      <w:r>
        <w:rPr>
          <w:bCs/>
          <w:b/>
        </w:rPr>
        <w:t xml:space="preserve">unconditionally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right after it — with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Any user not in the</w:t>
      </w:r>
      <w:r>
        <w:t xml:space="preserve"> </w:t>
      </w:r>
      <w:r>
        <w:rPr>
          <w:rStyle w:val="VerbatimChar"/>
        </w:rPr>
        <w:t xml:space="preserve">MESSENGER</w:t>
      </w:r>
      <w:r>
        <w:t xml:space="preserve"> </w:t>
      </w:r>
      <w:r>
        <w:t xml:space="preserve">group hits</w:t>
      </w:r>
      <w:r>
        <w:t xml:space="preserve"> </w:t>
      </w:r>
      <w:r>
        <w:rPr>
          <w:rStyle w:val="VerbatimChar"/>
        </w:rPr>
        <w:t xml:space="preserve">NameError: name 'college' is not defined</w:t>
      </w:r>
      <w:r>
        <w:t xml:space="preserve"> </w:t>
      </w:r>
      <w:r>
        <w:t xml:space="preserve">(or whichever name Python’s</w:t>
      </w:r>
      <w:r>
        <w:t xml:space="preserve"> </w:t>
      </w:r>
      <w:r>
        <w:t xml:space="preserve">evaluation order reaches first) when this view tries to build its response.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Constant/message mismatch on the resulting exception</w:t>
      </w:r>
      <w:r>
        <w:t xml:space="preserve">: because that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is caught</w:t>
      </w:r>
      <w:r>
        <w:t xml:space="preserve"> </w:t>
      </w:r>
      <w:r>
        <w:t xml:space="preserve">by the surrounding broad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the caller sees</w:t>
      </w:r>
      <w:r>
        <w:t xml:space="preserve"> </w:t>
      </w:r>
      <w:r>
        <w:rPr>
          <w:rStyle w:val="VerbatimChar"/>
        </w:rPr>
        <w:t xml:space="preserve">USR_PASSWORD_UPDATE_FAILURE_MSG</w:t>
      </w:r>
      <w:r>
        <w:t xml:space="preserve"> </w:t>
      </w:r>
      <w:r>
        <w:t xml:space="preserve">— a password-related constant — as the error message for</w:t>
      </w:r>
      <w:r>
        <w:t xml:space="preserve"> </w:t>
      </w:r>
      <w:r>
        <w:t xml:space="preserve">what is actually a profile-fetch failure. The handler also calls</w:t>
      </w:r>
      <w:r>
        <w:t xml:space="preserve"> </w:t>
      </w:r>
      <w:r>
        <w:rPr>
          <w:rStyle w:val="VerbatimChar"/>
        </w:rPr>
        <w:t xml:space="preserve">messages.error(request, 'Password Reset Failed', extra_tags='error')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hardcoded</w:t>
      </w:r>
      <w:r>
        <w:t xml:space="preserve"> </w:t>
      </w:r>
      <w:r>
        <w:t xml:space="preserve">string, also about password reset, also unrelated to this endpoint. Both read as leftover</w:t>
      </w:r>
      <w:r>
        <w:t xml:space="preserve"> </w:t>
      </w:r>
      <w:r>
        <w:t xml:space="preserve">copy-paste from the password-reset view above it in the same file.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user_designation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Group.objects.filter(user=user)</w:t>
      </w:r>
      <w:r>
        <w:t xml:space="preserve"> </w:t>
      </w:r>
      <w:r>
        <w:t xml:space="preserve">line) is computed and never used —</w:t>
      </w:r>
      <w:r>
        <w:t xml:space="preserve"> </w:t>
      </w:r>
      <w:r>
        <w:t xml:space="preserve">dead code.</w:t>
      </w:r>
    </w:p>
    <w:bookmarkEnd w:id="52"/>
    <w:bookmarkEnd w:id="53"/>
    <w:bookmarkStart w:id="58" w:name="route-list"/>
    <w:p>
      <w:pPr>
        <w:pStyle w:val="Heading2"/>
      </w:pPr>
      <w:r>
        <w:t xml:space="preserve">7. Route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api/v1/user/cd-route-list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RouteList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54" w:name="request-body-6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passed to</w:t>
            </w:r>
            <w:r>
              <w:t xml:space="preserve"> </w:t>
            </w:r>
            <w:r>
              <w:rPr>
                <w:rStyle w:val="VerbatimChar"/>
              </w:rPr>
              <w:t xml:space="preserve">RouteCamp.objects.filter(route_id=...)</w:t>
            </w:r>
          </w:p>
        </w:tc>
      </w:tr>
    </w:tbl>
    <w:bookmarkEnd w:id="54"/>
    <w:bookmarkStart w:id="55" w:name="response-success-201-5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CD_PROFILE_SUCCESS_MSG&gt;"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"route_name"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response-exception-500"/>
    <w:p>
      <w:pPr>
        <w:pStyle w:val="Heading3"/>
      </w:pPr>
      <w:r>
        <w:t xml:space="preserve">Response — exception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6"/>
    <w:bookmarkStart w:id="57" w:name="notes-6"/>
    <w:p>
      <w:pPr>
        <w:pStyle w:val="Heading3"/>
      </w:pPr>
      <w:r>
        <w:t xml:space="preserve">Notes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Missing empty-result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route_data = serialized_data.data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RouteCampSerializer(routeObj, many=True)</w:t>
      </w:r>
      <w:r>
        <w:t xml:space="preserve">) is indexed unconditionally at</w:t>
      </w:r>
      <w:r>
        <w:t xml:space="preserve"> </w:t>
      </w:r>
      <w:r>
        <w:rPr>
          <w:rStyle w:val="VerbatimChar"/>
        </w:rPr>
        <w:t xml:space="preserve">route_data[0].get('routename')</w:t>
      </w:r>
      <w:r>
        <w:t xml:space="preserve">. If</w:t>
      </w:r>
      <w:r>
        <w:t xml:space="preserve"> </w:t>
      </w:r>
      <w:r>
        <w:rPr>
          <w:rStyle w:val="VerbatimChar"/>
        </w:rPr>
        <w:t xml:space="preserve">route_id</w:t>
      </w:r>
      <w:r>
        <w:t xml:space="preserve"> </w:t>
      </w:r>
      <w:r>
        <w:t xml:space="preserve">doesn’t match any</w:t>
      </w:r>
      <w:r>
        <w:t xml:space="preserve"> </w:t>
      </w:r>
      <w:r>
        <w:rPr>
          <w:rStyle w:val="VerbatimChar"/>
        </w:rPr>
        <w:t xml:space="preserve">RouteCamp</w:t>
      </w:r>
      <w:r>
        <w:t xml:space="preserve"> </w:t>
      </w:r>
      <w:r>
        <w:t xml:space="preserve">row,</w:t>
      </w:r>
      <w:r>
        <w:t xml:space="preserve"> </w:t>
      </w:r>
      <w:r>
        <w:rPr>
          <w:rStyle w:val="VerbatimChar"/>
        </w:rPr>
        <w:t xml:space="preserve">route_data</w:t>
      </w:r>
      <w:r>
        <w:t xml:space="preserve"> </w:t>
      </w:r>
      <w:r>
        <w:t xml:space="preserve">is an empty list and this raises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 </w:t>
      </w:r>
      <w:r>
        <w:t xml:space="preserve">— caught by the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so it’s handled,</w:t>
      </w:r>
      <w:r>
        <w:t xml:space="preserve"> </w:t>
      </w:r>
      <w:r>
        <w:t xml:space="preserve">but genuinely invalid input still surfaces only as the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message.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Success message reused from an unrelated endpoint</w:t>
      </w:r>
      <w:r>
        <w:t xml:space="preserve">: the success response uses</w:t>
      </w:r>
      <w:r>
        <w:t xml:space="preserve"> </w:t>
      </w:r>
      <w:r>
        <w:rPr>
          <w:rStyle w:val="VerbatimChar"/>
        </w:rPr>
        <w:t xml:space="preserve">CD_PROFILE_SUCCESS_MSG</w:t>
      </w:r>
      <w:r>
        <w:t xml:space="preserve"> </w:t>
      </w:r>
      <w:r>
        <w:t xml:space="preserve">(the same constant</w:t>
      </w:r>
      <w:r>
        <w:t xml:space="preserve"> </w:t>
      </w:r>
      <w:r>
        <w:rPr>
          <w:rStyle w:val="VerbatimChar"/>
        </w:rPr>
        <w:t xml:space="preserve">CDProfileView</w:t>
      </w:r>
      <w:r>
        <w:t xml:space="preserve"> </w:t>
      </w:r>
      <w:r>
        <w:t xml:space="preserve">uses) rather than a route-</w:t>
      </w:r>
      <w:r>
        <w:t xml:space="preserve"> </w:t>
      </w:r>
      <w:r>
        <w:t xml:space="preserve">list-specific message — likely copy-paste, though functionally harmless if the constant’s</w:t>
      </w:r>
      <w:r>
        <w:t xml:space="preserve"> </w:t>
      </w:r>
      <w:r>
        <w:t xml:space="preserve">value is a generic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string.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one endpoint in this file with a conventionally-correct exception response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success:   false</w:t>
      </w:r>
      <w:r>
        <w:t xml:space="preserve"> </w:t>
      </w:r>
      <w:r>
        <w:t xml:space="preserve">with a real error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(500), unlike the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/</w:t>
      </w:r>
      <w:r>
        <w:rPr>
          <w:rStyle w:val="VerbatimChar"/>
        </w:rPr>
        <w:t xml:space="preserve">204</w:t>
      </w:r>
      <w:r>
        <w:t xml:space="preserve"> </w:t>
      </w:r>
      <w:r>
        <w:t xml:space="preserve">patterns seen</w:t>
      </w:r>
      <w:r>
        <w:t xml:space="preserve"> </w:t>
      </w:r>
      <w:r>
        <w:t xml:space="preserve">everywhere else in this file.</w:t>
      </w:r>
    </w:p>
    <w:bookmarkEnd w:id="57"/>
    <w:bookmarkEnd w:id="58"/>
    <w:bookmarkStart w:id="59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Systemic bug: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logical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failures report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success: true</w:t>
      </w:r>
      <w:r>
        <w:rPr>
          <w:bCs/>
          <w:b/>
        </w:rPr>
        <w:t xml:space="preserve">.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CDLogin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CDSendOTP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CDResetPassword</w:t>
      </w:r>
      <w:r>
        <w:t xml:space="preserve">, every</w:t>
      </w:r>
      <w:r>
        <w:t xml:space="preserve"> </w:t>
      </w:r>
      <w:r>
        <w:rPr>
          <w:iCs/>
          <w:i/>
        </w:rPr>
        <w:t xml:space="preserve">logical</w:t>
      </w:r>
      <w:r>
        <w:t xml:space="preserve"> </w:t>
      </w:r>
      <w:r>
        <w:t xml:space="preserve">failure path (wrong credentials, email not found,</w:t>
      </w:r>
      <w:r>
        <w:t xml:space="preserve"> </w:t>
      </w:r>
      <w:r>
        <w:t xml:space="preserve">invalid OTP) returns</w:t>
      </w:r>
      <w:r>
        <w:t xml:space="preserve"> </w:t>
      </w:r>
      <w:r>
        <w:rPr>
          <w:rStyle w:val="VerbatimChar"/>
        </w:rPr>
        <w:t xml:space="preserve">format_response(True, &lt;failure message&gt;, ...)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</w:t>
      </w:r>
      <w:r>
        <w:t xml:space="preserve"> </w:t>
      </w:r>
      <w:r>
        <w:t xml:space="preserve">distinguishing them from each other only by the message string and an unchanged HTTP 201.</w:t>
      </w:r>
      <w:r>
        <w:t xml:space="preserve"> </w:t>
      </w:r>
      <w:r>
        <w:t xml:space="preserve">Only</w:t>
      </w:r>
      <w:r>
        <w:t xml:space="preserve"> </w:t>
      </w:r>
      <w:r>
        <w:rPr>
          <w:iCs/>
          <w:i/>
        </w:rPr>
        <w:t xml:space="preserve">exception-driven</w:t>
      </w:r>
      <w:r>
        <w:t xml:space="preserve"> </w:t>
      </w:r>
      <w:r>
        <w:t xml:space="preserve">failures in this file use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. Any client that branches 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flag (the pattern established by every other module in this app) rather than</w:t>
      </w:r>
      <w:r>
        <w:t xml:space="preserve"> </w:t>
      </w:r>
      <w:r>
        <w:t xml:space="preserve">string-matching the message would treat these as successful responses. This is the most</w:t>
      </w:r>
      <w:r>
        <w:t xml:space="preserve"> </w:t>
      </w:r>
      <w:r>
        <w:t xml:space="preserve">consequential cross-cutting finding in the file — see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’s cross-cutting issues</w:t>
      </w:r>
      <w:r>
        <w:t xml:space="preserve"> </w:t>
      </w:r>
      <w:r>
        <w:t xml:space="preserve">section.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Secondary pattern: HTTP 204 used for exception-path failures.</w:t>
      </w:r>
      <w:r>
        <w:t xml:space="preserve"> </w:t>
      </w:r>
      <w:r>
        <w:rPr>
          <w:rStyle w:val="VerbatimChar"/>
        </w:rPr>
        <w:t xml:space="preserve">CDLogout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CDChangePassword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CDSendOTP</w:t>
      </w:r>
      <w:r>
        <w:t xml:space="preserve">,</w:t>
      </w:r>
      <w:r>
        <w:t xml:space="preserve"> </w:t>
      </w:r>
      <w:r>
        <w:rPr>
          <w:rStyle w:val="VerbatimChar"/>
        </w:rPr>
        <w:t xml:space="preserve">CDResetPassword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CDProfileView</w:t>
      </w:r>
      <w:r>
        <w:t xml:space="preserve"> </w:t>
      </w:r>
      <w:r>
        <w:t xml:space="preserve">all return</w:t>
      </w:r>
      <w:r>
        <w:t xml:space="preserve"> </w:t>
      </w:r>
      <w:r>
        <w:rPr>
          <w:rStyle w:val="VerbatimChar"/>
        </w:rPr>
        <w:t xml:space="preserve">status.HTTP_204_NO_CONTENT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 </w:t>
      </w:r>
      <w:r>
        <w:t xml:space="preserve">in their exception handlers. 204</w:t>
      </w:r>
      <w:r>
        <w:t xml:space="preserve"> </w:t>
      </w:r>
      <w:r>
        <w:t xml:space="preserve">conventionally signals a successful, empty-body response — pairing it with a failure body is a</w:t>
      </w:r>
      <w:r>
        <w:t xml:space="preserve"> </w:t>
      </w:r>
      <w:r>
        <w:t xml:space="preserve">semantic mismatch that could confuse any HTTP-status-aware client or proxy.</w:t>
      </w:r>
      <w:r>
        <w:t xml:space="preserve"> </w:t>
      </w:r>
      <w:r>
        <w:rPr>
          <w:rStyle w:val="VerbatimChar"/>
        </w:rPr>
        <w:t xml:space="preserve">CDLogin</w:t>
      </w:r>
      <w:r>
        <w:t xml:space="preserve"> </w:t>
      </w:r>
      <w:r>
        <w:t xml:space="preserve">(400) and</w:t>
      </w:r>
      <w:r>
        <w:t xml:space="preserve"> </w:t>
      </w:r>
      <w:r>
        <w:rPr>
          <w:rStyle w:val="VerbatimChar"/>
        </w:rPr>
        <w:t xml:space="preserve">RouteList</w:t>
      </w:r>
      <w:r>
        <w:t xml:space="preserve"> </w:t>
      </w:r>
      <w:r>
        <w:t xml:space="preserve">(500) are the only two endpoints in this file that use a real error status code on</w:t>
      </w:r>
      <w:r>
        <w:t xml:space="preserve"> </w:t>
      </w:r>
      <w:r>
        <w:t xml:space="preserve">their exception path.</w:t>
      </w:r>
    </w:p>
    <w:p>
      <w:pPr>
        <w:numPr>
          <w:ilvl w:val="0"/>
          <w:numId w:val="1010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CDLogout</w:t>
      </w:r>
      <w:r>
        <w:t xml:space="preserve"> </w:t>
      </w:r>
      <w:r>
        <w:t xml:space="preserve">has a correctly-scoped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IsAuthenticated</w:t>
      </w:r>
      <w:r>
        <w:t xml:space="preserve">). Every other</w:t>
      </w:r>
      <w:r>
        <w:t xml:space="preserve"> </w:t>
      </w:r>
      <w:r>
        <w:t xml:space="preserve">endpoint in this file is either explicitly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or has 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at all —</w:t>
      </w:r>
      <w:r>
        <w:t xml:space="preserve"> </w:t>
      </w:r>
      <w:r>
        <w:t xml:space="preserve">whether that’s covered by a project-wide default is not confirmable from this upload, but it’s</w:t>
      </w:r>
      <w:r>
        <w:t xml:space="preserve"> </w:t>
      </w:r>
      <w:r>
        <w:t xml:space="preserve">worth a deliberate review given this file handles login, password change, and password reset.</w:t>
      </w:r>
    </w:p>
    <w:p>
      <w:pPr>
        <w:numPr>
          <w:ilvl w:val="0"/>
          <w:numId w:val="1010"/>
        </w:numPr>
        <w:pStyle w:val="Compact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qp_list_detailes.py</w:t>
      </w:r>
      <w:r>
        <w:t xml:space="preserve">, this file correctly defines its own</w:t>
      </w:r>
      <w:r>
        <w:t xml:space="preserve"> </w:t>
      </w:r>
      <w:r>
        <w:rPr>
          <w:rStyle w:val="VerbatimChar"/>
        </w:rPr>
        <w:t xml:space="preserve">logger =   logging.getLogger(__name__)</w:t>
      </w:r>
      <w:r>
        <w:t xml:space="preserve"> </w:t>
      </w:r>
      <w:r>
        <w:t xml:space="preserve">at module scope (line 28) — the</w:t>
      </w:r>
      <w:r>
        <w:t xml:space="preserve"> </w:t>
      </w:r>
      <w:r>
        <w:rPr>
          <w:rStyle w:val="VerbatimChar"/>
        </w:rPr>
        <w:t xml:space="preserve">logger.error(...)</w:t>
      </w:r>
      <w:r>
        <w:t xml:space="preserve"> </w:t>
      </w:r>
      <w:r>
        <w:t xml:space="preserve">calls in this</w:t>
      </w:r>
      <w:r>
        <w:t xml:space="preserve"> </w:t>
      </w:r>
      <w:r>
        <w:t xml:space="preserve">file’s exception handlers are not at risk of the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flagged in that other module.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01">
    <w:nsid w:val="A9941201"/>
    <w:multiLevelType w:val="multilevel"/>
    <w:lvl w:ilvl="0">
      <w:start w:val="201"/>
      <w:numFmt w:val="decimal"/>
      <w:lvlText w:val="%1."/>
      <w:lvlJc w:val="left"/>
      <w:pPr>
        <w:ind w:left="720" w:hanging="480"/>
      </w:pPr>
    </w:lvl>
    <w:lvl w:ilvl="1">
      <w:start w:val="201"/>
      <w:numFmt w:val="decimal"/>
      <w:lvlText w:val="%2."/>
      <w:lvlJc w:val="left"/>
      <w:pPr>
        <w:ind w:left="1440" w:hanging="480"/>
      </w:pPr>
    </w:lvl>
    <w:lvl w:ilvl="2">
      <w:start w:val="201"/>
      <w:numFmt w:val="decimal"/>
      <w:lvlText w:val="%3."/>
      <w:lvlJc w:val="left"/>
      <w:pPr>
        <w:ind w:left="2160" w:hanging="480"/>
      </w:pPr>
    </w:lvl>
    <w:lvl w:ilvl="3">
      <w:start w:val="201"/>
      <w:numFmt w:val="decimal"/>
      <w:lvlText w:val="%4."/>
      <w:lvlJc w:val="left"/>
      <w:pPr>
        <w:ind w:left="2880" w:hanging="480"/>
      </w:pPr>
    </w:lvl>
    <w:lvl w:ilvl="4">
      <w:start w:val="201"/>
      <w:numFmt w:val="decimal"/>
      <w:lvlText w:val="%5."/>
      <w:lvlJc w:val="left"/>
      <w:pPr>
        <w:ind w:left="3600" w:hanging="480"/>
      </w:pPr>
    </w:lvl>
    <w:lvl w:ilvl="5">
      <w:start w:val="201"/>
      <w:numFmt w:val="decimal"/>
      <w:lvlText w:val="%6."/>
      <w:lvlJc w:val="left"/>
      <w:pPr>
        <w:ind w:left="4320" w:hanging="480"/>
      </w:pPr>
    </w:lvl>
    <w:lvl w:ilvl="6">
      <w:start w:val="201"/>
      <w:numFmt w:val="decimal"/>
      <w:lvlText w:val="%7."/>
      <w:lvlJc w:val="left"/>
      <w:pPr>
        <w:ind w:left="5040" w:hanging="480"/>
      </w:pPr>
    </w:lvl>
    <w:lvl w:ilvl="7">
      <w:start w:val="201"/>
      <w:numFmt w:val="decimal"/>
      <w:lvlText w:val="%8."/>
      <w:lvlJc w:val="left"/>
      <w:pPr>
        <w:ind w:left="5760" w:hanging="480"/>
      </w:pPr>
    </w:lvl>
    <w:lvl w:ilvl="8">
      <w:start w:val="20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201"/>
    <w:lvlOverride w:ilvl="0">
      <w:startOverride w:val="201"/>
    </w:lvlOverride>
    <w:lvlOverride w:ilvl="1">
      <w:startOverride w:val="201"/>
    </w:lvlOverride>
    <w:lvlOverride w:ilvl="2">
      <w:startOverride w:val="201"/>
    </w:lvlOverride>
    <w:lvlOverride w:ilvl="3">
      <w:startOverride w:val="201"/>
    </w:lvlOverride>
    <w:lvlOverride w:ilvl="4">
      <w:startOverride w:val="201"/>
    </w:lvlOverride>
    <w:lvlOverride w:ilvl="5">
      <w:startOverride w:val="201"/>
    </w:lvlOverride>
    <w:lvlOverride w:ilvl="6">
      <w:startOverride w:val="201"/>
    </w:lvlOverride>
    <w:lvlOverride w:ilvl="7">
      <w:startOverride w:val="201"/>
    </w:lvlOverride>
    <w:lvlOverride w:ilvl="8">
      <w:startOverride w:val="20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2026-08-31T06:01:04Z</dcterms:created>
  <dcterms:modified xsi:type="dcterms:W3CDTF">2026-08-31T06:01:04Z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