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d5016"/>
          <w:sz w:val="56"/>
          <w:szCs w:val="56"/>
          <w:rtl w:val="0"/>
        </w:rPr>
        <w:t xml:space="preserve">Beneath the Bramblewood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666666"/>
          <w:sz w:val="28"/>
          <w:szCs w:val="28"/>
          <w:rtl w:val="0"/>
        </w:rPr>
        <w:t xml:space="preserve">A D&amp;D 5e Campaign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888888"/>
          <w:sz w:val="24"/>
          <w:szCs w:val="24"/>
          <w:rtl w:val="0"/>
        </w:rPr>
        <w:t xml:space="preserve">For one very brave six-year-old and her adventuring companion.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The Story</w:t>
      </w:r>
    </w:p>
    <w:p w:rsidR="00000000" w:rsidDel="00000000" w:rsidP="00000000" w:rsidRDefault="00000000" w:rsidRPr="00000000" w14:paraId="00000008">
      <w:pPr>
        <w:rPr/>
      </w:pPr>
      <w:r w:rsidDel="00000000" w:rsidR="00000000" w:rsidRPr="00000000">
        <w:rPr>
          <w:rtl w:val="0"/>
        </w:rPr>
        <w:t xml:space="preserve">A forest spirit named Mira fell into a cursed sleep long ago and the forest she tended has been slowly going wrong ever since — silent, strange, creeping toward the edges of a small town called Willowmere. Nobody in town knows why things feel off. They just know the birds stopped singing and their children keep bringing home glowing mushrooms from the treeline.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party arrives in Willowmere, figures out something is wrong, follows the clues into the Bramblewood, descends into the catacombs beneath an ancient oak, and wakes Mira up. The forest heals. Everyone goes home. Fuzz opens a spoon shop.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a campaign about kindness as a mechanic. Almost nothing is solved by combat. Almost everything is solved by paying attention, being gentle, and showing up for people and creatures who needed someone to notice them.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Act One — Willowmere</w:t>
      </w:r>
    </w:p>
    <w:p w:rsidR="00000000" w:rsidDel="00000000" w:rsidP="00000000" w:rsidRDefault="00000000" w:rsidRPr="00000000" w14:paraId="00000010">
      <w:pPr>
        <w:rPr/>
      </w:pPr>
      <w:r w:rsidDel="00000000" w:rsidR="00000000" w:rsidRPr="00000000">
        <w:rPr>
          <w:i w:val="1"/>
          <w:iCs w:val="1"/>
          <w:color w:val="666666"/>
          <w:rtl w:val="0"/>
        </w:rPr>
        <w:t xml:space="preserve">Goal: establish the town, meet the NPCs, find the hook</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The Town</w:t>
      </w:r>
    </w:p>
    <w:p w:rsidR="00000000" w:rsidDel="00000000" w:rsidP="00000000" w:rsidRDefault="00000000" w:rsidRPr="00000000" w14:paraId="00000013">
      <w:pPr>
        <w:rPr/>
      </w:pPr>
      <w:r w:rsidDel="00000000" w:rsidR="00000000" w:rsidRPr="00000000">
        <w:rPr>
          <w:rtl w:val="0"/>
        </w:rPr>
        <w:t xml:space="preserve">A drowsy little town at the edge of the Bramblewood forest where everyone knows everyone, the baker leaves muffins on your doorstep when you’re sick, and the worst thing that usually happens is old Mr. Thistlewick’s goat escaping again. Cobblestone paths wind between flower-box cottages, a small market square sits at the center with a splashing fountain, and paper lanterns hang between buildings that glow warm orange at night. Lately though, the forest has gone quiet — no birdsong, no rustling — and some of the children have started finding strange glowing mushrooms at the treeline.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Opening Scene</w:t>
      </w:r>
    </w:p>
    <w:p w:rsidR="00000000" w:rsidDel="00000000" w:rsidP="00000000" w:rsidRDefault="00000000" w:rsidRPr="00000000" w14:paraId="00000016">
      <w:pPr>
        <w:rPr/>
      </w:pPr>
      <w:r w:rsidDel="00000000" w:rsidR="00000000" w:rsidRPr="00000000">
        <w:rPr>
          <w:rtl w:val="0"/>
        </w:rPr>
        <w:t xml:space="preserve">The party arrives in Willowmere. Describe the lanterns, the fountain, the flower boxes. Make it feel safe and warm and like exactly the kind of place worth saving. The hook develops naturally through the NPCs.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NPCs in Willowmere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8"/>
          <w:szCs w:val="28"/>
          <w:rtl w:val="0"/>
        </w:rPr>
        <w:t xml:space="preserve">Marta Copperkettle</w:t>
      </w: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555555"/>
          <w:sz w:val="20"/>
          <w:szCs w:val="20"/>
          <w:rtl w:val="0"/>
        </w:rPr>
        <w:t xml:space="preserve">Cleric | Tavernkeeper of The Drowsy Badger  |  AC 15 | HP 37 | Chaotic Neutral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stout, rosy-cheeked woman with flour perpetually in her hair. Marta knows every piece of gossip in Willowmere and will trade information for compliments about her meat pies. She has a loud laugh, calls everyone “sweetheart,” and secretly hasn’t slept in two weeks because she keeps hearing humming from under the tavern floor.</w:t>
      </w:r>
    </w:p>
    <w:p w:rsidR="00000000" w:rsidDel="00000000" w:rsidP="00000000" w:rsidRDefault="00000000" w:rsidRPr="00000000" w14:paraId="0000001D">
      <w:pPr>
        <w:rPr/>
      </w:pPr>
      <w:r w:rsidDel="00000000" w:rsidR="00000000" w:rsidRPr="00000000">
        <w:rPr>
          <w:rtl w:val="0"/>
        </w:rPr>
        <w:t xml:space="preserve">Her muffins, if the party thinks to ask for provisions, matter later.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28"/>
          <w:szCs w:val="28"/>
          <w:rtl w:val="0"/>
        </w:rPr>
        <w:t xml:space="preserve">Pip</w:t>
      </w: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color w:val="555555"/>
          <w:sz w:val="20"/>
          <w:szCs w:val="20"/>
          <w:rtl w:val="0"/>
        </w:rPr>
        <w:t xml:space="preserve">Bard | Age 7, Local Kid  |  AC 15 | HP 37 | Chaotic Neutral</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unofficial town greeter. Pip will immediately try to befriend the players, show them his collection of “magic rocks” (they are regular rocks), and knows a secret path into the Bramblewood he is absolutely not supposed to use. Very brave. Very small.</w:t>
      </w:r>
    </w:p>
    <w:p w:rsidR="00000000" w:rsidDel="00000000" w:rsidP="00000000" w:rsidRDefault="00000000" w:rsidRPr="00000000" w14:paraId="00000022">
      <w:pPr>
        <w:rPr/>
      </w:pPr>
      <w:r w:rsidDel="00000000" w:rsidR="00000000" w:rsidRPr="00000000">
        <w:rPr>
          <w:rtl w:val="0"/>
        </w:rPr>
        <w:t xml:space="preserve">He is the party’s first guide and the reason they find the Sunny Edge at all.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sz w:val="28"/>
          <w:szCs w:val="28"/>
          <w:rtl w:val="0"/>
        </w:rPr>
        <w:t xml:space="preserve">Elara Stonebend</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color w:val="555555"/>
          <w:sz w:val="20"/>
          <w:szCs w:val="20"/>
          <w:rtl w:val="0"/>
        </w:rPr>
        <w:t xml:space="preserve">Fighter | Blacksmith  |  AC 15 | HP 37 | Chaotic Neutral</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Tall, no-nonsense, deeply kind. She’s been finding her tools moved around the shop at night and blames ghosts, which she says with total calm like it’s a minor inconvenience. Will give the party a free piece of equipment if they promise to sort out whatever’s going 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sz w:val="28"/>
          <w:szCs w:val="28"/>
          <w:rtl w:val="0"/>
        </w:rPr>
        <w:t xml:space="preserve">Old Wren</w:t>
      </w: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color w:val="555555"/>
          <w:sz w:val="20"/>
          <w:szCs w:val="20"/>
          <w:rtl w:val="0"/>
        </w:rPr>
        <w:t xml:space="preserve">Druid | The Herb Woman  |  AC 15 | HP 37 | Chaotic Neutral</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Lives just outside town in a cottage covered in drying flowers. Ancient, possibly. Speaks in a slow, certain way that makes everything sound important. She knows the Bramblewood better than anyone.</w:t>
      </w:r>
    </w:p>
    <w:p w:rsidR="00000000" w:rsidDel="00000000" w:rsidP="00000000" w:rsidRDefault="00000000" w:rsidRPr="00000000" w14:paraId="0000002B">
      <w:pPr>
        <w:rPr/>
      </w:pPr>
      <w:r w:rsidDel="00000000" w:rsidR="00000000" w:rsidRPr="00000000">
        <w:rPr>
          <w:rtl w:val="0"/>
        </w:rPr>
        <w:t xml:space="preserve">“The forest isn’t angry. It’s afraid. There’s a difference.”</w:t>
      </w:r>
    </w:p>
    <w:p w:rsidR="00000000" w:rsidDel="00000000" w:rsidP="00000000" w:rsidRDefault="00000000" w:rsidRPr="00000000" w14:paraId="0000002C">
      <w:pPr>
        <w:rPr/>
      </w:pPr>
      <w:r w:rsidDel="00000000" w:rsidR="00000000" w:rsidRPr="00000000">
        <w:rPr>
          <w:rtl w:val="0"/>
        </w:rPr>
        <w:t xml:space="preserve">She knows about the mushrooms and the humming. She will not go into the forest herself. She knows why.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8"/>
          <w:szCs w:val="28"/>
          <w:rtl w:val="0"/>
        </w:rPr>
        <w:t xml:space="preserve">The Stranger</w:t>
      </w: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color w:val="555555"/>
          <w:sz w:val="20"/>
          <w:szCs w:val="20"/>
          <w:rtl w:val="0"/>
        </w:rPr>
        <w:t xml:space="preserve">Rogue | No name given yet  |  AC 15 | HP 37 | Chaotic Neutral | Secret: accidentally caused a past tragedy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Sits alone in the corner of The Drowsy Badger, hood up, nursing the same drink for hours. Pale, quiet, watches the door. Hollow eyes, mud-caked boots from deep forest travel. Their map — briefly visible before they fold it away — shows something drawn beneath the Bramblewood. Not threatening. Just scared.</w:t>
      </w:r>
    </w:p>
    <w:p w:rsidR="00000000" w:rsidDel="00000000" w:rsidP="00000000" w:rsidRDefault="00000000" w:rsidRPr="00000000" w14:paraId="00000031">
      <w:pPr>
        <w:rPr/>
      </w:pPr>
      <w:r w:rsidDel="00000000" w:rsidR="00000000" w:rsidRPr="00000000">
        <w:rPr>
          <w:rtl w:val="0"/>
        </w:rPr>
        <w:t xml:space="preserve">If approached before leaving town, they give one warning: “Don’t go into the dark heart without something to give.” Then refuse to say more.</w:t>
      </w:r>
    </w:p>
    <w:p w:rsidR="00000000" w:rsidDel="00000000" w:rsidP="00000000" w:rsidRDefault="00000000" w:rsidRPr="00000000" w14:paraId="00000032">
      <w:pPr>
        <w:rPr/>
      </w:pPr>
      <w:r w:rsidDel="00000000" w:rsidR="00000000" w:rsidRPr="00000000">
        <w:rPr>
          <w:rtl w:val="0"/>
        </w:rPr>
        <w:t xml:space="preserve">Their camp will be found in the Dark Heart. The note they leave at the end reads “I knew you could do it. — M” and what M stands for is the DM’s call.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Act Two — The Bramblewood</w:t>
      </w:r>
    </w:p>
    <w:p w:rsidR="00000000" w:rsidDel="00000000" w:rsidP="00000000" w:rsidRDefault="00000000" w:rsidRPr="00000000" w14:paraId="00000036">
      <w:pPr>
        <w:rPr/>
      </w:pPr>
      <w:r w:rsidDel="00000000" w:rsidR="00000000" w:rsidRPr="00000000">
        <w:rPr>
          <w:i w:val="1"/>
          <w:iCs w:val="1"/>
          <w:color w:val="666666"/>
          <w:rtl w:val="0"/>
        </w:rPr>
        <w:t xml:space="preserve">Goal: traverse the forest, collect the three key items, find the entrance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Bramblewood starts friendly — tall oaks, soft moss, shafts of golden light. Ten minutes in, the light dims, the trees crowd together, and the path becomes a suggestion. Glowing mushrooms pulse faintly blue-green everywhere. They don’t hurt anyone. They’re just watching. (Probably.)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Zone One — The Sunny Edge</w:t>
      </w:r>
    </w:p>
    <w:p w:rsidR="00000000" w:rsidDel="00000000" w:rsidP="00000000" w:rsidRDefault="00000000" w:rsidRPr="00000000" w14:paraId="0000003B">
      <w:pPr>
        <w:rPr/>
      </w:pPr>
      <w:r w:rsidDel="00000000" w:rsidR="00000000" w:rsidRPr="00000000">
        <w:rPr>
          <w:rtl w:val="0"/>
        </w:rPr>
        <w:t xml:space="preserve">Fireflies even during the day. A small creek with smooth stones. A hollow log big enough to crawl through. Pip knows this part. The party finds their first real clue here: a child’s wooden toy, half-buried, that doesn’t belong to anyone in Willowmere.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Encounter: The Tangled Fox</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fox with its tail caught in enchanted brambles. Simple DEX check or good roleplay to free it. Once freed it follows the party and becomes important in Chamber Three of the catacombs. No stat block needed. Just a good fox.</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Snip — Goblin   |   CR 1/4 | AC 15 | HP 7 (2d6)</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Short even for a goblin. Wears a hat made from a stolen boot. Talks constantly, mostly about himself, mostly lies. Means well in a chaotic useless way. Found in the Sunny Edge with Fuzz, pretending to be on purpose here. They are not on purpose here.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Fuzz — Goblin   |   CR 1/4 | AC 15 | HP 7 (2d6)</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Snip’s best friend. Barely speaks. Has somehow accumulated seventeen spoons. Nobody knows where they come from. Not even Fuzz. Special ability: Spoon Sense — once per session Fuzz produces a spoon that turns out to be exactly what the party needed. He will give his best spoon to Mira at the end if the party hesitates long enough. This is the emotional climax of the campaign. Don’t rush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Zone Two — The Mushroom Maze</w:t>
      </w:r>
    </w:p>
    <w:p w:rsidR="00000000" w:rsidDel="00000000" w:rsidP="00000000" w:rsidRDefault="00000000" w:rsidRPr="00000000" w14:paraId="00000047">
      <w:pPr>
        <w:rPr/>
      </w:pPr>
      <w:r w:rsidDel="00000000" w:rsidR="00000000" w:rsidRPr="00000000">
        <w:rPr>
          <w:rtl w:val="0"/>
        </w:rPr>
        <w:t xml:space="preserve">Glowing mushrooms grow as tall as the players. The path splits constantly and looks identical every direction. Navigation is impossible by normal means.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trick: hum or sing and the mushrooms pointing toward the center glow brighter. Old Wren would know this. Pip would accidentally discover it. Let the youngest player lead here. Her voice literally guides the party forward.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Encounter: The Spore Sprites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Three tiny fae, mischievous but not evil, redirecting travelers away from the center because they’re scared too. They speak in rhymes, steal small objects, and are won over with food — Marta’s muffins work perfectly. Once befriended they give the party a glowing seed that grows the bridge in Chamber Two. Use Pixie stat block, CR 1/4. They flee if combat starts.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Zone Three — The Dark Heart</w:t>
      </w:r>
    </w:p>
    <w:p w:rsidR="00000000" w:rsidDel="00000000" w:rsidP="00000000" w:rsidRDefault="00000000" w:rsidRPr="00000000" w14:paraId="0000004F">
      <w:pPr>
        <w:rPr/>
      </w:pPr>
      <w:r w:rsidDel="00000000" w:rsidR="00000000" w:rsidRPr="00000000">
        <w:rPr>
          <w:rtl w:val="0"/>
        </w:rPr>
        <w:t xml:space="preserve">Ancient enormous trees. Roots erupting from the ground like frozen waves. No mushrooms — that absence should feel wrong. No sound at all. A massive oak at the center with a crack down its trunk glowing faint red from far below.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Stranger’s camp is here. Cold fire. Same boot prints. Scratched into the bark: “Don’t wake her until you’re ready.”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The Bramble Guardian — Treant (reskinned)   |   CR 5 | AC 13</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creature of twisted branches and old roots blocking the crack in the tree. Not a villain. It asks three questions: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 helped someone today?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 been afraid and done it anyway?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promise to be careful down there?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Answer honestly — it steps aside and gives the party the root bracelet. Attack it — it wins, but always offers another chance to just answer the questions.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rtl w:val="0"/>
        </w:rPr>
        <w:t xml:space="preserve">“She made me. I miss her. Bring her back if you can.”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Items Carried into the Catacombs</w:t>
      </w:r>
    </w:p>
    <w:p w:rsidR="00000000" w:rsidDel="00000000" w:rsidP="00000000" w:rsidRDefault="00000000" w:rsidRPr="00000000" w14:paraId="0000005E">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5016"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ffffff"/>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5016"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1"/>
                <w:bCs w:val="1"/>
                <w:color w:val="ffffff"/>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5016"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rtl w:val="0"/>
              </w:rPr>
              <w:t xml:space="preserve">Used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color w:val="000000"/>
                <w:rtl w:val="0"/>
              </w:rPr>
              <w:t xml:space="preserve">Glowing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color w:val="000000"/>
                <w:rtl w:val="0"/>
              </w:rPr>
              <w:t xml:space="preserve">Spore Sprites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0"/>
                <w:bCs w:val="0"/>
                <w:color w:val="000000"/>
                <w:rtl w:val="0"/>
              </w:rPr>
              <w:t xml:space="preserve">Chamber Two — grows the root 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0"/>
                <w:bCs w:val="0"/>
                <w:color w:val="000000"/>
                <w:rtl w:val="0"/>
              </w:rPr>
              <w:t xml:space="preserve">Root bracelet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0"/>
                <w:bCs w:val="0"/>
                <w:color w:val="000000"/>
                <w:rtl w:val="0"/>
              </w:rPr>
              <w:t xml:space="preserve">Bramble Guardian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color w:val="000000"/>
                <w:rtl w:val="0"/>
              </w:rPr>
              <w:t xml:space="preserve">Chamber Three — heart pedestal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0"/>
                <w:bCs w:val="0"/>
                <w:color w:val="000000"/>
                <w:rtl w:val="0"/>
              </w:rPr>
              <w:t xml:space="preserve">Marta’s muffins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color w:val="000000"/>
                <w:rtl w:val="0"/>
              </w:rPr>
              <w:t xml:space="preserve">Tavern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color w:val="000000"/>
                <w:rtl w:val="0"/>
              </w:rPr>
              <w:t xml:space="preserve">Spore Sprites or offered to Mira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color w:val="000000"/>
                <w:rtl w:val="0"/>
              </w:rPr>
              <w:t xml:space="preserve">Fox companion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color w:val="000000"/>
                <w:rtl w:val="0"/>
              </w:rPr>
              <w:t xml:space="preserve">Sunny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color w:val="000000"/>
                <w:rtl w:val="0"/>
              </w:rPr>
              <w:t xml:space="preserve">Chamber Three — paw print pedestal</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Act Three — The Catacombs</w:t>
      </w:r>
    </w:p>
    <w:p w:rsidR="00000000" w:rsidDel="00000000" w:rsidP="00000000" w:rsidRDefault="00000000" w:rsidRPr="00000000" w14:paraId="00000071">
      <w:pPr>
        <w:rPr/>
      </w:pPr>
      <w:r w:rsidDel="00000000" w:rsidR="00000000" w:rsidRPr="00000000">
        <w:rPr>
          <w:i w:val="1"/>
          <w:iCs w:val="1"/>
          <w:color w:val="666666"/>
          <w:rtl w:val="0"/>
        </w:rPr>
        <w:t xml:space="preserve">Goal: navigate three chambers, reach Mira, wake her</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crack in the ancient oak opens into a narrow stone staircase smelling of earth and old rain. The walls are carved — intentional, covered in flowing patterns of vines and stars and small animals. Someone built this a long time ago and built it beautifully. Torches in iron brackets burn with soft blue flame that never goes out. Whatever is down here has been expecting visitors.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Chamber One — The Hall of Echoes</w:t>
      </w:r>
    </w:p>
    <w:p w:rsidR="00000000" w:rsidDel="00000000" w:rsidP="00000000" w:rsidRDefault="00000000" w:rsidRPr="00000000" w14:paraId="00000076">
      <w:pPr>
        <w:rPr/>
      </w:pPr>
      <w:r w:rsidDel="00000000" w:rsidR="00000000" w:rsidRPr="00000000">
        <w:rPr>
          <w:rtl w:val="0"/>
        </w:rPr>
        <w:t xml:space="preserve">A long corridor lined with alcoves, each containing a stone animal — a fox, a deer, a bird, an owl. Their eyes follow the party. Not threatening. Curious.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Talk to them — the torches brighten. Rush past ignoring them — a low rumble, torches dim. This chamber teaches the youngest player that kindness is the mechanic down here, not combat.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five bats roost in the ceiling: Squeaky (loudest), Noctis (hangs in front of faces and stares), Thistle (slightly sticky fur, no one knows why). They trigger as a Swarm of Bats, CR 1/4, only if the party is loud and sudden. Disperses after one round automatically.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Chamber Two — The Flooded Room</w:t>
      </w:r>
    </w:p>
    <w:p w:rsidR="00000000" w:rsidDel="00000000" w:rsidP="00000000" w:rsidRDefault="00000000" w:rsidRPr="00000000" w14:paraId="0000007D">
      <w:pPr>
        <w:rPr/>
      </w:pPr>
      <w:r w:rsidDel="00000000" w:rsidR="00000000" w:rsidRPr="00000000">
        <w:rPr>
          <w:rtl w:val="0"/>
        </w:rPr>
        <w:t xml:space="preserve">Knee-deep perfectly still black water full of drifting stars — not reflection, actual tiny lights. Beautiful and eerie. The floor drops suddenly in the center. Too deep to cross.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Plant the glowing seed in a crack in the wall — it grows instantly into a root bridge arching across the deep section.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Luminara — Ochre Jelly   |   CR 2 | AC 8 | HP 45 (6d10+12)</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Luminara was not always ochre. Centuries of absorbing the starlit water — soaking in Mira’s dreaming light — stained her slowly gold, then amber, then the deep warm ochre she is now. She is the oldest thing in the catacombs besides Mira and Cobweb, and she moves like she knows it. Enormous, slow, completely unbothered.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She doesn’t sting. She engulfs — she just doesn’t always notice what’s inside her. Avoid her by moving slowly and hugging the walls. If hit with slashing damage she splits into two dimmer confused pieces that drift apart. Moving quickly past her triggers a pseudopod opportunity attack: 2d6 acid.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Vex and Drift are also here — smaller jellyfish, ambient. Vex bumps into fast movers (1d4 lightning, purely reflexive). Drift is the size of a dinner plate and harmless. Move calmly and both part like a curtain.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Snip takes a shortcut and falls in the deep section. Fuzz pulls him out using a spoon as a reaching tool. This should not work. It does. This is their heroic moment.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Chamber Three — The Puzzle Room</w:t>
      </w:r>
    </w:p>
    <w:p w:rsidR="00000000" w:rsidDel="00000000" w:rsidP="00000000" w:rsidRDefault="00000000" w:rsidRPr="00000000" w14:paraId="0000008B">
      <w:pPr>
        <w:rPr/>
      </w:pPr>
      <w:r w:rsidDel="00000000" w:rsidR="00000000" w:rsidRPr="00000000">
        <w:rPr>
          <w:rtl w:val="0"/>
        </w:rPr>
        <w:t xml:space="preserve">Circular room. Locked stone door. Mosaic floor showing the entire Bramblewood. Five stone pedestals: flame, leaf, water, paw print, heart.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Cobweb — Giant Spider   |   CR 1 | AC 14 | HP 26 (4d10+4)</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Large spider, bigger than a cat, smaller than a dog. Has lived here so long her webs are woven into the mosaic in genuinely beautiful patterns. Not aggressive. She hatched from an egg in this room before Mira fell asleep and is the last creature Mira spoke to before the long sleep. She has been keeping this room clean and waiting for someone to come solve it for a very long time.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Be kind to her — she climbs onto the heart pedestal and taps it with one leg. She follows the party to the final chamber and sits on Mira’s cradle when she wakes. That is where she belongs.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Puzzle Solutions: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Heart → root bracelet from the Guardian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Paw print → the fox steps on it on its own, right when the party is stuck. The fox knew.</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Flame → torch or fire cantrip</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Leaf → any natural item carried from the forest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Water → water carried from the flooded room, or water cantrip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door opens with a sound like wind through branches and the smell of something green and living rushes out.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The Final Chamber — The Sleeping Grove</w:t>
      </w:r>
    </w:p>
    <w:p w:rsidR="00000000" w:rsidDel="00000000" w:rsidP="00000000" w:rsidRDefault="00000000" w:rsidRPr="00000000" w14:paraId="0000009C">
      <w:pPr>
        <w:rPr/>
      </w:pPr>
      <w:r w:rsidDel="00000000" w:rsidR="00000000" w:rsidRPr="00000000">
        <w:rPr>
          <w:rtl w:val="0"/>
        </w:rPr>
        <w:t xml:space="preserve">A vast underground cavern. Domed ceiling covered in carved stars. Floor of soft moss. Complete silence. In the center — a stone cradle covered in vines, with a figure sleeping inside.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Mira of the Roots — Forest Spirit   |   CR 2 | AC 13 | HP 50</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Tall, willowy, made of living wood and flowering vines. Moss-green eyes. Voice like wind in leaves. Ancient. The reason the Bramblewood exists at all. She fell into a cursed sleep long ago and the forest has been dying slowly without understanding why. The glowing mushrooms were her dreaming. The silence was her forgetting.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Waking Mira requires three things — this is not a fight: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kind word — speak to her, tell her something true and good about the forest above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brave act — step forward alone into the darkest part of the room and call her name clearly: Mira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Something given freely — not traded, not taken. The party decides. Fuzz will give his spoon if they hesitate.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On waking: Wisdom save DC 10. On a failure she lashes out once in confusion — Grasping Vines, 2d6 bludgeoning, restrained. She releases immediately if anyone says her name. This is an accident, not an attack.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When fully awake: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Regrows the Bramblewood to full health overnight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Speaks to any plant or animal</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Grants the party Blessing of the Root — advantage on Nature and Animal Handling checks until next long rest, tiny flowers bloom briefly wherever they step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i w:val="1"/>
          <w:iCs w:val="1"/>
          <w:rtl w:val="0"/>
        </w:rPr>
        <w:t xml:space="preserve">“Oh. You’re very small. And very brave. Thank you for remembering me.”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Look at the youngest player when you say this line.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Resolution — Back in Willowmere</w:t>
      </w:r>
    </w:p>
    <w:p w:rsidR="00000000" w:rsidDel="00000000" w:rsidP="00000000" w:rsidRDefault="00000000" w:rsidRPr="00000000" w14:paraId="000000B3">
      <w:pPr>
        <w:rPr/>
      </w:pPr>
      <w:r w:rsidDel="00000000" w:rsidR="00000000" w:rsidRPr="00000000">
        <w:rPr>
          <w:rtl w:val="0"/>
        </w:rPr>
        <w:t xml:space="preserve">Run this as pure description — no mechanics, just moments. The forest is loud again by morning.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Marta slept. There are celebratory pies. Enough for Snip and Fuzz.</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Pip meets Mira at the treeline and shows her his rocks. She tells him one of them actually is magic. He was right all along.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Elara’s tools are exactly where she left them.</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Old Wren just nods.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Stranger is gone. A note on their corner table: “I knew you could do it. — M”</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Snip and Fuzz stay. Fuzz opens a spoon shop. It has one customer.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Pacing Notes for a Young Player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sessions to 60–90 minutes maximum</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 her name things — the fox, the bats, Cobweb. Ownership builds investment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her the hero of at least one moment per session — the mushroom maze singing is built for this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Mira should look at her specifically when she wakes up. Direct that moment to the youngest player</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Fuzz giving the spoon is the emotional climax — don’t rush past it, let it land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note from the Stranger is the last thing they see — end on mystery so she wants to come back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Quick Reference</w:t>
      </w:r>
    </w:p>
    <w:p w:rsidR="00000000" w:rsidDel="00000000" w:rsidP="00000000" w:rsidRDefault="00000000" w:rsidRPr="00000000" w14:paraId="000000C7">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501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color w:val="ffffff"/>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501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ffffff"/>
                <w:rtl w:val="0"/>
              </w:rPr>
              <w:t xml:space="preserve">Type / 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5016"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ffffff"/>
                <w:rtl w:val="0"/>
              </w:rPr>
              <w:t xml:space="preserv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0"/>
                <w:bCs w:val="0"/>
                <w:color w:val="000000"/>
                <w:rtl w:val="0"/>
              </w:rPr>
              <w:t xml:space="preserve">Marta Copperkettle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0"/>
                <w:bCs w:val="0"/>
                <w:color w:val="000000"/>
                <w:rtl w:val="0"/>
              </w:rPr>
              <w:t xml:space="preserve">NPC / Cleric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0"/>
                <w:bCs w:val="0"/>
                <w:color w:val="000000"/>
                <w:rtl w:val="0"/>
              </w:rPr>
              <w:t xml:space="preserve">Willowmere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0"/>
                <w:bCs w:val="0"/>
                <w:color w:val="000000"/>
                <w:rtl w:val="0"/>
              </w:rPr>
              <w:t xml:space="preserve">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0"/>
                <w:bCs w:val="0"/>
                <w:color w:val="000000"/>
                <w:rtl w:val="0"/>
              </w:rPr>
              <w:t xml:space="preserve">NPC / Bard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0"/>
                <w:bCs w:val="0"/>
                <w:color w:val="000000"/>
                <w:rtl w:val="0"/>
              </w:rPr>
              <w:t xml:space="preserve">Willowmere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0"/>
                <w:bCs w:val="0"/>
                <w:color w:val="000000"/>
                <w:rtl w:val="0"/>
              </w:rPr>
              <w:t xml:space="preserve">Elara Stonebend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0"/>
                <w:bCs w:val="0"/>
                <w:color w:val="000000"/>
                <w:rtl w:val="0"/>
              </w:rPr>
              <w:t xml:space="preserve">NPC / Fighter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0"/>
                <w:bCs w:val="0"/>
                <w:color w:val="000000"/>
                <w:rtl w:val="0"/>
              </w:rPr>
              <w:t xml:space="preserve">Willowmere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0"/>
                <w:bCs w:val="0"/>
                <w:color w:val="000000"/>
                <w:rtl w:val="0"/>
              </w:rPr>
              <w:t xml:space="preserve">Old Wren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0"/>
                <w:bCs w:val="0"/>
                <w:color w:val="000000"/>
                <w:rtl w:val="0"/>
              </w:rPr>
              <w:t xml:space="preserve">NPC / Druid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0"/>
                <w:bCs w:val="0"/>
                <w:color w:val="000000"/>
                <w:rtl w:val="0"/>
              </w:rPr>
              <w:t xml:space="preserve">Willowmere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0"/>
                <w:bCs w:val="0"/>
                <w:color w:val="000000"/>
                <w:rtl w:val="0"/>
              </w:rPr>
              <w:t xml:space="preserve">The Stranger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b w:val="0"/>
                <w:bCs w:val="0"/>
                <w:color w:val="000000"/>
                <w:rtl w:val="0"/>
              </w:rPr>
              <w:t xml:space="preserve">NPC / Rogue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0"/>
                <w:bCs w:val="0"/>
                <w:color w:val="000000"/>
                <w:rtl w:val="0"/>
              </w:rPr>
              <w:t xml:space="preserve">Willowmere / Dark Heart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0"/>
                <w:bCs w:val="0"/>
                <w:color w:val="000000"/>
                <w:rtl w:val="0"/>
              </w:rPr>
              <w:t xml:space="preserve">Snip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0"/>
                <w:bCs w:val="0"/>
                <w:color w:val="000000"/>
                <w:rtl w:val="0"/>
              </w:rPr>
              <w:t xml:space="preserve">Goblin CR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0"/>
                <w:bCs w:val="0"/>
                <w:color w:val="000000"/>
                <w:rtl w:val="0"/>
              </w:rPr>
              <w:t xml:space="preserve">Sunny 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0"/>
                <w:bCs w:val="0"/>
                <w:color w:val="000000"/>
                <w:rtl w:val="0"/>
              </w:rPr>
              <w:t xml:space="preserve">Fuzz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0"/>
                <w:bCs w:val="0"/>
                <w:color w:val="000000"/>
                <w:rtl w:val="0"/>
              </w:rPr>
              <w:t xml:space="preserve">Goblin CR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0"/>
                <w:bCs w:val="0"/>
                <w:color w:val="000000"/>
                <w:rtl w:val="0"/>
              </w:rPr>
              <w:t xml:space="preserve">Sunny 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0"/>
                <w:bCs w:val="0"/>
                <w:color w:val="000000"/>
                <w:rtl w:val="0"/>
              </w:rPr>
              <w:t xml:space="preserve">The Fox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0"/>
                <w:bCs w:val="0"/>
                <w:color w:val="000000"/>
                <w:rtl w:val="0"/>
              </w:rPr>
              <w:t xml:space="preserve">Companion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0"/>
                <w:bCs w:val="0"/>
                <w:color w:val="000000"/>
                <w:rtl w:val="0"/>
              </w:rPr>
              <w:t xml:space="preserve">Sunny 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0"/>
                <w:bCs w:val="0"/>
                <w:color w:val="000000"/>
                <w:rtl w:val="0"/>
              </w:rPr>
              <w:t xml:space="preserve">Squeaky / Noctis / Thistle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0"/>
                <w:bCs w:val="0"/>
                <w:color w:val="000000"/>
                <w:rtl w:val="0"/>
              </w:rPr>
              <w:t xml:space="preserve">Bats CR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0"/>
                <w:bCs w:val="0"/>
                <w:color w:val="000000"/>
                <w:rtl w:val="0"/>
              </w:rPr>
              <w:t xml:space="preserve">Dark Heart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0"/>
                <w:bCs w:val="0"/>
                <w:color w:val="000000"/>
                <w:rtl w:val="0"/>
              </w:rPr>
              <w:t xml:space="preserve">Bramble Guardian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b w:val="0"/>
                <w:bCs w:val="0"/>
                <w:color w:val="000000"/>
                <w:rtl w:val="0"/>
              </w:rPr>
              <w:t xml:space="preserve">Treant CR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0"/>
                <w:bCs w:val="0"/>
                <w:color w:val="000000"/>
                <w:rtl w:val="0"/>
              </w:rPr>
              <w:t xml:space="preserve">Dark Heart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0"/>
                <w:bCs w:val="0"/>
                <w:color w:val="000000"/>
                <w:rtl w:val="0"/>
              </w:rPr>
              <w:t xml:space="preserve">Luminara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0"/>
                <w:bCs w:val="0"/>
                <w:color w:val="000000"/>
                <w:rtl w:val="0"/>
              </w:rPr>
              <w:t xml:space="preserve">Ochre Jelly CR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0"/>
                <w:bCs w:val="0"/>
                <w:color w:val="000000"/>
                <w:rtl w:val="0"/>
              </w:rPr>
              <w:t xml:space="preserve">Chamber Two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0"/>
                <w:bCs w:val="0"/>
                <w:color w:val="000000"/>
                <w:rtl w:val="0"/>
              </w:rPr>
              <w:t xml:space="preserve">Vex &amp;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0"/>
                <w:bCs w:val="0"/>
                <w:color w:val="000000"/>
                <w:rtl w:val="0"/>
              </w:rPr>
              <w:t xml:space="preserve">Jellyfish / ambient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0"/>
                <w:bCs w:val="0"/>
                <w:color w:val="000000"/>
                <w:rtl w:val="0"/>
              </w:rPr>
              <w:t xml:space="preserve">Chamber Two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0"/>
                <w:bCs w:val="0"/>
                <w:color w:val="000000"/>
                <w:rtl w:val="0"/>
              </w:rPr>
              <w:t xml:space="preserve">Cobweb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0"/>
                <w:bCs w:val="0"/>
                <w:color w:val="000000"/>
                <w:rtl w:val="0"/>
              </w:rPr>
              <w:t xml:space="preserve">Giant Spider CR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0"/>
                <w:bCs w:val="0"/>
                <w:color w:val="000000"/>
                <w:rtl w:val="0"/>
              </w:rPr>
              <w:t xml:space="preserve">Chamber Three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0"/>
                <w:bCs w:val="0"/>
                <w:color w:val="000000"/>
                <w:rtl w:val="0"/>
              </w:rPr>
              <w:t xml:space="preserve">Mira of the Roots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0"/>
                <w:bCs w:val="0"/>
                <w:color w:val="000000"/>
                <w:rtl w:val="0"/>
              </w:rPr>
              <w:t xml:space="preserve">Forest Spirit CR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0"/>
                <w:bCs w:val="0"/>
                <w:color w:val="000000"/>
                <w:rtl w:val="0"/>
              </w:rPr>
              <w:t xml:space="preserve">Final Chamber</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Rhodesia Brinmawr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Druid high elf guild artisan with shortbow  currently 3 hitpoints and </w:t>
      </w:r>
    </w:p>
    <w:p w:rsidR="00000000" w:rsidDel="00000000" w:rsidP="00000000" w:rsidRDefault="00000000" w:rsidRPr="00000000" w14:paraId="000000F9">
      <w:pPr>
        <w:rPr/>
      </w:pPr>
      <w:r w:rsidDel="00000000" w:rsidR="00000000" w:rsidRPr="00000000">
        <w:rPr>
          <w:rtl w:val="0"/>
        </w:rPr>
        <w:t xml:space="preserve">She makes stained glass, travelled extensively. She has light military training, got promoted to  Captain in the Congowans. Did not serve in any sort of conflict but trained to protect the forest, and protect people from raiders. She is 87 years old, she is a smart cookie but did not light the politics. She is from Athea. She has one kid who she has entrusted to a great aunt. +1 to hitpoints from ring from Elera, given a potion for +3 to health once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Erica Johnson</w:t>
      </w:r>
    </w:p>
    <w:p w:rsidR="00000000" w:rsidDel="00000000" w:rsidP="00000000" w:rsidRDefault="00000000" w:rsidRPr="00000000" w14:paraId="000000FD">
      <w:pPr>
        <w:rPr/>
      </w:pPr>
      <w:r w:rsidDel="00000000" w:rsidR="00000000" w:rsidRPr="00000000">
        <w:rPr>
          <w:rtl w:val="0"/>
        </w:rPr>
        <w:t xml:space="preserve">Druid human soldier</w:t>
      </w:r>
    </w:p>
    <w:p w:rsidR="00000000" w:rsidDel="00000000" w:rsidP="00000000" w:rsidRDefault="00000000" w:rsidRPr="00000000" w14:paraId="000000FE">
      <w:pPr>
        <w:rPr/>
      </w:pPr>
      <w:r w:rsidDel="00000000" w:rsidR="00000000" w:rsidRPr="00000000">
        <w:rPr>
          <w:rtl w:val="0"/>
        </w:rPr>
        <w:t xml:space="preserve">She live in New York and she fights monsters and finds minerals every day.  She is curious and she like to do art,  and is known watercolor monster drawings. She is a trained soldier but she has not been in a war but has protected the peace around her village. She does tiny little bad stuff, like sometimes she calls monsters over and then she fixes it by killing them. She sometime steals money and hair dyes, but sometimes give things back. She steals dice. +1 to hitpoints from ring from Elera, +1 to AC from body armour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d5016"/>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4a7c2f"/>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b9a4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