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3CC" w:rsidRPr="00AE0A5C" w:rsidRDefault="008B73CC" w:rsidP="000B4C8E">
      <w:pPr>
        <w:spacing w:after="294" w:line="271" w:lineRule="auto"/>
        <w:ind w:left="11"/>
        <w:rPr>
          <w:rFonts w:ascii="Times New Roman" w:hAnsi="Times New Roman" w:cs="Times New Roman"/>
          <w:sz w:val="32"/>
          <w:szCs w:val="32"/>
        </w:rPr>
      </w:pPr>
      <w:r w:rsidRPr="00AE0A5C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FE0BC0" w:rsidRPr="00AE0A5C" w:rsidRDefault="00B96761" w:rsidP="000B4C8E">
      <w:pPr>
        <w:rPr>
          <w:rFonts w:ascii="Times New Roman" w:hAnsi="Times New Roman" w:cs="Times New Roman"/>
          <w:b/>
          <w:sz w:val="32"/>
          <w:szCs w:val="32"/>
        </w:rPr>
      </w:pPr>
      <w:r w:rsidRPr="00AE0A5C">
        <w:rPr>
          <w:rFonts w:ascii="Times New Roman" w:hAnsi="Times New Roman" w:cs="Times New Roman"/>
          <w:b/>
          <w:sz w:val="32"/>
          <w:szCs w:val="32"/>
        </w:rPr>
        <w:t>Н</w:t>
      </w:r>
      <w:r w:rsidR="008B73CC" w:rsidRPr="00AE0A5C">
        <w:rPr>
          <w:rFonts w:ascii="Times New Roman" w:hAnsi="Times New Roman" w:cs="Times New Roman"/>
          <w:b/>
          <w:sz w:val="32"/>
          <w:szCs w:val="32"/>
        </w:rPr>
        <w:t>а разработку программного обеспечения</w:t>
      </w:r>
    </w:p>
    <w:p w:rsidR="008B73CC" w:rsidRPr="00AE0A5C" w:rsidRDefault="008B73CC" w:rsidP="000B4C8E">
      <w:pPr>
        <w:rPr>
          <w:rFonts w:ascii="Times New Roman" w:hAnsi="Times New Roman" w:cs="Times New Roman"/>
          <w:b/>
          <w:sz w:val="32"/>
          <w:szCs w:val="32"/>
        </w:rPr>
      </w:pPr>
      <w:r w:rsidRPr="00AE0A5C">
        <w:rPr>
          <w:rFonts w:ascii="Times New Roman" w:hAnsi="Times New Roman" w:cs="Times New Roman"/>
          <w:b/>
          <w:sz w:val="32"/>
          <w:szCs w:val="32"/>
        </w:rPr>
        <w:t>для учета заявок на ремонт бытовой техники</w:t>
      </w:r>
    </w:p>
    <w:p w:rsidR="008B73CC" w:rsidRPr="00D206C1" w:rsidRDefault="008B73CC" w:rsidP="000B4C8E">
      <w:pPr>
        <w:rPr>
          <w:rFonts w:ascii="Times New Roman" w:hAnsi="Times New Roman" w:cs="Times New Roman"/>
          <w:b/>
          <w:sz w:val="36"/>
          <w:szCs w:val="36"/>
        </w:rPr>
      </w:pPr>
    </w:p>
    <w:p w:rsidR="00D206C1" w:rsidRDefault="008B73CC" w:rsidP="000B4C8E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D206C1">
        <w:rPr>
          <w:rFonts w:ascii="Times New Roman" w:hAnsi="Times New Roman" w:cs="Times New Roman"/>
          <w:b/>
          <w:sz w:val="36"/>
          <w:szCs w:val="36"/>
        </w:rPr>
        <w:br w:type="page"/>
      </w:r>
    </w:p>
    <w:sdt>
      <w:sdtPr>
        <w:rPr>
          <w:rFonts w:ascii="Arial" w:eastAsia="Arial" w:hAnsi="Arial" w:cs="Arial"/>
          <w:color w:val="000000"/>
          <w:sz w:val="28"/>
          <w:szCs w:val="22"/>
        </w:rPr>
        <w:id w:val="-596250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06C1" w:rsidRPr="000B4C8E" w:rsidRDefault="00D206C1" w:rsidP="000B4C8E">
          <w:pPr>
            <w:pStyle w:val="a9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B4C8E">
            <w:rPr>
              <w:rFonts w:ascii="Times New Roman" w:hAnsi="Times New Roman" w:cs="Times New Roman"/>
              <w:b/>
              <w:sz w:val="24"/>
              <w:szCs w:val="24"/>
            </w:rPr>
            <w:t>Оглавление</w:t>
          </w:r>
          <w:bookmarkStart w:id="0" w:name="_GoBack"/>
          <w:bookmarkEnd w:id="0"/>
        </w:p>
        <w:p w:rsidR="00560032" w:rsidRPr="000B4C8E" w:rsidRDefault="00D206C1" w:rsidP="000B4C8E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color w:val="auto"/>
              <w:sz w:val="24"/>
              <w:szCs w:val="24"/>
            </w:rPr>
          </w:pPr>
          <w:r w:rsidRPr="000B4C8E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0B4C8E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0B4C8E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hyperlink w:anchor="_Toc182226595" w:history="1">
            <w:r w:rsidR="00560032" w:rsidRPr="000B4C8E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1.Введение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_Toc182226595 \h </w:instrTex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A0363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0032" w:rsidRPr="000B4C8E" w:rsidRDefault="00A03632" w:rsidP="000B4C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color w:val="auto"/>
              <w:sz w:val="24"/>
              <w:szCs w:val="24"/>
            </w:rPr>
          </w:pPr>
          <w:hyperlink w:anchor="_Toc182226596" w:history="1">
            <w:r w:rsidR="00560032" w:rsidRPr="000B4C8E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2.Основание для разработки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_Toc182226596 \h </w:instrTex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0032" w:rsidRPr="000B4C8E" w:rsidRDefault="00A03632" w:rsidP="000B4C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color w:val="auto"/>
              <w:sz w:val="24"/>
              <w:szCs w:val="24"/>
            </w:rPr>
          </w:pPr>
          <w:hyperlink w:anchor="_Toc182226597" w:history="1">
            <w:r w:rsidR="00560032" w:rsidRPr="000B4C8E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3.Назначение разработки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_Toc182226597 \h </w:instrTex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0032" w:rsidRPr="000B4C8E" w:rsidRDefault="00A03632" w:rsidP="000B4C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color w:val="auto"/>
              <w:sz w:val="24"/>
              <w:szCs w:val="24"/>
            </w:rPr>
          </w:pPr>
          <w:hyperlink w:anchor="_Toc182226598" w:history="1">
            <w:r w:rsidR="00560032" w:rsidRPr="000B4C8E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4.Термины и определения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_Toc182226598 \h </w:instrTex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0032" w:rsidRPr="000B4C8E" w:rsidRDefault="00A03632" w:rsidP="000B4C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color w:val="auto"/>
              <w:sz w:val="24"/>
              <w:szCs w:val="24"/>
            </w:rPr>
          </w:pPr>
          <w:hyperlink w:anchor="_Toc182226599" w:history="1">
            <w:r w:rsidR="00560032" w:rsidRPr="000B4C8E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Общие термины: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_Toc182226599 \h </w:instrTex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0032" w:rsidRPr="000B4C8E" w:rsidRDefault="00A03632" w:rsidP="000B4C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color w:val="auto"/>
              <w:sz w:val="24"/>
              <w:szCs w:val="24"/>
            </w:rPr>
          </w:pPr>
          <w:hyperlink w:anchor="_Toc182226600" w:history="1">
            <w:r w:rsidR="00560032" w:rsidRPr="000B4C8E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Бизнес термины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_Toc182226600 \h </w:instrTex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0032" w:rsidRPr="000B4C8E" w:rsidRDefault="00A03632" w:rsidP="000B4C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color w:val="auto"/>
              <w:sz w:val="24"/>
              <w:szCs w:val="24"/>
            </w:rPr>
          </w:pPr>
          <w:hyperlink w:anchor="_Toc182226601" w:history="1">
            <w:r w:rsidR="00560032" w:rsidRPr="000B4C8E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Технические термины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_Toc182226601 \h </w:instrTex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0032" w:rsidRPr="000B4C8E" w:rsidRDefault="00A03632" w:rsidP="000B4C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color w:val="auto"/>
              <w:sz w:val="24"/>
              <w:szCs w:val="24"/>
            </w:rPr>
          </w:pPr>
          <w:hyperlink w:anchor="_Toc182226602" w:history="1">
            <w:r w:rsidR="00560032" w:rsidRPr="000B4C8E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5.Требования к программному обеспечению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_Toc182226602 \h </w:instrTex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0032" w:rsidRPr="000B4C8E" w:rsidRDefault="00A03632" w:rsidP="000B4C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color w:val="auto"/>
              <w:sz w:val="24"/>
              <w:szCs w:val="24"/>
            </w:rPr>
          </w:pPr>
          <w:hyperlink w:anchor="_Toc182226603" w:history="1">
            <w:r w:rsidR="00560032" w:rsidRPr="000B4C8E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Условия эксплуатации: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_Toc182226603 \h </w:instrTex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0032" w:rsidRPr="000B4C8E" w:rsidRDefault="00A03632" w:rsidP="000B4C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color w:val="auto"/>
              <w:sz w:val="24"/>
              <w:szCs w:val="24"/>
            </w:rPr>
          </w:pPr>
          <w:hyperlink w:anchor="_Toc182226604" w:history="1">
            <w:r w:rsidR="00560032" w:rsidRPr="000B4C8E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6.Требования к программной документации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_Toc182226604 \h </w:instrTex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0032" w:rsidRPr="000B4C8E" w:rsidRDefault="00A03632" w:rsidP="000B4C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color w:val="auto"/>
              <w:sz w:val="24"/>
              <w:szCs w:val="24"/>
            </w:rPr>
          </w:pPr>
          <w:hyperlink w:anchor="_Toc182226605" w:history="1">
            <w:r w:rsidR="00560032" w:rsidRPr="000B4C8E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7.Стадии и этапы разработки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_Toc182226605 \h </w:instrTex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0032" w:rsidRPr="000B4C8E" w:rsidRDefault="00A03632" w:rsidP="000B4C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color w:val="auto"/>
              <w:sz w:val="24"/>
              <w:szCs w:val="24"/>
            </w:rPr>
          </w:pPr>
          <w:hyperlink w:anchor="_Toc182226606" w:history="1">
            <w:r w:rsidR="00560032" w:rsidRPr="000B4C8E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Составление Технического задания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_Toc182226606 \h </w:instrTex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0032" w:rsidRPr="000B4C8E" w:rsidRDefault="00A03632" w:rsidP="000B4C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color w:val="auto"/>
              <w:sz w:val="24"/>
              <w:szCs w:val="24"/>
            </w:rPr>
          </w:pPr>
          <w:hyperlink w:anchor="_Toc182226607" w:history="1">
            <w:r w:rsidR="00560032" w:rsidRPr="000B4C8E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Верстка макетов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_Toc182226607 \h </w:instrTex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0032" w:rsidRPr="000B4C8E" w:rsidRDefault="00A03632" w:rsidP="000B4C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color w:val="auto"/>
              <w:sz w:val="24"/>
              <w:szCs w:val="24"/>
            </w:rPr>
          </w:pPr>
          <w:hyperlink w:anchor="_Toc182226608" w:history="1">
            <w:r w:rsidR="00560032" w:rsidRPr="000B4C8E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Тестирование верстки макетов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_Toc182226608 \h </w:instrTex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0032" w:rsidRPr="000B4C8E" w:rsidRDefault="00A03632" w:rsidP="000B4C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color w:val="auto"/>
              <w:sz w:val="24"/>
              <w:szCs w:val="24"/>
            </w:rPr>
          </w:pPr>
          <w:hyperlink w:anchor="_Toc182226609" w:history="1">
            <w:r w:rsidR="00560032" w:rsidRPr="000B4C8E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Программирование сервиса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_Toc182226609 \h </w:instrTex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0032" w:rsidRPr="000B4C8E" w:rsidRDefault="00A03632" w:rsidP="000B4C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color w:val="auto"/>
              <w:sz w:val="24"/>
              <w:szCs w:val="24"/>
            </w:rPr>
          </w:pPr>
          <w:hyperlink w:anchor="_Toc182226610" w:history="1">
            <w:r w:rsidR="00560032" w:rsidRPr="000B4C8E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Тестирование готового сервиса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_Toc182226610 \h </w:instrTex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="00560032" w:rsidRPr="000B4C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06C1" w:rsidRDefault="00D206C1" w:rsidP="000B4C8E">
          <w:r w:rsidRPr="000B4C8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206C1" w:rsidRDefault="00D206C1" w:rsidP="000B4C8E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8B73CC" w:rsidRPr="00D206C1" w:rsidRDefault="008B73CC" w:rsidP="000B4C8E">
      <w:pPr>
        <w:pStyle w:val="aa"/>
        <w:rPr>
          <w:rFonts w:ascii="Times New Roman" w:hAnsi="Times New Roman" w:cs="Times New Roman"/>
          <w:b/>
          <w:sz w:val="48"/>
          <w:szCs w:val="48"/>
        </w:rPr>
      </w:pPr>
    </w:p>
    <w:p w:rsidR="00D206C1" w:rsidRDefault="00D206C1" w:rsidP="000B4C8E">
      <w:pPr>
        <w:pStyle w:val="aa"/>
        <w:rPr>
          <w:rFonts w:ascii="Times New Roman" w:hAnsi="Times New Roman" w:cs="Times New Roman"/>
          <w:b/>
          <w:sz w:val="48"/>
          <w:szCs w:val="48"/>
        </w:rPr>
      </w:pPr>
    </w:p>
    <w:p w:rsidR="00D206C1" w:rsidRDefault="00D206C1" w:rsidP="000B4C8E">
      <w:pPr>
        <w:pStyle w:val="aa"/>
        <w:rPr>
          <w:rFonts w:ascii="Times New Roman" w:hAnsi="Times New Roman" w:cs="Times New Roman"/>
          <w:b/>
          <w:sz w:val="48"/>
          <w:szCs w:val="48"/>
        </w:rPr>
      </w:pPr>
    </w:p>
    <w:p w:rsidR="00D206C1" w:rsidRDefault="00D206C1" w:rsidP="000B4C8E">
      <w:pPr>
        <w:pStyle w:val="aa"/>
        <w:rPr>
          <w:rFonts w:ascii="Times New Roman" w:hAnsi="Times New Roman" w:cs="Times New Roman"/>
          <w:b/>
          <w:sz w:val="48"/>
          <w:szCs w:val="48"/>
        </w:rPr>
      </w:pPr>
    </w:p>
    <w:p w:rsidR="00D206C1" w:rsidRDefault="00D206C1" w:rsidP="000B4C8E">
      <w:pPr>
        <w:pStyle w:val="aa"/>
        <w:rPr>
          <w:rFonts w:ascii="Times New Roman" w:hAnsi="Times New Roman" w:cs="Times New Roman"/>
          <w:b/>
          <w:sz w:val="48"/>
          <w:szCs w:val="48"/>
        </w:rPr>
      </w:pPr>
    </w:p>
    <w:p w:rsidR="00D206C1" w:rsidRDefault="00D206C1" w:rsidP="000B4C8E">
      <w:pPr>
        <w:pStyle w:val="aa"/>
        <w:rPr>
          <w:rFonts w:ascii="Times New Roman" w:hAnsi="Times New Roman" w:cs="Times New Roman"/>
          <w:b/>
          <w:sz w:val="48"/>
          <w:szCs w:val="48"/>
        </w:rPr>
      </w:pPr>
    </w:p>
    <w:p w:rsidR="00D206C1" w:rsidRDefault="00D206C1" w:rsidP="000B4C8E">
      <w:pPr>
        <w:pStyle w:val="aa"/>
        <w:rPr>
          <w:rFonts w:ascii="Times New Roman" w:hAnsi="Times New Roman" w:cs="Times New Roman"/>
          <w:b/>
          <w:sz w:val="48"/>
          <w:szCs w:val="48"/>
        </w:rPr>
      </w:pPr>
    </w:p>
    <w:p w:rsidR="00D206C1" w:rsidRDefault="00D206C1" w:rsidP="000B4C8E">
      <w:pPr>
        <w:pStyle w:val="aa"/>
        <w:rPr>
          <w:rFonts w:ascii="Times New Roman" w:hAnsi="Times New Roman" w:cs="Times New Roman"/>
          <w:b/>
          <w:sz w:val="48"/>
          <w:szCs w:val="48"/>
        </w:rPr>
      </w:pPr>
    </w:p>
    <w:p w:rsidR="00560032" w:rsidRDefault="00560032" w:rsidP="000B4C8E">
      <w:pPr>
        <w:pStyle w:val="aa"/>
        <w:rPr>
          <w:rFonts w:ascii="Times New Roman" w:hAnsi="Times New Roman" w:cs="Times New Roman"/>
          <w:b/>
          <w:sz w:val="48"/>
          <w:szCs w:val="48"/>
        </w:rPr>
      </w:pPr>
    </w:p>
    <w:p w:rsidR="00560032" w:rsidRDefault="00560032" w:rsidP="000B4C8E">
      <w:pPr>
        <w:pStyle w:val="aa"/>
        <w:rPr>
          <w:rFonts w:ascii="Times New Roman" w:hAnsi="Times New Roman" w:cs="Times New Roman"/>
          <w:b/>
          <w:sz w:val="48"/>
          <w:szCs w:val="48"/>
        </w:rPr>
      </w:pPr>
    </w:p>
    <w:p w:rsidR="008B73CC" w:rsidRPr="00150C21" w:rsidRDefault="00846F41" w:rsidP="000B4C8E">
      <w:pPr>
        <w:pStyle w:val="3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1" w:name="_Toc182226595"/>
      <w:r w:rsidRPr="00150C21">
        <w:rPr>
          <w:rFonts w:ascii="Times New Roman" w:hAnsi="Times New Roman" w:cs="Times New Roman"/>
          <w:b/>
          <w:color w:val="auto"/>
          <w:sz w:val="28"/>
          <w:szCs w:val="32"/>
        </w:rPr>
        <w:lastRenderedPageBreak/>
        <w:t>1.</w:t>
      </w:r>
      <w:r w:rsidR="008B73CC" w:rsidRPr="00150C21">
        <w:rPr>
          <w:rFonts w:ascii="Times New Roman" w:hAnsi="Times New Roman" w:cs="Times New Roman"/>
          <w:b/>
          <w:color w:val="auto"/>
          <w:sz w:val="28"/>
          <w:szCs w:val="32"/>
        </w:rPr>
        <w:t>Введение</w:t>
      </w:r>
      <w:bookmarkEnd w:id="1"/>
    </w:p>
    <w:p w:rsidR="008B73CC" w:rsidRPr="00AE0A5C" w:rsidRDefault="008B73CC" w:rsidP="000B4C8E">
      <w:pPr>
        <w:spacing w:after="0" w:line="30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AE0A5C">
        <w:rPr>
          <w:rFonts w:ascii="Times New Roman" w:hAnsi="Times New Roman" w:cs="Times New Roman"/>
          <w:sz w:val="24"/>
          <w:szCs w:val="24"/>
        </w:rPr>
        <w:t>Разработка программного модуля для учета заявок на ремонт бытовой техники предназначена для внутреннего использования компании ООО "</w:t>
      </w:r>
      <w:r w:rsidR="00AE0A5C" w:rsidRPr="00AE0A5C">
        <w:rPr>
          <w:rFonts w:ascii="Times New Roman" w:hAnsi="Times New Roman" w:cs="Times New Roman"/>
          <w:sz w:val="24"/>
          <w:szCs w:val="24"/>
        </w:rPr>
        <w:t>Быт Сервис</w:t>
      </w:r>
      <w:r w:rsidRPr="00AE0A5C">
        <w:rPr>
          <w:rFonts w:ascii="Times New Roman" w:hAnsi="Times New Roman" w:cs="Times New Roman"/>
          <w:sz w:val="24"/>
          <w:szCs w:val="24"/>
        </w:rPr>
        <w:t>" и для предоставления внешнего использования. Программное обеспечение может быть передано третьим лицам по</w:t>
      </w:r>
    </w:p>
    <w:p w:rsidR="008B73CC" w:rsidRPr="00AE0A5C" w:rsidRDefault="008B73CC" w:rsidP="000B4C8E">
      <w:pPr>
        <w:spacing w:after="0" w:line="30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E0A5C">
        <w:rPr>
          <w:rFonts w:ascii="Times New Roman" w:hAnsi="Times New Roman" w:cs="Times New Roman"/>
          <w:sz w:val="24"/>
          <w:szCs w:val="24"/>
        </w:rPr>
        <w:t>Лицензионному договору для изучения/использования наработок в своих целях.</w:t>
      </w:r>
    </w:p>
    <w:p w:rsidR="00B96761" w:rsidRPr="00150C21" w:rsidRDefault="00846F41" w:rsidP="000B4C8E">
      <w:pPr>
        <w:pStyle w:val="1"/>
        <w:numPr>
          <w:ilvl w:val="0"/>
          <w:numId w:val="0"/>
        </w:numPr>
        <w:ind w:left="370" w:hanging="10"/>
        <w:jc w:val="both"/>
        <w:rPr>
          <w:rFonts w:ascii="Times New Roman" w:hAnsi="Times New Roman" w:cs="Times New Roman"/>
          <w:b/>
          <w:sz w:val="28"/>
          <w:szCs w:val="32"/>
        </w:rPr>
      </w:pPr>
      <w:bookmarkStart w:id="2" w:name="_Toc11857"/>
      <w:bookmarkStart w:id="3" w:name="_Toc182226596"/>
      <w:r w:rsidRPr="00150C21">
        <w:rPr>
          <w:rFonts w:ascii="Times New Roman" w:hAnsi="Times New Roman" w:cs="Times New Roman"/>
          <w:b/>
          <w:sz w:val="28"/>
          <w:szCs w:val="32"/>
        </w:rPr>
        <w:t>2.</w:t>
      </w:r>
      <w:r w:rsidR="00B96761" w:rsidRPr="00150C21">
        <w:rPr>
          <w:rFonts w:ascii="Times New Roman" w:hAnsi="Times New Roman" w:cs="Times New Roman"/>
          <w:b/>
          <w:sz w:val="28"/>
          <w:szCs w:val="32"/>
        </w:rPr>
        <w:t>Основание для разработки</w:t>
      </w:r>
      <w:bookmarkEnd w:id="2"/>
      <w:bookmarkEnd w:id="3"/>
    </w:p>
    <w:p w:rsidR="00B96761" w:rsidRPr="00AE0A5C" w:rsidRDefault="00B96761" w:rsidP="000B4C8E">
      <w:pPr>
        <w:rPr>
          <w:rFonts w:ascii="Times New Roman" w:hAnsi="Times New Roman" w:cs="Times New Roman"/>
          <w:b/>
          <w:sz w:val="24"/>
          <w:szCs w:val="24"/>
        </w:rPr>
      </w:pPr>
      <w:r w:rsidRPr="00AE0A5C">
        <w:rPr>
          <w:rFonts w:ascii="Times New Roman" w:hAnsi="Times New Roman" w:cs="Times New Roman"/>
          <w:b/>
          <w:sz w:val="24"/>
          <w:szCs w:val="24"/>
        </w:rPr>
        <w:t>Правообладатель: ООО "</w:t>
      </w:r>
      <w:r w:rsidR="00AE0A5C" w:rsidRPr="00AE0A5C">
        <w:rPr>
          <w:rFonts w:ascii="Times New Roman" w:hAnsi="Times New Roman" w:cs="Times New Roman"/>
          <w:b/>
          <w:sz w:val="24"/>
          <w:szCs w:val="24"/>
        </w:rPr>
        <w:t>Быт Сервис</w:t>
      </w:r>
      <w:r w:rsidRPr="00AE0A5C">
        <w:rPr>
          <w:rFonts w:ascii="Times New Roman" w:hAnsi="Times New Roman" w:cs="Times New Roman"/>
          <w:b/>
          <w:sz w:val="24"/>
          <w:szCs w:val="24"/>
        </w:rPr>
        <w:t>"</w:t>
      </w:r>
    </w:p>
    <w:p w:rsidR="00B96761" w:rsidRPr="00AE0A5C" w:rsidRDefault="00B96761" w:rsidP="000B4C8E">
      <w:pPr>
        <w:spacing w:after="0" w:line="30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AE0A5C">
        <w:rPr>
          <w:rFonts w:ascii="Times New Roman" w:hAnsi="Times New Roman" w:cs="Times New Roman"/>
          <w:sz w:val="24"/>
          <w:szCs w:val="24"/>
        </w:rPr>
        <w:t>На основании Технического задания на разработку программного обеспечения “ Разработка программного модуля для учета заявок на р</w:t>
      </w:r>
      <w:r w:rsidR="00AE0A5C" w:rsidRPr="00AE0A5C">
        <w:rPr>
          <w:rFonts w:ascii="Times New Roman" w:hAnsi="Times New Roman" w:cs="Times New Roman"/>
          <w:sz w:val="24"/>
          <w:szCs w:val="24"/>
        </w:rPr>
        <w:t>емонт бытовой техники” от 11.11</w:t>
      </w:r>
      <w:r w:rsidRPr="00AE0A5C">
        <w:rPr>
          <w:rFonts w:ascii="Times New Roman" w:hAnsi="Times New Roman" w:cs="Times New Roman"/>
          <w:sz w:val="24"/>
          <w:szCs w:val="24"/>
        </w:rPr>
        <w:t>.2024. и Приказа № 1 от</w:t>
      </w:r>
    </w:p>
    <w:p w:rsidR="00B96761" w:rsidRPr="00150C21" w:rsidRDefault="00AE0A5C" w:rsidP="000B4C8E">
      <w:pPr>
        <w:spacing w:after="0" w:line="300" w:lineRule="auto"/>
        <w:ind w:left="0" w:firstLine="0"/>
        <w:rPr>
          <w:rFonts w:ascii="Times New Roman" w:hAnsi="Times New Roman" w:cs="Times New Roman"/>
          <w:sz w:val="22"/>
          <w:szCs w:val="24"/>
        </w:rPr>
      </w:pPr>
      <w:r w:rsidRPr="00AE0A5C">
        <w:rPr>
          <w:rFonts w:ascii="Times New Roman" w:hAnsi="Times New Roman" w:cs="Times New Roman"/>
          <w:sz w:val="24"/>
          <w:szCs w:val="24"/>
        </w:rPr>
        <w:t>11.11</w:t>
      </w:r>
      <w:r w:rsidR="00B96761" w:rsidRPr="00AE0A5C">
        <w:rPr>
          <w:rFonts w:ascii="Times New Roman" w:hAnsi="Times New Roman" w:cs="Times New Roman"/>
          <w:sz w:val="24"/>
          <w:szCs w:val="24"/>
        </w:rPr>
        <w:t>.2024 г.</w:t>
      </w:r>
    </w:p>
    <w:p w:rsidR="00B96761" w:rsidRPr="00150C21" w:rsidRDefault="00846F41" w:rsidP="000B4C8E">
      <w:pPr>
        <w:pStyle w:val="1"/>
        <w:numPr>
          <w:ilvl w:val="0"/>
          <w:numId w:val="0"/>
        </w:numPr>
        <w:jc w:val="both"/>
        <w:rPr>
          <w:rFonts w:ascii="Times New Roman" w:hAnsi="Times New Roman" w:cs="Times New Roman"/>
          <w:b/>
          <w:sz w:val="28"/>
          <w:szCs w:val="32"/>
        </w:rPr>
      </w:pPr>
      <w:bookmarkStart w:id="4" w:name="_Toc11858"/>
      <w:bookmarkStart w:id="5" w:name="_Toc182226597"/>
      <w:r w:rsidRPr="00150C21">
        <w:rPr>
          <w:rFonts w:ascii="Times New Roman" w:hAnsi="Times New Roman" w:cs="Times New Roman"/>
          <w:b/>
          <w:sz w:val="28"/>
          <w:szCs w:val="32"/>
        </w:rPr>
        <w:t>3.</w:t>
      </w:r>
      <w:r w:rsidR="00B96761" w:rsidRPr="00150C21">
        <w:rPr>
          <w:rFonts w:ascii="Times New Roman" w:hAnsi="Times New Roman" w:cs="Times New Roman"/>
          <w:b/>
          <w:sz w:val="28"/>
          <w:szCs w:val="32"/>
        </w:rPr>
        <w:t>Назначение разработки</w:t>
      </w:r>
      <w:bookmarkEnd w:id="4"/>
      <w:bookmarkEnd w:id="5"/>
    </w:p>
    <w:p w:rsidR="00B96761" w:rsidRPr="00AE0A5C" w:rsidRDefault="00B96761" w:rsidP="000B4C8E">
      <w:pPr>
        <w:spacing w:after="0" w:line="30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AE0A5C">
        <w:rPr>
          <w:rFonts w:ascii="Times New Roman" w:hAnsi="Times New Roman" w:cs="Times New Roman"/>
          <w:sz w:val="24"/>
          <w:szCs w:val="24"/>
        </w:rPr>
        <w:t xml:space="preserve">Программное обеспечение </w:t>
      </w:r>
      <w:r w:rsidR="00AE0A5C" w:rsidRPr="00AE0A5C">
        <w:rPr>
          <w:rFonts w:ascii="Times New Roman" w:hAnsi="Times New Roman" w:cs="Times New Roman"/>
          <w:sz w:val="24"/>
          <w:szCs w:val="24"/>
        </w:rPr>
        <w:t>для принятия</w:t>
      </w:r>
      <w:r w:rsidRPr="00AE0A5C">
        <w:rPr>
          <w:rFonts w:ascii="Times New Roman" w:hAnsi="Times New Roman" w:cs="Times New Roman"/>
          <w:sz w:val="24"/>
          <w:szCs w:val="24"/>
        </w:rPr>
        <w:t xml:space="preserve"> заявок на ремонт бытовой техники</w:t>
      </w:r>
    </w:p>
    <w:p w:rsidR="00B96761" w:rsidRPr="00D206C1" w:rsidRDefault="00B96761" w:rsidP="000B4C8E">
      <w:pPr>
        <w:rPr>
          <w:rFonts w:ascii="Times New Roman" w:hAnsi="Times New Roman" w:cs="Times New Roman"/>
          <w:b/>
          <w:sz w:val="36"/>
          <w:szCs w:val="36"/>
        </w:rPr>
      </w:pPr>
    </w:p>
    <w:p w:rsidR="00B96761" w:rsidRPr="00150C21" w:rsidRDefault="00846F41" w:rsidP="000B4C8E">
      <w:pPr>
        <w:pStyle w:val="1"/>
        <w:numPr>
          <w:ilvl w:val="0"/>
          <w:numId w:val="0"/>
        </w:numPr>
        <w:spacing w:after="348"/>
        <w:jc w:val="both"/>
        <w:rPr>
          <w:rFonts w:ascii="Times New Roman" w:hAnsi="Times New Roman" w:cs="Times New Roman"/>
          <w:b/>
          <w:sz w:val="28"/>
          <w:szCs w:val="32"/>
        </w:rPr>
      </w:pPr>
      <w:bookmarkStart w:id="6" w:name="_Toc11859"/>
      <w:bookmarkStart w:id="7" w:name="_Toc182226598"/>
      <w:r w:rsidRPr="00150C21">
        <w:rPr>
          <w:rFonts w:ascii="Times New Roman" w:hAnsi="Times New Roman" w:cs="Times New Roman"/>
          <w:b/>
          <w:sz w:val="28"/>
          <w:szCs w:val="32"/>
        </w:rPr>
        <w:t>4.</w:t>
      </w:r>
      <w:r w:rsidR="00B96761" w:rsidRPr="00150C21">
        <w:rPr>
          <w:rFonts w:ascii="Times New Roman" w:hAnsi="Times New Roman" w:cs="Times New Roman"/>
          <w:b/>
          <w:sz w:val="28"/>
          <w:szCs w:val="32"/>
        </w:rPr>
        <w:t>Термины и определения</w:t>
      </w:r>
      <w:bookmarkEnd w:id="6"/>
      <w:bookmarkEnd w:id="7"/>
    </w:p>
    <w:p w:rsidR="00B96761" w:rsidRPr="00150C21" w:rsidRDefault="00B96761" w:rsidP="000B4C8E">
      <w:pPr>
        <w:pStyle w:val="2"/>
        <w:numPr>
          <w:ilvl w:val="0"/>
          <w:numId w:val="0"/>
        </w:numPr>
        <w:spacing w:after="0"/>
        <w:ind w:left="10" w:hanging="10"/>
        <w:jc w:val="both"/>
        <w:rPr>
          <w:rFonts w:ascii="Times New Roman" w:hAnsi="Times New Roman" w:cs="Times New Roman"/>
          <w:b/>
          <w:sz w:val="28"/>
          <w:szCs w:val="32"/>
        </w:rPr>
      </w:pPr>
      <w:bookmarkStart w:id="8" w:name="_Toc11860"/>
      <w:bookmarkStart w:id="9" w:name="_Toc182226599"/>
      <w:r w:rsidRPr="00150C21">
        <w:rPr>
          <w:rFonts w:ascii="Times New Roman" w:hAnsi="Times New Roman" w:cs="Times New Roman"/>
          <w:b/>
          <w:sz w:val="28"/>
          <w:szCs w:val="32"/>
        </w:rPr>
        <w:t>Общие термины</w:t>
      </w:r>
      <w:bookmarkEnd w:id="8"/>
      <w:r w:rsidRPr="00150C21">
        <w:rPr>
          <w:rFonts w:ascii="Times New Roman" w:hAnsi="Times New Roman" w:cs="Times New Roman"/>
          <w:b/>
          <w:sz w:val="28"/>
          <w:szCs w:val="32"/>
        </w:rPr>
        <w:t>:</w:t>
      </w:r>
      <w:bookmarkEnd w:id="9"/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694"/>
        <w:gridCol w:w="2693"/>
        <w:gridCol w:w="5948"/>
      </w:tblGrid>
      <w:tr w:rsidR="00B96761" w:rsidRPr="00D206C1" w:rsidTr="004131AD">
        <w:tc>
          <w:tcPr>
            <w:tcW w:w="694" w:type="dxa"/>
            <w:vAlign w:val="center"/>
          </w:tcPr>
          <w:p w:rsidR="00B96761" w:rsidRPr="00AE0A5C" w:rsidRDefault="00B96761" w:rsidP="000B4C8E">
            <w:pPr>
              <w:spacing w:after="0" w:line="259" w:lineRule="auto"/>
              <w:ind w:left="5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B96761" w:rsidRPr="00AE0A5C" w:rsidRDefault="00B96761" w:rsidP="000B4C8E">
            <w:pPr>
              <w:spacing w:after="0" w:line="259" w:lineRule="auto"/>
              <w:ind w:left="1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2693" w:type="dxa"/>
            <w:vAlign w:val="center"/>
          </w:tcPr>
          <w:p w:rsidR="00B96761" w:rsidRPr="00AE0A5C" w:rsidRDefault="00B96761" w:rsidP="000B4C8E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948" w:type="dxa"/>
            <w:vAlign w:val="center"/>
          </w:tcPr>
          <w:p w:rsidR="00B96761" w:rsidRPr="00AE0A5C" w:rsidRDefault="00B96761" w:rsidP="000B4C8E">
            <w:pPr>
              <w:spacing w:after="0" w:line="259" w:lineRule="auto"/>
              <w:ind w:left="0" w:right="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B96761" w:rsidRPr="00D206C1" w:rsidTr="00B96761">
        <w:tc>
          <w:tcPr>
            <w:tcW w:w="694" w:type="dxa"/>
          </w:tcPr>
          <w:p w:rsidR="00B96761" w:rsidRPr="00AE0A5C" w:rsidRDefault="00B96761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B96761" w:rsidRPr="00AE0A5C" w:rsidRDefault="00B96761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ПО (Программное обеспечение)</w:t>
            </w:r>
          </w:p>
        </w:tc>
        <w:tc>
          <w:tcPr>
            <w:tcW w:w="5948" w:type="dxa"/>
          </w:tcPr>
          <w:p w:rsidR="00B96761" w:rsidRPr="00AE0A5C" w:rsidRDefault="00B96761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Совокупность программных и документальных средств для создания и эксплуатации систем обработки данных средствами вычислительной техники.</w:t>
            </w:r>
          </w:p>
        </w:tc>
      </w:tr>
      <w:tr w:rsidR="00B96761" w:rsidRPr="00D206C1" w:rsidTr="00B96761">
        <w:tc>
          <w:tcPr>
            <w:tcW w:w="694" w:type="dxa"/>
          </w:tcPr>
          <w:p w:rsidR="00B96761" w:rsidRPr="00AE0A5C" w:rsidRDefault="00B96761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B96761" w:rsidRPr="00AE0A5C" w:rsidRDefault="00B96761" w:rsidP="000B4C8E">
            <w:pPr>
              <w:spacing w:after="0" w:line="259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948" w:type="dxa"/>
          </w:tcPr>
          <w:p w:rsidR="00B96761" w:rsidRPr="00AE0A5C" w:rsidRDefault="00B96761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Собственная внутренняя разработка, продажа лицензионного права для использования другими лицами</w:t>
            </w:r>
          </w:p>
        </w:tc>
      </w:tr>
    </w:tbl>
    <w:p w:rsidR="00B96761" w:rsidRPr="00D206C1" w:rsidRDefault="00B96761" w:rsidP="000B4C8E">
      <w:pPr>
        <w:rPr>
          <w:rFonts w:ascii="Times New Roman" w:hAnsi="Times New Roman" w:cs="Times New Roman"/>
        </w:rPr>
      </w:pPr>
    </w:p>
    <w:p w:rsidR="00B96761" w:rsidRPr="00D206C1" w:rsidRDefault="00B96761" w:rsidP="000B4C8E">
      <w:pPr>
        <w:rPr>
          <w:rFonts w:ascii="Times New Roman" w:hAnsi="Times New Roman" w:cs="Times New Roman"/>
        </w:rPr>
      </w:pPr>
    </w:p>
    <w:p w:rsidR="00B96761" w:rsidRPr="00150C21" w:rsidRDefault="00B96761" w:rsidP="000B4C8E">
      <w:pPr>
        <w:pStyle w:val="2"/>
        <w:numPr>
          <w:ilvl w:val="0"/>
          <w:numId w:val="0"/>
        </w:numPr>
        <w:spacing w:after="0"/>
        <w:jc w:val="both"/>
        <w:rPr>
          <w:rFonts w:ascii="Times New Roman" w:hAnsi="Times New Roman" w:cs="Times New Roman"/>
          <w:b/>
          <w:sz w:val="28"/>
          <w:szCs w:val="32"/>
        </w:rPr>
      </w:pPr>
      <w:bookmarkStart w:id="10" w:name="_Toc11861"/>
      <w:bookmarkStart w:id="11" w:name="_Toc182226600"/>
      <w:r w:rsidRPr="00150C21">
        <w:rPr>
          <w:rFonts w:ascii="Times New Roman" w:hAnsi="Times New Roman" w:cs="Times New Roman"/>
          <w:b/>
          <w:sz w:val="28"/>
          <w:szCs w:val="32"/>
        </w:rPr>
        <w:t>Бизнес термины</w:t>
      </w:r>
      <w:bookmarkEnd w:id="10"/>
      <w:bookmarkEnd w:id="11"/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694"/>
        <w:gridCol w:w="3402"/>
        <w:gridCol w:w="5239"/>
      </w:tblGrid>
      <w:tr w:rsidR="00D104C8" w:rsidRPr="00D206C1" w:rsidTr="00D104C8">
        <w:tc>
          <w:tcPr>
            <w:tcW w:w="694" w:type="dxa"/>
            <w:vAlign w:val="center"/>
          </w:tcPr>
          <w:p w:rsidR="00D104C8" w:rsidRPr="00AE0A5C" w:rsidRDefault="00D104C8" w:rsidP="000B4C8E">
            <w:pPr>
              <w:spacing w:after="0" w:line="259" w:lineRule="auto"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D104C8" w:rsidRPr="00AE0A5C" w:rsidRDefault="00D104C8" w:rsidP="000B4C8E">
            <w:pPr>
              <w:spacing w:after="0" w:line="259" w:lineRule="auto"/>
              <w:ind w:left="19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3402" w:type="dxa"/>
          </w:tcPr>
          <w:p w:rsidR="00D104C8" w:rsidRPr="00AE0A5C" w:rsidRDefault="00D104C8" w:rsidP="000B4C8E">
            <w:pPr>
              <w:spacing w:after="0" w:line="259" w:lineRule="auto"/>
              <w:ind w:left="9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239" w:type="dxa"/>
          </w:tcPr>
          <w:p w:rsidR="00D104C8" w:rsidRPr="00AE0A5C" w:rsidRDefault="00D104C8" w:rsidP="000B4C8E">
            <w:pPr>
              <w:spacing w:after="0" w:line="259" w:lineRule="auto"/>
              <w:ind w:left="9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D104C8" w:rsidRPr="00D206C1" w:rsidTr="00D104C8">
        <w:tc>
          <w:tcPr>
            <w:tcW w:w="694" w:type="dxa"/>
          </w:tcPr>
          <w:p w:rsidR="00D104C8" w:rsidRPr="00AE0A5C" w:rsidRDefault="00D104C8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104C8" w:rsidRPr="00AE0A5C" w:rsidRDefault="00D104C8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5239" w:type="dxa"/>
          </w:tcPr>
          <w:p w:rsidR="00D104C8" w:rsidRPr="00AE0A5C" w:rsidRDefault="00D104C8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Изображение, входящее в состав Каталога изображений</w:t>
            </w:r>
          </w:p>
        </w:tc>
      </w:tr>
      <w:tr w:rsidR="00D104C8" w:rsidRPr="00D206C1" w:rsidTr="00D104C8">
        <w:tc>
          <w:tcPr>
            <w:tcW w:w="694" w:type="dxa"/>
          </w:tcPr>
          <w:p w:rsidR="00D104C8" w:rsidRPr="00AE0A5C" w:rsidRDefault="00D104C8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D104C8" w:rsidRPr="00AE0A5C" w:rsidRDefault="00D104C8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Заявка</w:t>
            </w:r>
          </w:p>
        </w:tc>
        <w:tc>
          <w:tcPr>
            <w:tcW w:w="5239" w:type="dxa"/>
          </w:tcPr>
          <w:p w:rsidR="00D104C8" w:rsidRPr="00AE0A5C" w:rsidRDefault="00D104C8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Заявление с указанием на потребность в чём-н</w:t>
            </w:r>
          </w:p>
        </w:tc>
      </w:tr>
      <w:tr w:rsidR="00D104C8" w:rsidRPr="00D206C1" w:rsidTr="00D104C8">
        <w:tc>
          <w:tcPr>
            <w:tcW w:w="694" w:type="dxa"/>
          </w:tcPr>
          <w:p w:rsidR="00D104C8" w:rsidRPr="00AE0A5C" w:rsidRDefault="00D104C8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D104C8" w:rsidRPr="00AE0A5C" w:rsidRDefault="00D104C8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Статистика</w:t>
            </w:r>
          </w:p>
        </w:tc>
        <w:tc>
          <w:tcPr>
            <w:tcW w:w="5239" w:type="dxa"/>
          </w:tcPr>
          <w:p w:rsidR="00D104C8" w:rsidRPr="00AE0A5C" w:rsidRDefault="00D104C8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Количественный  учет всякого рода массовых случаев явлений</w:t>
            </w:r>
          </w:p>
        </w:tc>
      </w:tr>
    </w:tbl>
    <w:p w:rsidR="00B96761" w:rsidRPr="00D206C1" w:rsidRDefault="00B96761" w:rsidP="000B4C8E">
      <w:pPr>
        <w:rPr>
          <w:rFonts w:ascii="Times New Roman" w:hAnsi="Times New Roman" w:cs="Times New Roman"/>
        </w:rPr>
      </w:pPr>
    </w:p>
    <w:p w:rsidR="00D104C8" w:rsidRPr="00D206C1" w:rsidRDefault="00D104C8" w:rsidP="000B4C8E">
      <w:pPr>
        <w:rPr>
          <w:rFonts w:ascii="Times New Roman" w:hAnsi="Times New Roman" w:cs="Times New Roman"/>
          <w:b/>
          <w:sz w:val="40"/>
          <w:szCs w:val="40"/>
        </w:rPr>
      </w:pPr>
    </w:p>
    <w:p w:rsidR="00D104C8" w:rsidRPr="00150C21" w:rsidRDefault="00D104C8" w:rsidP="000B4C8E">
      <w:pPr>
        <w:pStyle w:val="2"/>
        <w:numPr>
          <w:ilvl w:val="0"/>
          <w:numId w:val="0"/>
        </w:numPr>
        <w:spacing w:after="0"/>
        <w:jc w:val="both"/>
        <w:rPr>
          <w:rFonts w:ascii="Times New Roman" w:hAnsi="Times New Roman" w:cs="Times New Roman"/>
          <w:b/>
          <w:sz w:val="28"/>
          <w:szCs w:val="32"/>
        </w:rPr>
      </w:pPr>
      <w:bookmarkStart w:id="12" w:name="_Toc11862"/>
      <w:bookmarkStart w:id="13" w:name="_Toc182226601"/>
      <w:r w:rsidRPr="00150C21">
        <w:rPr>
          <w:rFonts w:ascii="Times New Roman" w:hAnsi="Times New Roman" w:cs="Times New Roman"/>
          <w:b/>
          <w:sz w:val="28"/>
          <w:szCs w:val="32"/>
        </w:rPr>
        <w:lastRenderedPageBreak/>
        <w:t>Технические термины</w:t>
      </w:r>
      <w:bookmarkEnd w:id="12"/>
      <w:bookmarkEnd w:id="13"/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571"/>
        <w:gridCol w:w="2583"/>
        <w:gridCol w:w="6181"/>
      </w:tblGrid>
      <w:tr w:rsidR="00186C0C" w:rsidRPr="00D206C1" w:rsidTr="00C33624">
        <w:tc>
          <w:tcPr>
            <w:tcW w:w="978" w:type="dxa"/>
            <w:vAlign w:val="center"/>
          </w:tcPr>
          <w:p w:rsidR="00186C0C" w:rsidRPr="00AE0A5C" w:rsidRDefault="00186C0C" w:rsidP="000B4C8E">
            <w:pPr>
              <w:spacing w:after="0" w:line="259" w:lineRule="auto"/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186C0C" w:rsidRPr="00AE0A5C" w:rsidRDefault="00186C0C" w:rsidP="000B4C8E">
            <w:pPr>
              <w:spacing w:after="0" w:line="259" w:lineRule="auto"/>
              <w:ind w:left="19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1984" w:type="dxa"/>
          </w:tcPr>
          <w:p w:rsidR="00186C0C" w:rsidRPr="00AE0A5C" w:rsidRDefault="00186C0C" w:rsidP="000B4C8E">
            <w:pPr>
              <w:spacing w:after="0" w:line="259" w:lineRule="auto"/>
              <w:ind w:left="9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6373" w:type="dxa"/>
          </w:tcPr>
          <w:p w:rsidR="00186C0C" w:rsidRPr="00AE0A5C" w:rsidRDefault="00186C0C" w:rsidP="000B4C8E">
            <w:pPr>
              <w:spacing w:after="0" w:line="259" w:lineRule="auto"/>
              <w:ind w:left="9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186C0C" w:rsidRPr="00D206C1" w:rsidTr="00186C0C">
        <w:tc>
          <w:tcPr>
            <w:tcW w:w="978" w:type="dxa"/>
          </w:tcPr>
          <w:p w:rsidR="00186C0C" w:rsidRPr="00AE0A5C" w:rsidRDefault="00186C0C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186C0C" w:rsidRPr="00AE0A5C" w:rsidRDefault="00186C0C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Кроссплатформенность</w:t>
            </w:r>
          </w:p>
        </w:tc>
        <w:tc>
          <w:tcPr>
            <w:tcW w:w="6373" w:type="dxa"/>
          </w:tcPr>
          <w:p w:rsidR="00186C0C" w:rsidRPr="00AE0A5C" w:rsidRDefault="00186C0C" w:rsidP="000B4C8E">
            <w:pPr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способность программного обеспечения работать с несколькими аппаратными платформами или операционными системами.</w:t>
            </w:r>
          </w:p>
        </w:tc>
      </w:tr>
      <w:tr w:rsidR="00186C0C" w:rsidRPr="00D206C1" w:rsidTr="00186C0C">
        <w:tc>
          <w:tcPr>
            <w:tcW w:w="978" w:type="dxa"/>
          </w:tcPr>
          <w:p w:rsidR="00186C0C" w:rsidRPr="00AE0A5C" w:rsidRDefault="00186C0C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186C0C" w:rsidRPr="00AE0A5C" w:rsidRDefault="00186C0C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Аутентификация</w:t>
            </w:r>
          </w:p>
        </w:tc>
        <w:tc>
          <w:tcPr>
            <w:tcW w:w="6373" w:type="dxa"/>
          </w:tcPr>
          <w:p w:rsidR="00186C0C" w:rsidRPr="00AE0A5C" w:rsidRDefault="00186C0C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это процедура проверки подлинности заявленного пользователя, процесса или устройства</w:t>
            </w:r>
          </w:p>
        </w:tc>
      </w:tr>
      <w:tr w:rsidR="00186C0C" w:rsidRPr="00D206C1" w:rsidTr="00186C0C">
        <w:tc>
          <w:tcPr>
            <w:tcW w:w="978" w:type="dxa"/>
          </w:tcPr>
          <w:p w:rsidR="00186C0C" w:rsidRPr="00AE0A5C" w:rsidRDefault="00186C0C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186C0C" w:rsidRPr="00AE0A5C" w:rsidRDefault="00186C0C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Сервис</w:t>
            </w:r>
          </w:p>
        </w:tc>
        <w:tc>
          <w:tcPr>
            <w:tcW w:w="6373" w:type="dxa"/>
          </w:tcPr>
          <w:p w:rsidR="00186C0C" w:rsidRPr="00AE0A5C" w:rsidRDefault="00186C0C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это решение проблемы клиента до её проявления</w:t>
            </w:r>
          </w:p>
        </w:tc>
      </w:tr>
      <w:tr w:rsidR="00186C0C" w:rsidRPr="00D206C1" w:rsidTr="00186C0C">
        <w:tc>
          <w:tcPr>
            <w:tcW w:w="978" w:type="dxa"/>
          </w:tcPr>
          <w:p w:rsidR="00186C0C" w:rsidRPr="00AE0A5C" w:rsidRDefault="00186C0C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:rsidR="00186C0C" w:rsidRPr="00AE0A5C" w:rsidRDefault="00186C0C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6373" w:type="dxa"/>
          </w:tcPr>
          <w:p w:rsidR="00186C0C" w:rsidRPr="00AE0A5C" w:rsidRDefault="00A03632" w:rsidP="000B4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tooltip="Программное обеспечение" w:history="1">
              <w:r w:rsidR="00186C0C" w:rsidRPr="00AE0A5C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программное обеспечение</w:t>
              </w:r>
            </w:hyperlink>
            <w:r w:rsidR="00186C0C" w:rsidRPr="00AE0A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управляющее </w:t>
            </w:r>
            <w:hyperlink r:id="rId9" w:tooltip="Компьютер" w:history="1">
              <w:r w:rsidR="00186C0C" w:rsidRPr="00AE0A5C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компьютерами</w:t>
              </w:r>
            </w:hyperlink>
            <w:r w:rsidR="00186C0C" w:rsidRPr="00AE0A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(включая </w:t>
            </w:r>
            <w:hyperlink r:id="rId10" w:tooltip="Микроконтроллер" w:history="1">
              <w:r w:rsidR="00186C0C" w:rsidRPr="00AE0A5C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микроконтроллеры</w:t>
              </w:r>
            </w:hyperlink>
            <w:r w:rsidR="00186C0C" w:rsidRPr="00AE0A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 и позволяющее запускать на них </w:t>
            </w:r>
            <w:hyperlink r:id="rId11" w:tooltip="Прикладное программное обеспечение" w:history="1">
              <w:r w:rsidR="00186C0C" w:rsidRPr="00AE0A5C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прикладные программы</w:t>
              </w:r>
            </w:hyperlink>
          </w:p>
        </w:tc>
      </w:tr>
      <w:tr w:rsidR="00186C0C" w:rsidRPr="00D206C1" w:rsidTr="00186C0C">
        <w:tc>
          <w:tcPr>
            <w:tcW w:w="978" w:type="dxa"/>
          </w:tcPr>
          <w:p w:rsidR="00186C0C" w:rsidRPr="00AE0A5C" w:rsidRDefault="00186C0C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186C0C" w:rsidRPr="00AE0A5C" w:rsidRDefault="00186C0C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Консоль</w:t>
            </w:r>
            <w:r w:rsidRPr="00AE0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E0A5C">
              <w:rPr>
                <w:rFonts w:ascii="Times New Roman" w:hAnsi="Times New Roman" w:cs="Times New Roman"/>
                <w:sz w:val="24"/>
                <w:szCs w:val="24"/>
              </w:rPr>
              <w:t>командная строка</w:t>
            </w:r>
          </w:p>
        </w:tc>
        <w:tc>
          <w:tcPr>
            <w:tcW w:w="6373" w:type="dxa"/>
          </w:tcPr>
          <w:p w:rsidR="00186C0C" w:rsidRPr="00AE0A5C" w:rsidRDefault="00186C0C" w:rsidP="000B4C8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5C">
              <w:rPr>
                <w:rFonts w:ascii="Times New Roman" w:hAnsi="Times New Roman" w:cs="Times New Roman"/>
                <w:color w:val="181818"/>
                <w:sz w:val="24"/>
                <w:szCs w:val="24"/>
                <w:shd w:val="clear" w:color="auto" w:fill="F2F2F2"/>
              </w:rPr>
              <w:t>текстовый интерфейс пользователя для взаимодействия с операционной системой компьютера и/или другим программным обеспечением с помощью команд, вводимых с клавиатуры</w:t>
            </w:r>
          </w:p>
        </w:tc>
      </w:tr>
    </w:tbl>
    <w:p w:rsidR="00D104C8" w:rsidRPr="00D206C1" w:rsidRDefault="00D104C8" w:rsidP="000B4C8E">
      <w:pPr>
        <w:rPr>
          <w:rFonts w:ascii="Times New Roman" w:hAnsi="Times New Roman" w:cs="Times New Roman"/>
        </w:rPr>
      </w:pPr>
    </w:p>
    <w:p w:rsidR="00846F41" w:rsidRPr="00150C21" w:rsidRDefault="00846F41" w:rsidP="000B4C8E">
      <w:pPr>
        <w:pStyle w:val="1"/>
        <w:numPr>
          <w:ilvl w:val="0"/>
          <w:numId w:val="0"/>
        </w:numPr>
        <w:spacing w:after="759"/>
        <w:jc w:val="both"/>
        <w:rPr>
          <w:rFonts w:ascii="Times New Roman" w:hAnsi="Times New Roman" w:cs="Times New Roman"/>
          <w:b/>
          <w:sz w:val="28"/>
          <w:szCs w:val="32"/>
        </w:rPr>
      </w:pPr>
      <w:bookmarkStart w:id="14" w:name="_Toc11865"/>
      <w:bookmarkStart w:id="15" w:name="_Toc182226602"/>
      <w:r w:rsidRPr="00150C21">
        <w:rPr>
          <w:rFonts w:ascii="Times New Roman" w:hAnsi="Times New Roman" w:cs="Times New Roman"/>
          <w:b/>
          <w:sz w:val="28"/>
          <w:szCs w:val="32"/>
        </w:rPr>
        <w:t>5.</w:t>
      </w:r>
      <w:r w:rsidR="00186C0C" w:rsidRPr="00150C21">
        <w:rPr>
          <w:rFonts w:ascii="Times New Roman" w:hAnsi="Times New Roman" w:cs="Times New Roman"/>
          <w:b/>
          <w:sz w:val="28"/>
          <w:szCs w:val="32"/>
        </w:rPr>
        <w:t>Требования к программному обеспечению</w:t>
      </w:r>
      <w:bookmarkEnd w:id="14"/>
      <w:bookmarkEnd w:id="15"/>
    </w:p>
    <w:p w:rsidR="00846F41" w:rsidRPr="00150C21" w:rsidRDefault="00846F41" w:rsidP="000B4C8E">
      <w:pPr>
        <w:pStyle w:val="2"/>
        <w:numPr>
          <w:ilvl w:val="0"/>
          <w:numId w:val="0"/>
        </w:numPr>
        <w:spacing w:after="426"/>
        <w:ind w:left="283"/>
        <w:jc w:val="both"/>
        <w:rPr>
          <w:rFonts w:ascii="Times New Roman" w:hAnsi="Times New Roman" w:cs="Times New Roman"/>
          <w:b/>
          <w:sz w:val="28"/>
          <w:szCs w:val="32"/>
        </w:rPr>
      </w:pPr>
      <w:bookmarkStart w:id="16" w:name="_Toc11868"/>
      <w:bookmarkStart w:id="17" w:name="_Toc182226603"/>
      <w:r w:rsidRPr="00150C21">
        <w:rPr>
          <w:rFonts w:ascii="Times New Roman" w:hAnsi="Times New Roman" w:cs="Times New Roman"/>
          <w:b/>
          <w:sz w:val="28"/>
          <w:szCs w:val="32"/>
        </w:rPr>
        <w:t>Условия эксплуатации</w:t>
      </w:r>
      <w:bookmarkEnd w:id="16"/>
      <w:r w:rsidRPr="00150C21">
        <w:rPr>
          <w:rFonts w:ascii="Times New Roman" w:hAnsi="Times New Roman" w:cs="Times New Roman"/>
          <w:b/>
          <w:sz w:val="28"/>
          <w:szCs w:val="32"/>
        </w:rPr>
        <w:t>:</w:t>
      </w:r>
      <w:bookmarkEnd w:id="17"/>
    </w:p>
    <w:p w:rsidR="00846F41" w:rsidRPr="00AE0A5C" w:rsidRDefault="00846F41" w:rsidP="000B4C8E">
      <w:pPr>
        <w:spacing w:after="0" w:line="300" w:lineRule="auto"/>
        <w:ind w:left="0" w:firstLine="283"/>
        <w:rPr>
          <w:rFonts w:ascii="Times New Roman" w:hAnsi="Times New Roman" w:cs="Times New Roman"/>
          <w:sz w:val="24"/>
          <w:szCs w:val="24"/>
        </w:rPr>
      </w:pPr>
      <w:r w:rsidRPr="00AE0A5C">
        <w:rPr>
          <w:rFonts w:ascii="Times New Roman" w:hAnsi="Times New Roman" w:cs="Times New Roman"/>
          <w:sz w:val="24"/>
          <w:szCs w:val="24"/>
        </w:rPr>
        <w:t>Количество Объектов, на которое рассчитан сервис: до 10 000 объектов.</w:t>
      </w:r>
    </w:p>
    <w:p w:rsidR="00846F41" w:rsidRDefault="00846F41" w:rsidP="000B4C8E">
      <w:pPr>
        <w:spacing w:after="0" w:line="30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E0A5C">
        <w:rPr>
          <w:rFonts w:ascii="Times New Roman" w:hAnsi="Times New Roman" w:cs="Times New Roman"/>
          <w:sz w:val="24"/>
          <w:szCs w:val="24"/>
        </w:rPr>
        <w:t>Количество специалистов, на который рассчитан сервис: от 1 сотрудника для заполнения контента (контент-менеджер), от 1-го сотрудника для установки сервиса на сервер (backend-разработчик).</w:t>
      </w:r>
    </w:p>
    <w:p w:rsidR="00A03632" w:rsidRPr="00150C21" w:rsidRDefault="00A03632" w:rsidP="000B4C8E">
      <w:pPr>
        <w:spacing w:after="0" w:line="300" w:lineRule="auto"/>
        <w:ind w:left="0" w:firstLine="0"/>
        <w:rPr>
          <w:rFonts w:ascii="Times New Roman" w:hAnsi="Times New Roman" w:cs="Times New Roman"/>
          <w:sz w:val="22"/>
          <w:szCs w:val="24"/>
        </w:rPr>
      </w:pPr>
    </w:p>
    <w:p w:rsidR="00846F41" w:rsidRPr="00150C21" w:rsidRDefault="00846F41" w:rsidP="00A03632">
      <w:pPr>
        <w:pStyle w:val="1"/>
        <w:numPr>
          <w:ilvl w:val="0"/>
          <w:numId w:val="0"/>
        </w:numPr>
        <w:jc w:val="both"/>
        <w:rPr>
          <w:rFonts w:ascii="Times New Roman" w:hAnsi="Times New Roman" w:cs="Times New Roman"/>
          <w:b/>
          <w:sz w:val="28"/>
          <w:szCs w:val="32"/>
        </w:rPr>
      </w:pPr>
      <w:bookmarkStart w:id="18" w:name="_Toc11869"/>
      <w:bookmarkStart w:id="19" w:name="_Toc182226604"/>
      <w:r w:rsidRPr="00150C21">
        <w:rPr>
          <w:rFonts w:ascii="Times New Roman" w:hAnsi="Times New Roman" w:cs="Times New Roman"/>
          <w:b/>
          <w:sz w:val="28"/>
          <w:szCs w:val="32"/>
        </w:rPr>
        <w:t>6.Требования к программной документации</w:t>
      </w:r>
      <w:bookmarkEnd w:id="18"/>
      <w:bookmarkEnd w:id="19"/>
    </w:p>
    <w:p w:rsidR="00846F41" w:rsidRPr="00AE0A5C" w:rsidRDefault="00846F41" w:rsidP="000B4C8E">
      <w:pPr>
        <w:spacing w:after="0" w:line="30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AE0A5C">
        <w:rPr>
          <w:rFonts w:ascii="Times New Roman" w:hAnsi="Times New Roman" w:cs="Times New Roman"/>
          <w:sz w:val="24"/>
          <w:szCs w:val="24"/>
        </w:rPr>
        <w:t>Документация,</w:t>
      </w:r>
      <w:r w:rsidRPr="00AE0A5C">
        <w:rPr>
          <w:rFonts w:ascii="Times New Roman" w:hAnsi="Times New Roman" w:cs="Times New Roman"/>
          <w:sz w:val="24"/>
          <w:szCs w:val="24"/>
        </w:rPr>
        <w:tab/>
        <w:t>необходимая</w:t>
      </w:r>
      <w:r w:rsidRPr="00AE0A5C">
        <w:rPr>
          <w:rFonts w:ascii="Times New Roman" w:hAnsi="Times New Roman" w:cs="Times New Roman"/>
          <w:sz w:val="24"/>
          <w:szCs w:val="24"/>
        </w:rPr>
        <w:tab/>
        <w:t>для</w:t>
      </w:r>
      <w:r w:rsidRPr="00AE0A5C">
        <w:rPr>
          <w:rFonts w:ascii="Times New Roman" w:hAnsi="Times New Roman" w:cs="Times New Roman"/>
          <w:sz w:val="24"/>
          <w:szCs w:val="24"/>
        </w:rPr>
        <w:tab/>
        <w:t>реализации</w:t>
      </w:r>
      <w:r w:rsidRPr="00AE0A5C">
        <w:rPr>
          <w:rFonts w:ascii="Times New Roman" w:hAnsi="Times New Roman" w:cs="Times New Roman"/>
          <w:sz w:val="24"/>
          <w:szCs w:val="24"/>
        </w:rPr>
        <w:tab/>
        <w:t>программного обеспечения:</w:t>
      </w:r>
    </w:p>
    <w:p w:rsidR="00846F41" w:rsidRPr="00AE0A5C" w:rsidRDefault="00846F41" w:rsidP="000B4C8E">
      <w:pPr>
        <w:spacing w:after="0" w:line="30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E0A5C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846F41" w:rsidRDefault="00846F41" w:rsidP="000B4C8E">
      <w:pPr>
        <w:spacing w:after="0" w:line="30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E0A5C">
        <w:rPr>
          <w:rFonts w:ascii="Times New Roman" w:hAnsi="Times New Roman" w:cs="Times New Roman"/>
          <w:sz w:val="24"/>
          <w:szCs w:val="24"/>
        </w:rPr>
        <w:t>Инструкция по эксплуатации</w:t>
      </w:r>
    </w:p>
    <w:p w:rsidR="00A03632" w:rsidRPr="00AE0A5C" w:rsidRDefault="00A03632" w:rsidP="000B4C8E">
      <w:pPr>
        <w:spacing w:after="0" w:line="30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846F41" w:rsidRPr="00150C21" w:rsidRDefault="00846F41" w:rsidP="000B4C8E">
      <w:pPr>
        <w:pStyle w:val="1"/>
        <w:numPr>
          <w:ilvl w:val="0"/>
          <w:numId w:val="0"/>
        </w:numPr>
        <w:spacing w:after="348"/>
        <w:jc w:val="both"/>
        <w:rPr>
          <w:rFonts w:ascii="Times New Roman" w:hAnsi="Times New Roman" w:cs="Times New Roman"/>
          <w:b/>
          <w:sz w:val="28"/>
          <w:szCs w:val="32"/>
        </w:rPr>
      </w:pPr>
      <w:bookmarkStart w:id="20" w:name="_Toc182226605"/>
      <w:r w:rsidRPr="00150C21">
        <w:rPr>
          <w:rFonts w:ascii="Times New Roman" w:hAnsi="Times New Roman" w:cs="Times New Roman"/>
          <w:b/>
          <w:sz w:val="28"/>
          <w:szCs w:val="32"/>
        </w:rPr>
        <w:t>7.Стадии и этапы разработки</w:t>
      </w:r>
      <w:bookmarkEnd w:id="20"/>
    </w:p>
    <w:p w:rsidR="00846F41" w:rsidRPr="00150C21" w:rsidRDefault="00846F41" w:rsidP="000B4C8E">
      <w:pPr>
        <w:pStyle w:val="2"/>
        <w:numPr>
          <w:ilvl w:val="0"/>
          <w:numId w:val="0"/>
        </w:numPr>
        <w:ind w:left="10" w:hanging="10"/>
        <w:jc w:val="both"/>
        <w:rPr>
          <w:rFonts w:ascii="Times New Roman" w:hAnsi="Times New Roman" w:cs="Times New Roman"/>
          <w:b/>
          <w:sz w:val="28"/>
          <w:szCs w:val="32"/>
        </w:rPr>
      </w:pPr>
      <w:bookmarkStart w:id="21" w:name="_Toc11872"/>
      <w:bookmarkStart w:id="22" w:name="_Toc182226606"/>
      <w:r w:rsidRPr="00150C21">
        <w:rPr>
          <w:rFonts w:ascii="Times New Roman" w:hAnsi="Times New Roman" w:cs="Times New Roman"/>
          <w:b/>
          <w:sz w:val="28"/>
          <w:szCs w:val="32"/>
        </w:rPr>
        <w:t>Составление Технического задания</w:t>
      </w:r>
      <w:bookmarkEnd w:id="21"/>
      <w:bookmarkEnd w:id="22"/>
    </w:p>
    <w:p w:rsidR="00846F41" w:rsidRPr="00AE0A5C" w:rsidRDefault="00846F41" w:rsidP="000B4C8E">
      <w:pPr>
        <w:spacing w:after="0" w:line="30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AE0A5C">
        <w:rPr>
          <w:rFonts w:ascii="Times New Roman" w:hAnsi="Times New Roman" w:cs="Times New Roman"/>
          <w:sz w:val="24"/>
          <w:szCs w:val="24"/>
        </w:rPr>
        <w:t>Техническое задание составляется на основе требований заказчика в описании Требования к функциональным характеристикам и Назначения для разработки.</w:t>
      </w:r>
    </w:p>
    <w:p w:rsidR="00846F41" w:rsidRPr="00150C21" w:rsidRDefault="00846F41" w:rsidP="000B4C8E">
      <w:pPr>
        <w:pStyle w:val="2"/>
        <w:numPr>
          <w:ilvl w:val="0"/>
          <w:numId w:val="0"/>
        </w:numPr>
        <w:ind w:left="10" w:hanging="10"/>
        <w:jc w:val="both"/>
        <w:rPr>
          <w:rFonts w:ascii="Times New Roman" w:hAnsi="Times New Roman" w:cs="Times New Roman"/>
          <w:b/>
          <w:sz w:val="28"/>
          <w:szCs w:val="32"/>
        </w:rPr>
      </w:pPr>
      <w:bookmarkStart w:id="23" w:name="_Toc11873"/>
      <w:bookmarkStart w:id="24" w:name="_Toc182226607"/>
      <w:r w:rsidRPr="00150C21">
        <w:rPr>
          <w:rFonts w:ascii="Times New Roman" w:hAnsi="Times New Roman" w:cs="Times New Roman"/>
          <w:b/>
          <w:sz w:val="28"/>
          <w:szCs w:val="32"/>
        </w:rPr>
        <w:lastRenderedPageBreak/>
        <w:t>Верстка макетов</w:t>
      </w:r>
      <w:bookmarkEnd w:id="23"/>
      <w:bookmarkEnd w:id="24"/>
    </w:p>
    <w:p w:rsidR="00846F41" w:rsidRPr="00AE0A5C" w:rsidRDefault="00846F41" w:rsidP="000B4C8E">
      <w:p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E0A5C">
        <w:rPr>
          <w:rFonts w:ascii="Times New Roman" w:hAnsi="Times New Roman" w:cs="Times New Roman"/>
          <w:sz w:val="24"/>
          <w:szCs w:val="24"/>
        </w:rPr>
        <w:t xml:space="preserve">Верстка макетов осуществляется с помощью инструментов </w:t>
      </w:r>
      <w:r w:rsidR="000B4C8E"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="000B4C8E" w:rsidRPr="000B4C8E">
        <w:rPr>
          <w:rFonts w:ascii="Times New Roman" w:hAnsi="Times New Roman" w:cs="Times New Roman"/>
          <w:sz w:val="24"/>
          <w:szCs w:val="24"/>
        </w:rPr>
        <w:t xml:space="preserve"> </w:t>
      </w:r>
      <w:r w:rsidRPr="00AE0A5C">
        <w:rPr>
          <w:rFonts w:ascii="Times New Roman" w:hAnsi="Times New Roman" w:cs="Times New Roman"/>
          <w:sz w:val="24"/>
          <w:szCs w:val="24"/>
        </w:rPr>
        <w:t>для возможности дальнейшей интеграции. Без ошибок в консоли разработчика.</w:t>
      </w:r>
    </w:p>
    <w:p w:rsidR="00846F41" w:rsidRPr="00150C21" w:rsidRDefault="00846F41" w:rsidP="000B4C8E">
      <w:pPr>
        <w:pStyle w:val="2"/>
        <w:numPr>
          <w:ilvl w:val="0"/>
          <w:numId w:val="0"/>
        </w:numPr>
        <w:ind w:left="10" w:hanging="10"/>
        <w:jc w:val="both"/>
        <w:rPr>
          <w:rFonts w:ascii="Times New Roman" w:hAnsi="Times New Roman" w:cs="Times New Roman"/>
          <w:b/>
          <w:sz w:val="28"/>
          <w:szCs w:val="32"/>
        </w:rPr>
      </w:pPr>
      <w:bookmarkStart w:id="25" w:name="_Toc11874"/>
      <w:bookmarkStart w:id="26" w:name="_Toc182226608"/>
      <w:r w:rsidRPr="00150C21">
        <w:rPr>
          <w:rFonts w:ascii="Times New Roman" w:hAnsi="Times New Roman" w:cs="Times New Roman"/>
          <w:b/>
          <w:sz w:val="28"/>
          <w:szCs w:val="32"/>
        </w:rPr>
        <w:t>Тестирование верстки макетов</w:t>
      </w:r>
      <w:bookmarkEnd w:id="25"/>
      <w:bookmarkEnd w:id="26"/>
    </w:p>
    <w:p w:rsidR="00846F41" w:rsidRPr="00AE0A5C" w:rsidRDefault="00846F41" w:rsidP="000B4C8E">
      <w:p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E0A5C">
        <w:rPr>
          <w:rFonts w:ascii="Times New Roman" w:hAnsi="Times New Roman" w:cs="Times New Roman"/>
          <w:sz w:val="24"/>
          <w:szCs w:val="24"/>
        </w:rPr>
        <w:t>Тестирование верстки макетов осуществляется в шаблоне баг-листа Заказчика. Критерии готовой верстки - в баг-листе все пункты исправлены, выгружены на сервер, проверены Заказчиком.</w:t>
      </w:r>
    </w:p>
    <w:p w:rsidR="00846F41" w:rsidRPr="00150C21" w:rsidRDefault="00846F41" w:rsidP="000B4C8E">
      <w:pPr>
        <w:pStyle w:val="2"/>
        <w:numPr>
          <w:ilvl w:val="0"/>
          <w:numId w:val="0"/>
        </w:numPr>
        <w:ind w:left="10" w:hanging="10"/>
        <w:jc w:val="both"/>
        <w:rPr>
          <w:rFonts w:ascii="Times New Roman" w:hAnsi="Times New Roman" w:cs="Times New Roman"/>
          <w:b/>
          <w:sz w:val="28"/>
          <w:szCs w:val="32"/>
        </w:rPr>
      </w:pPr>
      <w:bookmarkStart w:id="27" w:name="_Toc11875"/>
      <w:bookmarkStart w:id="28" w:name="_Toc182226609"/>
      <w:r w:rsidRPr="00150C21">
        <w:rPr>
          <w:rFonts w:ascii="Times New Roman" w:hAnsi="Times New Roman" w:cs="Times New Roman"/>
          <w:b/>
          <w:sz w:val="28"/>
          <w:szCs w:val="32"/>
        </w:rPr>
        <w:t>Программирование сервиса</w:t>
      </w:r>
      <w:bookmarkEnd w:id="27"/>
      <w:bookmarkEnd w:id="28"/>
    </w:p>
    <w:p w:rsidR="00846F41" w:rsidRPr="00AE0A5C" w:rsidRDefault="00846F41" w:rsidP="000B4C8E">
      <w:p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E0A5C">
        <w:rPr>
          <w:rFonts w:ascii="Times New Roman" w:hAnsi="Times New Roman" w:cs="Times New Roman"/>
          <w:sz w:val="24"/>
          <w:szCs w:val="24"/>
        </w:rPr>
        <w:t>Программирование</w:t>
      </w:r>
      <w:r w:rsidRPr="00AE0A5C">
        <w:rPr>
          <w:rFonts w:ascii="Times New Roman" w:hAnsi="Times New Roman" w:cs="Times New Roman"/>
          <w:sz w:val="24"/>
          <w:szCs w:val="24"/>
        </w:rPr>
        <w:tab/>
        <w:t>сервиса</w:t>
      </w:r>
      <w:r w:rsidRPr="00AE0A5C">
        <w:rPr>
          <w:rFonts w:ascii="Times New Roman" w:hAnsi="Times New Roman" w:cs="Times New Roman"/>
          <w:sz w:val="24"/>
          <w:szCs w:val="24"/>
        </w:rPr>
        <w:tab/>
        <w:t>осуществляется</w:t>
      </w:r>
      <w:r w:rsidRPr="00AE0A5C">
        <w:rPr>
          <w:rFonts w:ascii="Times New Roman" w:hAnsi="Times New Roman" w:cs="Times New Roman"/>
          <w:sz w:val="24"/>
          <w:szCs w:val="24"/>
        </w:rPr>
        <w:tab/>
        <w:t>на</w:t>
      </w:r>
      <w:r w:rsidRPr="00AE0A5C">
        <w:rPr>
          <w:rFonts w:ascii="Times New Roman" w:hAnsi="Times New Roman" w:cs="Times New Roman"/>
          <w:sz w:val="24"/>
          <w:szCs w:val="24"/>
        </w:rPr>
        <w:tab/>
        <w:t xml:space="preserve">основании составленного Технического задания на разработку программного обеспечения и предоставленного шаблона верстки </w:t>
      </w:r>
      <w:r w:rsidR="000B4C8E"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AE0A5C">
        <w:rPr>
          <w:rFonts w:ascii="Times New Roman" w:hAnsi="Times New Roman" w:cs="Times New Roman"/>
          <w:sz w:val="24"/>
          <w:szCs w:val="24"/>
        </w:rPr>
        <w:t>.</w:t>
      </w:r>
    </w:p>
    <w:p w:rsidR="00846F41" w:rsidRPr="00150C21" w:rsidRDefault="00846F41" w:rsidP="000B4C8E">
      <w:pPr>
        <w:pStyle w:val="2"/>
        <w:numPr>
          <w:ilvl w:val="0"/>
          <w:numId w:val="0"/>
        </w:numPr>
        <w:ind w:left="10" w:hanging="10"/>
        <w:jc w:val="both"/>
        <w:rPr>
          <w:rFonts w:ascii="Times New Roman" w:hAnsi="Times New Roman" w:cs="Times New Roman"/>
          <w:b/>
          <w:sz w:val="28"/>
          <w:szCs w:val="32"/>
        </w:rPr>
      </w:pPr>
      <w:bookmarkStart w:id="29" w:name="_Toc11876"/>
      <w:bookmarkStart w:id="30" w:name="_Toc182226610"/>
      <w:r w:rsidRPr="00150C21">
        <w:rPr>
          <w:rFonts w:ascii="Times New Roman" w:hAnsi="Times New Roman" w:cs="Times New Roman"/>
          <w:b/>
          <w:sz w:val="28"/>
          <w:szCs w:val="32"/>
        </w:rPr>
        <w:t>Тестирование готового сервиса</w:t>
      </w:r>
      <w:bookmarkEnd w:id="29"/>
      <w:bookmarkEnd w:id="30"/>
    </w:p>
    <w:p w:rsidR="00846F41" w:rsidRPr="00AE0A5C" w:rsidRDefault="00846F41" w:rsidP="000B4C8E">
      <w:pPr>
        <w:spacing w:after="0" w:line="30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E0A5C">
        <w:rPr>
          <w:rFonts w:ascii="Times New Roman" w:hAnsi="Times New Roman" w:cs="Times New Roman"/>
          <w:sz w:val="24"/>
          <w:szCs w:val="24"/>
        </w:rPr>
        <w:t>Тестирование</w:t>
      </w:r>
      <w:r w:rsidRPr="00AE0A5C">
        <w:rPr>
          <w:rFonts w:ascii="Times New Roman" w:hAnsi="Times New Roman" w:cs="Times New Roman"/>
          <w:sz w:val="24"/>
          <w:szCs w:val="24"/>
        </w:rPr>
        <w:tab/>
        <w:t>готового</w:t>
      </w:r>
      <w:r w:rsidRPr="00AE0A5C">
        <w:rPr>
          <w:rFonts w:ascii="Times New Roman" w:hAnsi="Times New Roman" w:cs="Times New Roman"/>
          <w:sz w:val="24"/>
          <w:szCs w:val="24"/>
        </w:rPr>
        <w:tab/>
        <w:t>сервиса</w:t>
      </w:r>
      <w:r w:rsidRPr="00AE0A5C">
        <w:rPr>
          <w:rFonts w:ascii="Times New Roman" w:hAnsi="Times New Roman" w:cs="Times New Roman"/>
          <w:sz w:val="24"/>
          <w:szCs w:val="24"/>
        </w:rPr>
        <w:tab/>
        <w:t>осуществляется</w:t>
      </w:r>
      <w:r w:rsidRPr="00AE0A5C">
        <w:rPr>
          <w:rFonts w:ascii="Times New Roman" w:hAnsi="Times New Roman" w:cs="Times New Roman"/>
          <w:sz w:val="24"/>
          <w:szCs w:val="24"/>
        </w:rPr>
        <w:tab/>
        <w:t>на</w:t>
      </w:r>
      <w:r w:rsidRPr="00AE0A5C">
        <w:rPr>
          <w:rFonts w:ascii="Times New Roman" w:hAnsi="Times New Roman" w:cs="Times New Roman"/>
          <w:sz w:val="24"/>
          <w:szCs w:val="24"/>
        </w:rPr>
        <w:tab/>
        <w:t xml:space="preserve">основании составленного Технического задания на разработку программного обеспечения и предоставленного шаблона верстки </w:t>
      </w:r>
      <w:r w:rsidR="000B4C8E"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AE0A5C">
        <w:rPr>
          <w:rFonts w:ascii="Times New Roman" w:hAnsi="Times New Roman" w:cs="Times New Roman"/>
          <w:sz w:val="24"/>
          <w:szCs w:val="24"/>
        </w:rPr>
        <w:t>.</w:t>
      </w:r>
    </w:p>
    <w:p w:rsidR="00846F41" w:rsidRPr="00AE0A5C" w:rsidRDefault="00846F41" w:rsidP="000B4C8E">
      <w:pPr>
        <w:spacing w:after="0" w:line="30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E0A5C">
        <w:rPr>
          <w:rFonts w:ascii="Times New Roman" w:hAnsi="Times New Roman" w:cs="Times New Roman"/>
          <w:sz w:val="24"/>
          <w:szCs w:val="24"/>
        </w:rPr>
        <w:t xml:space="preserve">Критерии протестированного функционала - в тест-кейсах функционала все пункты исправлены, выгружены на сервер, приняты Заказчиком. В баг-листе верстки </w:t>
      </w:r>
      <w:r w:rsidR="000B4C8E"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AE0A5C">
        <w:rPr>
          <w:rFonts w:ascii="Times New Roman" w:hAnsi="Times New Roman" w:cs="Times New Roman"/>
          <w:sz w:val="24"/>
          <w:szCs w:val="24"/>
        </w:rPr>
        <w:t xml:space="preserve"> в</w:t>
      </w:r>
      <w:r w:rsidRPr="00AE0A5C">
        <w:rPr>
          <w:rFonts w:ascii="Times New Roman" w:hAnsi="Times New Roman" w:cs="Times New Roman"/>
          <w:sz w:val="24"/>
          <w:szCs w:val="24"/>
        </w:rPr>
        <w:t>се пункты исправлены, выгружены на сервер, проверены Заказчиком.</w:t>
      </w:r>
    </w:p>
    <w:p w:rsidR="00846F41" w:rsidRPr="00D206C1" w:rsidRDefault="00846F41" w:rsidP="000B4C8E">
      <w:pPr>
        <w:rPr>
          <w:rFonts w:ascii="Times New Roman" w:hAnsi="Times New Roman" w:cs="Times New Roman"/>
        </w:rPr>
      </w:pPr>
    </w:p>
    <w:p w:rsidR="00846F41" w:rsidRPr="00150C21" w:rsidRDefault="00846F41" w:rsidP="000B4C8E">
      <w:pPr>
        <w:rPr>
          <w:rFonts w:ascii="Times New Roman" w:hAnsi="Times New Roman" w:cs="Times New Roman"/>
          <w:b/>
          <w:szCs w:val="32"/>
        </w:rPr>
      </w:pPr>
      <w:r w:rsidRPr="00150C21">
        <w:rPr>
          <w:rFonts w:ascii="Times New Roman" w:hAnsi="Times New Roman" w:cs="Times New Roman"/>
          <w:b/>
          <w:szCs w:val="32"/>
        </w:rPr>
        <w:t>8.Порядок приемки</w:t>
      </w:r>
    </w:p>
    <w:p w:rsidR="00846F41" w:rsidRPr="00AE0A5C" w:rsidRDefault="00846F41" w:rsidP="000B4C8E">
      <w:pPr>
        <w:spacing w:after="0" w:line="30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E0A5C">
        <w:rPr>
          <w:rFonts w:ascii="Times New Roman" w:hAnsi="Times New Roman" w:cs="Times New Roman"/>
          <w:sz w:val="24"/>
          <w:szCs w:val="24"/>
        </w:rPr>
        <w:t>Приемка программного обеспечения осуществляется заказчиком. После выполнения основного технического требования и пунктов в нем, Заказчик вправе предоставить дополнительный список (далее, Дополнительные работы) для улучшения сервиса.</w:t>
      </w:r>
    </w:p>
    <w:p w:rsidR="00846F41" w:rsidRPr="00AE0A5C" w:rsidRDefault="00846F41" w:rsidP="00AE0A5C">
      <w:pPr>
        <w:spacing w:after="0" w:line="30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846F41" w:rsidRPr="00D206C1" w:rsidRDefault="00846F41" w:rsidP="00846F41">
      <w:pPr>
        <w:rPr>
          <w:rFonts w:ascii="Times New Roman" w:hAnsi="Times New Roman" w:cs="Times New Roman"/>
        </w:rPr>
      </w:pPr>
    </w:p>
    <w:p w:rsidR="00846F41" w:rsidRPr="00D206C1" w:rsidRDefault="00846F41" w:rsidP="00846F41">
      <w:pPr>
        <w:rPr>
          <w:rFonts w:ascii="Times New Roman" w:hAnsi="Times New Roman" w:cs="Times New Roman"/>
        </w:rPr>
      </w:pPr>
    </w:p>
    <w:p w:rsidR="00846F41" w:rsidRPr="00D206C1" w:rsidRDefault="00846F41" w:rsidP="00846F41">
      <w:pPr>
        <w:rPr>
          <w:rFonts w:ascii="Times New Roman" w:hAnsi="Times New Roman" w:cs="Times New Roman"/>
        </w:rPr>
      </w:pPr>
    </w:p>
    <w:p w:rsidR="00846F41" w:rsidRPr="00D206C1" w:rsidRDefault="00846F41" w:rsidP="00846F41">
      <w:pPr>
        <w:spacing w:after="782"/>
        <w:ind w:left="-5"/>
        <w:rPr>
          <w:rFonts w:ascii="Times New Roman" w:hAnsi="Times New Roman" w:cs="Times New Roman"/>
        </w:rPr>
      </w:pPr>
    </w:p>
    <w:p w:rsidR="00846F41" w:rsidRPr="00D206C1" w:rsidRDefault="00846F41" w:rsidP="00846F41">
      <w:pPr>
        <w:rPr>
          <w:rFonts w:ascii="Times New Roman" w:hAnsi="Times New Roman" w:cs="Times New Roman"/>
        </w:rPr>
      </w:pPr>
    </w:p>
    <w:p w:rsidR="00846F41" w:rsidRPr="00D206C1" w:rsidRDefault="00846F41" w:rsidP="00846F41">
      <w:pPr>
        <w:rPr>
          <w:rFonts w:ascii="Times New Roman" w:hAnsi="Times New Roman" w:cs="Times New Roman"/>
        </w:rPr>
      </w:pPr>
    </w:p>
    <w:p w:rsidR="00846F41" w:rsidRPr="00D206C1" w:rsidRDefault="00846F41" w:rsidP="00846F41">
      <w:pPr>
        <w:rPr>
          <w:rFonts w:ascii="Times New Roman" w:hAnsi="Times New Roman" w:cs="Times New Roman"/>
        </w:rPr>
      </w:pPr>
    </w:p>
    <w:p w:rsidR="00846F41" w:rsidRPr="00D206C1" w:rsidRDefault="00846F41" w:rsidP="00846F41">
      <w:pPr>
        <w:ind w:left="-5"/>
        <w:rPr>
          <w:rFonts w:ascii="Times New Roman" w:hAnsi="Times New Roman" w:cs="Times New Roman"/>
        </w:rPr>
      </w:pPr>
    </w:p>
    <w:p w:rsidR="00B96761" w:rsidRPr="00D206C1" w:rsidRDefault="00B96761" w:rsidP="009B6574">
      <w:pPr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B96761" w:rsidRPr="00D206C1" w:rsidRDefault="00B96761" w:rsidP="00B9676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94898" w:rsidRPr="00D206C1" w:rsidRDefault="00E9489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sectPr w:rsidR="00E94898" w:rsidRPr="00D206C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574" w:rsidRDefault="009B6574" w:rsidP="009B6574">
      <w:pPr>
        <w:spacing w:after="0" w:line="240" w:lineRule="auto"/>
      </w:pPr>
      <w:r>
        <w:separator/>
      </w:r>
    </w:p>
  </w:endnote>
  <w:endnote w:type="continuationSeparator" w:id="0">
    <w:p w:rsidR="009B6574" w:rsidRDefault="009B6574" w:rsidP="009B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5924538"/>
      <w:docPartObj>
        <w:docPartGallery w:val="Page Numbers (Bottom of Page)"/>
        <w:docPartUnique/>
      </w:docPartObj>
    </w:sdtPr>
    <w:sdtContent>
      <w:p w:rsidR="00A03632" w:rsidRDefault="00A03632">
        <w:pPr>
          <w:pStyle w:val="a7"/>
          <w:jc w:val="center"/>
        </w:pPr>
      </w:p>
      <w:p w:rsidR="00A03632" w:rsidRDefault="00A0363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B6574" w:rsidRDefault="009B657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574" w:rsidRDefault="009B6574" w:rsidP="009B6574">
      <w:pPr>
        <w:spacing w:after="0" w:line="240" w:lineRule="auto"/>
      </w:pPr>
      <w:r>
        <w:separator/>
      </w:r>
    </w:p>
  </w:footnote>
  <w:footnote w:type="continuationSeparator" w:id="0">
    <w:p w:rsidR="009B6574" w:rsidRDefault="009B6574" w:rsidP="009B6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3E60"/>
    <w:multiLevelType w:val="hybridMultilevel"/>
    <w:tmpl w:val="5046023C"/>
    <w:lvl w:ilvl="0" w:tplc="2F2898A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9ED0A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CAD8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66DC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0ADBC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36AFC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8A0A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3A4A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88BA9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7945FF"/>
    <w:multiLevelType w:val="hybridMultilevel"/>
    <w:tmpl w:val="F350E5F0"/>
    <w:lvl w:ilvl="0" w:tplc="CE5C3464">
      <w:start w:val="1"/>
      <w:numFmt w:val="bullet"/>
      <w:lvlText w:val="-"/>
      <w:lvlJc w:val="left"/>
      <w:pPr>
        <w:ind w:left="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D0768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B4505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78EE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F0681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E823C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A6290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34A2D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D6A10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3E04E8"/>
    <w:multiLevelType w:val="multilevel"/>
    <w:tmpl w:val="E9F4E9B0"/>
    <w:lvl w:ilvl="0">
      <w:start w:val="2"/>
      <w:numFmt w:val="decimal"/>
      <w:pStyle w:val="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CC"/>
    <w:rsid w:val="000B4C8E"/>
    <w:rsid w:val="00150C21"/>
    <w:rsid w:val="00186C0C"/>
    <w:rsid w:val="002B7598"/>
    <w:rsid w:val="00560032"/>
    <w:rsid w:val="005D123B"/>
    <w:rsid w:val="00846F41"/>
    <w:rsid w:val="008B73CC"/>
    <w:rsid w:val="009B6574"/>
    <w:rsid w:val="00A03632"/>
    <w:rsid w:val="00A9045B"/>
    <w:rsid w:val="00AE0A5C"/>
    <w:rsid w:val="00B96761"/>
    <w:rsid w:val="00D104C8"/>
    <w:rsid w:val="00D206C1"/>
    <w:rsid w:val="00E94898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48484"/>
  <w15:chartTrackingRefBased/>
  <w15:docId w15:val="{4627FCFA-9625-4C96-A488-F8162401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3CC"/>
    <w:pPr>
      <w:spacing w:after="14" w:line="292" w:lineRule="auto"/>
      <w:ind w:left="10" w:hanging="10"/>
      <w:jc w:val="both"/>
    </w:pPr>
    <w:rPr>
      <w:rFonts w:ascii="Arial" w:eastAsia="Arial" w:hAnsi="Arial" w:cs="Arial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E94898"/>
    <w:pPr>
      <w:keepNext/>
      <w:keepLines/>
      <w:numPr>
        <w:numId w:val="1"/>
      </w:numPr>
      <w:spacing w:after="67" w:line="265" w:lineRule="auto"/>
      <w:ind w:left="370" w:hanging="10"/>
      <w:outlineLvl w:val="0"/>
    </w:pPr>
    <w:rPr>
      <w:rFonts w:ascii="Arial" w:eastAsia="Arial" w:hAnsi="Arial" w:cs="Arial"/>
      <w:color w:val="000000"/>
      <w:sz w:val="40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E94898"/>
    <w:pPr>
      <w:keepNext/>
      <w:keepLines/>
      <w:numPr>
        <w:ilvl w:val="1"/>
        <w:numId w:val="1"/>
      </w:numPr>
      <w:spacing w:after="135" w:line="265" w:lineRule="auto"/>
      <w:ind w:left="10" w:hanging="10"/>
      <w:outlineLvl w:val="1"/>
    </w:pPr>
    <w:rPr>
      <w:rFonts w:ascii="Arial" w:eastAsia="Arial" w:hAnsi="Arial" w:cs="Arial"/>
      <w:color w:val="000000"/>
      <w:sz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206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94898"/>
    <w:rPr>
      <w:rFonts w:ascii="Arial" w:eastAsia="Arial" w:hAnsi="Arial" w:cs="Arial"/>
      <w:color w:val="000000"/>
      <w:sz w:val="40"/>
      <w:lang w:eastAsia="ru-RU"/>
    </w:rPr>
  </w:style>
  <w:style w:type="character" w:customStyle="1" w:styleId="20">
    <w:name w:val="Заголовок 2 Знак"/>
    <w:basedOn w:val="a0"/>
    <w:link w:val="2"/>
    <w:rsid w:val="00E94898"/>
    <w:rPr>
      <w:rFonts w:ascii="Arial" w:eastAsia="Arial" w:hAnsi="Arial" w:cs="Arial"/>
      <w:color w:val="000000"/>
      <w:sz w:val="32"/>
      <w:lang w:eastAsia="ru-RU"/>
    </w:rPr>
  </w:style>
  <w:style w:type="table" w:styleId="a3">
    <w:name w:val="Table Grid"/>
    <w:basedOn w:val="a1"/>
    <w:uiPriority w:val="39"/>
    <w:rsid w:val="00B96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86C0C"/>
    <w:rPr>
      <w:color w:val="0000FF"/>
      <w:u w:val="single"/>
    </w:rPr>
  </w:style>
  <w:style w:type="character" w:customStyle="1" w:styleId="cite-bracket">
    <w:name w:val="cite-bracket"/>
    <w:basedOn w:val="a0"/>
    <w:rsid w:val="00186C0C"/>
  </w:style>
  <w:style w:type="paragraph" w:styleId="a5">
    <w:name w:val="header"/>
    <w:basedOn w:val="a"/>
    <w:link w:val="a6"/>
    <w:uiPriority w:val="99"/>
    <w:unhideWhenUsed/>
    <w:rsid w:val="009B65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6574"/>
    <w:rPr>
      <w:rFonts w:ascii="Arial" w:eastAsia="Arial" w:hAnsi="Arial" w:cs="Arial"/>
      <w:color w:val="000000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9B65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6574"/>
    <w:rPr>
      <w:rFonts w:ascii="Arial" w:eastAsia="Arial" w:hAnsi="Arial" w:cs="Arial"/>
      <w:color w:val="000000"/>
      <w:sz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D206C1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206C1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D206C1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D206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206C1"/>
    <w:pPr>
      <w:spacing w:after="100"/>
      <w:ind w:left="560"/>
    </w:pPr>
  </w:style>
  <w:style w:type="paragraph" w:styleId="aa">
    <w:name w:val="Title"/>
    <w:basedOn w:val="a"/>
    <w:next w:val="a"/>
    <w:link w:val="ab"/>
    <w:uiPriority w:val="10"/>
    <w:qFormat/>
    <w:rsid w:val="00D206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D206C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C%D0%B8%D0%BA%D1%80%D0%BE%D0%BA%D0%BE%D0%BD%D1%82%D1%80%D0%BE%D0%BB%D0%BB%D0%B5%D1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C%D0%BF%D1%8C%D1%8E%D1%82%D0%B5%D1%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98DF9-B226-45CB-986F-396EE5742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Жуковой М.А.</dc:creator>
  <cp:keywords/>
  <dc:description/>
  <cp:lastModifiedBy>Студенты Жуковой М.А.</cp:lastModifiedBy>
  <cp:revision>8</cp:revision>
  <dcterms:created xsi:type="dcterms:W3CDTF">2024-11-11T08:30:00Z</dcterms:created>
  <dcterms:modified xsi:type="dcterms:W3CDTF">2024-11-11T11:32:00Z</dcterms:modified>
</cp:coreProperties>
</file>