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控制电路原理图设计说明</w:t>
      </w:r>
    </w:p>
    <w:p>
      <w:pPr>
        <w:jc w:val="center"/>
      </w:pPr>
      <w:r>
        <w:rPr>
          <w:color w:val="666666"/>
          <w:sz w:val="20"/>
        </w:rPr>
        <w:t>EL-1000 可编程直流电子负载</w:t>
        <w:br/>
        <w:t>文档: SYS-SCH-002 v0.1 (草案) | 2026-05-29</w:t>
      </w:r>
    </w:p>
    <w:p/>
    <w:p>
      <w:pPr>
        <w:pStyle w:val="Heading1"/>
      </w:pPr>
      <w:r>
        <w:rPr>
          <w:color w:val="1A1A2E"/>
        </w:rPr>
        <w:t>1. 控制电路架构</w:t>
      </w:r>
    </w:p>
    <w:p>
      <w:r>
        <w:t>双MCU架构:</w:t>
        <w:br/>
        <w:br/>
        <w:t>C2000 F28E12x (48-pin LQFP)</w:t>
        <w:br/>
        <w:t xml:space="preserve">  • 实时控制: PID环路860Hz, 保护任务1ms, 动态25kHz</w:t>
        <w:br/>
        <w:t xml:space="preserve">  • 外设: HRPWM, ADC, CMPSS, SPI, I2C, UART</w:t>
        <w:br/>
        <w:t xml:space="preserve">  • 供电: +3.3V (VDDIO), +1.2V (VDD core)</w:t>
        <w:br/>
        <w:br/>
        <w:t>ESP32-S3 (WROOM-1模组)</w:t>
        <w:br/>
        <w:t xml:space="preserve">  • 通信: Wi-Fi 6 + BLE 5.0, WebSocket + REST API</w:t>
        <w:br/>
        <w:t xml:space="preserve">  • 显示: 4.3" IPS LCD (SPI/8080)</w:t>
        <w:br/>
        <w:t xml:space="preserve">  • 人机: 编码器, 按键矩阵</w:t>
        <w:br/>
        <w:t xml:space="preserve">  • 存储: 60分钟环形缓冲</w:t>
        <w:br/>
        <w:t xml:space="preserve">  • 供电: +3.3V</w:t>
        <w:br/>
        <w:br/>
        <w:t>双MCU互联:</w:t>
        <w:br/>
        <w:t xml:space="preserve">  C2000 SCIRX/SCITX ←→ ESP32 UART (115200bps, 自定义协议)</w:t>
        <w:br/>
        <w:t xml:space="preserve">  + ADuM1201 隔离 (控制域↔通信域隔离)</w:t>
      </w:r>
    </w:p>
    <w:p>
      <w:pPr>
        <w:pStyle w:val="Heading1"/>
      </w:pPr>
      <w:r>
        <w:rPr>
          <w:color w:val="1A1A2E"/>
        </w:rPr>
        <w:t>2. C2000 F28E12x 最小系统</w:t>
      </w:r>
    </w:p>
    <w:p>
      <w:pPr>
        <w:pStyle w:val="Heading2"/>
      </w:pPr>
      <w:r>
        <w:rPr>
          <w:color w:val="1A1A2E"/>
        </w:rPr>
        <w:t>2.1 供电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电源轨</w:t>
            </w:r>
          </w:p>
        </w:tc>
        <w:tc>
          <w:tcPr>
            <w:tcW w:type="dxa" w:w="2493"/>
          </w:tcPr>
          <w:p>
            <w:r>
              <w:t>电压</w:t>
            </w:r>
          </w:p>
        </w:tc>
        <w:tc>
          <w:tcPr>
            <w:tcW w:type="dxa" w:w="2493"/>
          </w:tcPr>
          <w:p>
            <w:r>
              <w:t>来源</w:t>
            </w:r>
          </w:p>
        </w:tc>
        <w:tc>
          <w:tcPr>
            <w:tcW w:type="dxa" w:w="2493"/>
          </w:tcPr>
          <w:p>
            <w:r>
              <w:t>用途</w:t>
            </w:r>
          </w:p>
        </w:tc>
      </w:tr>
      <w:tr>
        <w:tc>
          <w:tcPr>
            <w:tcW w:type="dxa" w:w="2493"/>
          </w:tcPr>
          <w:p>
            <w:r>
              <w:t>VDDIO</w:t>
            </w:r>
          </w:p>
        </w:tc>
        <w:tc>
          <w:tcPr>
            <w:tcW w:type="dxa" w:w="2493"/>
          </w:tcPr>
          <w:p>
            <w:r>
              <w:t>3.3V</w:t>
            </w:r>
          </w:p>
        </w:tc>
        <w:tc>
          <w:tcPr>
            <w:tcW w:type="dxa" w:w="2493"/>
          </w:tcPr>
          <w:p>
            <w:r>
              <w:t>Buck3→LDO</w:t>
            </w:r>
          </w:p>
        </w:tc>
        <w:tc>
          <w:tcPr>
            <w:tcW w:type="dxa" w:w="2493"/>
          </w:tcPr>
          <w:p>
            <w:r>
              <w:t>所有GPIO I/O</w:t>
            </w:r>
          </w:p>
        </w:tc>
      </w:tr>
      <w:tr>
        <w:tc>
          <w:tcPr>
            <w:tcW w:type="dxa" w:w="2493"/>
          </w:tcPr>
          <w:p>
            <w:r>
              <w:t>VDD</w:t>
            </w:r>
          </w:p>
        </w:tc>
        <w:tc>
          <w:tcPr>
            <w:tcW w:type="dxa" w:w="2493"/>
          </w:tcPr>
          <w:p>
            <w:r>
              <w:t>1.2V</w:t>
            </w:r>
          </w:p>
        </w:tc>
        <w:tc>
          <w:tcPr>
            <w:tcW w:type="dxa" w:w="2493"/>
          </w:tcPr>
          <w:p>
            <w:r>
              <w:t>内部LDO (VREGENZ=高)</w:t>
            </w:r>
          </w:p>
        </w:tc>
        <w:tc>
          <w:tcPr>
            <w:tcW w:type="dxa" w:w="2493"/>
          </w:tcPr>
          <w:p>
            <w:r>
              <w:t>核心电压</w:t>
            </w:r>
          </w:p>
        </w:tc>
      </w:tr>
      <w:tr>
        <w:tc>
          <w:tcPr>
            <w:tcW w:type="dxa" w:w="2493"/>
          </w:tcPr>
          <w:p>
            <w:r>
              <w:t>VDDA</w:t>
            </w:r>
          </w:p>
        </w:tc>
        <w:tc>
          <w:tcPr>
            <w:tcW w:type="dxa" w:w="2493"/>
          </w:tcPr>
          <w:p>
            <w:r>
              <w:t>3.3V</w:t>
            </w:r>
          </w:p>
        </w:tc>
        <w:tc>
          <w:tcPr>
            <w:tcW w:type="dxa" w:w="2493"/>
          </w:tcPr>
          <w:p>
            <w:r>
              <w:t>Buck3→LDO</w:t>
            </w:r>
          </w:p>
        </w:tc>
        <w:tc>
          <w:tcPr>
            <w:tcW w:type="dxa" w:w="2493"/>
          </w:tcPr>
          <w:p>
            <w:r>
              <w:t>ADC模拟供电</w:t>
            </w:r>
          </w:p>
        </w:tc>
      </w:tr>
      <w:tr>
        <w:tc>
          <w:tcPr>
            <w:tcW w:type="dxa" w:w="2493"/>
          </w:tcPr>
          <w:p>
            <w:r>
              <w:t>VSSA</w:t>
            </w:r>
          </w:p>
        </w:tc>
        <w:tc>
          <w:tcPr>
            <w:tcW w:type="dxa" w:w="2493"/>
          </w:tcPr>
          <w:p>
            <w:r>
              <w:t>GND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ADC模拟地</w:t>
            </w:r>
          </w:p>
        </w:tc>
      </w:tr>
    </w:tbl>
    <w:p>
      <w:r>
        <w:t>• F28E12x 内置LDO (VREGENZ=高电平), 从3.3V产生1.2V核心电压</w:t>
        <w:br/>
        <w:t>• VDDIO/VDDA 均从 +3.3V 供电, 需加 0.1μF+10μF 退耦</w:t>
        <w:br/>
        <w:t>• ADC参考: VREFHI=3.3V, VREFLO=GND (内部参考模式)</w:t>
      </w:r>
    </w:p>
    <w:p>
      <w:pPr>
        <w:pStyle w:val="Heading2"/>
      </w:pPr>
      <w:r>
        <w:rPr>
          <w:color w:val="1A1A2E"/>
        </w:rPr>
        <w:t>2.2 时钟</w:t>
      </w:r>
    </w:p>
    <w:p>
      <w:r>
        <w:t>方案: 外部20MHz晶振 (或内部INTOSC 10MHz)</w:t>
        <w:br/>
        <w:t>• X1/X2: 20MHz晶振 + 18pF×2 负载电容</w:t>
        <w:br/>
        <w:t>• 内部PLL: 倍频到 100MHz SYSCLKOUT (×5)</w:t>
        <w:br/>
        <w:t>• 备用: 内部INTOSC 10MHz (1%, 低精度模式)</w:t>
        <w:br/>
        <w:br/>
        <w:t>推荐: 外部晶振 (精度高, 对PID和25kHz动态频率准确度有利)</w:t>
      </w:r>
    </w:p>
    <w:p>
      <w:pPr>
        <w:pStyle w:val="Heading2"/>
      </w:pPr>
      <w:r>
        <w:rPr>
          <w:color w:val="1A1A2E"/>
        </w:rPr>
        <w:t>2.3 JTAG与编程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接口</w:t>
            </w:r>
          </w:p>
        </w:tc>
        <w:tc>
          <w:tcPr>
            <w:tcW w:type="dxa" w:w="2493"/>
          </w:tcPr>
          <w:p>
            <w:r>
              <w:t>引脚</w:t>
            </w:r>
          </w:p>
        </w:tc>
        <w:tc>
          <w:tcPr>
            <w:tcW w:type="dxa" w:w="2493"/>
          </w:tcPr>
          <w:p>
            <w:r>
              <w:t>连接</w:t>
            </w:r>
          </w:p>
        </w:tc>
        <w:tc>
          <w:tcPr>
            <w:tcW w:type="dxa" w:w="2493"/>
          </w:tcPr>
          <w:p>
            <w:r>
              <w:t>备注</w:t>
            </w:r>
          </w:p>
        </w:tc>
      </w:tr>
      <w:tr>
        <w:tc>
          <w:tcPr>
            <w:tcW w:type="dxa" w:w="2493"/>
          </w:tcPr>
          <w:p>
            <w:r>
              <w:t>TCK</w:t>
            </w:r>
          </w:p>
        </w:tc>
        <w:tc>
          <w:tcPr>
            <w:tcW w:type="dxa" w:w="2493"/>
          </w:tcPr>
          <w:p>
            <w:r>
              <w:t>GPIO/TCK</w:t>
            </w:r>
          </w:p>
        </w:tc>
        <w:tc>
          <w:tcPr>
            <w:tcW w:type="dxa" w:w="2493"/>
          </w:tcPr>
          <w:p>
            <w:r>
              <w:t>JTAG 4pin 2.54mm</w:t>
            </w:r>
          </w:p>
        </w:tc>
        <w:tc>
          <w:tcPr>
            <w:tcW w:type="dxa" w:w="2493"/>
          </w:tcPr>
          <w:p>
            <w:r>
              <w:t>时钟</w:t>
            </w:r>
          </w:p>
        </w:tc>
      </w:tr>
      <w:tr>
        <w:tc>
          <w:tcPr>
            <w:tcW w:type="dxa" w:w="2493"/>
          </w:tcPr>
          <w:p>
            <w:r>
              <w:t>TMS</w:t>
            </w:r>
          </w:p>
        </w:tc>
        <w:tc>
          <w:tcPr>
            <w:tcW w:type="dxa" w:w="2493"/>
          </w:tcPr>
          <w:p>
            <w:r>
              <w:t>GPIO/TMS</w:t>
            </w:r>
          </w:p>
        </w:tc>
        <w:tc>
          <w:tcPr>
            <w:tcW w:type="dxa" w:w="2493"/>
          </w:tcPr>
          <w:p>
            <w:r>
              <w:t>JTAG 4pin 2.54mm</w:t>
            </w:r>
          </w:p>
        </w:tc>
        <w:tc>
          <w:tcPr>
            <w:tcW w:type="dxa" w:w="2493"/>
          </w:tcPr>
          <w:p>
            <w:r>
              <w:t>模式选择</w:t>
            </w:r>
          </w:p>
        </w:tc>
      </w:tr>
      <w:tr>
        <w:tc>
          <w:tcPr>
            <w:tcW w:type="dxa" w:w="2493"/>
          </w:tcPr>
          <w:p>
            <w:r>
              <w:t>TDI</w:t>
            </w:r>
          </w:p>
        </w:tc>
        <w:tc>
          <w:tcPr>
            <w:tcW w:type="dxa" w:w="2493"/>
          </w:tcPr>
          <w:p>
            <w:r>
              <w:t>GPIO/TDI</w:t>
            </w:r>
          </w:p>
        </w:tc>
        <w:tc>
          <w:tcPr>
            <w:tcW w:type="dxa" w:w="2493"/>
          </w:tcPr>
          <w:p>
            <w:r>
              <w:t>JTAG 4pin 2.54mm</w:t>
            </w:r>
          </w:p>
        </w:tc>
        <w:tc>
          <w:tcPr>
            <w:tcW w:type="dxa" w:w="2493"/>
          </w:tcPr>
          <w:p>
            <w:r>
              <w:t>数据输入</w:t>
            </w:r>
          </w:p>
        </w:tc>
      </w:tr>
      <w:tr>
        <w:tc>
          <w:tcPr>
            <w:tcW w:type="dxa" w:w="2493"/>
          </w:tcPr>
          <w:p>
            <w:r>
              <w:t>TDO</w:t>
            </w:r>
          </w:p>
        </w:tc>
        <w:tc>
          <w:tcPr>
            <w:tcW w:type="dxa" w:w="2493"/>
          </w:tcPr>
          <w:p>
            <w:r>
              <w:t>GPIO/TDO</w:t>
            </w:r>
          </w:p>
        </w:tc>
        <w:tc>
          <w:tcPr>
            <w:tcW w:type="dxa" w:w="2493"/>
          </w:tcPr>
          <w:p>
            <w:r>
              <w:t>JTAG 4pin 2.54mm</w:t>
            </w:r>
          </w:p>
        </w:tc>
        <w:tc>
          <w:tcPr>
            <w:tcW w:type="dxa" w:w="2493"/>
          </w:tcPr>
          <w:p>
            <w:r>
              <w:t>数据输出</w:t>
            </w:r>
          </w:p>
        </w:tc>
      </w:tr>
      <w:tr>
        <w:tc>
          <w:tcPr>
            <w:tcW w:type="dxa" w:w="2493"/>
          </w:tcPr>
          <w:p>
            <w:r>
              <w:t>nTRST</w:t>
            </w:r>
          </w:p>
        </w:tc>
        <w:tc>
          <w:tcPr>
            <w:tcW w:type="dxa" w:w="2493"/>
          </w:tcPr>
          <w:p>
            <w:r>
              <w:t>TRST</w:t>
            </w:r>
          </w:p>
        </w:tc>
        <w:tc>
          <w:tcPr>
            <w:tcW w:type="dxa" w:w="2493"/>
          </w:tcPr>
          <w:p>
            <w:r>
              <w:t>10kΩ上拉</w:t>
            </w:r>
          </w:p>
        </w:tc>
        <w:tc>
          <w:tcPr>
            <w:tcW w:type="dxa" w:w="2493"/>
          </w:tcPr>
          <w:p>
            <w:r>
              <w:t>JTAG复位</w:t>
            </w:r>
          </w:p>
        </w:tc>
      </w:tr>
    </w:tbl>
    <w:p>
      <w:pPr>
        <w:pStyle w:val="Heading2"/>
      </w:pPr>
      <w:r>
        <w:rPr>
          <w:color w:val="1A1A2E"/>
        </w:rPr>
        <w:t>2.4 启动模式</w:t>
      </w:r>
    </w:p>
    <w:p>
      <w:r>
        <w:t>• GPIO24 (上拉=Flash启动, 下拉=SCI启动)</w:t>
        <w:br/>
        <w:t>• 默认: 10kΩ上拉到3.3V → Flash启动</w:t>
        <w:br/>
        <w:t>• 生产时烧录到Flash, 上电自动运行</w:t>
        <w:br/>
        <w:t>• 调试时用UniFlash通过JTAG烧录</w:t>
      </w:r>
    </w:p>
    <w:p>
      <w:pPr>
        <w:pStyle w:val="Heading1"/>
      </w:pPr>
      <w:r>
        <w:rPr>
          <w:color w:val="1A1A2E"/>
        </w:rPr>
        <w:t>3. 引脚分配总表 (48-pin)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功能模块</w:t>
            </w:r>
          </w:p>
        </w:tc>
        <w:tc>
          <w:tcPr>
            <w:tcW w:type="dxa" w:w="1994"/>
          </w:tcPr>
          <w:p>
            <w:r>
              <w:t>C2000外设</w:t>
            </w:r>
          </w:p>
        </w:tc>
        <w:tc>
          <w:tcPr>
            <w:tcW w:type="dxa" w:w="1994"/>
          </w:tcPr>
          <w:p>
            <w:r>
              <w:t>引脚数</w:t>
            </w:r>
          </w:p>
        </w:tc>
        <w:tc>
          <w:tcPr>
            <w:tcW w:type="dxa" w:w="1994"/>
          </w:tcPr>
          <w:p>
            <w:r>
              <w:t>已分配</w:t>
            </w:r>
          </w:p>
        </w:tc>
        <w:tc>
          <w:tcPr>
            <w:tcW w:type="dxa" w:w="1994"/>
          </w:tcPr>
          <w:p>
            <w:r>
              <w:t>空闲</w:t>
            </w:r>
          </w:p>
        </w:tc>
      </w:tr>
      <w:tr>
        <w:tc>
          <w:tcPr>
            <w:tcW w:type="dxa" w:w="1994"/>
          </w:tcPr>
          <w:p>
            <w:r>
              <w:t>HRPWM (Buck/风扇)</w:t>
            </w:r>
          </w:p>
        </w:tc>
        <w:tc>
          <w:tcPr>
            <w:tcW w:type="dxa" w:w="1994"/>
          </w:tcPr>
          <w:p>
            <w:r>
              <w:t>MCPWM1/2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CMPSS (OCP/OVP/OTP)</w:t>
            </w:r>
          </w:p>
        </w:tc>
        <w:tc>
          <w:tcPr>
            <w:tcW w:type="dxa" w:w="1994"/>
          </w:tcPr>
          <w:p>
            <w:r>
              <w:t>CMPSS1-3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ADC (NTC+电压轨)</w:t>
            </w:r>
          </w:p>
        </w:tc>
        <w:tc>
          <w:tcPr>
            <w:tcW w:type="dxa" w:w="1994"/>
          </w:tcPr>
          <w:p>
            <w:r>
              <w:t>ADC-A/B</w:t>
            </w:r>
          </w:p>
        </w:tc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SPI (SGM71622R2)</w:t>
            </w:r>
          </w:p>
        </w:tc>
        <w:tc>
          <w:tcPr>
            <w:tcW w:type="dxa" w:w="1994"/>
          </w:tcPr>
          <w:p>
            <w:r>
              <w:t>SPI-A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1</w:t>
            </w:r>
          </w:p>
        </w:tc>
      </w:tr>
      <w:tr>
        <w:tc>
          <w:tcPr>
            <w:tcW w:type="dxa" w:w="1994"/>
          </w:tcPr>
          <w:p>
            <w:r>
              <w:t>I2C (ADS1115+EEPROM)</w:t>
            </w:r>
          </w:p>
        </w:tc>
        <w:tc>
          <w:tcPr>
            <w:tcW w:type="dxa" w:w="1994"/>
          </w:tcPr>
          <w:p>
            <w:r>
              <w:t>I2C-A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UART (→ESP32)</w:t>
            </w:r>
          </w:p>
        </w:tc>
        <w:tc>
          <w:tcPr>
            <w:tcW w:type="dxa" w:w="1994"/>
          </w:tcPr>
          <w:p>
            <w:r>
              <w:t>SCI-A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GPIO (按键/编码器/保护)</w:t>
            </w:r>
          </w:p>
        </w:tc>
        <w:tc>
          <w:tcPr>
            <w:tcW w:type="dxa" w:w="1994"/>
          </w:tcPr>
          <w:p>
            <w:r>
              <w:t>GPIO</w:t>
            </w:r>
          </w:p>
        </w:tc>
        <w:tc>
          <w:tcPr>
            <w:tcW w:type="dxa" w:w="1994"/>
          </w:tcPr>
          <w:p>
            <w:r>
              <w:t>~10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2</w:t>
            </w:r>
          </w:p>
        </w:tc>
      </w:tr>
      <w:tr>
        <w:tc>
          <w:tcPr>
            <w:tcW w:type="dxa" w:w="1994"/>
          </w:tcPr>
          <w:p>
            <w:r>
              <w:t>JTAG</w:t>
            </w:r>
          </w:p>
        </w:tc>
        <w:tc>
          <w:tcPr>
            <w:tcW w:type="dxa" w:w="1994"/>
          </w:tcPr>
          <w:p>
            <w:r>
              <w:t>JTAG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  <w:tr>
        <w:tc>
          <w:tcPr>
            <w:tcW w:type="dxa" w:w="1994"/>
          </w:tcPr>
          <w:p>
            <w:r>
              <w:t>晶振</w:t>
            </w:r>
          </w:p>
        </w:tc>
        <w:tc>
          <w:tcPr>
            <w:tcW w:type="dxa" w:w="1994"/>
          </w:tcPr>
          <w:p>
            <w:r>
              <w:t>X1/X2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</w:t>
            </w:r>
          </w:p>
        </w:tc>
      </w:tr>
    </w:tbl>
    <w:p/>
    <w:p>
      <w:r>
        <w:t>48-pin 封装资源紧张, 但已确认全部功能可容纳。</w:t>
        <w:br/>
        <w:t>关键约束:</w:t>
        <w:br/>
        <w:t>• CMPSS 3/3 全部占用 (必须)</w:t>
        <w:br/>
        <w:t>• ADC 13ch 全部占用 (NTC×4 + 电压轨×5 + 均流×4)</w:t>
        <w:br/>
        <w:t>• HRPWM 释放1路后 6/8, 剩余2路备用</w:t>
        <w:br/>
        <w:t>• 如果后续需要更多GPIO, 可换64-pin封装</w:t>
      </w:r>
    </w:p>
    <w:p>
      <w:pPr>
        <w:pStyle w:val="Heading1"/>
      </w:pPr>
      <w:r>
        <w:rPr>
          <w:color w:val="1A1A2E"/>
        </w:rPr>
        <w:t>4. ESP32-S3 模组电路</w:t>
      </w:r>
    </w:p>
    <w:p>
      <w:pPr>
        <w:pStyle w:val="Heading2"/>
      </w:pPr>
      <w:r>
        <w:rPr>
          <w:color w:val="1A1A2E"/>
        </w:rPr>
        <w:t>4.1 模组选型</w:t>
      </w:r>
    </w:p>
    <w:p>
      <w:r>
        <w:t>ESP32-S3-WROOM-1 (乐鑫)</w:t>
        <w:br/>
        <w:t>• 内置PCB天线 + IPEX天线座</w:t>
        <w:br/>
        <w:t>• 16MB Flash, 8MB PSRAM</w:t>
        <w:br/>
        <w:t>• UART, SPI, I2C, GPIO全部引出</w:t>
        <w:br/>
        <w:t>• 供电: 3.3V / 500mA (建议单独LDO)</w:t>
      </w:r>
    </w:p>
    <w:p>
      <w:pPr>
        <w:pStyle w:val="Heading2"/>
      </w:pPr>
      <w:r>
        <w:rPr>
          <w:color w:val="1A1A2E"/>
        </w:rPr>
        <w:t>4.2 引脚分配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接口</w:t>
            </w:r>
          </w:p>
        </w:tc>
        <w:tc>
          <w:tcPr>
            <w:tcW w:type="dxa" w:w="2493"/>
          </w:tcPr>
          <w:p>
            <w:r>
              <w:t>ESP32引脚</w:t>
            </w:r>
          </w:p>
        </w:tc>
        <w:tc>
          <w:tcPr>
            <w:tcW w:type="dxa" w:w="2493"/>
          </w:tcPr>
          <w:p>
            <w:r>
              <w:t>连接</w:t>
            </w:r>
          </w:p>
        </w:tc>
        <w:tc>
          <w:tcPr>
            <w:tcW w:type="dxa" w:w="2493"/>
          </w:tcPr>
          <w:p>
            <w:r>
              <w:t>备注</w:t>
            </w:r>
          </w:p>
        </w:tc>
      </w:tr>
      <w:tr>
        <w:tc>
          <w:tcPr>
            <w:tcW w:type="dxa" w:w="2493"/>
          </w:tcPr>
          <w:p>
            <w:r>
              <w:t>UART TX</w:t>
            </w:r>
          </w:p>
        </w:tc>
        <w:tc>
          <w:tcPr>
            <w:tcW w:type="dxa" w:w="2493"/>
          </w:tcPr>
          <w:p>
            <w:r>
              <w:t>GPIO43</w:t>
            </w:r>
          </w:p>
        </w:tc>
        <w:tc>
          <w:tcPr>
            <w:tcW w:type="dxa" w:w="2493"/>
          </w:tcPr>
          <w:p>
            <w:r>
              <w:t>→ ADuM1201 → C2000 SCIRX</w:t>
            </w:r>
          </w:p>
        </w:tc>
        <w:tc>
          <w:tcPr>
            <w:tcW w:type="dxa" w:w="2493"/>
          </w:tcPr>
          <w:p>
            <w:r>
              <w:t>MCU间通信</w:t>
            </w:r>
          </w:p>
        </w:tc>
      </w:tr>
      <w:tr>
        <w:tc>
          <w:tcPr>
            <w:tcW w:type="dxa" w:w="2493"/>
          </w:tcPr>
          <w:p>
            <w:r>
              <w:t>UART RX</w:t>
            </w:r>
          </w:p>
        </w:tc>
        <w:tc>
          <w:tcPr>
            <w:tcW w:type="dxa" w:w="2493"/>
          </w:tcPr>
          <w:p>
            <w:r>
              <w:t>GPIO44</w:t>
            </w:r>
          </w:p>
        </w:tc>
        <w:tc>
          <w:tcPr>
            <w:tcW w:type="dxa" w:w="2493"/>
          </w:tcPr>
          <w:p>
            <w:r>
              <w:t>← ADuM1201 ← C2000 SCITX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LCD CLK</w:t>
            </w:r>
          </w:p>
        </w:tc>
        <w:tc>
          <w:tcPr>
            <w:tcW w:type="dxa" w:w="2493"/>
          </w:tcPr>
          <w:p>
            <w:r>
              <w:t>GPIO6</w:t>
            </w:r>
          </w:p>
        </w:tc>
        <w:tc>
          <w:tcPr>
            <w:tcW w:type="dxa" w:w="2493"/>
          </w:tcPr>
          <w:p>
            <w:r>
              <w:t>→ LCD SPI CLK</w:t>
            </w:r>
          </w:p>
        </w:tc>
        <w:tc>
          <w:tcPr>
            <w:tcW w:type="dxa" w:w="2493"/>
          </w:tcPr>
          <w:p>
            <w:r>
              <w:t>4.3" IPS屏幕</w:t>
            </w:r>
          </w:p>
        </w:tc>
      </w:tr>
      <w:tr>
        <w:tc>
          <w:tcPr>
            <w:tcW w:type="dxa" w:w="2493"/>
          </w:tcPr>
          <w:p>
            <w:r>
              <w:t>LCD MOSI</w:t>
            </w:r>
          </w:p>
        </w:tc>
        <w:tc>
          <w:tcPr>
            <w:tcW w:type="dxa" w:w="2493"/>
          </w:tcPr>
          <w:p>
            <w:r>
              <w:t>GPIO7</w:t>
            </w:r>
          </w:p>
        </w:tc>
        <w:tc>
          <w:tcPr>
            <w:tcW w:type="dxa" w:w="2493"/>
          </w:tcPr>
          <w:p>
            <w:r>
              <w:t>→ LCD SPI MOSI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LCD CS</w:t>
            </w:r>
          </w:p>
        </w:tc>
        <w:tc>
          <w:tcPr>
            <w:tcW w:type="dxa" w:w="2493"/>
          </w:tcPr>
          <w:p>
            <w:r>
              <w:t>GPIO8</w:t>
            </w:r>
          </w:p>
        </w:tc>
        <w:tc>
          <w:tcPr>
            <w:tcW w:type="dxa" w:w="2493"/>
          </w:tcPr>
          <w:p>
            <w:r>
              <w:t>→ LCD CS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LCD DC</w:t>
            </w:r>
          </w:p>
        </w:tc>
        <w:tc>
          <w:tcPr>
            <w:tcW w:type="dxa" w:w="2493"/>
          </w:tcPr>
          <w:p>
            <w:r>
              <w:t>GPIO9</w:t>
            </w:r>
          </w:p>
        </w:tc>
        <w:tc>
          <w:tcPr>
            <w:tcW w:type="dxa" w:w="2493"/>
          </w:tcPr>
          <w:p>
            <w:r>
              <w:t>→ LCD DC (数据/命令)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LCD RST</w:t>
            </w:r>
          </w:p>
        </w:tc>
        <w:tc>
          <w:tcPr>
            <w:tcW w:type="dxa" w:w="2493"/>
          </w:tcPr>
          <w:p>
            <w:r>
              <w:t>GPIO10</w:t>
            </w:r>
          </w:p>
        </w:tc>
        <w:tc>
          <w:tcPr>
            <w:tcW w:type="dxa" w:w="2493"/>
          </w:tcPr>
          <w:p>
            <w:r>
              <w:t>→ LCD RST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LCD BL</w:t>
            </w:r>
          </w:p>
        </w:tc>
        <w:tc>
          <w:tcPr>
            <w:tcW w:type="dxa" w:w="2493"/>
          </w:tcPr>
          <w:p>
            <w:r>
              <w:t>GPIO11</w:t>
            </w:r>
          </w:p>
        </w:tc>
        <w:tc>
          <w:tcPr>
            <w:tcW w:type="dxa" w:w="2493"/>
          </w:tcPr>
          <w:p>
            <w:r>
              <w:t>→ LCD背光PWM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ENC A</w:t>
            </w:r>
          </w:p>
        </w:tc>
        <w:tc>
          <w:tcPr>
            <w:tcW w:type="dxa" w:w="2493"/>
          </w:tcPr>
          <w:p>
            <w:r>
              <w:t>GPIO12</w:t>
            </w:r>
          </w:p>
        </w:tc>
        <w:tc>
          <w:tcPr>
            <w:tcW w:type="dxa" w:w="2493"/>
          </w:tcPr>
          <w:p>
            <w:r>
              <w:t>编码器A相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ENC B</w:t>
            </w:r>
          </w:p>
        </w:tc>
        <w:tc>
          <w:tcPr>
            <w:tcW w:type="dxa" w:w="2493"/>
          </w:tcPr>
          <w:p>
            <w:r>
              <w:t>GPIO13</w:t>
            </w:r>
          </w:p>
        </w:tc>
        <w:tc>
          <w:tcPr>
            <w:tcW w:type="dxa" w:w="2493"/>
          </w:tcPr>
          <w:p>
            <w:r>
              <w:t>编码器B相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ENC SW</w:t>
            </w:r>
          </w:p>
        </w:tc>
        <w:tc>
          <w:tcPr>
            <w:tcW w:type="dxa" w:w="2493"/>
          </w:tcPr>
          <w:p>
            <w:r>
              <w:t>GPIO14</w:t>
            </w:r>
          </w:p>
        </w:tc>
        <w:tc>
          <w:tcPr>
            <w:tcW w:type="dxa" w:w="2493"/>
          </w:tcPr>
          <w:p>
            <w:r>
              <w:t>编码器按键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KEY ROW</w:t>
            </w:r>
          </w:p>
        </w:tc>
        <w:tc>
          <w:tcPr>
            <w:tcW w:type="dxa" w:w="2493"/>
          </w:tcPr>
          <w:p>
            <w:r>
              <w:t>GPIO15-18</w:t>
            </w:r>
          </w:p>
        </w:tc>
        <w:tc>
          <w:tcPr>
            <w:tcW w:type="dxa" w:w="2493"/>
          </w:tcPr>
          <w:p>
            <w:r>
              <w:t>4×4键盘行</w:t>
            </w:r>
          </w:p>
        </w:tc>
        <w:tc>
          <w:tcPr>
            <w:tcW w:type="dxa" w:w="2493"/>
          </w:tcPr>
          <w:p>
            <w:r>
              <w:t>4行</w:t>
            </w:r>
          </w:p>
        </w:tc>
      </w:tr>
      <w:tr>
        <w:tc>
          <w:tcPr>
            <w:tcW w:type="dxa" w:w="2493"/>
          </w:tcPr>
          <w:p>
            <w:r>
              <w:t>KEY COL</w:t>
            </w:r>
          </w:p>
        </w:tc>
        <w:tc>
          <w:tcPr>
            <w:tcW w:type="dxa" w:w="2493"/>
          </w:tcPr>
          <w:p>
            <w:r>
              <w:t>GPIO19-21</w:t>
            </w:r>
          </w:p>
        </w:tc>
        <w:tc>
          <w:tcPr>
            <w:tcW w:type="dxa" w:w="2493"/>
          </w:tcPr>
          <w:p>
            <w:r>
              <w:t>4×4键盘列</w:t>
            </w:r>
          </w:p>
        </w:tc>
        <w:tc>
          <w:tcPr>
            <w:tcW w:type="dxa" w:w="2493"/>
          </w:tcPr>
          <w:p>
            <w:r>
              <w:t>3列</w:t>
            </w:r>
          </w:p>
        </w:tc>
      </w:tr>
      <w:tr>
        <w:tc>
          <w:tcPr>
            <w:tcW w:type="dxa" w:w="2493"/>
          </w:tcPr>
          <w:p>
            <w:r>
              <w:t>USB D+</w:t>
            </w:r>
          </w:p>
        </w:tc>
        <w:tc>
          <w:tcPr>
            <w:tcW w:type="dxa" w:w="2493"/>
          </w:tcPr>
          <w:p>
            <w:r>
              <w:t>GPIO20</w:t>
            </w:r>
          </w:p>
        </w:tc>
        <w:tc>
          <w:tcPr>
            <w:tcW w:type="dxa" w:w="2493"/>
          </w:tcPr>
          <w:p>
            <w:r>
              <w:t>USB-C (内置USB-serial)</w:t>
            </w:r>
          </w:p>
        </w:tc>
        <w:tc>
          <w:tcPr>
            <w:tcW w:type="dxa" w:w="2493"/>
          </w:tcPr>
          <w:p>
            <w:r>
              <w:t>固件烧录</w:t>
            </w:r>
          </w:p>
        </w:tc>
      </w:tr>
      <w:tr>
        <w:tc>
          <w:tcPr>
            <w:tcW w:type="dxa" w:w="2493"/>
          </w:tcPr>
          <w:p>
            <w:r>
              <w:t>USB D-</w:t>
            </w:r>
          </w:p>
        </w:tc>
        <w:tc>
          <w:tcPr>
            <w:tcW w:type="dxa" w:w="2493"/>
          </w:tcPr>
          <w:p>
            <w:r>
              <w:t>GPIO21</w:t>
            </w:r>
          </w:p>
        </w:tc>
        <w:tc>
          <w:tcPr>
            <w:tcW w:type="dxa" w:w="2493"/>
          </w:tcPr>
          <w:p>
            <w:r>
              <w:t>USB-C</w:t>
            </w:r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rPr>
          <w:color w:val="1A1A2E"/>
        </w:rPr>
        <w:t>4.3 供电</w:t>
      </w:r>
    </w:p>
    <w:p>
      <w:r>
        <w:t>• 主供电: Buck3 +5V → LDO (AMS1117-3.3) → 3.3V/800mA</w:t>
        <w:br/>
        <w:t>• 为ESP32和LCD共用, 需总电流 &lt; 600mA</w:t>
        <w:br/>
        <w:t>• ESP32 Wi-Fi发射时峰值 ~350mA, LCD背光 ~150mA</w:t>
        <w:br/>
        <w:t>• 3.3V 退耦: 10μF + 0.1μF × 多颗</w:t>
      </w:r>
    </w:p>
    <w:p>
      <w:pPr>
        <w:pStyle w:val="Heading1"/>
      </w:pPr>
      <w:r>
        <w:rPr>
          <w:color w:val="1A1A2E"/>
        </w:rPr>
        <w:t>5. 隔离方案</w:t>
      </w:r>
    </w:p>
    <w:p>
      <w:pPr>
        <w:pStyle w:val="Heading2"/>
      </w:pPr>
      <w:r>
        <w:rPr>
          <w:color w:val="1A1A2E"/>
        </w:rPr>
        <w:t>5.1 控制↔功率隔离 (ISO7741)</w:t>
      </w:r>
    </w:p>
    <w:p>
      <w:r>
        <w:t>ISO7741: 4通道数字隔离器, 5000Vrms</w:t>
        <w:br/>
        <w:t>路径: C2000(控制域) ←→ ISO7741 ←→ 功率域</w:t>
        <w:br/>
        <w:br/>
        <w:t>隔离的信号:</w:t>
        <w:br/>
        <w:t>1. PWM: C2000 HRPWM → ISO7741 → UCC27524 → 反激MOSFET</w:t>
        <w:br/>
        <w:t xml:space="preserve">   (注: 改用UCC28C45后, 此路可省, 但仍保留用于备用)</w:t>
        <w:br/>
        <w:t>2. 保护信号: 功率域CMPSS → ISO7741 → C2000</w:t>
        <w:br/>
        <w:t>3. 故障反馈: 功率域故障汇总 → ISO7741 → C2000 GPIO</w:t>
        <w:br/>
        <w:br/>
        <w:t>供电:</w:t>
        <w:br/>
        <w:t>• 控制域侧: +3.3V (Buck3)</w:t>
        <w:br/>
        <w:t>• 功率域侧: +3.3V (反激辅助绕组→LDO)</w:t>
      </w:r>
    </w:p>
    <w:p>
      <w:pPr>
        <w:pStyle w:val="Heading2"/>
      </w:pPr>
      <w:r>
        <w:rPr>
          <w:color w:val="1A1A2E"/>
        </w:rPr>
        <w:t>5.2 USB隔离 (ADuM3160)</w:t>
      </w:r>
    </w:p>
    <w:p>
      <w:r>
        <w:t>ADuM3160: USB数字隔离器, 2500Vrms</w:t>
        <w:br/>
        <w:t>• USB-C 连接器 → ADuM3160 → ESP32-S3 USB D+/D-</w:t>
        <w:br/>
        <w:t>• 用于固件烧录和PC通信</w:t>
        <w:br/>
        <w:t>• 需要5V和3.3V双电源</w:t>
        <w:br/>
        <w:t>• 隔离电源: 从Buck3 +5V 取电, 经过隔离DC-DC(B0505S)</w:t>
      </w:r>
    </w:p>
    <w:p>
      <w:pPr>
        <w:pStyle w:val="Heading2"/>
      </w:pPr>
      <w:r>
        <w:rPr>
          <w:color w:val="1A1A2E"/>
        </w:rPr>
        <w:t>5.3 UART隔离 (ADuM1201)</w:t>
      </w:r>
    </w:p>
    <w:p>
      <w:r>
        <w:t>ADuM1201: 2通道数字隔离器</w:t>
        <w:br/>
        <w:t>• C2000 SCITX → ADuM1201 CH1 → ESP32 UART RX</w:t>
        <w:br/>
        <w:t>• C2000 SCIRX ← ADuM1201 CH2 ← ESP32 UART TX</w:t>
        <w:br/>
        <w:t>• 控制域3.3V ↔ 通信域3.3V 隔离</w:t>
        <w:br/>
        <w:t>• 115200bps, 隔离器延时远小于位周期</w:t>
      </w:r>
    </w:p>
    <w:p>
      <w:pPr>
        <w:pStyle w:val="Heading1"/>
      </w:pPr>
      <w:r>
        <w:rPr>
          <w:color w:val="1A1A2E"/>
        </w:rPr>
        <w:t>6. 控制电路 BOM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位号</w:t>
            </w:r>
          </w:p>
        </w:tc>
        <w:tc>
          <w:tcPr>
            <w:tcW w:type="dxa" w:w="1662"/>
          </w:tcPr>
          <w:p>
            <w:r>
              <w:t>物料</w:t>
            </w:r>
          </w:p>
        </w:tc>
        <w:tc>
          <w:tcPr>
            <w:tcW w:type="dxa" w:w="1662"/>
          </w:tcPr>
          <w:p>
            <w:r>
              <w:t>规格</w:t>
            </w:r>
          </w:p>
        </w:tc>
        <w:tc>
          <w:tcPr>
            <w:tcW w:type="dxa" w:w="1662"/>
          </w:tcPr>
          <w:p>
            <w:r>
              <w:t>数量</w:t>
            </w:r>
          </w:p>
        </w:tc>
        <w:tc>
          <w:tcPr>
            <w:tcW w:type="dxa" w:w="1662"/>
          </w:tcPr>
          <w:p>
            <w:r>
              <w:t>单价(¥)</w:t>
            </w:r>
          </w:p>
        </w:tc>
        <w:tc>
          <w:tcPr>
            <w:tcW w:type="dxa" w:w="1662"/>
          </w:tcPr>
          <w:p>
            <w:r>
              <w:t>小计(¥)</w:t>
            </w:r>
          </w:p>
        </w:tc>
      </w:tr>
      <w:tr>
        <w:tc>
          <w:tcPr>
            <w:tcW w:type="dxa" w:w="1662"/>
          </w:tcPr>
          <w:p>
            <w:r>
              <w:t>U_C</w:t>
            </w:r>
          </w:p>
        </w:tc>
        <w:tc>
          <w:tcPr>
            <w:tcW w:type="dxa" w:w="1662"/>
          </w:tcPr>
          <w:p>
            <w:r>
              <w:t>C2000 F28E12x</w:t>
            </w:r>
          </w:p>
        </w:tc>
        <w:tc>
          <w:tcPr>
            <w:tcW w:type="dxa" w:w="1662"/>
          </w:tcPr>
          <w:p>
            <w:r>
              <w:t>48-pin LQFP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~40</w:t>
            </w:r>
          </w:p>
        </w:tc>
        <w:tc>
          <w:tcPr>
            <w:tcW w:type="dxa" w:w="1662"/>
          </w:tcPr>
          <w:p>
            <w:r>
              <w:t>40</w:t>
            </w:r>
          </w:p>
        </w:tc>
      </w:tr>
      <w:tr>
        <w:tc>
          <w:tcPr>
            <w:tcW w:type="dxa" w:w="1662"/>
          </w:tcPr>
          <w:p>
            <w:r>
              <w:t>U_E</w:t>
            </w:r>
          </w:p>
        </w:tc>
        <w:tc>
          <w:tcPr>
            <w:tcW w:type="dxa" w:w="1662"/>
          </w:tcPr>
          <w:p>
            <w:r>
              <w:t>ESP32-S3-WROOM-1</w:t>
            </w:r>
          </w:p>
        </w:tc>
        <w:tc>
          <w:tcPr>
            <w:tcW w:type="dxa" w:w="1662"/>
          </w:tcPr>
          <w:p>
            <w:r>
              <w:t>SPI模组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18</w:t>
            </w:r>
          </w:p>
        </w:tc>
        <w:tc>
          <w:tcPr>
            <w:tcW w:type="dxa" w:w="1662"/>
          </w:tcPr>
          <w:p>
            <w:r>
              <w:t>18</w:t>
            </w:r>
          </w:p>
        </w:tc>
      </w:tr>
      <w:tr>
        <w:tc>
          <w:tcPr>
            <w:tcW w:type="dxa" w:w="1662"/>
          </w:tcPr>
          <w:p>
            <w:r>
              <w:t>U_D</w:t>
            </w:r>
          </w:p>
        </w:tc>
        <w:tc>
          <w:tcPr>
            <w:tcW w:type="dxa" w:w="1662"/>
          </w:tcPr>
          <w:p>
            <w:r>
              <w:t>SGM71622R2</w:t>
            </w:r>
          </w:p>
        </w:tc>
        <w:tc>
          <w:tcPr>
            <w:tcW w:type="dxa" w:w="1662"/>
          </w:tcPr>
          <w:p>
            <w:r>
              <w:t>16-bit DAC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</w:tr>
      <w:tr>
        <w:tc>
          <w:tcPr>
            <w:tcW w:type="dxa" w:w="1662"/>
          </w:tcPr>
          <w:p>
            <w:r>
              <w:t>U_A</w:t>
            </w:r>
          </w:p>
        </w:tc>
        <w:tc>
          <w:tcPr>
            <w:tcW w:type="dxa" w:w="1662"/>
          </w:tcPr>
          <w:p>
            <w:r>
              <w:t>ADS1115IDGSR</w:t>
            </w:r>
          </w:p>
        </w:tc>
        <w:tc>
          <w:tcPr>
            <w:tcW w:type="dxa" w:w="1662"/>
          </w:tcPr>
          <w:p>
            <w:r>
              <w:t>16-bit ADC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8.30</w:t>
            </w:r>
          </w:p>
        </w:tc>
        <w:tc>
          <w:tcPr>
            <w:tcW w:type="dxa" w:w="1662"/>
          </w:tcPr>
          <w:p>
            <w:r>
              <w:t>8.30</w:t>
            </w:r>
          </w:p>
        </w:tc>
      </w:tr>
      <w:tr>
        <w:tc>
          <w:tcPr>
            <w:tcW w:type="dxa" w:w="1662"/>
          </w:tcPr>
          <w:p>
            <w:r>
              <w:t>U_L</w:t>
            </w:r>
          </w:p>
        </w:tc>
        <w:tc>
          <w:tcPr>
            <w:tcW w:type="dxa" w:w="1662"/>
          </w:tcPr>
          <w:p>
            <w:r>
              <w:t>LM358 (MSKSEMI)</w:t>
            </w:r>
          </w:p>
        </w:tc>
        <w:tc>
          <w:tcPr>
            <w:tcW w:type="dxa" w:w="1662"/>
          </w:tcPr>
          <w:p>
            <w:r>
              <w:t>SOP-8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0.24</w:t>
            </w:r>
          </w:p>
        </w:tc>
        <w:tc>
          <w:tcPr>
            <w:tcW w:type="dxa" w:w="1662"/>
          </w:tcPr>
          <w:p>
            <w:r>
              <w:t>0.24</w:t>
            </w:r>
          </w:p>
        </w:tc>
      </w:tr>
      <w:tr>
        <w:tc>
          <w:tcPr>
            <w:tcW w:type="dxa" w:w="1662"/>
          </w:tcPr>
          <w:p>
            <w:r>
              <w:t>U_I1</w:t>
            </w:r>
          </w:p>
        </w:tc>
        <w:tc>
          <w:tcPr>
            <w:tcW w:type="dxa" w:w="1662"/>
          </w:tcPr>
          <w:p>
            <w:r>
              <w:t>ISO7741</w:t>
            </w:r>
          </w:p>
        </w:tc>
        <w:tc>
          <w:tcPr>
            <w:tcW w:type="dxa" w:w="1662"/>
          </w:tcPr>
          <w:p>
            <w:r>
              <w:t>4ch数字隔离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12</w:t>
            </w:r>
          </w:p>
        </w:tc>
      </w:tr>
      <w:tr>
        <w:tc>
          <w:tcPr>
            <w:tcW w:type="dxa" w:w="1662"/>
          </w:tcPr>
          <w:p>
            <w:r>
              <w:t>U_I2</w:t>
            </w:r>
          </w:p>
        </w:tc>
        <w:tc>
          <w:tcPr>
            <w:tcW w:type="dxa" w:w="1662"/>
          </w:tcPr>
          <w:p>
            <w:r>
              <w:t>ADuM3160</w:t>
            </w:r>
          </w:p>
        </w:tc>
        <w:tc>
          <w:tcPr>
            <w:tcW w:type="dxa" w:w="1662"/>
          </w:tcPr>
          <w:p>
            <w:r>
              <w:t>USB隔离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8</w:t>
            </w:r>
          </w:p>
        </w:tc>
      </w:tr>
      <w:tr>
        <w:tc>
          <w:tcPr>
            <w:tcW w:type="dxa" w:w="1662"/>
          </w:tcPr>
          <w:p>
            <w:r>
              <w:t>U_I3</w:t>
            </w:r>
          </w:p>
        </w:tc>
        <w:tc>
          <w:tcPr>
            <w:tcW w:type="dxa" w:w="1662"/>
          </w:tcPr>
          <w:p>
            <w:r>
              <w:t>ADuM1201</w:t>
            </w:r>
          </w:p>
        </w:tc>
        <w:tc>
          <w:tcPr>
            <w:tcW w:type="dxa" w:w="1662"/>
          </w:tcPr>
          <w:p>
            <w:r>
              <w:t>2ch数字隔离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3</w:t>
            </w:r>
          </w:p>
        </w:tc>
      </w:tr>
      <w:tr>
        <w:tc>
          <w:tcPr>
            <w:tcW w:type="dxa" w:w="1662"/>
          </w:tcPr>
          <w:p>
            <w:r>
              <w:t>U_W</w:t>
            </w:r>
          </w:p>
        </w:tc>
        <w:tc>
          <w:tcPr>
            <w:tcW w:type="dxa" w:w="1662"/>
          </w:tcPr>
          <w:p>
            <w:r>
              <w:t>TPS3823</w:t>
            </w:r>
          </w:p>
        </w:tc>
        <w:tc>
          <w:tcPr>
            <w:tcW w:type="dxa" w:w="1662"/>
          </w:tcPr>
          <w:p>
            <w:r>
              <w:t>看门狗IC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3</w:t>
            </w:r>
          </w:p>
        </w:tc>
      </w:tr>
      <w:tr>
        <w:tc>
          <w:tcPr>
            <w:tcW w:type="dxa" w:w="1662"/>
          </w:tcPr>
          <w:p>
            <w:r>
              <w:t>X1</w:t>
            </w:r>
          </w:p>
        </w:tc>
        <w:tc>
          <w:tcPr>
            <w:tcW w:type="dxa" w:w="1662"/>
          </w:tcPr>
          <w:p>
            <w:r>
              <w:t>20MHz晶振</w:t>
            </w:r>
          </w:p>
        </w:tc>
        <w:tc>
          <w:tcPr>
            <w:tcW w:type="dxa" w:w="1662"/>
          </w:tcPr>
          <w:p>
            <w:r>
              <w:t>3225 18pF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1.5</w:t>
            </w:r>
          </w:p>
        </w:tc>
        <w:tc>
          <w:tcPr>
            <w:tcW w:type="dxa" w:w="1662"/>
          </w:tcPr>
          <w:p>
            <w:r>
              <w:t>1.5</w:t>
            </w:r>
          </w:p>
        </w:tc>
      </w:tr>
      <w:tr>
        <w:tc>
          <w:tcPr>
            <w:tcW w:type="dxa" w:w="1662"/>
          </w:tcPr>
          <w:p>
            <w:r>
              <w:t>JTAG</w:t>
            </w:r>
          </w:p>
        </w:tc>
        <w:tc>
          <w:tcPr>
            <w:tcW w:type="dxa" w:w="1662"/>
          </w:tcPr>
          <w:p>
            <w:r>
              <w:t>2.54mm排针</w:t>
            </w:r>
          </w:p>
        </w:tc>
        <w:tc>
          <w:tcPr>
            <w:tcW w:type="dxa" w:w="1662"/>
          </w:tcPr>
          <w:p>
            <w:r>
              <w:t>5pin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0.5</w:t>
            </w:r>
          </w:p>
        </w:tc>
        <w:tc>
          <w:tcPr>
            <w:tcW w:type="dxa" w:w="1662"/>
          </w:tcPr>
          <w:p>
            <w:r>
              <w:t>0.5</w:t>
            </w:r>
          </w:p>
        </w:tc>
      </w:tr>
      <w:tr>
        <w:tc>
          <w:tcPr>
            <w:tcW w:type="dxa" w:w="1662"/>
          </w:tcPr>
          <w:p>
            <w:r>
              <w:t>LDO</w:t>
            </w:r>
          </w:p>
        </w:tc>
        <w:tc>
          <w:tcPr>
            <w:tcW w:type="dxa" w:w="1662"/>
          </w:tcPr>
          <w:p>
            <w:r>
              <w:t>AMS1117-3.3</w:t>
            </w:r>
          </w:p>
        </w:tc>
        <w:tc>
          <w:tcPr>
            <w:tcW w:type="dxa" w:w="1662"/>
          </w:tcPr>
          <w:p>
            <w:r>
              <w:t>SOT-223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0.8</w:t>
            </w:r>
          </w:p>
        </w:tc>
        <w:tc>
          <w:tcPr>
            <w:tcW w:type="dxa" w:w="1662"/>
          </w:tcPr>
          <w:p>
            <w:r>
              <w:t>0.8</w:t>
            </w:r>
          </w:p>
        </w:tc>
      </w:tr>
      <w:tr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LCD 4.3" IPS</w:t>
            </w:r>
          </w:p>
        </w:tc>
        <w:tc>
          <w:tcPr>
            <w:tcW w:type="dxa" w:w="1662"/>
          </w:tcPr>
          <w:p>
            <w:r>
              <w:t>800×480 SPI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80</w:t>
            </w:r>
          </w:p>
        </w:tc>
        <w:tc>
          <w:tcPr>
            <w:tcW w:type="dxa" w:w="1662"/>
          </w:tcPr>
          <w:p>
            <w:r>
              <w:t>80</w:t>
            </w:r>
          </w:p>
        </w:tc>
      </w:tr>
      <w:tr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编码器</w:t>
            </w:r>
          </w:p>
        </w:tc>
        <w:tc>
          <w:tcPr>
            <w:tcW w:type="dxa" w:w="1662"/>
          </w:tcPr>
          <w:p>
            <w:r>
              <w:t>EC11 20脉冲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3</w:t>
            </w:r>
          </w:p>
        </w:tc>
      </w:tr>
      <w:tr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按键×20</w:t>
            </w:r>
          </w:p>
        </w:tc>
        <w:tc>
          <w:tcPr>
            <w:tcW w:type="dxa" w:w="1662"/>
          </w:tcPr>
          <w:p>
            <w:r>
              <w:t>6×6mm</w:t>
            </w:r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0.15</w:t>
            </w:r>
          </w:p>
        </w:tc>
        <w:tc>
          <w:tcPr>
            <w:tcW w:type="dxa" w:w="1662"/>
          </w:tcPr>
          <w:p>
            <w:r>
              <w:t>3</w:t>
            </w:r>
          </w:p>
        </w:tc>
      </w:tr>
      <w:tr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阻容杂项</w:t>
            </w:r>
          </w:p>
        </w:tc>
        <w:tc>
          <w:tcPr>
            <w:tcW w:type="dxa" w:w="1662"/>
          </w:tcPr>
          <w:p>
            <w:r>
              <w:t>0805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15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合计 (不含DAC)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~¥196</w:t>
            </w:r>
          </w:p>
        </w:tc>
      </w:tr>
    </w:tbl>
    <w:p>
      <w:r>
        <w:t>注: SGM71622R2 价格待查, 上述合计不含DAC。</w:t>
        <w:br/>
        <w:t>整机BOM = 功率级¥238 + 控制电路¥196 + 电源¥120 + 安全¥78 + 散热¥216 = ~¥848</w:t>
        <w:br/>
        <w:t>对比目标零售¥3,999-5,999, BOM占比14-21%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