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功率拓扑架构 — 终版 v1.0</w:t>
      </w:r>
    </w:p>
    <w:p>
      <w:r>
        <w:rPr>
          <w:b w:val="0"/>
          <w:sz w:val="22"/>
        </w:rPr>
        <w:t>文档编号: SYS-ARCH-003 v1.0 (终版)  |  日期: 2026-05-26  |  状态: T1-T4,T5 已确认</w:t>
      </w:r>
    </w:p>
    <w:p>
      <w:r>
        <w:rPr>
          <w:b w:val="0"/>
          <w:sz w:val="22"/>
        </w:rPr>
        <w:t>关键变更: MOSFET 确认为 M90N20，管数从12颗降至6-8颗</w:t>
      </w:r>
    </w:p>
    <w:p>
      <w:r>
        <w:rPr>
          <w:b w:val="0"/>
          <w:sz w:val="22"/>
        </w:rPr>
      </w:r>
    </w:p>
    <w:p>
      <w:pPr>
        <w:pStyle w:val="Heading1"/>
      </w:pPr>
      <w:r>
        <w:t>一、MOSFET 选型确认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IRFP460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M90N20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优势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VDS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500V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200V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150V应用足够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ID (25°C)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20A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90A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PD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230W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580W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2.5x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RthJC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0.54°C/W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0.22°C/W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热阻为IRFP460的40%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SOA@100V (DC)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2.0A (200W)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4.0A (400W)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2x 线性能力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工艺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平面栅 (Planar)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待确认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SOA曲线判断线性能力良好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封装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TO-247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TO-247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品牌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Vishay / 国产代工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MINOS (kx-mns)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二、热计算确认 (M90N20)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管数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W/管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Tj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SOA占比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</w:rPr>
              <w:t>200W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</w:rPr>
              <w:t>125°C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</w:rPr>
              <w:t>63%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20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20"/>
              </w:rPr>
              <w:t>8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</w:rPr>
              <w:t>150W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</w:rPr>
              <w:t>107°C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</w:rPr>
              <w:t>47%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20"/>
              </w:rPr>
              <w:t>✅ 推荐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6"/>
        </w:rPr>
        <w:t>决定: 原型6管验证 / 量产8管充裕。两路驱动，每路3-4管。</w:t>
      </w:r>
    </w:p>
    <w:p>
      <w:r>
        <w:rPr>
          <w:b w:val="0"/>
          <w:sz w:val="22"/>
        </w:rPr>
      </w:r>
    </w:p>
    <w:p>
      <w:pPr>
        <w:pStyle w:val="Heading1"/>
      </w:pPr>
      <w:r>
        <w:t>三、全决策确认清单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方案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T1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栅极驱动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2路分组 (各驱3-4管)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T2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电流采样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双分流器 + ADS1115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T3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25kHz动态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DAC直驱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T4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源极电阻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0.05Ω/5W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T5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MOSFET选型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M90N20 ×6-8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四、修正后 BOM (8管量产)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物料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单价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小计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MOSFET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M90N20 TO-247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待查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PD=580W, SOA=4A@100V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绝缘垫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氮化铝陶瓷 TO-247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源极电阻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0.05Ω/5W ±1%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(两组各4管)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锰铜分流器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0.002Ω/3W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10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20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Group A/B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INA180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差分运放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6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LM358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双运放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1.5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1.5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求和-&gt;CMPSS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DAC80508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8ch 16bit SPI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仅用2ch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OPA548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功率运放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各驱4管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ADS1115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16bit I2C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栅极电阻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10Ω 0805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0.3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2.4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6"/>
              </w:rPr>
              <w:t>合计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~112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(待M90N20单价确认)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五、待讨论 (T6-T7)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T6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预降压预留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Buck焊盘位置？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T7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反接保护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方案确认？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8"/>
        </w:rPr>
        <w:t>—— 功率拓扑终版 v1.0，T1-T5确认 ——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