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EL-1000 功率级 BOM</w:t>
      </w:r>
    </w:p>
    <w:p>
      <w:pPr>
        <w:jc w:val="center"/>
      </w:pPr>
      <w:r>
        <w:rPr>
          <w:color w:val="666666"/>
          <w:sz w:val="18"/>
        </w:rPr>
        <w:t>原型阶段 (小批量) 价格 | 数量按12管/1台计 | 2026-05-29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8"/>
              </w:rPr>
              <w:t>封装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8"/>
              </w:rPr>
              <w:t>单价(¥)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8"/>
              </w:rPr>
              <w:t>小计(¥)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8"/>
              </w:rPr>
              <w:t>品牌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M90N20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200V/90A TO-247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TO-247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MINOS(迈诺斯)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PD=580W, Rth=0.29°C/W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RS1-12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MCSF2512DR050Q9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0.05Ω ±0.5% 3W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2512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0.82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9.84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开步睿思(RESI)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4端开尔文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U_D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SGM71622R2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双16-bit SPI DAC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TQFN-3×3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圣邦微(SGM)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⚠️ 价格待查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U_A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ADS1115IDGSR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16-bit ΔΣ ADC I2C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VSSOP-10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8.30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8.30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TI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860SPS, 4ch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U_L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LM358 (MSKSEMI)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双运放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SOP-8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0.24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0.24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美森科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Q_D1-2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D882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NPN 3A TO-126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TO-126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国产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推挽上管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Q_D3-4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B772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PNP -3A TO-126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TO-126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国产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推挽下管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Q_PD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2N7002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N-MOS 60V SOT-23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SOT-23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国产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栅极快速下拉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U_DIV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分压电阻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95kΩ+5.23kΩ 1%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0805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DAC→LM358分压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RG1-12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10Ω ±1%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0805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1.20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防振荡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RGS1-12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栅极下拉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10kΩ ±1%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0805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1.20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上电关断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R_sum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求和电阻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10kΩ ±1%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0805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1.20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源极V端求和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R_base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基极限流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220Ω ±1%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0805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LM358→推挽基极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绝缘垫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AlN TO-247 氮化铝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TO-247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3.00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36.00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国产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Rth=0.15°C/W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阻容杂项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0805/1206/通孔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10.00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退耦/滤波/偏置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PCB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4层板 2oz 铜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30.00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30.00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含打样费摊销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合计 (不含DAC)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~¥221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功率级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DAC待补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SGM71622R2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待查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  <w:t>待查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r>
        <w:t>价格说明:</w:t>
      </w:r>
    </w:p>
    <w:p>
      <w:r>
        <w:t>• 以上为1台原型样机BOM, 小批量(50+)价格更低</w:t>
        <w:br/>
        <w:t>• M90N20 按 ¥10/颗 估价 (Taobao/立创, 待采购确认)</w:t>
        <w:br/>
        <w:t>• MCSF2512DR050Q9 按 50+批量 ¥0.82 (立创现货1220颗)</w:t>
        <w:br/>
        <w:t>• PCB按30元/片估算, 批量&lt;¥10/片</w:t>
        <w:br/>
        <w:t>• 不含SGM71622R2价格 (待圣邦微确认)</w:t>
        <w:br/>
        <w:t>• 不含功率级连接器、铜排、焊锡、三防漆等辅材</w:t>
        <w:br/>
        <w:t>• 不含散热器 (计入散热BOM ¥216)</w:t>
      </w:r>
    </w:p>
    <w:p/>
    <w:p>
      <w:r>
        <w:t>成本分布: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金额(¥)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M90N20 ×12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~54%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AlN陶瓷垫 ×12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~16%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MCSF2512DR050Q9 ×12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9.84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~4%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PCB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~14%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8.30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~4%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其余 (驱动+采样+保护)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16.64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~8%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合计 (不含DAC)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~221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SGM71622R2 (待补)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待查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