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179" w:rsidRDefault="00FE7179" w:rsidP="00FE7179">
      <w:pPr>
        <w:pStyle w:val="NormalWeb"/>
        <w:spacing w:after="0"/>
      </w:pPr>
      <w:r>
        <w:t xml:space="preserve">Stories have been told of Peach and of Sock, but we've not really explored </w:t>
      </w:r>
      <w:proofErr w:type="spellStart"/>
      <w:r>
        <w:t>Winkie</w:t>
      </w:r>
      <w:proofErr w:type="spellEnd"/>
      <w:r>
        <w:t xml:space="preserve"> the red fruity </w:t>
      </w:r>
      <w:proofErr w:type="spellStart"/>
      <w:r>
        <w:t>dino</w:t>
      </w:r>
      <w:proofErr w:type="spellEnd"/>
      <w:r>
        <w:t>. So why not?</w:t>
      </w:r>
      <w:bookmarkStart w:id="0" w:name="_GoBack"/>
      <w:bookmarkEnd w:id="0"/>
    </w:p>
    <w:p w:rsidR="00FE7179" w:rsidRDefault="00FE7179" w:rsidP="00FE7179">
      <w:pPr>
        <w:pStyle w:val="NormalWeb"/>
        <w:spacing w:after="0"/>
      </w:pPr>
      <w:proofErr w:type="spellStart"/>
      <w:r>
        <w:t>Winkie</w:t>
      </w:r>
      <w:proofErr w:type="spellEnd"/>
      <w:r>
        <w:t xml:space="preserve"> was born overseas. Sure people think he was made, because he is a red fruity </w:t>
      </w:r>
      <w:proofErr w:type="spellStart"/>
      <w:r>
        <w:t>dino</w:t>
      </w:r>
      <w:proofErr w:type="spellEnd"/>
      <w:r>
        <w:t xml:space="preserve">. But nope, he was born overseas. No one is really certain where exactly </w:t>
      </w:r>
      <w:proofErr w:type="spellStart"/>
      <w:r>
        <w:t>Winkie</w:t>
      </w:r>
      <w:proofErr w:type="spellEnd"/>
      <w:r>
        <w:t xml:space="preserve"> was born. Just that he was born overseas. There are two main kinds of dinosaurs in this </w:t>
      </w:r>
      <w:proofErr w:type="gramStart"/>
      <w:r>
        <w:t>world,</w:t>
      </w:r>
      <w:proofErr w:type="gramEnd"/>
      <w:r>
        <w:t xml:space="preserve"> one kind eats meat the other kind eats plants.</w:t>
      </w:r>
    </w:p>
    <w:p w:rsidR="00FE7179" w:rsidRDefault="00FE7179" w:rsidP="00FE7179">
      <w:pPr>
        <w:pStyle w:val="NormalWeb"/>
        <w:spacing w:after="0"/>
      </w:pPr>
      <w:proofErr w:type="spellStart"/>
      <w:r>
        <w:t>Winkie</w:t>
      </w:r>
      <w:proofErr w:type="spellEnd"/>
      <w:r>
        <w:t xml:space="preserve"> does neither. You see, </w:t>
      </w:r>
      <w:proofErr w:type="spellStart"/>
      <w:r>
        <w:t>Winkie</w:t>
      </w:r>
      <w:proofErr w:type="spellEnd"/>
      <w:r>
        <w:t xml:space="preserve"> prefers to eat candy. He's a red fruity </w:t>
      </w:r>
      <w:proofErr w:type="spellStart"/>
      <w:r>
        <w:t>dino</w:t>
      </w:r>
      <w:proofErr w:type="spellEnd"/>
      <w:r>
        <w:t xml:space="preserve"> so he is candy. Some would think that would mean cannibalism. </w:t>
      </w:r>
      <w:proofErr w:type="spellStart"/>
      <w:r>
        <w:t>Winkie</w:t>
      </w:r>
      <w:proofErr w:type="spellEnd"/>
      <w:r>
        <w:t xml:space="preserve"> doesn't enjoy that terminology. He prefers meat and plant challenged. So he eats candy.</w:t>
      </w:r>
    </w:p>
    <w:p w:rsidR="00FE7179" w:rsidRDefault="00FE7179" w:rsidP="00FE7179">
      <w:pPr>
        <w:pStyle w:val="NormalWeb"/>
        <w:spacing w:after="0"/>
      </w:pPr>
      <w:r>
        <w:t xml:space="preserve">Upon meeting Peach for the first time, </w:t>
      </w:r>
      <w:proofErr w:type="spellStart"/>
      <w:r>
        <w:t>Winkie</w:t>
      </w:r>
      <w:proofErr w:type="spellEnd"/>
      <w:r>
        <w:t xml:space="preserve"> tried to take a bite out of her. But she showed her teeth fast and he backed off. </w:t>
      </w:r>
      <w:proofErr w:type="gramStart"/>
      <w:r>
        <w:t xml:space="preserve">Silly </w:t>
      </w:r>
      <w:proofErr w:type="spellStart"/>
      <w:r>
        <w:t>Winkie</w:t>
      </w:r>
      <w:proofErr w:type="spellEnd"/>
      <w:r>
        <w:t>.</w:t>
      </w:r>
      <w:proofErr w:type="gramEnd"/>
    </w:p>
    <w:p w:rsidR="00B16E46" w:rsidRDefault="00B16E46"/>
    <w:sectPr w:rsidR="00B16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179"/>
    <w:rsid w:val="00B16E46"/>
    <w:rsid w:val="00FE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179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179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2014-04-18T16:20:00Z</dcterms:created>
  <dcterms:modified xsi:type="dcterms:W3CDTF">2014-04-18T16:20:00Z</dcterms:modified>
</cp:coreProperties>
</file>