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George stepped out from the curb only to be flattened by a bus. BAM! This is how George's life ended. The bus driver wasn't aware he hit anyone and kept driving.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George's body was dragged a good thirty feet before falling to a stop at the feet of a young woman, who happened to scream at the sight of a man's head being thrown from his body.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A police officer standing nearby dropped a cup of coffee he had been drinking and came running.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Upon reaching the scene, the officer reached for his radio. "Officer Green here, we have another one</w:t>
      </w: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.</w:t>
      </w: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"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The woman was trembling still full of shock. "He's looking at me! Make him stop!"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A nearby skater walked up to the lifeless body. Closing the dead man's eyes he shrugged. "No worries, now he's not."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"You just contaminated an investigation young man." The officer announced. Pulling out a pair of handcuffs he walked towards the skate boarder. "I'm placing you under arrest." He paused, "Please place your hands behind your back."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The kid did as he was told and yet protested at the same time. "Man, all I did was close the dude's eyes! This sucks!"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As Officer Green started reading the man his rights, a homicide investigation team arrived.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The car was black with no identifiable markings.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As the driver's side door opened, a man in his late thirty's stepped out and walked up to the body.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Another man emerged from the car. Grabbing a camera, he started taking pictures of the scene. "What the hell?! Why a bus?" He said as he took another picture. "I mean seriously, why not take the easy way out?"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Georgia" w:hAnsi="Georgia" w:eastAsia="Georgia" w:ascii="Georgia"/>
          <w:smallCaps w:val="0"/>
          <w:sz w:val="24"/>
          <w:rtl w:val="0"/>
        </w:rPr>
        <w:t xml:space="preserve">The detective of course was referring to methods the others had taken to get out of whatever hell their life was made of.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90" w:line="240" w:before="90"/>
      <w:ind w:left="90" w:firstLine="0" w:right="90"/>
      <w:jc w:val="left"/>
    </w:pPr>
    <w:rPr>
      <w:rFonts w:cs="Verdana" w:hAnsi="Verdana" w:eastAsia="Verdana" w:ascii="Verdana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240" w:before="240"/>
      <w:ind w:left="0" w:firstLine="0" w:right="0"/>
    </w:pPr>
    <w:rPr>
      <w:b w:val="1"/>
      <w:smallCaps w:val="0"/>
      <w:sz w:val="36"/>
    </w:rPr>
  </w:style>
  <w:style w:styleId="Heading2" w:type="paragraph">
    <w:name w:val="heading 2"/>
    <w:basedOn w:val="Normal"/>
    <w:next w:val="Normal"/>
    <w:pPr>
      <w:spacing w:lineRule="auto" w:after="225" w:before="225"/>
      <w:ind w:left="0" w:firstLine="0" w:right="0"/>
    </w:pPr>
    <w:rPr>
      <w:b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240" w:before="240"/>
      <w:ind w:left="0" w:firstLine="0" w:right="0"/>
    </w:pPr>
    <w:rPr>
      <w:b w:val="1"/>
      <w:smallCaps w:val="0"/>
      <w:sz w:val="24"/>
    </w:rPr>
  </w:style>
  <w:style w:styleId="Heading4" w:type="paragraph">
    <w:name w:val="heading 4"/>
    <w:basedOn w:val="Normal"/>
    <w:next w:val="Normal"/>
    <w:pPr>
      <w:spacing w:lineRule="auto" w:after="255" w:before="255"/>
      <w:ind w:left="0" w:firstLine="0" w:right="0"/>
    </w:pPr>
    <w:rPr>
      <w:b w:val="1"/>
      <w:smallCaps w:val="0"/>
    </w:rPr>
  </w:style>
  <w:style w:styleId="Heading5" w:type="paragraph">
    <w:name w:val="heading 5"/>
    <w:basedOn w:val="Normal"/>
    <w:next w:val="Normal"/>
    <w:pPr>
      <w:spacing w:lineRule="auto" w:after="255" w:before="255"/>
      <w:ind w:left="0" w:firstLine="0" w:right="0"/>
    </w:pPr>
    <w:rPr>
      <w:b w:val="1"/>
      <w:smallCaps w:val="0"/>
      <w:sz w:val="16"/>
    </w:rPr>
  </w:style>
  <w:style w:styleId="Heading6" w:type="paragraph">
    <w:name w:val="heading 6"/>
    <w:basedOn w:val="Normal"/>
    <w:next w:val="Normal"/>
    <w:pPr>
      <w:spacing w:lineRule="auto" w:after="360" w:before="360"/>
      <w:ind w:left="0" w:firstLine="0" w:right="0"/>
    </w:pPr>
    <w:rPr>
      <w:b w:val="1"/>
      <w:smallCaps w:val="0"/>
      <w:sz w:val="16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mallCaps w:val="0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smallCaps w:val="0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death.docx</dc:title>
</cp:coreProperties>
</file>