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F674" w14:textId="77777777" w:rsidR="00CE2F84" w:rsidRPr="006802AF" w:rsidRDefault="00CE2F84">
      <w:pPr>
        <w:widowControl w:val="0"/>
        <w:pBdr>
          <w:top w:val="nil"/>
          <w:left w:val="nil"/>
          <w:bottom w:val="nil"/>
          <w:right w:val="nil"/>
          <w:between w:val="nil"/>
        </w:pBdr>
        <w:spacing w:before="0" w:after="0" w:line="276" w:lineRule="auto"/>
        <w:ind w:firstLine="0"/>
        <w:jc w:val="left"/>
        <w:rPr>
          <w:rFonts w:ascii="Arial" w:eastAsia="Arial" w:hAnsi="Arial" w:cs="Arial"/>
          <w:color w:val="000000"/>
          <w:sz w:val="22"/>
          <w:szCs w:val="22"/>
          <w:lang w:val="en-US"/>
        </w:rPr>
      </w:pPr>
    </w:p>
    <w:tbl>
      <w:tblPr>
        <w:tblStyle w:val="a1"/>
        <w:tblpPr w:leftFromText="180" w:rightFromText="180" w:vertAnchor="page" w:horzAnchor="margin" w:tblpXSpec="center"/>
        <w:tblW w:w="10173" w:type="dxa"/>
        <w:tblLayout w:type="fixed"/>
        <w:tblLook w:val="0000" w:firstRow="0" w:lastRow="0" w:firstColumn="0" w:lastColumn="0" w:noHBand="0" w:noVBand="0"/>
      </w:tblPr>
      <w:tblGrid>
        <w:gridCol w:w="1101"/>
        <w:gridCol w:w="3543"/>
        <w:gridCol w:w="5529"/>
      </w:tblGrid>
      <w:tr w:rsidR="00CE2F84" w14:paraId="58497B33" w14:textId="77777777">
        <w:trPr>
          <w:trHeight w:val="1138"/>
        </w:trPr>
        <w:tc>
          <w:tcPr>
            <w:tcW w:w="1101" w:type="dxa"/>
          </w:tcPr>
          <w:p w14:paraId="176D8647" w14:textId="3FFDE235" w:rsidR="00CE2F84" w:rsidRDefault="005B2E64">
            <w:pPr>
              <w:ind w:firstLine="0"/>
            </w:pPr>
            <w:r>
              <w:rPr>
                <w:noProof/>
              </w:rPr>
              <w:drawing>
                <wp:inline distT="0" distB="0" distL="0" distR="0" wp14:anchorId="09DBED57" wp14:editId="3C4A9F5B">
                  <wp:extent cx="600075" cy="600075"/>
                  <wp:effectExtent l="0" t="0" r="9525" b="0"/>
                  <wp:docPr id="124047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1277" name="Picture 1240471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inline>
              </w:drawing>
            </w:r>
          </w:p>
        </w:tc>
        <w:tc>
          <w:tcPr>
            <w:tcW w:w="3543" w:type="dxa"/>
          </w:tcPr>
          <w:p w14:paraId="261382C7" w14:textId="77777777" w:rsidR="005B2E64" w:rsidRDefault="005B2E64">
            <w:pPr>
              <w:spacing w:before="0" w:after="0" w:line="252" w:lineRule="auto"/>
              <w:ind w:firstLine="0"/>
              <w:jc w:val="center"/>
              <w:rPr>
                <w:b/>
                <w:bCs/>
                <w:sz w:val="25"/>
                <w:szCs w:val="25"/>
                <w:lang w:val="en-US"/>
              </w:rPr>
            </w:pPr>
          </w:p>
          <w:p w14:paraId="5FC505DE" w14:textId="1DD8ED47" w:rsidR="00CE2F84" w:rsidRDefault="00000000" w:rsidP="005B2E64">
            <w:pPr>
              <w:spacing w:before="0" w:after="0" w:line="252" w:lineRule="auto"/>
              <w:ind w:firstLine="0"/>
              <w:rPr>
                <w:b/>
                <w:bCs/>
                <w:sz w:val="25"/>
                <w:szCs w:val="25"/>
              </w:rPr>
            </w:pPr>
            <w:r>
              <w:rPr>
                <w:b/>
                <w:bCs/>
                <w:sz w:val="25"/>
                <w:szCs w:val="25"/>
              </w:rPr>
              <w:t>CÔNG TY CỔ PHẦN</w:t>
            </w:r>
          </w:p>
          <w:p w14:paraId="247EF8B5" w14:textId="3F3FEF45" w:rsidR="00CE2F84" w:rsidRPr="005B2E64" w:rsidRDefault="005B2E64" w:rsidP="005B2E64">
            <w:pPr>
              <w:spacing w:before="0" w:after="0" w:line="252" w:lineRule="auto"/>
              <w:ind w:firstLine="34"/>
              <w:rPr>
                <w:b/>
                <w:bCs/>
                <w:sz w:val="25"/>
                <w:szCs w:val="25"/>
                <w:lang w:val="en-US"/>
              </w:rPr>
            </w:pPr>
            <w:r>
              <w:rPr>
                <w:b/>
                <w:bCs/>
                <w:sz w:val="25"/>
                <w:szCs w:val="25"/>
                <w:lang w:val="en-US"/>
              </w:rPr>
              <w:t xml:space="preserve"> </w:t>
            </w:r>
            <w:r>
              <w:rPr>
                <w:b/>
                <w:bCs/>
                <w:sz w:val="25"/>
                <w:szCs w:val="25"/>
              </w:rPr>
              <w:t xml:space="preserve">DƯỢC PHẨM </w:t>
            </w:r>
            <w:r>
              <w:rPr>
                <w:b/>
                <w:bCs/>
                <w:sz w:val="25"/>
                <w:szCs w:val="25"/>
                <w:lang w:val="en-US"/>
              </w:rPr>
              <w:t>DTP</w:t>
            </w:r>
          </w:p>
          <w:p w14:paraId="3617F02D" w14:textId="1027624E" w:rsidR="00CE2F84" w:rsidRDefault="005B2E64" w:rsidP="005B2E64">
            <w:pPr>
              <w:spacing w:before="0" w:after="0" w:line="264" w:lineRule="auto"/>
              <w:ind w:firstLine="0"/>
              <w:rPr>
                <w:b/>
                <w:bCs/>
              </w:rPr>
            </w:pPr>
            <w:r>
              <w:rPr>
                <w:b/>
                <w:bCs/>
                <w:sz w:val="6"/>
                <w:szCs w:val="6"/>
                <w:lang w:val="en-US"/>
              </w:rPr>
              <w:t xml:space="preserve">                     </w:t>
            </w:r>
            <w:r>
              <w:rPr>
                <w:b/>
                <w:bCs/>
                <w:sz w:val="6"/>
                <w:szCs w:val="6"/>
              </w:rPr>
              <w:t>_______________________________________________________</w:t>
            </w:r>
            <w:r>
              <w:rPr>
                <w:b/>
                <w:bCs/>
              </w:rPr>
              <w:t xml:space="preserve">   </w:t>
            </w:r>
          </w:p>
          <w:p w14:paraId="4F65BF92" w14:textId="77777777" w:rsidR="00CE2F84" w:rsidRDefault="00000000">
            <w:pPr>
              <w:spacing w:before="0" w:after="0" w:line="264" w:lineRule="auto"/>
              <w:ind w:firstLine="0"/>
              <w:rPr>
                <w:b/>
                <w:bCs/>
                <w:sz w:val="20"/>
                <w:szCs w:val="20"/>
              </w:rPr>
            </w:pPr>
            <w:r>
              <w:rPr>
                <w:b/>
                <w:bCs/>
              </w:rPr>
              <w:t xml:space="preserve">                     </w:t>
            </w:r>
          </w:p>
          <w:p w14:paraId="0D7319FC" w14:textId="77777777" w:rsidR="00CE2F84" w:rsidRDefault="00CE2F84">
            <w:pPr>
              <w:spacing w:after="0" w:line="240" w:lineRule="auto"/>
              <w:ind w:firstLine="0"/>
              <w:rPr>
                <w:sz w:val="28"/>
                <w:szCs w:val="28"/>
              </w:rPr>
            </w:pPr>
          </w:p>
        </w:tc>
        <w:tc>
          <w:tcPr>
            <w:tcW w:w="5529" w:type="dxa"/>
          </w:tcPr>
          <w:p w14:paraId="1765CF0C" w14:textId="77777777" w:rsidR="005B2E64" w:rsidRDefault="005B2E64">
            <w:pPr>
              <w:spacing w:before="0" w:after="0" w:line="240" w:lineRule="auto"/>
              <w:ind w:firstLine="0"/>
              <w:jc w:val="center"/>
              <w:rPr>
                <w:b/>
                <w:bCs/>
                <w:sz w:val="25"/>
                <w:szCs w:val="25"/>
                <w:lang w:val="en-US"/>
              </w:rPr>
            </w:pPr>
          </w:p>
          <w:p w14:paraId="13B89923" w14:textId="558CD8CB" w:rsidR="00CE2F84" w:rsidRDefault="00000000">
            <w:pPr>
              <w:spacing w:before="0" w:after="0" w:line="240" w:lineRule="auto"/>
              <w:ind w:firstLine="0"/>
              <w:jc w:val="center"/>
              <w:rPr>
                <w:b/>
                <w:bCs/>
                <w:sz w:val="25"/>
                <w:szCs w:val="25"/>
              </w:rPr>
            </w:pPr>
            <w:r>
              <w:rPr>
                <w:b/>
                <w:bCs/>
                <w:sz w:val="25"/>
                <w:szCs w:val="25"/>
              </w:rPr>
              <w:t>CỘNG HOÀ XÃ HỘI CHỦ NGHĨA VIỆT NAM</w:t>
            </w:r>
          </w:p>
          <w:p w14:paraId="2BD79D39" w14:textId="77777777" w:rsidR="00CE2F84" w:rsidRDefault="00000000">
            <w:pPr>
              <w:spacing w:before="0" w:after="0" w:line="240" w:lineRule="auto"/>
              <w:ind w:firstLine="0"/>
              <w:jc w:val="center"/>
              <w:rPr>
                <w:b/>
                <w:bCs/>
              </w:rPr>
            </w:pPr>
            <w:r>
              <w:rPr>
                <w:b/>
                <w:bCs/>
              </w:rPr>
              <w:t>Độc lập – Tự do – Hạnh phúc</w:t>
            </w:r>
          </w:p>
          <w:p w14:paraId="09B74E74" w14:textId="77777777" w:rsidR="00CE2F84" w:rsidRDefault="00000000">
            <w:pPr>
              <w:spacing w:before="0" w:after="0" w:line="240" w:lineRule="auto"/>
              <w:ind w:firstLine="0"/>
              <w:jc w:val="center"/>
              <w:rPr>
                <w:b/>
                <w:bCs/>
                <w:sz w:val="6"/>
                <w:szCs w:val="6"/>
              </w:rPr>
            </w:pPr>
            <w:r>
              <w:rPr>
                <w:b/>
                <w:bCs/>
                <w:sz w:val="6"/>
                <w:szCs w:val="6"/>
              </w:rPr>
              <w:t>____________________________________________________________________________________________________________</w:t>
            </w:r>
          </w:p>
        </w:tc>
      </w:tr>
    </w:tbl>
    <w:p w14:paraId="1608432C" w14:textId="77777777" w:rsidR="00CE2F84" w:rsidRDefault="00000000">
      <w:pPr>
        <w:shd w:val="clear" w:color="auto" w:fill="FFFFFF"/>
        <w:spacing w:before="0" w:after="0" w:line="360" w:lineRule="auto"/>
        <w:ind w:firstLine="562"/>
        <w:jc w:val="center"/>
        <w:rPr>
          <w:b/>
          <w:bCs/>
          <w:color w:val="000000"/>
          <w:sz w:val="32"/>
          <w:szCs w:val="32"/>
        </w:rPr>
      </w:pPr>
      <w:r>
        <w:rPr>
          <w:b/>
          <w:bCs/>
          <w:color w:val="000000"/>
          <w:sz w:val="32"/>
          <w:szCs w:val="32"/>
        </w:rPr>
        <w:t>HỢP ĐỒNG DỊCH VỤ</w:t>
      </w:r>
    </w:p>
    <w:p w14:paraId="5605BB2F" w14:textId="577A5640" w:rsidR="00CE2F84" w:rsidRPr="005B2E64" w:rsidRDefault="00000000">
      <w:pPr>
        <w:shd w:val="clear" w:color="auto" w:fill="FFFFFF"/>
        <w:spacing w:before="0" w:after="0" w:line="360" w:lineRule="auto"/>
        <w:ind w:firstLine="562"/>
        <w:jc w:val="center"/>
        <w:rPr>
          <w:b/>
          <w:bCs/>
          <w:lang w:val="en-US"/>
        </w:rPr>
      </w:pPr>
      <w:r>
        <w:rPr>
          <w:b/>
          <w:bCs/>
        </w:rPr>
        <w:t>Số:</w:t>
      </w:r>
      <w:r w:rsidR="00CC771D" w:rsidRPr="00CC771D">
        <w:t xml:space="preserve"> </w:t>
      </w:r>
      <w:r w:rsidR="001C72EA">
        <w:rPr>
          <w:b/>
          <w:bCs/>
          <w:lang w:val="en-US"/>
        </w:rPr>
        <w:t>…</w:t>
      </w:r>
      <w:r w:rsidR="009C3911" w:rsidRPr="009C3911">
        <w:rPr>
          <w:b/>
          <w:bCs/>
        </w:rPr>
        <w:t>/KOC/2026/KV/</w:t>
      </w:r>
      <w:r w:rsidR="005B2E64">
        <w:rPr>
          <w:b/>
          <w:bCs/>
          <w:lang w:val="en-US"/>
        </w:rPr>
        <w:t>DTP</w:t>
      </w:r>
      <w:r w:rsidR="009C3911" w:rsidRPr="009C3911">
        <w:rPr>
          <w:b/>
          <w:bCs/>
        </w:rPr>
        <w:t>-</w:t>
      </w:r>
      <w:r w:rsidR="001C72EA">
        <w:rPr>
          <w:b/>
          <w:bCs/>
          <w:lang w:val="en-US"/>
        </w:rPr>
        <w:t>…</w:t>
      </w:r>
    </w:p>
    <w:p w14:paraId="34EAEFDD" w14:textId="77777777" w:rsidR="00CE2F84" w:rsidRDefault="00000000">
      <w:pPr>
        <w:numPr>
          <w:ilvl w:val="0"/>
          <w:numId w:val="1"/>
        </w:numPr>
        <w:pBdr>
          <w:top w:val="nil"/>
          <w:left w:val="nil"/>
          <w:bottom w:val="nil"/>
          <w:right w:val="nil"/>
          <w:between w:val="nil"/>
        </w:pBdr>
        <w:shd w:val="clear" w:color="auto" w:fill="FFFFFF"/>
        <w:spacing w:before="0" w:after="0" w:line="276" w:lineRule="auto"/>
        <w:jc w:val="left"/>
        <w:rPr>
          <w:i/>
          <w:iCs/>
          <w:color w:val="000000"/>
        </w:rPr>
      </w:pPr>
      <w:r>
        <w:rPr>
          <w:i/>
          <w:iCs/>
          <w:color w:val="000000"/>
        </w:rPr>
        <w:t>Căn cứ Luật Dân sự năm 2015 có hiệu lực từ ngày 24/11/2015;</w:t>
      </w:r>
    </w:p>
    <w:p w14:paraId="3400B971" w14:textId="77777777" w:rsidR="00CE2F84" w:rsidRDefault="00000000">
      <w:pPr>
        <w:numPr>
          <w:ilvl w:val="0"/>
          <w:numId w:val="1"/>
        </w:numPr>
        <w:pBdr>
          <w:top w:val="nil"/>
          <w:left w:val="nil"/>
          <w:bottom w:val="nil"/>
          <w:right w:val="nil"/>
          <w:between w:val="nil"/>
        </w:pBdr>
        <w:shd w:val="clear" w:color="auto" w:fill="FFFFFF"/>
        <w:spacing w:before="0" w:after="0" w:line="276" w:lineRule="auto"/>
        <w:jc w:val="left"/>
        <w:rPr>
          <w:i/>
          <w:iCs/>
          <w:color w:val="000000"/>
        </w:rPr>
      </w:pPr>
      <w:r>
        <w:rPr>
          <w:i/>
          <w:iCs/>
          <w:color w:val="000000"/>
        </w:rPr>
        <w:t>Căn cứ Luật Thương mại năm 2005 có hiệu lực từ ngày 01/01/2006;</w:t>
      </w:r>
    </w:p>
    <w:p w14:paraId="1AD6FAD2" w14:textId="77777777" w:rsidR="00CE2F84" w:rsidRDefault="00000000">
      <w:pPr>
        <w:numPr>
          <w:ilvl w:val="0"/>
          <w:numId w:val="1"/>
        </w:numPr>
        <w:pBdr>
          <w:top w:val="nil"/>
          <w:left w:val="nil"/>
          <w:bottom w:val="nil"/>
          <w:right w:val="nil"/>
          <w:between w:val="nil"/>
        </w:pBdr>
        <w:shd w:val="clear" w:color="auto" w:fill="FFFFFF"/>
        <w:spacing w:before="0" w:after="0" w:line="276" w:lineRule="auto"/>
        <w:jc w:val="left"/>
        <w:rPr>
          <w:i/>
          <w:iCs/>
          <w:color w:val="000000"/>
        </w:rPr>
      </w:pPr>
      <w:r>
        <w:rPr>
          <w:i/>
          <w:iCs/>
          <w:color w:val="000000"/>
        </w:rPr>
        <w:t>Căn cứ nhu cầu và thỏa thuận tự nguyện hai bên;</w:t>
      </w:r>
    </w:p>
    <w:p w14:paraId="44610ACD" w14:textId="77777777" w:rsidR="00CE2F84" w:rsidRDefault="00CE2F84">
      <w:pPr>
        <w:shd w:val="clear" w:color="auto" w:fill="FFFFFF"/>
        <w:spacing w:before="0" w:after="0" w:line="276" w:lineRule="auto"/>
        <w:jc w:val="left"/>
        <w:rPr>
          <w:color w:val="000000"/>
        </w:rPr>
      </w:pPr>
    </w:p>
    <w:p w14:paraId="59E8435F" w14:textId="3175A834" w:rsidR="00CE2F84" w:rsidRDefault="00000000">
      <w:pPr>
        <w:shd w:val="clear" w:color="auto" w:fill="FFFFFF"/>
        <w:spacing w:before="0" w:after="0" w:line="276" w:lineRule="auto"/>
        <w:jc w:val="left"/>
        <w:rPr>
          <w:color w:val="000000"/>
        </w:rPr>
      </w:pPr>
      <w:r>
        <w:rPr>
          <w:color w:val="000000"/>
        </w:rPr>
        <w:t xml:space="preserve">Hôm nay, </w:t>
      </w:r>
      <w:r>
        <w:t xml:space="preserve">ngày </w:t>
      </w:r>
      <w:r w:rsidR="001C72EA">
        <w:rPr>
          <w:lang w:val="en-US"/>
        </w:rPr>
        <w:t>…</w:t>
      </w:r>
      <w:r>
        <w:t xml:space="preserve"> tháng </w:t>
      </w:r>
      <w:r w:rsidR="001C72EA">
        <w:rPr>
          <w:lang w:val="en-US"/>
        </w:rPr>
        <w:t>…</w:t>
      </w:r>
      <w:r>
        <w:t xml:space="preserve"> năm 2026</w:t>
      </w:r>
      <w:r>
        <w:rPr>
          <w:color w:val="000000"/>
        </w:rPr>
        <w:t xml:space="preserve"> tại Công ty Cổ phần Dược phẩm </w:t>
      </w:r>
      <w:r w:rsidR="005B2E64">
        <w:rPr>
          <w:color w:val="000000"/>
          <w:lang w:val="en-US"/>
        </w:rPr>
        <w:t>DTP</w:t>
      </w:r>
      <w:r>
        <w:rPr>
          <w:color w:val="000000"/>
        </w:rPr>
        <w:t>, chúng tôi gồm:</w:t>
      </w:r>
    </w:p>
    <w:p w14:paraId="3E6D78BE" w14:textId="1DBDD6E1" w:rsidR="00CE2F84" w:rsidRPr="005B2E64" w:rsidRDefault="00000000">
      <w:pPr>
        <w:shd w:val="clear" w:color="auto" w:fill="FFFFFF"/>
        <w:spacing w:before="0" w:after="0" w:line="276" w:lineRule="auto"/>
        <w:jc w:val="left"/>
        <w:rPr>
          <w:b/>
          <w:bCs/>
          <w:sz w:val="24"/>
          <w:szCs w:val="24"/>
          <w:lang w:val="en-US"/>
        </w:rPr>
      </w:pPr>
      <w:r>
        <w:rPr>
          <w:b/>
          <w:bCs/>
          <w:color w:val="000000"/>
        </w:rPr>
        <w:t>BÊN A:</w:t>
      </w:r>
      <w:r>
        <w:rPr>
          <w:color w:val="000000"/>
        </w:rPr>
        <w:t xml:space="preserve">  </w:t>
      </w:r>
      <w:r>
        <w:rPr>
          <w:b/>
          <w:bCs/>
          <w:sz w:val="24"/>
          <w:szCs w:val="24"/>
        </w:rPr>
        <w:t xml:space="preserve">CÔNG TY CỔ PHẦN DƯỢC PHẨM </w:t>
      </w:r>
      <w:r w:rsidR="005B2E64">
        <w:rPr>
          <w:b/>
          <w:bCs/>
          <w:sz w:val="24"/>
          <w:szCs w:val="24"/>
          <w:lang w:val="en-US"/>
        </w:rPr>
        <w:t>DTP</w:t>
      </w:r>
    </w:p>
    <w:p w14:paraId="08BDD3B7" w14:textId="150591E1" w:rsidR="00CE2F84" w:rsidRPr="005B2E64" w:rsidRDefault="00000000">
      <w:pPr>
        <w:shd w:val="clear" w:color="auto" w:fill="FFFFFF"/>
        <w:spacing w:before="0" w:after="0" w:line="276" w:lineRule="auto"/>
        <w:jc w:val="left"/>
        <w:rPr>
          <w:lang w:val="en-US"/>
        </w:rPr>
      </w:pPr>
      <w:r>
        <w:rPr>
          <w:sz w:val="24"/>
          <w:szCs w:val="24"/>
        </w:rPr>
        <w:t>Địa chỉ:</w:t>
      </w:r>
      <w:r>
        <w:rPr>
          <w:b/>
          <w:bCs/>
          <w:sz w:val="24"/>
          <w:szCs w:val="24"/>
        </w:rPr>
        <w:t xml:space="preserve"> </w:t>
      </w:r>
      <w:r>
        <w:t xml:space="preserve">Cụm CN </w:t>
      </w:r>
      <w:r w:rsidR="005B2E64">
        <w:rPr>
          <w:lang w:val="en-US"/>
        </w:rPr>
        <w:t>Kim Bình</w:t>
      </w:r>
      <w:r>
        <w:t xml:space="preserve">, </w:t>
      </w:r>
      <w:proofErr w:type="spellStart"/>
      <w:r w:rsidR="005B2E64">
        <w:rPr>
          <w:lang w:val="en-US"/>
        </w:rPr>
        <w:t>phường</w:t>
      </w:r>
      <w:proofErr w:type="spellEnd"/>
      <w:r w:rsidR="005B2E64">
        <w:rPr>
          <w:lang w:val="en-US"/>
        </w:rPr>
        <w:t xml:space="preserve"> </w:t>
      </w:r>
      <w:proofErr w:type="spellStart"/>
      <w:r w:rsidR="005B2E64">
        <w:rPr>
          <w:lang w:val="en-US"/>
        </w:rPr>
        <w:t>Phù</w:t>
      </w:r>
      <w:proofErr w:type="spellEnd"/>
      <w:r w:rsidR="005B2E64">
        <w:rPr>
          <w:lang w:val="en-US"/>
        </w:rPr>
        <w:t xml:space="preserve"> Vân, </w:t>
      </w:r>
      <w:proofErr w:type="spellStart"/>
      <w:r w:rsidR="005B2E64">
        <w:rPr>
          <w:lang w:val="en-US"/>
        </w:rPr>
        <w:t>tỉnh</w:t>
      </w:r>
      <w:proofErr w:type="spellEnd"/>
      <w:r w:rsidR="005B2E64">
        <w:rPr>
          <w:lang w:val="en-US"/>
        </w:rPr>
        <w:t xml:space="preserve"> Ninh Bình</w:t>
      </w:r>
    </w:p>
    <w:p w14:paraId="756FB9EA" w14:textId="77777777" w:rsidR="00CE2F84" w:rsidRDefault="00000000">
      <w:pPr>
        <w:shd w:val="clear" w:color="auto" w:fill="FFFFFF"/>
        <w:spacing w:before="0" w:after="0" w:line="276" w:lineRule="auto"/>
        <w:jc w:val="left"/>
      </w:pPr>
      <w:r>
        <w:t>Mã số thuế: 0104089394</w:t>
      </w:r>
    </w:p>
    <w:p w14:paraId="5A3C4D2D" w14:textId="249EF34D" w:rsidR="00CE2F84" w:rsidRDefault="00000000">
      <w:pPr>
        <w:shd w:val="clear" w:color="auto" w:fill="FFFFFF"/>
        <w:spacing w:before="0" w:after="0" w:line="276" w:lineRule="auto"/>
        <w:jc w:val="left"/>
      </w:pPr>
      <w:r>
        <w:t xml:space="preserve">Điện thoại: </w:t>
      </w:r>
      <w:r w:rsidR="005B2E64" w:rsidRPr="005B2E64">
        <w:t>02263966859</w:t>
      </w:r>
    </w:p>
    <w:p w14:paraId="5669AB43" w14:textId="336CAE0B" w:rsidR="00CE2F84" w:rsidRPr="008C4721" w:rsidRDefault="00000000">
      <w:pPr>
        <w:spacing w:before="0" w:after="0" w:line="269" w:lineRule="auto"/>
        <w:rPr>
          <w:lang w:val="en-US"/>
        </w:rPr>
      </w:pPr>
      <w:r>
        <w:t xml:space="preserve">Đại diện: </w:t>
      </w:r>
      <w:proofErr w:type="spellStart"/>
      <w:r w:rsidR="008C4721">
        <w:rPr>
          <w:b/>
          <w:bCs/>
          <w:lang w:val="en-US"/>
        </w:rPr>
        <w:t>Bà</w:t>
      </w:r>
      <w:proofErr w:type="spellEnd"/>
      <w:r w:rsidR="008C4721">
        <w:rPr>
          <w:b/>
          <w:bCs/>
          <w:lang w:val="en-US"/>
        </w:rPr>
        <w:t xml:space="preserve"> </w:t>
      </w:r>
      <w:proofErr w:type="spellStart"/>
      <w:r w:rsidR="008C4721">
        <w:rPr>
          <w:b/>
          <w:bCs/>
          <w:lang w:val="en-US"/>
        </w:rPr>
        <w:t>Trần</w:t>
      </w:r>
      <w:proofErr w:type="spellEnd"/>
      <w:r w:rsidR="008C4721">
        <w:rPr>
          <w:b/>
          <w:bCs/>
          <w:lang w:val="en-US"/>
        </w:rPr>
        <w:t xml:space="preserve"> Thị Phương Thảo   </w:t>
      </w:r>
      <w:r>
        <w:t xml:space="preserve"> </w:t>
      </w:r>
      <w:r w:rsidR="008C4721">
        <w:rPr>
          <w:lang w:val="en-US"/>
        </w:rPr>
        <w:t xml:space="preserve"> </w:t>
      </w:r>
      <w:r>
        <w:t xml:space="preserve"> Chức vụ: </w:t>
      </w:r>
      <w:proofErr w:type="spellStart"/>
      <w:r w:rsidR="008C4721">
        <w:rPr>
          <w:lang w:val="en-US"/>
        </w:rPr>
        <w:t>Tổng</w:t>
      </w:r>
      <w:proofErr w:type="spellEnd"/>
      <w:r w:rsidR="008C4721">
        <w:rPr>
          <w:lang w:val="en-US"/>
        </w:rPr>
        <w:t xml:space="preserve"> </w:t>
      </w:r>
      <w:proofErr w:type="spellStart"/>
      <w:r w:rsidR="008C4721">
        <w:rPr>
          <w:lang w:val="en-US"/>
        </w:rPr>
        <w:t>giám</w:t>
      </w:r>
      <w:proofErr w:type="spellEnd"/>
      <w:r w:rsidR="008C4721">
        <w:rPr>
          <w:lang w:val="en-US"/>
        </w:rPr>
        <w:t xml:space="preserve"> </w:t>
      </w:r>
      <w:proofErr w:type="spellStart"/>
      <w:r w:rsidR="008C4721">
        <w:rPr>
          <w:lang w:val="en-US"/>
        </w:rPr>
        <w:t>đốc</w:t>
      </w:r>
      <w:proofErr w:type="spellEnd"/>
    </w:p>
    <w:p w14:paraId="496FED83" w14:textId="77777777" w:rsidR="00CE2F84" w:rsidRPr="005B2E64" w:rsidRDefault="00CE2F84" w:rsidP="005B2E64">
      <w:pPr>
        <w:spacing w:before="0" w:after="0" w:line="276" w:lineRule="auto"/>
        <w:ind w:firstLine="0"/>
        <w:rPr>
          <w:lang w:val="en-US"/>
        </w:rPr>
      </w:pPr>
    </w:p>
    <w:p w14:paraId="028F9577" w14:textId="7094E9BE" w:rsidR="000B34A9" w:rsidRPr="000B34A9" w:rsidRDefault="000B34A9" w:rsidP="000B34A9">
      <w:pPr>
        <w:shd w:val="clear" w:color="auto" w:fill="FFFFFF"/>
        <w:spacing w:before="0" w:after="0" w:line="360" w:lineRule="auto"/>
        <w:ind w:firstLine="562"/>
        <w:jc w:val="left"/>
        <w:rPr>
          <w:b/>
          <w:bCs/>
          <w:lang w:val="en-US"/>
        </w:rPr>
      </w:pPr>
      <w:r w:rsidRPr="000B34A9">
        <w:rPr>
          <w:b/>
          <w:bCs/>
          <w:lang w:val="en-US"/>
        </w:rPr>
        <w:t xml:space="preserve">BÊN B: </w:t>
      </w:r>
      <w:proofErr w:type="spellStart"/>
      <w:r w:rsidRPr="000B34A9">
        <w:rPr>
          <w:b/>
          <w:bCs/>
          <w:lang w:val="en-US"/>
        </w:rPr>
        <w:t>Bà</w:t>
      </w:r>
      <w:proofErr w:type="spellEnd"/>
      <w:r w:rsidRPr="000B34A9">
        <w:rPr>
          <w:b/>
          <w:bCs/>
          <w:lang w:val="en-US"/>
        </w:rPr>
        <w:t xml:space="preserve"> </w:t>
      </w:r>
      <w:r w:rsidR="001C72EA">
        <w:rPr>
          <w:b/>
          <w:bCs/>
          <w:lang w:val="en-US"/>
        </w:rPr>
        <w:t>…</w:t>
      </w:r>
    </w:p>
    <w:p w14:paraId="5965B77E" w14:textId="287FE11F" w:rsidR="000B34A9" w:rsidRPr="000B34A9" w:rsidRDefault="000B34A9" w:rsidP="000B34A9">
      <w:pPr>
        <w:shd w:val="clear" w:color="auto" w:fill="FFFFFF"/>
        <w:spacing w:before="0" w:after="0" w:line="360" w:lineRule="auto"/>
        <w:ind w:firstLine="562"/>
        <w:jc w:val="left"/>
        <w:rPr>
          <w:lang w:val="en-US"/>
        </w:rPr>
      </w:pPr>
      <w:r w:rsidRPr="000B34A9">
        <w:rPr>
          <w:lang w:val="en-US"/>
        </w:rPr>
        <w:t xml:space="preserve">Sinh </w:t>
      </w:r>
      <w:proofErr w:type="spellStart"/>
      <w:r w:rsidRPr="000B34A9">
        <w:rPr>
          <w:lang w:val="en-US"/>
        </w:rPr>
        <w:t>ngày</w:t>
      </w:r>
      <w:proofErr w:type="spellEnd"/>
      <w:r w:rsidRPr="000B34A9">
        <w:rPr>
          <w:lang w:val="en-US"/>
        </w:rPr>
        <w:t xml:space="preserve">: </w:t>
      </w:r>
      <w:r w:rsidR="001C72EA">
        <w:rPr>
          <w:lang w:val="en-US"/>
        </w:rPr>
        <w:t>…</w:t>
      </w:r>
      <w:r w:rsidR="00473092">
        <w:rPr>
          <w:lang w:val="en-US"/>
        </w:rPr>
        <w:tab/>
      </w:r>
      <w:r w:rsidR="00473092">
        <w:rPr>
          <w:lang w:val="en-US"/>
        </w:rPr>
        <w:tab/>
      </w:r>
      <w:proofErr w:type="spellStart"/>
      <w:r w:rsidRPr="000B34A9">
        <w:rPr>
          <w:lang w:val="en-US"/>
        </w:rPr>
        <w:t>Quê</w:t>
      </w:r>
      <w:proofErr w:type="spellEnd"/>
      <w:r w:rsidRPr="000B34A9">
        <w:rPr>
          <w:lang w:val="en-US"/>
        </w:rPr>
        <w:t xml:space="preserve"> </w:t>
      </w:r>
      <w:proofErr w:type="spellStart"/>
      <w:r w:rsidRPr="000B34A9">
        <w:rPr>
          <w:lang w:val="en-US"/>
        </w:rPr>
        <w:t>quán</w:t>
      </w:r>
      <w:proofErr w:type="spellEnd"/>
      <w:r w:rsidRPr="000B34A9">
        <w:rPr>
          <w:lang w:val="en-US"/>
        </w:rPr>
        <w:t xml:space="preserve">: </w:t>
      </w:r>
      <w:r w:rsidR="001C72EA">
        <w:rPr>
          <w:lang w:val="en-US"/>
        </w:rPr>
        <w:t>…</w:t>
      </w:r>
    </w:p>
    <w:p w14:paraId="2E3D3EA2" w14:textId="2EDF4EF9" w:rsidR="000B34A9" w:rsidRPr="000B34A9" w:rsidRDefault="000B34A9" w:rsidP="000A7914">
      <w:pPr>
        <w:shd w:val="clear" w:color="auto" w:fill="FFFFFF"/>
        <w:spacing w:before="0" w:after="0" w:line="360" w:lineRule="auto"/>
        <w:ind w:left="540" w:firstLine="0"/>
        <w:jc w:val="left"/>
        <w:rPr>
          <w:lang w:val="en-US"/>
        </w:rPr>
      </w:pPr>
      <w:proofErr w:type="spellStart"/>
      <w:r w:rsidRPr="000B34A9">
        <w:rPr>
          <w:lang w:val="en-US"/>
        </w:rPr>
        <w:t>Địa</w:t>
      </w:r>
      <w:proofErr w:type="spellEnd"/>
      <w:r w:rsidRPr="000B34A9">
        <w:rPr>
          <w:lang w:val="en-US"/>
        </w:rPr>
        <w:t xml:space="preserve"> </w:t>
      </w:r>
      <w:proofErr w:type="spellStart"/>
      <w:r w:rsidRPr="000B34A9">
        <w:rPr>
          <w:lang w:val="en-US"/>
        </w:rPr>
        <w:t>chỉ</w:t>
      </w:r>
      <w:proofErr w:type="spellEnd"/>
      <w:r w:rsidRPr="000B34A9">
        <w:rPr>
          <w:lang w:val="en-US"/>
        </w:rPr>
        <w:t xml:space="preserve"> </w:t>
      </w:r>
      <w:proofErr w:type="spellStart"/>
      <w:r w:rsidRPr="000B34A9">
        <w:rPr>
          <w:lang w:val="en-US"/>
        </w:rPr>
        <w:t>thường</w:t>
      </w:r>
      <w:proofErr w:type="spellEnd"/>
      <w:r w:rsidRPr="000B34A9">
        <w:rPr>
          <w:lang w:val="en-US"/>
        </w:rPr>
        <w:t xml:space="preserve"> </w:t>
      </w:r>
      <w:proofErr w:type="spellStart"/>
      <w:r w:rsidRPr="000B34A9">
        <w:rPr>
          <w:lang w:val="en-US"/>
        </w:rPr>
        <w:t>trú</w:t>
      </w:r>
      <w:proofErr w:type="spellEnd"/>
      <w:r w:rsidRPr="000B34A9">
        <w:rPr>
          <w:lang w:val="en-US"/>
        </w:rPr>
        <w:t xml:space="preserve">: </w:t>
      </w:r>
      <w:r w:rsidR="001C72EA">
        <w:rPr>
          <w:lang w:val="en-US"/>
        </w:rPr>
        <w:t>…</w:t>
      </w:r>
    </w:p>
    <w:p w14:paraId="7E989FDE" w14:textId="589F56B9" w:rsidR="000B34A9" w:rsidRPr="001C72EA" w:rsidRDefault="000B34A9" w:rsidP="000B34A9">
      <w:pPr>
        <w:shd w:val="clear" w:color="auto" w:fill="FFFFFF"/>
        <w:spacing w:before="0" w:after="0" w:line="360" w:lineRule="auto"/>
        <w:ind w:firstLine="562"/>
        <w:jc w:val="left"/>
        <w:rPr>
          <w:lang w:val="en-US"/>
        </w:rPr>
      </w:pPr>
      <w:proofErr w:type="spellStart"/>
      <w:r w:rsidRPr="000B34A9">
        <w:rPr>
          <w:lang w:val="en-US"/>
        </w:rPr>
        <w:t>Số</w:t>
      </w:r>
      <w:proofErr w:type="spellEnd"/>
      <w:r w:rsidRPr="000B34A9">
        <w:rPr>
          <w:lang w:val="en-US"/>
        </w:rPr>
        <w:t xml:space="preserve"> CMT/CCCD:</w:t>
      </w:r>
      <w:r w:rsidR="000A7914">
        <w:rPr>
          <w:lang w:val="en-US"/>
        </w:rPr>
        <w:t xml:space="preserve"> </w:t>
      </w:r>
      <w:r w:rsidR="001C72EA">
        <w:rPr>
          <w:lang w:val="en-US"/>
        </w:rPr>
        <w:t>…</w:t>
      </w:r>
      <w:r w:rsidR="009C3911">
        <w:rPr>
          <w:lang w:val="en-US"/>
        </w:rPr>
        <w:tab/>
      </w:r>
      <w:r w:rsidR="00473092">
        <w:rPr>
          <w:lang w:val="en-US"/>
        </w:rPr>
        <w:t xml:space="preserve"> </w:t>
      </w:r>
      <w:proofErr w:type="spellStart"/>
      <w:r w:rsidRPr="000B34A9">
        <w:rPr>
          <w:lang w:val="en-US"/>
        </w:rPr>
        <w:t>Ngày</w:t>
      </w:r>
      <w:proofErr w:type="spellEnd"/>
      <w:r w:rsidRPr="000B34A9">
        <w:rPr>
          <w:lang w:val="en-US"/>
        </w:rPr>
        <w:t xml:space="preserve"> </w:t>
      </w:r>
      <w:proofErr w:type="spellStart"/>
      <w:r w:rsidRPr="000B34A9">
        <w:rPr>
          <w:lang w:val="en-US"/>
        </w:rPr>
        <w:t>cấp</w:t>
      </w:r>
      <w:proofErr w:type="spellEnd"/>
      <w:r w:rsidRPr="000B34A9">
        <w:rPr>
          <w:lang w:val="en-US"/>
        </w:rPr>
        <w:t xml:space="preserve">: </w:t>
      </w:r>
      <w:r w:rsidR="001C72EA">
        <w:rPr>
          <w:lang w:val="en-US"/>
        </w:rPr>
        <w:t>…</w:t>
      </w:r>
    </w:p>
    <w:p w14:paraId="403A11BE" w14:textId="77777777" w:rsidR="000B34A9" w:rsidRPr="000B34A9" w:rsidRDefault="000B34A9" w:rsidP="000B34A9">
      <w:pPr>
        <w:shd w:val="clear" w:color="auto" w:fill="FFFFFF"/>
        <w:spacing w:before="0" w:after="0" w:line="360" w:lineRule="auto"/>
        <w:ind w:firstLine="562"/>
        <w:jc w:val="left"/>
        <w:rPr>
          <w:lang w:val="en-US"/>
        </w:rPr>
      </w:pPr>
      <w:proofErr w:type="spellStart"/>
      <w:r w:rsidRPr="000B34A9">
        <w:rPr>
          <w:lang w:val="en-US"/>
        </w:rPr>
        <w:t>Nơi</w:t>
      </w:r>
      <w:proofErr w:type="spellEnd"/>
      <w:r w:rsidRPr="000B34A9">
        <w:rPr>
          <w:lang w:val="en-US"/>
        </w:rPr>
        <w:t xml:space="preserve"> </w:t>
      </w:r>
      <w:proofErr w:type="spellStart"/>
      <w:r w:rsidRPr="000B34A9">
        <w:rPr>
          <w:lang w:val="en-US"/>
        </w:rPr>
        <w:t>cấp</w:t>
      </w:r>
      <w:proofErr w:type="spellEnd"/>
      <w:r w:rsidRPr="000B34A9">
        <w:rPr>
          <w:lang w:val="en-US"/>
        </w:rPr>
        <w:t xml:space="preserve">: </w:t>
      </w:r>
      <w:proofErr w:type="spellStart"/>
      <w:r w:rsidRPr="000B34A9">
        <w:rPr>
          <w:lang w:val="en-US"/>
        </w:rPr>
        <w:t>Bộ</w:t>
      </w:r>
      <w:proofErr w:type="spellEnd"/>
      <w:r w:rsidRPr="000B34A9">
        <w:rPr>
          <w:lang w:val="en-US"/>
        </w:rPr>
        <w:t xml:space="preserve"> Công An</w:t>
      </w:r>
    </w:p>
    <w:p w14:paraId="0EC776E0" w14:textId="5258C005" w:rsidR="000B34A9" w:rsidRPr="000B34A9" w:rsidRDefault="000B34A9" w:rsidP="000B34A9">
      <w:pPr>
        <w:shd w:val="clear" w:color="auto" w:fill="FFFFFF"/>
        <w:spacing w:before="0" w:after="0" w:line="360" w:lineRule="auto"/>
        <w:ind w:firstLine="562"/>
        <w:jc w:val="left"/>
        <w:rPr>
          <w:lang w:val="en-US"/>
        </w:rPr>
      </w:pPr>
      <w:proofErr w:type="spellStart"/>
      <w:r w:rsidRPr="000B34A9">
        <w:rPr>
          <w:lang w:val="en-US"/>
        </w:rPr>
        <w:t>Số</w:t>
      </w:r>
      <w:proofErr w:type="spellEnd"/>
      <w:r w:rsidRPr="000B34A9">
        <w:rPr>
          <w:lang w:val="en-US"/>
        </w:rPr>
        <w:t xml:space="preserve"> </w:t>
      </w:r>
      <w:proofErr w:type="spellStart"/>
      <w:r w:rsidRPr="000B34A9">
        <w:rPr>
          <w:lang w:val="en-US"/>
        </w:rPr>
        <w:t>điện</w:t>
      </w:r>
      <w:proofErr w:type="spellEnd"/>
      <w:r w:rsidRPr="000B34A9">
        <w:rPr>
          <w:lang w:val="en-US"/>
        </w:rPr>
        <w:t xml:space="preserve"> </w:t>
      </w:r>
      <w:proofErr w:type="spellStart"/>
      <w:r w:rsidRPr="000B34A9">
        <w:rPr>
          <w:lang w:val="en-US"/>
        </w:rPr>
        <w:t>thoại</w:t>
      </w:r>
      <w:proofErr w:type="spellEnd"/>
      <w:r w:rsidRPr="000B34A9">
        <w:rPr>
          <w:lang w:val="en-US"/>
        </w:rPr>
        <w:t xml:space="preserve"> </w:t>
      </w:r>
      <w:proofErr w:type="spellStart"/>
      <w:r w:rsidRPr="000B34A9">
        <w:rPr>
          <w:lang w:val="en-US"/>
        </w:rPr>
        <w:t>liên</w:t>
      </w:r>
      <w:proofErr w:type="spellEnd"/>
      <w:r w:rsidRPr="000B34A9">
        <w:rPr>
          <w:lang w:val="en-US"/>
        </w:rPr>
        <w:t xml:space="preserve"> </w:t>
      </w:r>
      <w:proofErr w:type="spellStart"/>
      <w:r w:rsidRPr="000B34A9">
        <w:rPr>
          <w:lang w:val="en-US"/>
        </w:rPr>
        <w:t>hệ</w:t>
      </w:r>
      <w:proofErr w:type="spellEnd"/>
      <w:r w:rsidRPr="000B34A9">
        <w:rPr>
          <w:lang w:val="en-US"/>
        </w:rPr>
        <w:t xml:space="preserve">: </w:t>
      </w:r>
      <w:r w:rsidR="001C72EA">
        <w:rPr>
          <w:lang w:val="en-US"/>
        </w:rPr>
        <w:t>…</w:t>
      </w:r>
    </w:p>
    <w:p w14:paraId="1528227B" w14:textId="5BB4C365" w:rsidR="000B34A9" w:rsidRPr="005B2E64" w:rsidRDefault="000B34A9" w:rsidP="000B34A9">
      <w:pPr>
        <w:shd w:val="clear" w:color="auto" w:fill="FFFFFF"/>
        <w:spacing w:before="0" w:after="0" w:line="360" w:lineRule="auto"/>
        <w:ind w:firstLine="562"/>
        <w:jc w:val="left"/>
        <w:rPr>
          <w:lang w:val="en-US"/>
        </w:rPr>
      </w:pPr>
      <w:proofErr w:type="spellStart"/>
      <w:r w:rsidRPr="000B34A9">
        <w:rPr>
          <w:lang w:val="en-US"/>
        </w:rPr>
        <w:t>Mã</w:t>
      </w:r>
      <w:proofErr w:type="spellEnd"/>
      <w:r w:rsidRPr="000B34A9">
        <w:rPr>
          <w:lang w:val="en-US"/>
        </w:rPr>
        <w:t xml:space="preserve"> </w:t>
      </w:r>
      <w:proofErr w:type="spellStart"/>
      <w:r w:rsidRPr="000B34A9">
        <w:rPr>
          <w:lang w:val="en-US"/>
        </w:rPr>
        <w:t>số</w:t>
      </w:r>
      <w:proofErr w:type="spellEnd"/>
      <w:r w:rsidRPr="000B34A9">
        <w:rPr>
          <w:lang w:val="en-US"/>
        </w:rPr>
        <w:t xml:space="preserve"> </w:t>
      </w:r>
      <w:proofErr w:type="spellStart"/>
      <w:r w:rsidRPr="000B34A9">
        <w:rPr>
          <w:lang w:val="en-US"/>
        </w:rPr>
        <w:t>thuế</w:t>
      </w:r>
      <w:proofErr w:type="spellEnd"/>
      <w:r w:rsidRPr="000B34A9">
        <w:rPr>
          <w:lang w:val="en-US"/>
        </w:rPr>
        <w:t xml:space="preserve"> </w:t>
      </w:r>
      <w:proofErr w:type="spellStart"/>
      <w:r w:rsidRPr="000B34A9">
        <w:rPr>
          <w:lang w:val="en-US"/>
        </w:rPr>
        <w:t>cá</w:t>
      </w:r>
      <w:proofErr w:type="spellEnd"/>
      <w:r w:rsidRPr="000B34A9">
        <w:rPr>
          <w:lang w:val="en-US"/>
        </w:rPr>
        <w:t xml:space="preserve"> </w:t>
      </w:r>
      <w:proofErr w:type="spellStart"/>
      <w:r w:rsidRPr="000B34A9">
        <w:rPr>
          <w:lang w:val="en-US"/>
        </w:rPr>
        <w:t>nhân</w:t>
      </w:r>
      <w:proofErr w:type="spellEnd"/>
      <w:r w:rsidRPr="000B34A9">
        <w:rPr>
          <w:lang w:val="en-US"/>
        </w:rPr>
        <w:t xml:space="preserve">: </w:t>
      </w:r>
      <w:r w:rsidR="001C72EA">
        <w:rPr>
          <w:lang w:val="en-US"/>
        </w:rPr>
        <w:t>…</w:t>
      </w:r>
    </w:p>
    <w:p w14:paraId="2543B8D0" w14:textId="6A0FE448" w:rsidR="000B34A9" w:rsidRPr="000B34A9" w:rsidRDefault="000B34A9" w:rsidP="000B34A9">
      <w:pPr>
        <w:shd w:val="clear" w:color="auto" w:fill="FFFFFF"/>
        <w:spacing w:before="0" w:after="0" w:line="360" w:lineRule="auto"/>
        <w:ind w:firstLine="562"/>
        <w:jc w:val="left"/>
        <w:rPr>
          <w:lang w:val="en-US"/>
        </w:rPr>
      </w:pPr>
      <w:proofErr w:type="spellStart"/>
      <w:r w:rsidRPr="000B34A9">
        <w:rPr>
          <w:lang w:val="en-US"/>
        </w:rPr>
        <w:t>Số</w:t>
      </w:r>
      <w:proofErr w:type="spellEnd"/>
      <w:r w:rsidRPr="000B34A9">
        <w:rPr>
          <w:lang w:val="en-US"/>
        </w:rPr>
        <w:t xml:space="preserve"> </w:t>
      </w:r>
      <w:proofErr w:type="spellStart"/>
      <w:r w:rsidRPr="000B34A9">
        <w:rPr>
          <w:lang w:val="en-US"/>
        </w:rPr>
        <w:t>tài</w:t>
      </w:r>
      <w:proofErr w:type="spellEnd"/>
      <w:r w:rsidRPr="000B34A9">
        <w:rPr>
          <w:lang w:val="en-US"/>
        </w:rPr>
        <w:t xml:space="preserve"> </w:t>
      </w:r>
      <w:proofErr w:type="spellStart"/>
      <w:r w:rsidRPr="000B34A9">
        <w:rPr>
          <w:lang w:val="en-US"/>
        </w:rPr>
        <w:t>khoản</w:t>
      </w:r>
      <w:proofErr w:type="spellEnd"/>
      <w:r w:rsidRPr="000B34A9">
        <w:rPr>
          <w:lang w:val="en-US"/>
        </w:rPr>
        <w:t xml:space="preserve"> </w:t>
      </w:r>
      <w:proofErr w:type="spellStart"/>
      <w:r w:rsidRPr="000B34A9">
        <w:rPr>
          <w:lang w:val="en-US"/>
        </w:rPr>
        <w:t>người</w:t>
      </w:r>
      <w:proofErr w:type="spellEnd"/>
      <w:r w:rsidRPr="000B34A9">
        <w:rPr>
          <w:lang w:val="en-US"/>
        </w:rPr>
        <w:t xml:space="preserve"> </w:t>
      </w:r>
      <w:proofErr w:type="spellStart"/>
      <w:r w:rsidRPr="000B34A9">
        <w:rPr>
          <w:lang w:val="en-US"/>
        </w:rPr>
        <w:t>nhận</w:t>
      </w:r>
      <w:proofErr w:type="spellEnd"/>
      <w:r w:rsidRPr="000B34A9">
        <w:rPr>
          <w:lang w:val="en-US"/>
        </w:rPr>
        <w:t xml:space="preserve">: </w:t>
      </w:r>
      <w:r w:rsidR="001C72EA">
        <w:rPr>
          <w:lang w:val="en-US"/>
        </w:rPr>
        <w:t>…</w:t>
      </w:r>
      <w:r w:rsidR="009C3911">
        <w:rPr>
          <w:lang w:val="en-US"/>
        </w:rPr>
        <w:tab/>
      </w:r>
      <w:r w:rsidR="00473092">
        <w:rPr>
          <w:lang w:val="en-US"/>
        </w:rPr>
        <w:tab/>
      </w:r>
      <w:proofErr w:type="spellStart"/>
      <w:r w:rsidRPr="000B34A9">
        <w:rPr>
          <w:lang w:val="en-US"/>
        </w:rPr>
        <w:t>tại</w:t>
      </w:r>
      <w:proofErr w:type="spellEnd"/>
      <w:r w:rsidRPr="000B34A9">
        <w:rPr>
          <w:lang w:val="en-US"/>
        </w:rPr>
        <w:t xml:space="preserve"> Ngân </w:t>
      </w:r>
      <w:proofErr w:type="spellStart"/>
      <w:r w:rsidRPr="000B34A9">
        <w:rPr>
          <w:lang w:val="en-US"/>
        </w:rPr>
        <w:t>hàng</w:t>
      </w:r>
      <w:proofErr w:type="spellEnd"/>
      <w:r w:rsidRPr="000B34A9">
        <w:rPr>
          <w:lang w:val="en-US"/>
        </w:rPr>
        <w:t xml:space="preserve"> </w:t>
      </w:r>
      <w:r w:rsidR="001C72EA">
        <w:rPr>
          <w:lang w:val="en-US"/>
        </w:rPr>
        <w:t>…</w:t>
      </w:r>
      <w:r w:rsidRPr="000B34A9">
        <w:rPr>
          <w:lang w:val="en-US"/>
        </w:rPr>
        <w:t xml:space="preserve"> </w:t>
      </w:r>
    </w:p>
    <w:p w14:paraId="3FBF7784" w14:textId="0C2BB531" w:rsidR="000B34A9" w:rsidRPr="000B34A9" w:rsidRDefault="000B34A9" w:rsidP="000B34A9">
      <w:pPr>
        <w:shd w:val="clear" w:color="auto" w:fill="FFFFFF"/>
        <w:spacing w:before="0" w:after="0" w:line="360" w:lineRule="auto"/>
        <w:ind w:firstLine="562"/>
        <w:jc w:val="left"/>
        <w:rPr>
          <w:lang w:val="en-US"/>
        </w:rPr>
      </w:pPr>
      <w:r w:rsidRPr="000B34A9">
        <w:rPr>
          <w:lang w:val="en-US"/>
        </w:rPr>
        <w:t>Email:</w:t>
      </w:r>
      <w:r w:rsidR="000A7914">
        <w:rPr>
          <w:lang w:val="en-US"/>
        </w:rPr>
        <w:t xml:space="preserve"> </w:t>
      </w:r>
      <w:r w:rsidR="001C72EA">
        <w:rPr>
          <w:lang w:val="en-US"/>
        </w:rPr>
        <w:t>…</w:t>
      </w:r>
    </w:p>
    <w:p w14:paraId="066F41B0" w14:textId="77777777" w:rsidR="00CE2F84" w:rsidRDefault="00000000">
      <w:pPr>
        <w:shd w:val="clear" w:color="auto" w:fill="FFFFFF"/>
        <w:spacing w:before="0" w:after="0" w:line="360" w:lineRule="auto"/>
        <w:ind w:firstLine="562"/>
        <w:jc w:val="left"/>
        <w:rPr>
          <w:i/>
          <w:iCs/>
          <w:color w:val="000000"/>
        </w:rPr>
      </w:pPr>
      <w:r>
        <w:rPr>
          <w:i/>
          <w:iCs/>
          <w:color w:val="000000"/>
        </w:rPr>
        <w:t>Hai bên cùng nhau kí kết biên bản thỏa thuận về công việc và cam kết thực hiện đúng những điều khoản sau:</w:t>
      </w:r>
    </w:p>
    <w:p w14:paraId="75379F40" w14:textId="77777777" w:rsidR="00CE2F84" w:rsidRDefault="00000000">
      <w:pPr>
        <w:shd w:val="clear" w:color="auto" w:fill="FFFFFF"/>
        <w:spacing w:before="0" w:after="0" w:line="276" w:lineRule="auto"/>
        <w:jc w:val="left"/>
        <w:rPr>
          <w:b/>
          <w:bCs/>
          <w:color w:val="000000"/>
          <w:sz w:val="25"/>
          <w:szCs w:val="25"/>
        </w:rPr>
      </w:pPr>
      <w:r>
        <w:rPr>
          <w:b/>
          <w:bCs/>
          <w:color w:val="000000"/>
          <w:sz w:val="25"/>
          <w:szCs w:val="25"/>
        </w:rPr>
        <w:t>Điều 1. Nội dung công việc:</w:t>
      </w:r>
    </w:p>
    <w:p w14:paraId="71E561CB" w14:textId="77777777" w:rsidR="00CE2F84" w:rsidRDefault="00000000">
      <w:pPr>
        <w:numPr>
          <w:ilvl w:val="0"/>
          <w:numId w:val="1"/>
        </w:numPr>
        <w:pBdr>
          <w:top w:val="nil"/>
          <w:left w:val="nil"/>
          <w:bottom w:val="nil"/>
          <w:right w:val="nil"/>
          <w:between w:val="nil"/>
        </w:pBdr>
        <w:shd w:val="clear" w:color="auto" w:fill="FFFFFF"/>
        <w:tabs>
          <w:tab w:val="left" w:pos="709"/>
          <w:tab w:val="left" w:pos="851"/>
        </w:tabs>
        <w:spacing w:before="0" w:after="0" w:line="276" w:lineRule="auto"/>
        <w:ind w:left="0" w:firstLine="567"/>
        <w:rPr>
          <w:color w:val="000000"/>
          <w:sz w:val="25"/>
          <w:szCs w:val="25"/>
        </w:rPr>
      </w:pPr>
      <w:r>
        <w:rPr>
          <w:color w:val="000000"/>
          <w:sz w:val="25"/>
          <w:szCs w:val="25"/>
        </w:rPr>
        <w:t>Bên B thực hiện hoàn thành công việc theo thỏa thuận:</w:t>
      </w:r>
    </w:p>
    <w:p w14:paraId="07E59938" w14:textId="39A2EFF5" w:rsidR="00CE2F84" w:rsidRDefault="00000000">
      <w:pPr>
        <w:shd w:val="clear" w:color="auto" w:fill="FFFFFF"/>
        <w:tabs>
          <w:tab w:val="left" w:pos="851"/>
        </w:tabs>
        <w:spacing w:before="0" w:after="0" w:line="276" w:lineRule="auto"/>
        <w:rPr>
          <w:color w:val="000000"/>
          <w:sz w:val="25"/>
          <w:szCs w:val="25"/>
        </w:rPr>
      </w:pPr>
      <w:r>
        <w:rPr>
          <w:color w:val="000000"/>
          <w:sz w:val="25"/>
          <w:szCs w:val="25"/>
        </w:rPr>
        <w:t xml:space="preserve">+ Nội dung công việc: thực hiện diễn xuất trong video review sản phẩm </w:t>
      </w:r>
      <w:proofErr w:type="spellStart"/>
      <w:r w:rsidR="005B2E64">
        <w:rPr>
          <w:lang w:val="en-US"/>
        </w:rPr>
        <w:t>Laforin</w:t>
      </w:r>
      <w:proofErr w:type="spellEnd"/>
      <w:r w:rsidR="005B2E64">
        <w:rPr>
          <w:lang w:val="en-US"/>
        </w:rPr>
        <w:t xml:space="preserve"> Stick</w:t>
      </w:r>
      <w:r w:rsidR="00DF2057">
        <w:rPr>
          <w:lang w:val="en-US"/>
        </w:rPr>
        <w:t xml:space="preserve"> </w:t>
      </w:r>
      <w:r>
        <w:rPr>
          <w:color w:val="000000"/>
          <w:sz w:val="25"/>
          <w:szCs w:val="25"/>
        </w:rPr>
        <w:t>theo nội dung đã thỏa thuận giữa 2 bên.</w:t>
      </w:r>
    </w:p>
    <w:p w14:paraId="0E339F30" w14:textId="77777777" w:rsidR="00CE2F84" w:rsidRDefault="00000000">
      <w:pPr>
        <w:shd w:val="clear" w:color="auto" w:fill="FFFFFF"/>
        <w:tabs>
          <w:tab w:val="left" w:pos="851"/>
        </w:tabs>
        <w:spacing w:before="0" w:after="0" w:line="276" w:lineRule="auto"/>
        <w:rPr>
          <w:color w:val="000000"/>
          <w:sz w:val="25"/>
          <w:szCs w:val="25"/>
        </w:rPr>
      </w:pPr>
      <w:r>
        <w:rPr>
          <w:color w:val="000000"/>
          <w:sz w:val="25"/>
          <w:szCs w:val="25"/>
        </w:rPr>
        <w:t xml:space="preserve">+ Yêu cầu công việc: </w:t>
      </w:r>
    </w:p>
    <w:p w14:paraId="6D6E9D7F" w14:textId="1366A4FF" w:rsidR="00CE2F84" w:rsidRDefault="00000000">
      <w:pPr>
        <w:numPr>
          <w:ilvl w:val="0"/>
          <w:numId w:val="2"/>
        </w:numPr>
        <w:pBdr>
          <w:top w:val="nil"/>
          <w:left w:val="nil"/>
          <w:bottom w:val="nil"/>
          <w:right w:val="nil"/>
          <w:between w:val="nil"/>
        </w:pBdr>
        <w:shd w:val="clear" w:color="auto" w:fill="FFFFFF"/>
        <w:tabs>
          <w:tab w:val="left" w:pos="851"/>
        </w:tabs>
        <w:spacing w:before="0" w:after="0" w:line="276" w:lineRule="auto"/>
        <w:ind w:left="0" w:firstLine="567"/>
        <w:rPr>
          <w:color w:val="000000"/>
          <w:sz w:val="25"/>
          <w:szCs w:val="25"/>
        </w:rPr>
      </w:pPr>
      <w:r>
        <w:rPr>
          <w:color w:val="000000"/>
          <w:sz w:val="25"/>
          <w:szCs w:val="25"/>
        </w:rPr>
        <w:t>0</w:t>
      </w:r>
      <w:r w:rsidR="00DF2057">
        <w:rPr>
          <w:sz w:val="25"/>
          <w:szCs w:val="25"/>
          <w:lang w:val="en-US"/>
        </w:rPr>
        <w:t>1</w:t>
      </w:r>
      <w:r>
        <w:rPr>
          <w:color w:val="000000"/>
          <w:sz w:val="25"/>
          <w:szCs w:val="25"/>
        </w:rPr>
        <w:t xml:space="preserve"> video TikTok được thực hiện và đăng trong tháng 0</w:t>
      </w:r>
      <w:r w:rsidR="00763803">
        <w:rPr>
          <w:color w:val="000000"/>
          <w:sz w:val="25"/>
          <w:szCs w:val="25"/>
          <w:lang w:val="en-US"/>
        </w:rPr>
        <w:t>5</w:t>
      </w:r>
      <w:r>
        <w:rPr>
          <w:color w:val="000000"/>
          <w:sz w:val="25"/>
          <w:szCs w:val="25"/>
        </w:rPr>
        <w:t xml:space="preserve"> theo yêu cầu của nhãn; </w:t>
      </w:r>
    </w:p>
    <w:p w14:paraId="479CFFA8" w14:textId="1CA52A6A" w:rsidR="00CE2F84" w:rsidRPr="00473092" w:rsidRDefault="00000000" w:rsidP="00473092">
      <w:pPr>
        <w:numPr>
          <w:ilvl w:val="0"/>
          <w:numId w:val="2"/>
        </w:numPr>
        <w:pBdr>
          <w:top w:val="nil"/>
          <w:left w:val="nil"/>
          <w:bottom w:val="nil"/>
          <w:right w:val="nil"/>
          <w:between w:val="nil"/>
        </w:pBdr>
        <w:tabs>
          <w:tab w:val="left" w:pos="851"/>
        </w:tabs>
        <w:spacing w:line="276" w:lineRule="auto"/>
        <w:ind w:left="0" w:firstLine="567"/>
        <w:rPr>
          <w:lang w:val="en-US"/>
        </w:rPr>
      </w:pPr>
      <w:r>
        <w:rPr>
          <w:color w:val="000000"/>
          <w:sz w:val="25"/>
          <w:szCs w:val="25"/>
        </w:rPr>
        <w:t>Video được đăng trên kênh TikTok của bên B với link TikTok cá nhân là:</w:t>
      </w:r>
      <w:r w:rsidR="000A7914">
        <w:rPr>
          <w:color w:val="000000"/>
          <w:sz w:val="25"/>
          <w:szCs w:val="25"/>
          <w:lang w:val="en-US"/>
        </w:rPr>
        <w:t xml:space="preserve"> </w:t>
      </w:r>
      <w:r w:rsidR="001C72EA">
        <w:rPr>
          <w:color w:val="000000"/>
          <w:sz w:val="25"/>
          <w:szCs w:val="25"/>
          <w:lang w:val="en-US"/>
        </w:rPr>
        <w:t>…</w:t>
      </w:r>
    </w:p>
    <w:p w14:paraId="6D08A6DF" w14:textId="77777777" w:rsidR="00CE2F84" w:rsidRDefault="00000000">
      <w:pPr>
        <w:numPr>
          <w:ilvl w:val="0"/>
          <w:numId w:val="3"/>
        </w:numPr>
        <w:pBdr>
          <w:top w:val="nil"/>
          <w:left w:val="nil"/>
          <w:bottom w:val="nil"/>
          <w:right w:val="nil"/>
          <w:between w:val="nil"/>
        </w:pBdr>
        <w:shd w:val="clear" w:color="auto" w:fill="FFFFFF"/>
        <w:tabs>
          <w:tab w:val="left" w:pos="851"/>
        </w:tabs>
        <w:spacing w:before="0" w:after="0" w:line="276" w:lineRule="auto"/>
        <w:rPr>
          <w:color w:val="000000"/>
          <w:sz w:val="25"/>
          <w:szCs w:val="25"/>
        </w:rPr>
      </w:pPr>
      <w:r>
        <w:rPr>
          <w:color w:val="000000"/>
          <w:sz w:val="25"/>
          <w:szCs w:val="25"/>
        </w:rPr>
        <w:t>Video để chế độ công khai và tồn tại vĩnh viễn.</w:t>
      </w:r>
    </w:p>
    <w:p w14:paraId="7FF6A6DA" w14:textId="77777777" w:rsidR="00CE2F84" w:rsidRDefault="00000000">
      <w:pPr>
        <w:numPr>
          <w:ilvl w:val="0"/>
          <w:numId w:val="3"/>
        </w:numPr>
        <w:pBdr>
          <w:top w:val="nil"/>
          <w:left w:val="nil"/>
          <w:bottom w:val="nil"/>
          <w:right w:val="nil"/>
          <w:between w:val="nil"/>
        </w:pBdr>
        <w:shd w:val="clear" w:color="auto" w:fill="FFFFFF"/>
        <w:tabs>
          <w:tab w:val="left" w:pos="851"/>
        </w:tabs>
        <w:spacing w:before="0" w:after="0" w:line="276" w:lineRule="auto"/>
        <w:rPr>
          <w:color w:val="000000"/>
          <w:sz w:val="25"/>
          <w:szCs w:val="25"/>
        </w:rPr>
      </w:pPr>
      <w:r>
        <w:rPr>
          <w:color w:val="000000"/>
          <w:sz w:val="25"/>
          <w:szCs w:val="25"/>
        </w:rPr>
        <w:t>Gắn hashtag theo yêu cầu của nhãn hàng;</w:t>
      </w:r>
    </w:p>
    <w:p w14:paraId="346C047D" w14:textId="4D346639" w:rsidR="00CE2F84" w:rsidRDefault="00000000">
      <w:pPr>
        <w:numPr>
          <w:ilvl w:val="0"/>
          <w:numId w:val="2"/>
        </w:numPr>
        <w:pBdr>
          <w:top w:val="nil"/>
          <w:left w:val="nil"/>
          <w:bottom w:val="nil"/>
          <w:right w:val="nil"/>
          <w:between w:val="nil"/>
        </w:pBdr>
        <w:shd w:val="clear" w:color="auto" w:fill="FFFFFF"/>
        <w:tabs>
          <w:tab w:val="left" w:pos="851"/>
        </w:tabs>
        <w:spacing w:before="0" w:after="0" w:line="276" w:lineRule="auto"/>
        <w:ind w:left="0" w:firstLine="567"/>
        <w:rPr>
          <w:color w:val="000000"/>
          <w:sz w:val="25"/>
          <w:szCs w:val="25"/>
        </w:rPr>
      </w:pPr>
      <w:r>
        <w:rPr>
          <w:color w:val="000000"/>
          <w:sz w:val="25"/>
          <w:szCs w:val="25"/>
        </w:rPr>
        <w:t xml:space="preserve">KPI: Đảm bảo lượt tương tác của video: </w:t>
      </w:r>
      <w:r>
        <w:rPr>
          <w:sz w:val="25"/>
          <w:szCs w:val="25"/>
        </w:rPr>
        <w:t xml:space="preserve">Tối thiểu </w:t>
      </w:r>
      <w:r w:rsidR="001C72EA">
        <w:rPr>
          <w:sz w:val="25"/>
          <w:szCs w:val="25"/>
          <w:lang w:val="en-US"/>
        </w:rPr>
        <w:t>…</w:t>
      </w:r>
      <w:r>
        <w:rPr>
          <w:sz w:val="25"/>
          <w:szCs w:val="25"/>
        </w:rPr>
        <w:t xml:space="preserve"> lượt xem/1 video.</w:t>
      </w:r>
      <w:r>
        <w:rPr>
          <w:color w:val="000000"/>
          <w:sz w:val="25"/>
          <w:szCs w:val="25"/>
        </w:rPr>
        <w:t xml:space="preserve"> </w:t>
      </w:r>
    </w:p>
    <w:p w14:paraId="2EF4FCAA" w14:textId="77777777" w:rsidR="00CE2F84" w:rsidRDefault="00000000">
      <w:pPr>
        <w:numPr>
          <w:ilvl w:val="0"/>
          <w:numId w:val="2"/>
        </w:numPr>
        <w:pBdr>
          <w:top w:val="nil"/>
          <w:left w:val="nil"/>
          <w:bottom w:val="nil"/>
          <w:right w:val="nil"/>
          <w:between w:val="nil"/>
        </w:pBdr>
        <w:shd w:val="clear" w:color="auto" w:fill="FFFFFF"/>
        <w:tabs>
          <w:tab w:val="left" w:pos="851"/>
        </w:tabs>
        <w:spacing w:before="0" w:after="0" w:line="276" w:lineRule="auto"/>
        <w:ind w:left="0" w:firstLine="567"/>
        <w:rPr>
          <w:color w:val="000000"/>
          <w:sz w:val="25"/>
          <w:szCs w:val="25"/>
        </w:rPr>
      </w:pPr>
      <w:r>
        <w:rPr>
          <w:color w:val="000000"/>
          <w:sz w:val="25"/>
          <w:szCs w:val="25"/>
        </w:rPr>
        <w:t xml:space="preserve">Cung cấp mã chạy quảng cáo (chạy ads) sau khi ON-AIR cho bên A. </w:t>
      </w:r>
    </w:p>
    <w:p w14:paraId="078DC3A7" w14:textId="605D3C9B" w:rsidR="00CE2F84" w:rsidRDefault="00000000">
      <w:pPr>
        <w:numPr>
          <w:ilvl w:val="0"/>
          <w:numId w:val="2"/>
        </w:numPr>
        <w:pBdr>
          <w:top w:val="nil"/>
          <w:left w:val="nil"/>
          <w:bottom w:val="nil"/>
          <w:right w:val="nil"/>
          <w:between w:val="nil"/>
        </w:pBdr>
        <w:shd w:val="clear" w:color="auto" w:fill="FFFFFF"/>
        <w:tabs>
          <w:tab w:val="left" w:pos="851"/>
        </w:tabs>
        <w:spacing w:before="0" w:after="0" w:line="276" w:lineRule="auto"/>
        <w:ind w:left="0" w:firstLine="567"/>
        <w:rPr>
          <w:color w:val="000000"/>
          <w:sz w:val="25"/>
          <w:szCs w:val="25"/>
        </w:rPr>
      </w:pPr>
      <w:r>
        <w:rPr>
          <w:color w:val="000000"/>
          <w:sz w:val="25"/>
          <w:szCs w:val="25"/>
        </w:rPr>
        <w:lastRenderedPageBreak/>
        <w:t xml:space="preserve">Bộ phận nghiệm thu kết quả thực hiện công việc: </w:t>
      </w:r>
      <w:r w:rsidR="00DF2057">
        <w:rPr>
          <w:color w:val="000000"/>
          <w:sz w:val="25"/>
          <w:szCs w:val="25"/>
          <w:lang w:val="en-US"/>
        </w:rPr>
        <w:t>Team</w:t>
      </w:r>
      <w:r>
        <w:rPr>
          <w:color w:val="000000"/>
          <w:sz w:val="25"/>
          <w:szCs w:val="25"/>
        </w:rPr>
        <w:t xml:space="preserve"> Sale Online</w:t>
      </w:r>
      <w:r w:rsidR="00DF2057">
        <w:rPr>
          <w:color w:val="000000"/>
          <w:sz w:val="25"/>
          <w:szCs w:val="25"/>
          <w:lang w:val="en-US"/>
        </w:rPr>
        <w:t xml:space="preserve"> </w:t>
      </w:r>
      <w:r w:rsidR="000A7914">
        <w:rPr>
          <w:color w:val="000000"/>
          <w:sz w:val="25"/>
          <w:szCs w:val="25"/>
          <w:lang w:val="en-US"/>
        </w:rPr>
        <w:t>DTP</w:t>
      </w:r>
      <w:r>
        <w:rPr>
          <w:color w:val="000000"/>
          <w:sz w:val="25"/>
          <w:szCs w:val="25"/>
        </w:rPr>
        <w:t xml:space="preserve">. </w:t>
      </w:r>
    </w:p>
    <w:p w14:paraId="6497927E" w14:textId="77777777" w:rsidR="00CE2F84" w:rsidRDefault="00000000">
      <w:pPr>
        <w:numPr>
          <w:ilvl w:val="0"/>
          <w:numId w:val="1"/>
        </w:numPr>
        <w:pBdr>
          <w:top w:val="nil"/>
          <w:left w:val="nil"/>
          <w:bottom w:val="nil"/>
          <w:right w:val="nil"/>
          <w:between w:val="nil"/>
        </w:pBdr>
        <w:tabs>
          <w:tab w:val="left" w:pos="851"/>
          <w:tab w:val="left" w:pos="2268"/>
        </w:tabs>
        <w:spacing w:before="0" w:after="0" w:line="276" w:lineRule="auto"/>
        <w:ind w:left="0" w:firstLine="567"/>
        <w:rPr>
          <w:color w:val="000000"/>
          <w:sz w:val="25"/>
          <w:szCs w:val="25"/>
        </w:rPr>
      </w:pPr>
      <w:r>
        <w:rPr>
          <w:color w:val="000000"/>
          <w:sz w:val="25"/>
          <w:szCs w:val="25"/>
        </w:rPr>
        <w:t>Bên A có trách nhiệm phối hợp, tạo điều kiện thuận lợi cho Bên B trong thời gian thực hiện công việc đảm bảo chất lượng, hiệu quả.</w:t>
      </w:r>
    </w:p>
    <w:p w14:paraId="25DBC7CA" w14:textId="77777777" w:rsidR="00CE2F84" w:rsidRDefault="00000000">
      <w:pPr>
        <w:tabs>
          <w:tab w:val="left" w:pos="2268"/>
        </w:tabs>
        <w:spacing w:before="0" w:after="0" w:line="276" w:lineRule="auto"/>
        <w:rPr>
          <w:b/>
          <w:bCs/>
          <w:color w:val="000000"/>
          <w:sz w:val="25"/>
          <w:szCs w:val="25"/>
        </w:rPr>
      </w:pPr>
      <w:r>
        <w:rPr>
          <w:b/>
          <w:bCs/>
          <w:color w:val="000000"/>
          <w:sz w:val="25"/>
          <w:szCs w:val="25"/>
        </w:rPr>
        <w:t xml:space="preserve">Điều 2. Địa điểm thực hiện thỏa thuận công việc: </w:t>
      </w:r>
    </w:p>
    <w:p w14:paraId="7B8C45F4" w14:textId="6ABFF63F" w:rsidR="00CE2F84" w:rsidRDefault="00000000">
      <w:pPr>
        <w:tabs>
          <w:tab w:val="left" w:pos="2268"/>
        </w:tabs>
        <w:spacing w:before="0" w:after="0" w:line="276" w:lineRule="auto"/>
        <w:rPr>
          <w:sz w:val="25"/>
          <w:szCs w:val="25"/>
        </w:rPr>
      </w:pPr>
      <w:r>
        <w:rPr>
          <w:sz w:val="25"/>
          <w:szCs w:val="25"/>
        </w:rPr>
        <w:t xml:space="preserve">Công ty cổ phần Dược phẩm </w:t>
      </w:r>
      <w:r w:rsidR="00582A06">
        <w:rPr>
          <w:sz w:val="25"/>
          <w:szCs w:val="25"/>
          <w:lang w:val="en-US"/>
        </w:rPr>
        <w:t>DTP</w:t>
      </w:r>
      <w:r>
        <w:rPr>
          <w:sz w:val="25"/>
          <w:szCs w:val="25"/>
        </w:rPr>
        <w:t xml:space="preserve"> –</w:t>
      </w:r>
      <w:r w:rsidR="00582A06">
        <w:rPr>
          <w:sz w:val="25"/>
          <w:szCs w:val="25"/>
          <w:lang w:val="en-US"/>
        </w:rPr>
        <w:t xml:space="preserve"> </w:t>
      </w:r>
      <w:r>
        <w:rPr>
          <w:sz w:val="25"/>
          <w:szCs w:val="25"/>
        </w:rPr>
        <w:t xml:space="preserve">Địa chỉ: </w:t>
      </w:r>
      <w:r w:rsidR="00582A06">
        <w:t xml:space="preserve">Cụm CN </w:t>
      </w:r>
      <w:r w:rsidR="00582A06">
        <w:rPr>
          <w:lang w:val="en-US"/>
        </w:rPr>
        <w:t>Kim Bình</w:t>
      </w:r>
      <w:r w:rsidR="00582A06">
        <w:t xml:space="preserve">, </w:t>
      </w:r>
      <w:proofErr w:type="spellStart"/>
      <w:r w:rsidR="00582A06">
        <w:rPr>
          <w:lang w:val="en-US"/>
        </w:rPr>
        <w:t>phường</w:t>
      </w:r>
      <w:proofErr w:type="spellEnd"/>
      <w:r w:rsidR="00582A06">
        <w:rPr>
          <w:lang w:val="en-US"/>
        </w:rPr>
        <w:t xml:space="preserve"> </w:t>
      </w:r>
      <w:proofErr w:type="spellStart"/>
      <w:r w:rsidR="00582A06">
        <w:rPr>
          <w:lang w:val="en-US"/>
        </w:rPr>
        <w:t>Phù</w:t>
      </w:r>
      <w:proofErr w:type="spellEnd"/>
      <w:r w:rsidR="00582A06">
        <w:rPr>
          <w:lang w:val="en-US"/>
        </w:rPr>
        <w:t xml:space="preserve"> Vân, </w:t>
      </w:r>
      <w:proofErr w:type="spellStart"/>
      <w:r w:rsidR="00582A06">
        <w:rPr>
          <w:lang w:val="en-US"/>
        </w:rPr>
        <w:t>tỉnh</w:t>
      </w:r>
      <w:proofErr w:type="spellEnd"/>
      <w:r w:rsidR="00582A06">
        <w:rPr>
          <w:lang w:val="en-US"/>
        </w:rPr>
        <w:t xml:space="preserve"> Ninh Bình</w:t>
      </w:r>
      <w:r>
        <w:rPr>
          <w:sz w:val="25"/>
          <w:szCs w:val="25"/>
        </w:rPr>
        <w:t xml:space="preserve"> hoặc địa điểm khác theo thực tế đảm bảo hoàn thành công việc thoả thuận.</w:t>
      </w:r>
    </w:p>
    <w:p w14:paraId="4F649CF9" w14:textId="77777777" w:rsidR="00CE2F84" w:rsidRDefault="00000000">
      <w:pPr>
        <w:tabs>
          <w:tab w:val="left" w:pos="2268"/>
        </w:tabs>
        <w:spacing w:before="0" w:after="0" w:line="276" w:lineRule="auto"/>
        <w:rPr>
          <w:b/>
          <w:bCs/>
          <w:color w:val="000000"/>
          <w:sz w:val="25"/>
          <w:szCs w:val="25"/>
        </w:rPr>
      </w:pPr>
      <w:r>
        <w:rPr>
          <w:b/>
          <w:bCs/>
          <w:color w:val="000000"/>
          <w:sz w:val="25"/>
          <w:szCs w:val="25"/>
        </w:rPr>
        <w:t>Điều 3: Thời hạn cộng tác</w:t>
      </w:r>
    </w:p>
    <w:p w14:paraId="61E6D5B2" w14:textId="568C6220" w:rsidR="00CE2F84" w:rsidRDefault="00000000">
      <w:pPr>
        <w:tabs>
          <w:tab w:val="left" w:pos="2268"/>
        </w:tabs>
        <w:spacing w:before="0" w:after="0" w:line="276" w:lineRule="auto"/>
        <w:rPr>
          <w:color w:val="000000"/>
          <w:sz w:val="25"/>
          <w:szCs w:val="25"/>
        </w:rPr>
      </w:pPr>
      <w:r>
        <w:rPr>
          <w:highlight w:val="white"/>
        </w:rPr>
        <w:t xml:space="preserve">Thời hạn thỏa thuận kể từ ngày </w:t>
      </w:r>
      <w:r w:rsidR="001C72EA">
        <w:rPr>
          <w:lang w:val="en-US"/>
        </w:rPr>
        <w:t>..</w:t>
      </w:r>
      <w:r>
        <w:rPr>
          <w:highlight w:val="white"/>
        </w:rPr>
        <w:t>/0</w:t>
      </w:r>
      <w:r w:rsidR="00582A06">
        <w:rPr>
          <w:highlight w:val="white"/>
          <w:lang w:val="en-US"/>
        </w:rPr>
        <w:t>5</w:t>
      </w:r>
      <w:r>
        <w:rPr>
          <w:highlight w:val="white"/>
        </w:rPr>
        <w:t xml:space="preserve">/2026 đến ngày </w:t>
      </w:r>
      <w:r w:rsidR="001C72EA">
        <w:rPr>
          <w:highlight w:val="white"/>
          <w:lang w:val="en-US"/>
        </w:rPr>
        <w:t>..</w:t>
      </w:r>
      <w:r>
        <w:rPr>
          <w:highlight w:val="white"/>
        </w:rPr>
        <w:t>/0</w:t>
      </w:r>
      <w:r w:rsidR="000A7914">
        <w:rPr>
          <w:highlight w:val="white"/>
          <w:lang w:val="en-US"/>
        </w:rPr>
        <w:t>6</w:t>
      </w:r>
      <w:r>
        <w:rPr>
          <w:highlight w:val="white"/>
        </w:rPr>
        <w:t>/2026.</w:t>
      </w:r>
    </w:p>
    <w:p w14:paraId="6FA0F450" w14:textId="77777777" w:rsidR="00CE2F84" w:rsidRDefault="00000000">
      <w:pPr>
        <w:tabs>
          <w:tab w:val="left" w:pos="2268"/>
        </w:tabs>
        <w:spacing w:before="0" w:after="0" w:line="276" w:lineRule="auto"/>
        <w:ind w:firstLine="0"/>
        <w:rPr>
          <w:b/>
          <w:bCs/>
          <w:color w:val="000000"/>
          <w:sz w:val="25"/>
          <w:szCs w:val="25"/>
        </w:rPr>
      </w:pPr>
      <w:r>
        <w:rPr>
          <w:sz w:val="25"/>
          <w:szCs w:val="25"/>
        </w:rPr>
        <w:t xml:space="preserve">         </w:t>
      </w:r>
      <w:r>
        <w:rPr>
          <w:b/>
          <w:bCs/>
          <w:color w:val="000000"/>
          <w:sz w:val="25"/>
          <w:szCs w:val="25"/>
        </w:rPr>
        <w:t>Điều 4. Tiến độ thực hiện công việc:</w:t>
      </w:r>
    </w:p>
    <w:p w14:paraId="0CC99B6D" w14:textId="4C0B2DA5" w:rsidR="00CE2F84" w:rsidRDefault="00000000">
      <w:pPr>
        <w:tabs>
          <w:tab w:val="left" w:pos="2268"/>
        </w:tabs>
        <w:spacing w:before="0" w:after="0" w:line="276" w:lineRule="auto"/>
        <w:rPr>
          <w:b/>
          <w:bCs/>
          <w:sz w:val="25"/>
          <w:szCs w:val="25"/>
        </w:rPr>
      </w:pPr>
      <w:r>
        <w:rPr>
          <w:color w:val="000000"/>
          <w:sz w:val="25"/>
          <w:szCs w:val="25"/>
        </w:rPr>
        <w:t xml:space="preserve">Thời gian thực hiện công việc, dự kiến: </w:t>
      </w:r>
      <w:r>
        <w:rPr>
          <w:b/>
          <w:bCs/>
          <w:highlight w:val="white"/>
        </w:rPr>
        <w:t xml:space="preserve">từ ngày </w:t>
      </w:r>
      <w:r w:rsidR="001C72EA">
        <w:rPr>
          <w:b/>
          <w:bCs/>
          <w:lang w:val="en-US"/>
        </w:rPr>
        <w:t>..</w:t>
      </w:r>
      <w:r w:rsidR="009C3911" w:rsidRPr="009C3911">
        <w:rPr>
          <w:b/>
          <w:bCs/>
        </w:rPr>
        <w:t>/0</w:t>
      </w:r>
      <w:r w:rsidR="00582A06">
        <w:rPr>
          <w:b/>
          <w:bCs/>
          <w:lang w:val="en-US"/>
        </w:rPr>
        <w:t>5</w:t>
      </w:r>
      <w:r w:rsidR="009C3911" w:rsidRPr="009C3911">
        <w:rPr>
          <w:b/>
          <w:bCs/>
        </w:rPr>
        <w:t xml:space="preserve">/2026 đến ngày </w:t>
      </w:r>
      <w:r w:rsidR="001C72EA">
        <w:rPr>
          <w:b/>
          <w:bCs/>
          <w:lang w:val="en-US"/>
        </w:rPr>
        <w:t>..</w:t>
      </w:r>
      <w:r w:rsidR="009C3911" w:rsidRPr="009C3911">
        <w:rPr>
          <w:b/>
          <w:bCs/>
        </w:rPr>
        <w:t>/0</w:t>
      </w:r>
      <w:r w:rsidR="000A7914">
        <w:rPr>
          <w:b/>
          <w:bCs/>
          <w:lang w:val="en-US"/>
        </w:rPr>
        <w:t>6</w:t>
      </w:r>
      <w:r w:rsidR="009C3911" w:rsidRPr="009C3911">
        <w:rPr>
          <w:b/>
          <w:bCs/>
        </w:rPr>
        <w:t>/2026</w:t>
      </w:r>
      <w:r w:rsidR="009C3911">
        <w:rPr>
          <w:b/>
          <w:bCs/>
          <w:lang w:val="en-US"/>
        </w:rPr>
        <w:t xml:space="preserve"> </w:t>
      </w:r>
      <w:r>
        <w:rPr>
          <w:highlight w:val="white"/>
        </w:rPr>
        <w:t>và phù hợp với nhu cầu công việc của Công ty theo quy định tại Điều 1 của Hợp đồng.</w:t>
      </w:r>
    </w:p>
    <w:p w14:paraId="2D5C498A" w14:textId="77777777" w:rsidR="00CE2F84" w:rsidRDefault="00000000">
      <w:pPr>
        <w:tabs>
          <w:tab w:val="left" w:pos="2268"/>
        </w:tabs>
        <w:spacing w:before="0" w:after="0" w:line="276" w:lineRule="auto"/>
        <w:rPr>
          <w:sz w:val="25"/>
          <w:szCs w:val="25"/>
        </w:rPr>
      </w:pPr>
      <w:r>
        <w:rPr>
          <w:color w:val="000000"/>
          <w:sz w:val="25"/>
          <w:szCs w:val="25"/>
        </w:rPr>
        <w:t>Căn cứ vào tiến độ trên, Bên B chủ động sắp xếp thời gian để hoàn thành khối lượng công việc thoả thuận.</w:t>
      </w:r>
    </w:p>
    <w:p w14:paraId="487DFBAA" w14:textId="77777777" w:rsidR="00CE2F84" w:rsidRDefault="00000000">
      <w:pPr>
        <w:tabs>
          <w:tab w:val="left" w:pos="2268"/>
        </w:tabs>
        <w:spacing w:before="0" w:after="0" w:line="276" w:lineRule="auto"/>
        <w:rPr>
          <w:b/>
          <w:bCs/>
          <w:color w:val="000000"/>
          <w:sz w:val="25"/>
          <w:szCs w:val="25"/>
        </w:rPr>
      </w:pPr>
      <w:r>
        <w:rPr>
          <w:b/>
          <w:bCs/>
          <w:color w:val="000000"/>
          <w:sz w:val="25"/>
          <w:szCs w:val="25"/>
        </w:rPr>
        <w:t>Điều 5. Thỏa thuận về thu nhập của Bên B:</w:t>
      </w:r>
    </w:p>
    <w:p w14:paraId="242C7C01" w14:textId="77777777" w:rsidR="00CE2F84" w:rsidRDefault="00000000">
      <w:pPr>
        <w:tabs>
          <w:tab w:val="left" w:pos="2268"/>
        </w:tabs>
        <w:spacing w:before="0" w:after="0" w:line="276" w:lineRule="auto"/>
        <w:rPr>
          <w:color w:val="000000"/>
          <w:sz w:val="25"/>
          <w:szCs w:val="25"/>
        </w:rPr>
      </w:pPr>
      <w:r>
        <w:rPr>
          <w:color w:val="000000"/>
          <w:sz w:val="25"/>
          <w:szCs w:val="25"/>
        </w:rPr>
        <w:t>Bên A có trách nhiệm thanh toán tiền công cho B như sau:</w:t>
      </w:r>
    </w:p>
    <w:p w14:paraId="599E04A2" w14:textId="1ADA1730" w:rsidR="00CE2F84" w:rsidRDefault="00000000">
      <w:pPr>
        <w:tabs>
          <w:tab w:val="left" w:pos="2268"/>
        </w:tabs>
        <w:spacing w:before="0" w:after="0" w:line="276" w:lineRule="auto"/>
        <w:rPr>
          <w:color w:val="000000"/>
          <w:sz w:val="25"/>
          <w:szCs w:val="25"/>
        </w:rPr>
      </w:pPr>
      <w:r>
        <w:rPr>
          <w:color w:val="000000"/>
          <w:sz w:val="25"/>
          <w:szCs w:val="25"/>
        </w:rPr>
        <w:t xml:space="preserve">Tiền công tiêu chuẩn của B (tạm tính) là: </w:t>
      </w:r>
      <w:r w:rsidR="001C72EA">
        <w:rPr>
          <w:b/>
          <w:bCs/>
          <w:highlight w:val="white"/>
          <w:lang w:val="en-US"/>
        </w:rPr>
        <w:t>..</w:t>
      </w:r>
      <w:r w:rsidR="000A7914">
        <w:rPr>
          <w:b/>
          <w:bCs/>
          <w:highlight w:val="white"/>
          <w:lang w:val="en-US"/>
        </w:rPr>
        <w:t>.</w:t>
      </w:r>
      <w:r w:rsidR="004F3457">
        <w:rPr>
          <w:b/>
          <w:bCs/>
          <w:highlight w:val="white"/>
          <w:lang w:val="en-US"/>
        </w:rPr>
        <w:t>000</w:t>
      </w:r>
      <w:r>
        <w:rPr>
          <w:b/>
          <w:bCs/>
          <w:highlight w:val="white"/>
        </w:rPr>
        <w:t xml:space="preserve"> đồng/video</w:t>
      </w:r>
      <w:r>
        <w:rPr>
          <w:color w:val="000000"/>
          <w:sz w:val="25"/>
          <w:szCs w:val="25"/>
        </w:rPr>
        <w:t xml:space="preserve"> (mức độ hoàn thành 100%).</w:t>
      </w:r>
      <w:r>
        <w:rPr>
          <w:b/>
          <w:bCs/>
          <w:i/>
          <w:iCs/>
          <w:color w:val="000000"/>
          <w:sz w:val="25"/>
          <w:szCs w:val="25"/>
        </w:rPr>
        <w:t xml:space="preserve"> </w:t>
      </w:r>
      <w:r>
        <w:rPr>
          <w:b/>
          <w:bCs/>
          <w:i/>
          <w:iCs/>
          <w:sz w:val="25"/>
          <w:szCs w:val="25"/>
        </w:rPr>
        <w:t xml:space="preserve">(Bằng chữ: </w:t>
      </w:r>
      <w:r w:rsidR="001C72EA">
        <w:rPr>
          <w:b/>
          <w:bCs/>
          <w:i/>
          <w:iCs/>
          <w:highlight w:val="white"/>
          <w:lang w:val="en-US"/>
        </w:rPr>
        <w:t>…</w:t>
      </w:r>
      <w:r w:rsidR="000A7914">
        <w:rPr>
          <w:b/>
          <w:bCs/>
          <w:i/>
          <w:iCs/>
          <w:highlight w:val="white"/>
          <w:lang w:val="en-US"/>
        </w:rPr>
        <w:t xml:space="preserve"> </w:t>
      </w:r>
      <w:proofErr w:type="spellStart"/>
      <w:r w:rsidR="000A7914">
        <w:rPr>
          <w:b/>
          <w:bCs/>
          <w:i/>
          <w:iCs/>
          <w:highlight w:val="white"/>
          <w:lang w:val="en-US"/>
        </w:rPr>
        <w:t>trăm</w:t>
      </w:r>
      <w:proofErr w:type="spellEnd"/>
      <w:r w:rsidR="004F3457">
        <w:rPr>
          <w:b/>
          <w:bCs/>
          <w:i/>
          <w:iCs/>
          <w:highlight w:val="white"/>
          <w:lang w:val="en-US"/>
        </w:rPr>
        <w:t xml:space="preserve"> </w:t>
      </w:r>
      <w:proofErr w:type="spellStart"/>
      <w:r w:rsidR="004F3457">
        <w:rPr>
          <w:b/>
          <w:bCs/>
          <w:i/>
          <w:iCs/>
          <w:highlight w:val="white"/>
          <w:lang w:val="en-US"/>
        </w:rPr>
        <w:t>nghìn</w:t>
      </w:r>
      <w:proofErr w:type="spellEnd"/>
      <w:r w:rsidR="004F3457">
        <w:rPr>
          <w:b/>
          <w:bCs/>
          <w:i/>
          <w:iCs/>
          <w:highlight w:val="white"/>
          <w:lang w:val="en-US"/>
        </w:rPr>
        <w:t xml:space="preserve"> </w:t>
      </w:r>
      <w:proofErr w:type="spellStart"/>
      <w:r w:rsidR="004F3457">
        <w:rPr>
          <w:b/>
          <w:bCs/>
          <w:i/>
          <w:iCs/>
          <w:highlight w:val="white"/>
          <w:lang w:val="en-US"/>
        </w:rPr>
        <w:t>đồng</w:t>
      </w:r>
      <w:proofErr w:type="spellEnd"/>
      <w:r>
        <w:rPr>
          <w:b/>
          <w:bCs/>
          <w:i/>
          <w:iCs/>
          <w:highlight w:val="white"/>
        </w:rPr>
        <w:t>./.)</w:t>
      </w:r>
    </w:p>
    <w:p w14:paraId="1E24A5A0" w14:textId="77777777" w:rsidR="00CE2F84" w:rsidRDefault="00000000">
      <w:pPr>
        <w:tabs>
          <w:tab w:val="left" w:pos="2268"/>
        </w:tabs>
        <w:spacing w:before="0" w:after="0" w:line="276" w:lineRule="auto"/>
        <w:rPr>
          <w:color w:val="000000"/>
          <w:sz w:val="25"/>
          <w:szCs w:val="25"/>
        </w:rPr>
      </w:pPr>
      <w:r>
        <w:rPr>
          <w:color w:val="000000"/>
          <w:sz w:val="25"/>
          <w:szCs w:val="25"/>
        </w:rPr>
        <w:t xml:space="preserve">Căn cứ vào kết quả thực hiện công việc thực tế, biên bản nghiệm thu giữa 02 bên để xét mức độ hoàn thành và thực hiện chi trả công cho B. </w:t>
      </w:r>
    </w:p>
    <w:p w14:paraId="7EF2BEBE" w14:textId="3CA977B1" w:rsidR="00CE2F84" w:rsidRPr="00763803" w:rsidRDefault="00000000">
      <w:pPr>
        <w:tabs>
          <w:tab w:val="left" w:pos="2268"/>
        </w:tabs>
        <w:spacing w:before="0" w:after="0" w:line="276" w:lineRule="auto"/>
        <w:rPr>
          <w:b/>
          <w:bCs/>
          <w:i/>
          <w:iCs/>
          <w:color w:val="000000"/>
          <w:sz w:val="25"/>
          <w:szCs w:val="25"/>
          <w:lang w:val="en-US"/>
        </w:rPr>
      </w:pPr>
      <w:r>
        <w:rPr>
          <w:color w:val="000000"/>
          <w:sz w:val="25"/>
          <w:szCs w:val="25"/>
        </w:rPr>
        <w:t>Mức thu nhập của bên B là thu nhập đã bao gồm thuế thu nhập cá nhân 10% tức số tiền bên B thực nhận sau khi đã trừ thuế thu nhập cá nhân</w:t>
      </w:r>
      <w:r w:rsidR="00763803">
        <w:rPr>
          <w:color w:val="000000"/>
          <w:sz w:val="25"/>
          <w:szCs w:val="25"/>
          <w:lang w:val="en-US"/>
        </w:rPr>
        <w:t xml:space="preserve"> ( </w:t>
      </w:r>
      <w:r w:rsidR="00763803" w:rsidRPr="00763803">
        <w:rPr>
          <w:color w:val="000000"/>
          <w:sz w:val="25"/>
          <w:szCs w:val="25"/>
        </w:rPr>
        <w:t>Vì mức thu nhập dưới 2.000.000 VNĐ/lần chi trả nên Bên A chưa khấu trừ 10% thuế TNCN (theo quy định hiện hành), Bên B tự chịu trách nhiệm quyết toán thuế nếu c</w:t>
      </w:r>
      <w:r w:rsidR="00763803">
        <w:rPr>
          <w:color w:val="000000"/>
          <w:sz w:val="25"/>
          <w:szCs w:val="25"/>
          <w:lang w:val="en-US"/>
        </w:rPr>
        <w:t>ó)</w:t>
      </w:r>
      <w:r>
        <w:rPr>
          <w:color w:val="000000"/>
          <w:sz w:val="25"/>
          <w:szCs w:val="25"/>
        </w:rPr>
        <w:t xml:space="preserve"> là: </w:t>
      </w:r>
      <w:r w:rsidR="001C72EA">
        <w:rPr>
          <w:b/>
          <w:bCs/>
          <w:highlight w:val="white"/>
          <w:lang w:val="en-US"/>
        </w:rPr>
        <w:t>..</w:t>
      </w:r>
      <w:r w:rsidR="000A7914">
        <w:rPr>
          <w:b/>
          <w:bCs/>
          <w:highlight w:val="white"/>
          <w:lang w:val="en-US"/>
        </w:rPr>
        <w:t>.</w:t>
      </w:r>
      <w:r>
        <w:rPr>
          <w:b/>
          <w:bCs/>
          <w:highlight w:val="white"/>
        </w:rPr>
        <w:t>000 đồng/video</w:t>
      </w:r>
      <w:r>
        <w:rPr>
          <w:b/>
          <w:bCs/>
          <w:color w:val="000000"/>
          <w:sz w:val="25"/>
          <w:szCs w:val="25"/>
        </w:rPr>
        <w:t xml:space="preserve">. </w:t>
      </w:r>
      <w:r>
        <w:rPr>
          <w:b/>
          <w:bCs/>
          <w:i/>
          <w:iCs/>
          <w:color w:val="000000"/>
          <w:sz w:val="25"/>
          <w:szCs w:val="25"/>
        </w:rPr>
        <w:t xml:space="preserve">(Bằng chữ: </w:t>
      </w:r>
      <w:proofErr w:type="spellStart"/>
      <w:r w:rsidR="000A7914">
        <w:rPr>
          <w:b/>
          <w:bCs/>
          <w:i/>
          <w:iCs/>
          <w:highlight w:val="white"/>
          <w:lang w:val="en-US"/>
        </w:rPr>
        <w:t>Bốn</w:t>
      </w:r>
      <w:proofErr w:type="spellEnd"/>
      <w:r w:rsidR="000A7914">
        <w:rPr>
          <w:b/>
          <w:bCs/>
          <w:i/>
          <w:iCs/>
          <w:highlight w:val="white"/>
          <w:lang w:val="en-US"/>
        </w:rPr>
        <w:t xml:space="preserve"> </w:t>
      </w:r>
      <w:proofErr w:type="spellStart"/>
      <w:r w:rsidR="000A7914">
        <w:rPr>
          <w:b/>
          <w:bCs/>
          <w:i/>
          <w:iCs/>
          <w:highlight w:val="white"/>
          <w:lang w:val="en-US"/>
        </w:rPr>
        <w:t>trăm</w:t>
      </w:r>
      <w:proofErr w:type="spellEnd"/>
      <w:r w:rsidR="004F3457">
        <w:rPr>
          <w:b/>
          <w:bCs/>
          <w:i/>
          <w:iCs/>
          <w:highlight w:val="white"/>
          <w:lang w:val="en-US"/>
        </w:rPr>
        <w:t xml:space="preserve"> </w:t>
      </w:r>
      <w:proofErr w:type="spellStart"/>
      <w:r w:rsidR="004F3457">
        <w:rPr>
          <w:b/>
          <w:bCs/>
          <w:i/>
          <w:iCs/>
          <w:highlight w:val="white"/>
          <w:lang w:val="en-US"/>
        </w:rPr>
        <w:t>nghìn</w:t>
      </w:r>
      <w:proofErr w:type="spellEnd"/>
      <w:r w:rsidR="004F3457">
        <w:rPr>
          <w:b/>
          <w:bCs/>
          <w:i/>
          <w:iCs/>
          <w:highlight w:val="white"/>
          <w:lang w:val="en-US"/>
        </w:rPr>
        <w:t xml:space="preserve"> </w:t>
      </w:r>
      <w:proofErr w:type="spellStart"/>
      <w:r w:rsidR="004F3457">
        <w:rPr>
          <w:b/>
          <w:bCs/>
          <w:i/>
          <w:iCs/>
          <w:highlight w:val="white"/>
          <w:lang w:val="en-US"/>
        </w:rPr>
        <w:t>đồng</w:t>
      </w:r>
      <w:proofErr w:type="spellEnd"/>
      <w:r>
        <w:rPr>
          <w:b/>
          <w:bCs/>
          <w:i/>
          <w:iCs/>
          <w:highlight w:val="white"/>
        </w:rPr>
        <w:t>./.)</w:t>
      </w:r>
      <w:r w:rsidR="00763803">
        <w:rPr>
          <w:b/>
          <w:bCs/>
          <w:i/>
          <w:iCs/>
          <w:lang w:val="en-US"/>
        </w:rPr>
        <w:t xml:space="preserve"> </w:t>
      </w:r>
    </w:p>
    <w:p w14:paraId="418C7423" w14:textId="77777777" w:rsidR="00CE2F84" w:rsidRDefault="00000000">
      <w:pPr>
        <w:tabs>
          <w:tab w:val="left" w:pos="2268"/>
        </w:tabs>
        <w:spacing w:before="0" w:after="0" w:line="276" w:lineRule="auto"/>
        <w:rPr>
          <w:color w:val="000000"/>
          <w:sz w:val="25"/>
          <w:szCs w:val="25"/>
        </w:rPr>
      </w:pPr>
      <w:r>
        <w:rPr>
          <w:color w:val="000000"/>
          <w:sz w:val="25"/>
          <w:szCs w:val="25"/>
        </w:rPr>
        <w:t xml:space="preserve">Bên A có trách nhiệm khấu trừ tiền thuế TNCN của Bên B trước khi chi trả cho B nếu thu nhập đạt từ 2.000.000đ trở lên để nộp vào ngân sách nhà nước tại thời điểm bên A thanh toán cho bên B với thuế suất TNCN là 10%. </w:t>
      </w:r>
    </w:p>
    <w:p w14:paraId="445038F5" w14:textId="005A380E" w:rsidR="00CE2F84" w:rsidRDefault="00000000">
      <w:pPr>
        <w:tabs>
          <w:tab w:val="left" w:pos="2268"/>
        </w:tabs>
        <w:spacing w:before="0" w:after="0" w:line="276" w:lineRule="auto"/>
        <w:rPr>
          <w:color w:val="000000"/>
          <w:sz w:val="25"/>
          <w:szCs w:val="25"/>
        </w:rPr>
      </w:pPr>
      <w:r>
        <w:rPr>
          <w:color w:val="000000"/>
          <w:sz w:val="25"/>
          <w:szCs w:val="25"/>
        </w:rPr>
        <w:t xml:space="preserve">Ngoài ra, nếu Bên B gắn link affiliate cho sản phẩm của nhãn hàng </w:t>
      </w:r>
      <w:proofErr w:type="spellStart"/>
      <w:r w:rsidR="00582A06">
        <w:rPr>
          <w:lang w:val="en-US"/>
        </w:rPr>
        <w:t>Laforin</w:t>
      </w:r>
      <w:proofErr w:type="spellEnd"/>
      <w:r w:rsidR="00582A06">
        <w:rPr>
          <w:lang w:val="en-US"/>
        </w:rPr>
        <w:t xml:space="preserve"> Stick</w:t>
      </w:r>
      <w:r>
        <w:t xml:space="preserve"> </w:t>
      </w:r>
      <w:r>
        <w:rPr>
          <w:color w:val="000000"/>
          <w:sz w:val="25"/>
          <w:szCs w:val="25"/>
        </w:rPr>
        <w:t>lên trên giỏ hàng và sẽ nhận được 10% hoa hồng từ đơn tự nhiên hoặc 5% hoa hồng từ đơn chạy quảng cáo và được nhận trực tiếp trên kênh mà bên B được gắn link affiliate.</w:t>
      </w:r>
    </w:p>
    <w:p w14:paraId="54A5EB77" w14:textId="77777777" w:rsidR="00CE2F84" w:rsidRDefault="00CE2F84">
      <w:pPr>
        <w:tabs>
          <w:tab w:val="left" w:pos="2268"/>
        </w:tabs>
        <w:spacing w:before="0" w:after="0" w:line="276" w:lineRule="auto"/>
        <w:rPr>
          <w:sz w:val="25"/>
          <w:szCs w:val="25"/>
        </w:rPr>
      </w:pPr>
    </w:p>
    <w:p w14:paraId="7C47139C" w14:textId="77777777" w:rsidR="00CE2F84" w:rsidRDefault="00000000">
      <w:pPr>
        <w:tabs>
          <w:tab w:val="left" w:pos="2268"/>
        </w:tabs>
        <w:spacing w:before="0" w:after="0" w:line="276" w:lineRule="auto"/>
        <w:rPr>
          <w:b/>
          <w:bCs/>
          <w:color w:val="000000"/>
          <w:sz w:val="25"/>
          <w:szCs w:val="25"/>
        </w:rPr>
      </w:pPr>
      <w:r>
        <w:rPr>
          <w:b/>
          <w:bCs/>
          <w:color w:val="000000"/>
          <w:sz w:val="25"/>
          <w:szCs w:val="25"/>
        </w:rPr>
        <w:t>Điều 6. Phương thức và thời gian thanh toán:</w:t>
      </w:r>
    </w:p>
    <w:p w14:paraId="4DC850A4" w14:textId="77777777" w:rsidR="00CE2F84" w:rsidRDefault="00000000">
      <w:pPr>
        <w:tabs>
          <w:tab w:val="left" w:pos="2268"/>
        </w:tabs>
        <w:spacing w:before="0" w:after="0" w:line="276" w:lineRule="auto"/>
        <w:rPr>
          <w:sz w:val="25"/>
          <w:szCs w:val="25"/>
        </w:rPr>
      </w:pPr>
      <w:r>
        <w:rPr>
          <w:color w:val="000000"/>
          <w:sz w:val="25"/>
          <w:szCs w:val="25"/>
        </w:rPr>
        <w:t xml:space="preserve">- Thời gian thanh toán: </w:t>
      </w:r>
      <w:r>
        <w:t>Trong khoảng ngày 20-25 tháng sau nếu video được ON-AIR trên kênh tiktok của bên B theo đúng yêu cầu của bên A.</w:t>
      </w:r>
    </w:p>
    <w:p w14:paraId="18CA7EEB" w14:textId="77777777" w:rsidR="00CE2F84" w:rsidRDefault="00000000">
      <w:pPr>
        <w:tabs>
          <w:tab w:val="left" w:pos="2268"/>
        </w:tabs>
        <w:spacing w:before="0" w:after="0" w:line="276" w:lineRule="auto"/>
        <w:rPr>
          <w:color w:val="000000"/>
          <w:sz w:val="25"/>
          <w:szCs w:val="25"/>
        </w:rPr>
      </w:pPr>
      <w:r>
        <w:rPr>
          <w:color w:val="000000"/>
          <w:sz w:val="25"/>
          <w:szCs w:val="25"/>
        </w:rPr>
        <w:t>- Bên A sẽ thanh toán cho bên B căn cứ vào Biên bản nghiệm thu khối lượng công việc thoả thuận.</w:t>
      </w:r>
    </w:p>
    <w:p w14:paraId="2B73C0F5" w14:textId="77777777" w:rsidR="00CE2F84" w:rsidRDefault="00000000">
      <w:pPr>
        <w:tabs>
          <w:tab w:val="left" w:pos="2268"/>
        </w:tabs>
        <w:spacing w:before="0" w:after="0" w:line="276" w:lineRule="auto"/>
        <w:rPr>
          <w:color w:val="000000"/>
          <w:sz w:val="25"/>
          <w:szCs w:val="25"/>
        </w:rPr>
      </w:pPr>
      <w:r>
        <w:rPr>
          <w:color w:val="000000"/>
          <w:sz w:val="25"/>
          <w:szCs w:val="25"/>
        </w:rPr>
        <w:t>- Phương thức thanh toán: Chuyển khoản.</w:t>
      </w:r>
    </w:p>
    <w:p w14:paraId="12BE4AB4" w14:textId="0169BC12" w:rsidR="00CE2F84" w:rsidRPr="004F3457" w:rsidRDefault="00000000">
      <w:pPr>
        <w:shd w:val="clear" w:color="auto" w:fill="FFFFFF"/>
        <w:spacing w:before="0" w:after="0" w:line="360" w:lineRule="auto"/>
        <w:ind w:firstLine="562"/>
        <w:jc w:val="left"/>
        <w:rPr>
          <w:sz w:val="25"/>
          <w:szCs w:val="25"/>
          <w:lang w:val="en-US"/>
        </w:rPr>
      </w:pPr>
      <w:r>
        <w:rPr>
          <w:color w:val="000000"/>
          <w:sz w:val="25"/>
          <w:szCs w:val="25"/>
        </w:rPr>
        <w:t>- Số tài khoản người nhận:</w:t>
      </w:r>
      <w:r w:rsidR="000A7914">
        <w:rPr>
          <w:color w:val="000000"/>
          <w:sz w:val="25"/>
          <w:szCs w:val="25"/>
          <w:lang w:val="en-US"/>
        </w:rPr>
        <w:t xml:space="preserve"> </w:t>
      </w:r>
      <w:r w:rsidR="001C72EA">
        <w:rPr>
          <w:color w:val="000000"/>
          <w:sz w:val="25"/>
          <w:szCs w:val="25"/>
          <w:lang w:val="en-US"/>
        </w:rPr>
        <w:t>…</w:t>
      </w:r>
      <w:r w:rsidR="000B34A9">
        <w:rPr>
          <w:lang w:val="en-US"/>
        </w:rPr>
        <w:tab/>
      </w:r>
      <w:r>
        <w:t xml:space="preserve">Chủ tài khoản: </w:t>
      </w:r>
      <w:r w:rsidR="001C72EA">
        <w:rPr>
          <w:lang w:val="en-US"/>
        </w:rPr>
        <w:t>…</w:t>
      </w:r>
    </w:p>
    <w:p w14:paraId="29448ABF" w14:textId="1C0A2714" w:rsidR="00CE2F84" w:rsidRDefault="00000000">
      <w:pPr>
        <w:shd w:val="clear" w:color="auto" w:fill="FFFFFF"/>
        <w:spacing w:before="0" w:after="0" w:line="360" w:lineRule="auto"/>
        <w:ind w:firstLine="562"/>
        <w:jc w:val="left"/>
        <w:rPr>
          <w:sz w:val="25"/>
          <w:szCs w:val="25"/>
        </w:rPr>
      </w:pPr>
      <w:r>
        <w:rPr>
          <w:sz w:val="25"/>
          <w:szCs w:val="25"/>
        </w:rPr>
        <w:t xml:space="preserve">- Ngân hàng: </w:t>
      </w:r>
      <w:r>
        <w:t xml:space="preserve"> </w:t>
      </w:r>
      <w:r w:rsidR="004F3457" w:rsidRPr="004F3457">
        <w:t xml:space="preserve">Ngân hàng </w:t>
      </w:r>
      <w:r w:rsidR="001C72EA">
        <w:rPr>
          <w:lang w:val="en-US"/>
        </w:rPr>
        <w:t>…</w:t>
      </w:r>
    </w:p>
    <w:p w14:paraId="458B936F" w14:textId="77777777" w:rsidR="00CE2F84" w:rsidRDefault="00000000">
      <w:pPr>
        <w:tabs>
          <w:tab w:val="left" w:pos="2268"/>
        </w:tabs>
        <w:spacing w:before="0" w:after="0" w:line="276" w:lineRule="auto"/>
        <w:rPr>
          <w:b/>
          <w:bCs/>
          <w:color w:val="000000"/>
          <w:sz w:val="25"/>
          <w:szCs w:val="25"/>
        </w:rPr>
      </w:pPr>
      <w:r>
        <w:rPr>
          <w:b/>
          <w:bCs/>
          <w:color w:val="000000"/>
          <w:sz w:val="25"/>
          <w:szCs w:val="25"/>
        </w:rPr>
        <w:t xml:space="preserve">Điều 7. Thỏa thuận chung thống nhất giữa hai bên: </w:t>
      </w:r>
    </w:p>
    <w:p w14:paraId="1AB8A375" w14:textId="77777777" w:rsidR="00004096" w:rsidRDefault="00004096">
      <w:pPr>
        <w:tabs>
          <w:tab w:val="left" w:pos="2268"/>
        </w:tabs>
        <w:spacing w:before="0" w:after="0" w:line="276" w:lineRule="auto"/>
        <w:rPr>
          <w:color w:val="000000"/>
          <w:sz w:val="25"/>
          <w:szCs w:val="25"/>
          <w:lang w:val="en-US"/>
        </w:rPr>
      </w:pPr>
    </w:p>
    <w:p w14:paraId="5DE22EF4" w14:textId="77777777" w:rsidR="00004096" w:rsidRDefault="00004096">
      <w:pPr>
        <w:tabs>
          <w:tab w:val="left" w:pos="2268"/>
        </w:tabs>
        <w:spacing w:before="0" w:after="0" w:line="276" w:lineRule="auto"/>
        <w:rPr>
          <w:color w:val="000000"/>
          <w:sz w:val="25"/>
          <w:szCs w:val="25"/>
          <w:lang w:val="en-US"/>
        </w:rPr>
      </w:pPr>
    </w:p>
    <w:p w14:paraId="7538BE2B" w14:textId="67D225D0" w:rsidR="00004096" w:rsidRPr="001D321A" w:rsidRDefault="00004096" w:rsidP="00004096">
      <w:pPr>
        <w:tabs>
          <w:tab w:val="left" w:pos="2268"/>
        </w:tabs>
        <w:spacing w:line="312" w:lineRule="auto"/>
        <w:rPr>
          <w:sz w:val="24"/>
          <w:szCs w:val="24"/>
        </w:rPr>
      </w:pPr>
      <w:r w:rsidRPr="001D321A">
        <w:rPr>
          <w:sz w:val="24"/>
          <w:szCs w:val="24"/>
        </w:rPr>
        <w:t>Lượt xem được tính theo thống kê chính thức trên nền tảng TikTok.</w:t>
      </w:r>
    </w:p>
    <w:p w14:paraId="57691433" w14:textId="5E3F8830" w:rsidR="00004096" w:rsidRPr="004E5179" w:rsidRDefault="00004096" w:rsidP="004E5179">
      <w:pPr>
        <w:tabs>
          <w:tab w:val="left" w:pos="2268"/>
        </w:tabs>
        <w:spacing w:line="312" w:lineRule="auto"/>
        <w:rPr>
          <w:sz w:val="24"/>
          <w:szCs w:val="24"/>
          <w:lang w:val="en-US"/>
        </w:rPr>
      </w:pPr>
      <w:r w:rsidRPr="001D321A">
        <w:rPr>
          <w:sz w:val="24"/>
          <w:szCs w:val="24"/>
        </w:rPr>
        <w:lastRenderedPageBreak/>
        <w:t xml:space="preserve">Nếu sau 05 ngày kể từ khi video được đăng tải, video chưa đạt </w:t>
      </w:r>
      <w:r w:rsidR="004E5179">
        <w:rPr>
          <w:sz w:val="24"/>
          <w:szCs w:val="24"/>
          <w:lang w:val="en-US"/>
        </w:rPr>
        <w:t>400</w:t>
      </w:r>
      <w:r w:rsidRPr="001D321A">
        <w:rPr>
          <w:sz w:val="24"/>
          <w:szCs w:val="24"/>
        </w:rPr>
        <w:t xml:space="preserve"> lượt xem tự nhiên, Bên B có thể đăng thêm 01 video khác hoặc ghim lại video cũ trong vòng 05 ngày tiếp theo để đảm bảo hiệu quả truyền thông theo thỏa thuận.</w:t>
      </w:r>
    </w:p>
    <w:p w14:paraId="16A3DF32" w14:textId="49302786" w:rsidR="00CE2F84" w:rsidRPr="00DF2057" w:rsidRDefault="00000000">
      <w:pPr>
        <w:tabs>
          <w:tab w:val="left" w:pos="2268"/>
        </w:tabs>
        <w:spacing w:before="0" w:after="0" w:line="276" w:lineRule="auto"/>
        <w:rPr>
          <w:color w:val="000000"/>
          <w:sz w:val="25"/>
          <w:szCs w:val="25"/>
          <w:lang w:val="en-US"/>
        </w:rPr>
      </w:pPr>
      <w:r>
        <w:rPr>
          <w:color w:val="000000"/>
          <w:sz w:val="25"/>
          <w:szCs w:val="25"/>
        </w:rPr>
        <w:t>Bên A được toàn quyền sở hữu, sử dụng các sản phẩm, hình ảnh do Bên B bàn giao với mục đích truyền thông, quảng bá các thương hiệu mà bên A sở hữu (hoặc các hoạt động phối hợp giữa Bên A và các đơn vị đối tác) cụ thể là chạy quảng cáo trên kênh TikTok</w:t>
      </w:r>
      <w:r w:rsidR="00DF2057">
        <w:rPr>
          <w:color w:val="000000"/>
          <w:sz w:val="25"/>
          <w:szCs w:val="25"/>
          <w:lang w:val="en-US"/>
        </w:rPr>
        <w:t>.</w:t>
      </w:r>
    </w:p>
    <w:p w14:paraId="14F9FEA6" w14:textId="6E8A4948" w:rsidR="00CE2F84" w:rsidRPr="00004096" w:rsidRDefault="00000000" w:rsidP="00004096">
      <w:pPr>
        <w:tabs>
          <w:tab w:val="left" w:pos="2268"/>
        </w:tabs>
        <w:spacing w:before="0" w:after="0" w:line="276" w:lineRule="auto"/>
        <w:rPr>
          <w:color w:val="000000"/>
          <w:sz w:val="25"/>
          <w:szCs w:val="25"/>
          <w:lang w:val="en-US"/>
        </w:rPr>
      </w:pPr>
      <w:r>
        <w:rPr>
          <w:color w:val="000000"/>
          <w:sz w:val="25"/>
          <w:szCs w:val="25"/>
        </w:rPr>
        <w:t>Bên A được quyền sử dụng mã chạy ads do bên B cung cấp để chạy quảng cáo không giới hạn thời gia</w:t>
      </w:r>
      <w:r w:rsidR="00004096">
        <w:rPr>
          <w:color w:val="000000"/>
          <w:sz w:val="25"/>
          <w:szCs w:val="25"/>
          <w:lang w:val="en-US"/>
        </w:rPr>
        <w:t>n</w:t>
      </w:r>
    </w:p>
    <w:p w14:paraId="478DF275" w14:textId="54BE87EE" w:rsidR="00004096" w:rsidRPr="00004096" w:rsidRDefault="00004096" w:rsidP="00004096">
      <w:pPr>
        <w:spacing w:before="0" w:after="200" w:line="276" w:lineRule="auto"/>
        <w:rPr>
          <w:color w:val="000000"/>
          <w:sz w:val="25"/>
          <w:szCs w:val="25"/>
          <w:lang w:val="en-US"/>
        </w:rPr>
      </w:pPr>
      <w:proofErr w:type="spellStart"/>
      <w:r w:rsidRPr="00004096">
        <w:rPr>
          <w:color w:val="000000"/>
          <w:sz w:val="25"/>
          <w:szCs w:val="25"/>
          <w:lang w:val="en-US"/>
        </w:rPr>
        <w:t>Bên</w:t>
      </w:r>
      <w:proofErr w:type="spellEnd"/>
      <w:r w:rsidRPr="00004096">
        <w:rPr>
          <w:color w:val="000000"/>
          <w:sz w:val="25"/>
          <w:szCs w:val="25"/>
          <w:lang w:val="en-US"/>
        </w:rPr>
        <w:t xml:space="preserve"> B </w:t>
      </w:r>
      <w:proofErr w:type="spellStart"/>
      <w:r w:rsidRPr="00004096">
        <w:rPr>
          <w:color w:val="000000"/>
          <w:sz w:val="25"/>
          <w:szCs w:val="25"/>
          <w:lang w:val="en-US"/>
        </w:rPr>
        <w:t>chỉ</w:t>
      </w:r>
      <w:proofErr w:type="spellEnd"/>
      <w:r w:rsidRPr="00004096">
        <w:rPr>
          <w:color w:val="000000"/>
          <w:sz w:val="25"/>
          <w:szCs w:val="25"/>
          <w:lang w:val="en-US"/>
        </w:rPr>
        <w:t xml:space="preserve"> </w:t>
      </w:r>
      <w:proofErr w:type="spellStart"/>
      <w:r w:rsidRPr="00004096">
        <w:rPr>
          <w:color w:val="000000"/>
          <w:sz w:val="25"/>
          <w:szCs w:val="25"/>
          <w:lang w:val="en-US"/>
        </w:rPr>
        <w:t>được</w:t>
      </w:r>
      <w:proofErr w:type="spellEnd"/>
      <w:r w:rsidRPr="00004096">
        <w:rPr>
          <w:color w:val="000000"/>
          <w:sz w:val="25"/>
          <w:szCs w:val="25"/>
          <w:lang w:val="en-US"/>
        </w:rPr>
        <w:t xml:space="preserve"> </w:t>
      </w:r>
      <w:proofErr w:type="spellStart"/>
      <w:r w:rsidRPr="00004096">
        <w:rPr>
          <w:color w:val="000000"/>
          <w:sz w:val="25"/>
          <w:szCs w:val="25"/>
          <w:lang w:val="en-US"/>
        </w:rPr>
        <w:t>sử</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đúng</w:t>
      </w:r>
      <w:proofErr w:type="spellEnd"/>
      <w:r w:rsidRPr="00004096">
        <w:rPr>
          <w:color w:val="000000"/>
          <w:sz w:val="25"/>
          <w:szCs w:val="25"/>
          <w:lang w:val="en-US"/>
        </w:rPr>
        <w:t xml:space="preserve"> </w:t>
      </w:r>
      <w:proofErr w:type="spellStart"/>
      <w:r w:rsidRPr="00004096">
        <w:rPr>
          <w:color w:val="000000"/>
          <w:sz w:val="25"/>
          <w:szCs w:val="25"/>
          <w:lang w:val="en-US"/>
        </w:rPr>
        <w:t>nội</w:t>
      </w:r>
      <w:proofErr w:type="spellEnd"/>
      <w:r w:rsidRPr="00004096">
        <w:rPr>
          <w:color w:val="000000"/>
          <w:sz w:val="25"/>
          <w:szCs w:val="25"/>
          <w:lang w:val="en-US"/>
        </w:rPr>
        <w:t xml:space="preserve"> dung, </w:t>
      </w:r>
      <w:proofErr w:type="spellStart"/>
      <w:r w:rsidRPr="00004096">
        <w:rPr>
          <w:color w:val="000000"/>
          <w:sz w:val="25"/>
          <w:szCs w:val="25"/>
          <w:lang w:val="en-US"/>
        </w:rPr>
        <w:t>lời</w:t>
      </w:r>
      <w:proofErr w:type="spellEnd"/>
      <w:r w:rsidRPr="00004096">
        <w:rPr>
          <w:color w:val="000000"/>
          <w:sz w:val="25"/>
          <w:szCs w:val="25"/>
          <w:lang w:val="en-US"/>
        </w:rPr>
        <w:t xml:space="preserve"> </w:t>
      </w:r>
      <w:proofErr w:type="spellStart"/>
      <w:r w:rsidRPr="00004096">
        <w:rPr>
          <w:color w:val="000000"/>
          <w:sz w:val="25"/>
          <w:szCs w:val="25"/>
          <w:lang w:val="en-US"/>
        </w:rPr>
        <w:t>thoại</w:t>
      </w:r>
      <w:proofErr w:type="spellEnd"/>
      <w:r w:rsidRPr="00004096">
        <w:rPr>
          <w:color w:val="000000"/>
          <w:sz w:val="25"/>
          <w:szCs w:val="25"/>
          <w:lang w:val="en-US"/>
        </w:rPr>
        <w:t xml:space="preserve">, </w:t>
      </w:r>
      <w:proofErr w:type="spellStart"/>
      <w:r w:rsidRPr="00004096">
        <w:rPr>
          <w:color w:val="000000"/>
          <w:sz w:val="25"/>
          <w:szCs w:val="25"/>
          <w:lang w:val="en-US"/>
        </w:rPr>
        <w:t>hình</w:t>
      </w:r>
      <w:proofErr w:type="spellEnd"/>
      <w:r w:rsidRPr="00004096">
        <w:rPr>
          <w:color w:val="000000"/>
          <w:sz w:val="25"/>
          <w:szCs w:val="25"/>
          <w:lang w:val="en-US"/>
        </w:rPr>
        <w:t xml:space="preserve"> </w:t>
      </w:r>
      <w:proofErr w:type="spellStart"/>
      <w:r w:rsidRPr="00004096">
        <w:rPr>
          <w:color w:val="000000"/>
          <w:sz w:val="25"/>
          <w:szCs w:val="25"/>
          <w:lang w:val="en-US"/>
        </w:rPr>
        <w:t>ảnh</w:t>
      </w:r>
      <w:proofErr w:type="spellEnd"/>
      <w:r w:rsidRPr="00004096">
        <w:rPr>
          <w:color w:val="000000"/>
          <w:sz w:val="25"/>
          <w:szCs w:val="25"/>
          <w:lang w:val="en-US"/>
        </w:rPr>
        <w:t xml:space="preserve">, caption, hashtag, </w:t>
      </w:r>
      <w:proofErr w:type="spellStart"/>
      <w:r w:rsidRPr="00004096">
        <w:rPr>
          <w:color w:val="000000"/>
          <w:sz w:val="25"/>
          <w:szCs w:val="25"/>
          <w:lang w:val="en-US"/>
        </w:rPr>
        <w:t>mô</w:t>
      </w:r>
      <w:proofErr w:type="spellEnd"/>
      <w:r w:rsidRPr="00004096">
        <w:rPr>
          <w:color w:val="000000"/>
          <w:sz w:val="25"/>
          <w:szCs w:val="25"/>
          <w:lang w:val="en-US"/>
        </w:rPr>
        <w:t xml:space="preserve"> </w:t>
      </w:r>
      <w:proofErr w:type="spellStart"/>
      <w:r w:rsidRPr="00004096">
        <w:rPr>
          <w:color w:val="000000"/>
          <w:sz w:val="25"/>
          <w:szCs w:val="25"/>
          <w:lang w:val="en-US"/>
        </w:rPr>
        <w:t>tả</w:t>
      </w:r>
      <w:proofErr w:type="spellEnd"/>
      <w:r w:rsidRPr="00004096">
        <w:rPr>
          <w:color w:val="000000"/>
          <w:sz w:val="25"/>
          <w:szCs w:val="25"/>
          <w:lang w:val="en-US"/>
        </w:rPr>
        <w:t xml:space="preserve"> </w:t>
      </w:r>
      <w:proofErr w:type="spellStart"/>
      <w:r w:rsidRPr="00004096">
        <w:rPr>
          <w:color w:val="000000"/>
          <w:sz w:val="25"/>
          <w:szCs w:val="25"/>
          <w:lang w:val="en-US"/>
        </w:rPr>
        <w:t>sản</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và</w:t>
      </w:r>
      <w:proofErr w:type="spellEnd"/>
      <w:r w:rsidRPr="00004096">
        <w:rPr>
          <w:color w:val="000000"/>
          <w:sz w:val="25"/>
          <w:szCs w:val="25"/>
          <w:lang w:val="en-US"/>
        </w:rPr>
        <w:t xml:space="preserve"> Key Message </w:t>
      </w:r>
      <w:proofErr w:type="spellStart"/>
      <w:r w:rsidRPr="00004096">
        <w:rPr>
          <w:color w:val="000000"/>
          <w:sz w:val="25"/>
          <w:szCs w:val="25"/>
          <w:lang w:val="en-US"/>
        </w:rPr>
        <w:t>đã</w:t>
      </w:r>
      <w:proofErr w:type="spellEnd"/>
      <w:r w:rsidRPr="00004096">
        <w:rPr>
          <w:color w:val="000000"/>
          <w:sz w:val="25"/>
          <w:szCs w:val="25"/>
          <w:lang w:val="en-US"/>
        </w:rPr>
        <w:t xml:space="preserve"> </w:t>
      </w:r>
      <w:proofErr w:type="spellStart"/>
      <w:r w:rsidRPr="00004096">
        <w:rPr>
          <w:color w:val="000000"/>
          <w:sz w:val="25"/>
          <w:szCs w:val="25"/>
          <w:lang w:val="en-US"/>
        </w:rPr>
        <w:t>được</w:t>
      </w:r>
      <w:proofErr w:type="spellEnd"/>
      <w:r w:rsidRPr="00004096">
        <w:rPr>
          <w:color w:val="000000"/>
          <w:sz w:val="25"/>
          <w:szCs w:val="25"/>
          <w:lang w:val="en-US"/>
        </w:rPr>
        <w:t xml:space="preserve"> </w:t>
      </w:r>
      <w:proofErr w:type="spellStart"/>
      <w:r w:rsidRPr="00004096">
        <w:rPr>
          <w:color w:val="000000"/>
          <w:sz w:val="25"/>
          <w:szCs w:val="25"/>
          <w:lang w:val="en-US"/>
        </w:rPr>
        <w:t>Bên</w:t>
      </w:r>
      <w:proofErr w:type="spellEnd"/>
      <w:r w:rsidRPr="00004096">
        <w:rPr>
          <w:color w:val="000000"/>
          <w:sz w:val="25"/>
          <w:szCs w:val="25"/>
          <w:lang w:val="en-US"/>
        </w:rPr>
        <w:t xml:space="preserve"> A </w:t>
      </w:r>
      <w:proofErr w:type="spellStart"/>
      <w:r w:rsidRPr="00004096">
        <w:rPr>
          <w:color w:val="000000"/>
          <w:sz w:val="25"/>
          <w:szCs w:val="25"/>
          <w:lang w:val="en-US"/>
        </w:rPr>
        <w:t>phê</w:t>
      </w:r>
      <w:proofErr w:type="spellEnd"/>
      <w:r w:rsidRPr="00004096">
        <w:rPr>
          <w:color w:val="000000"/>
          <w:sz w:val="25"/>
          <w:szCs w:val="25"/>
          <w:lang w:val="en-US"/>
        </w:rPr>
        <w:t xml:space="preserve"> </w:t>
      </w:r>
      <w:proofErr w:type="spellStart"/>
      <w:r w:rsidRPr="00004096">
        <w:rPr>
          <w:color w:val="000000"/>
          <w:sz w:val="25"/>
          <w:szCs w:val="25"/>
          <w:lang w:val="en-US"/>
        </w:rPr>
        <w:t>duyệt</w:t>
      </w:r>
      <w:proofErr w:type="spellEnd"/>
      <w:r w:rsidRPr="00004096">
        <w:rPr>
          <w:color w:val="000000"/>
          <w:sz w:val="25"/>
          <w:szCs w:val="25"/>
          <w:lang w:val="en-US"/>
        </w:rPr>
        <w:t xml:space="preserve"> </w:t>
      </w:r>
      <w:proofErr w:type="spellStart"/>
      <w:r w:rsidRPr="00004096">
        <w:rPr>
          <w:color w:val="000000"/>
          <w:sz w:val="25"/>
          <w:szCs w:val="25"/>
          <w:lang w:val="en-US"/>
        </w:rPr>
        <w:t>bằng</w:t>
      </w:r>
      <w:proofErr w:type="spellEnd"/>
      <w:r w:rsidRPr="00004096">
        <w:rPr>
          <w:color w:val="000000"/>
          <w:sz w:val="25"/>
          <w:szCs w:val="25"/>
          <w:lang w:val="en-US"/>
        </w:rPr>
        <w:t xml:space="preserve"> </w:t>
      </w:r>
      <w:proofErr w:type="spellStart"/>
      <w:r w:rsidRPr="00004096">
        <w:rPr>
          <w:color w:val="000000"/>
          <w:sz w:val="25"/>
          <w:szCs w:val="25"/>
          <w:lang w:val="en-US"/>
        </w:rPr>
        <w:t>văn</w:t>
      </w:r>
      <w:proofErr w:type="spellEnd"/>
      <w:r w:rsidRPr="00004096">
        <w:rPr>
          <w:color w:val="000000"/>
          <w:sz w:val="25"/>
          <w:szCs w:val="25"/>
          <w:lang w:val="en-US"/>
        </w:rPr>
        <w:t xml:space="preserve"> </w:t>
      </w:r>
      <w:proofErr w:type="spellStart"/>
      <w:r w:rsidRPr="00004096">
        <w:rPr>
          <w:color w:val="000000"/>
          <w:sz w:val="25"/>
          <w:szCs w:val="25"/>
          <w:lang w:val="en-US"/>
        </w:rPr>
        <w:t>bản</w:t>
      </w:r>
      <w:proofErr w:type="spellEnd"/>
      <w:r w:rsidRPr="00004096">
        <w:rPr>
          <w:color w:val="000000"/>
          <w:sz w:val="25"/>
          <w:szCs w:val="25"/>
          <w:lang w:val="en-US"/>
        </w:rPr>
        <w:t xml:space="preserve">/email/tin </w:t>
      </w:r>
      <w:proofErr w:type="spellStart"/>
      <w:r w:rsidRPr="00004096">
        <w:rPr>
          <w:color w:val="000000"/>
          <w:sz w:val="25"/>
          <w:szCs w:val="25"/>
          <w:lang w:val="en-US"/>
        </w:rPr>
        <w:t>nhắn</w:t>
      </w:r>
      <w:proofErr w:type="spellEnd"/>
      <w:r w:rsidRPr="00004096">
        <w:rPr>
          <w:color w:val="000000"/>
          <w:sz w:val="25"/>
          <w:szCs w:val="25"/>
          <w:lang w:val="en-US"/>
        </w:rPr>
        <w:t xml:space="preserve"> </w:t>
      </w:r>
      <w:proofErr w:type="spellStart"/>
      <w:r w:rsidRPr="00004096">
        <w:rPr>
          <w:color w:val="000000"/>
          <w:sz w:val="25"/>
          <w:szCs w:val="25"/>
          <w:lang w:val="en-US"/>
        </w:rPr>
        <w:t>xác</w:t>
      </w:r>
      <w:proofErr w:type="spellEnd"/>
      <w:r w:rsidRPr="00004096">
        <w:rPr>
          <w:color w:val="000000"/>
          <w:sz w:val="25"/>
          <w:szCs w:val="25"/>
          <w:lang w:val="en-US"/>
        </w:rPr>
        <w:t xml:space="preserve"> </w:t>
      </w:r>
      <w:proofErr w:type="spellStart"/>
      <w:r w:rsidRPr="00004096">
        <w:rPr>
          <w:color w:val="000000"/>
          <w:sz w:val="25"/>
          <w:szCs w:val="25"/>
          <w:lang w:val="en-US"/>
        </w:rPr>
        <w:t>nhận</w:t>
      </w:r>
      <w:proofErr w:type="spellEnd"/>
      <w:r w:rsidRPr="00004096">
        <w:rPr>
          <w:color w:val="000000"/>
          <w:sz w:val="25"/>
          <w:szCs w:val="25"/>
          <w:lang w:val="en-US"/>
        </w:rPr>
        <w:t>.</w:t>
      </w:r>
    </w:p>
    <w:p w14:paraId="2B9B4FDE" w14:textId="20B1802E" w:rsidR="00004096" w:rsidRPr="00004096" w:rsidRDefault="00004096" w:rsidP="00004096">
      <w:pPr>
        <w:spacing w:before="0" w:after="200" w:line="276" w:lineRule="auto"/>
        <w:ind w:firstLine="540"/>
        <w:jc w:val="left"/>
        <w:rPr>
          <w:color w:val="000000"/>
          <w:sz w:val="25"/>
          <w:szCs w:val="25"/>
          <w:lang w:val="en-US"/>
        </w:rPr>
      </w:pPr>
      <w:proofErr w:type="spellStart"/>
      <w:r w:rsidRPr="00004096">
        <w:rPr>
          <w:color w:val="000000"/>
          <w:sz w:val="25"/>
          <w:szCs w:val="25"/>
          <w:lang w:val="en-US"/>
        </w:rPr>
        <w:t>Bên</w:t>
      </w:r>
      <w:proofErr w:type="spellEnd"/>
      <w:r w:rsidRPr="00004096">
        <w:rPr>
          <w:color w:val="000000"/>
          <w:sz w:val="25"/>
          <w:szCs w:val="25"/>
          <w:lang w:val="en-US"/>
        </w:rPr>
        <w:t xml:space="preserve"> B </w:t>
      </w:r>
      <w:proofErr w:type="spellStart"/>
      <w:r w:rsidRPr="00004096">
        <w:rPr>
          <w:color w:val="000000"/>
          <w:sz w:val="25"/>
          <w:szCs w:val="25"/>
          <w:lang w:val="en-US"/>
        </w:rPr>
        <w:t>không</w:t>
      </w:r>
      <w:proofErr w:type="spellEnd"/>
      <w:r w:rsidRPr="00004096">
        <w:rPr>
          <w:color w:val="000000"/>
          <w:sz w:val="25"/>
          <w:szCs w:val="25"/>
          <w:lang w:val="en-US"/>
        </w:rPr>
        <w:t xml:space="preserve"> </w:t>
      </w:r>
      <w:proofErr w:type="spellStart"/>
      <w:r w:rsidRPr="00004096">
        <w:rPr>
          <w:color w:val="000000"/>
          <w:sz w:val="25"/>
          <w:szCs w:val="25"/>
          <w:lang w:val="en-US"/>
        </w:rPr>
        <w:t>được</w:t>
      </w:r>
      <w:proofErr w:type="spellEnd"/>
      <w:r w:rsidRPr="00004096">
        <w:rPr>
          <w:color w:val="000000"/>
          <w:sz w:val="25"/>
          <w:szCs w:val="25"/>
          <w:lang w:val="en-US"/>
        </w:rPr>
        <w:t xml:space="preserve"> </w:t>
      </w:r>
      <w:proofErr w:type="spellStart"/>
      <w:r w:rsidRPr="00004096">
        <w:rPr>
          <w:color w:val="000000"/>
          <w:sz w:val="25"/>
          <w:szCs w:val="25"/>
          <w:lang w:val="en-US"/>
        </w:rPr>
        <w:t>tự</w:t>
      </w:r>
      <w:proofErr w:type="spellEnd"/>
      <w:r w:rsidRPr="00004096">
        <w:rPr>
          <w:color w:val="000000"/>
          <w:sz w:val="25"/>
          <w:szCs w:val="25"/>
          <w:lang w:val="en-US"/>
        </w:rPr>
        <w:t xml:space="preserve"> ý </w:t>
      </w:r>
      <w:proofErr w:type="spellStart"/>
      <w:r w:rsidRPr="00004096">
        <w:rPr>
          <w:color w:val="000000"/>
          <w:sz w:val="25"/>
          <w:szCs w:val="25"/>
          <w:lang w:val="en-US"/>
        </w:rPr>
        <w:t>chỉnh</w:t>
      </w:r>
      <w:proofErr w:type="spellEnd"/>
      <w:r w:rsidRPr="00004096">
        <w:rPr>
          <w:color w:val="000000"/>
          <w:sz w:val="25"/>
          <w:szCs w:val="25"/>
          <w:lang w:val="en-US"/>
        </w:rPr>
        <w:t xml:space="preserve"> </w:t>
      </w:r>
      <w:proofErr w:type="spellStart"/>
      <w:r w:rsidRPr="00004096">
        <w:rPr>
          <w:color w:val="000000"/>
          <w:sz w:val="25"/>
          <w:szCs w:val="25"/>
          <w:lang w:val="en-US"/>
        </w:rPr>
        <w:t>sửa</w:t>
      </w:r>
      <w:proofErr w:type="spellEnd"/>
      <w:r w:rsidRPr="00004096">
        <w:rPr>
          <w:color w:val="000000"/>
          <w:sz w:val="25"/>
          <w:szCs w:val="25"/>
          <w:lang w:val="en-US"/>
        </w:rPr>
        <w:t xml:space="preserve">, </w:t>
      </w:r>
      <w:proofErr w:type="spellStart"/>
      <w:r w:rsidRPr="00004096">
        <w:rPr>
          <w:color w:val="000000"/>
          <w:sz w:val="25"/>
          <w:szCs w:val="25"/>
          <w:lang w:val="en-US"/>
        </w:rPr>
        <w:t>bổ</w:t>
      </w:r>
      <w:proofErr w:type="spellEnd"/>
      <w:r w:rsidRPr="00004096">
        <w:rPr>
          <w:color w:val="000000"/>
          <w:sz w:val="25"/>
          <w:szCs w:val="25"/>
          <w:lang w:val="en-US"/>
        </w:rPr>
        <w:t xml:space="preserve"> sung, </w:t>
      </w:r>
      <w:proofErr w:type="spellStart"/>
      <w:r w:rsidRPr="00004096">
        <w:rPr>
          <w:color w:val="000000"/>
          <w:sz w:val="25"/>
          <w:szCs w:val="25"/>
          <w:lang w:val="en-US"/>
        </w:rPr>
        <w:t>cắt</w:t>
      </w:r>
      <w:proofErr w:type="spellEnd"/>
      <w:r w:rsidRPr="00004096">
        <w:rPr>
          <w:color w:val="000000"/>
          <w:sz w:val="25"/>
          <w:szCs w:val="25"/>
          <w:lang w:val="en-US"/>
        </w:rPr>
        <w:t xml:space="preserve"> </w:t>
      </w:r>
      <w:proofErr w:type="spellStart"/>
      <w:r w:rsidRPr="00004096">
        <w:rPr>
          <w:color w:val="000000"/>
          <w:sz w:val="25"/>
          <w:szCs w:val="25"/>
          <w:lang w:val="en-US"/>
        </w:rPr>
        <w:t>bỏ</w:t>
      </w:r>
      <w:proofErr w:type="spellEnd"/>
      <w:r w:rsidRPr="00004096">
        <w:rPr>
          <w:color w:val="000000"/>
          <w:sz w:val="25"/>
          <w:szCs w:val="25"/>
          <w:lang w:val="en-US"/>
        </w:rPr>
        <w:t xml:space="preserve">, </w:t>
      </w:r>
      <w:proofErr w:type="spellStart"/>
      <w:r w:rsidRPr="00004096">
        <w:rPr>
          <w:color w:val="000000"/>
          <w:sz w:val="25"/>
          <w:szCs w:val="25"/>
          <w:lang w:val="en-US"/>
        </w:rPr>
        <w:t>thay</w:t>
      </w:r>
      <w:proofErr w:type="spellEnd"/>
      <w:r w:rsidRPr="00004096">
        <w:rPr>
          <w:color w:val="000000"/>
          <w:sz w:val="25"/>
          <w:szCs w:val="25"/>
          <w:lang w:val="en-US"/>
        </w:rPr>
        <w:t xml:space="preserve"> </w:t>
      </w:r>
      <w:proofErr w:type="spellStart"/>
      <w:r w:rsidRPr="00004096">
        <w:rPr>
          <w:color w:val="000000"/>
          <w:sz w:val="25"/>
          <w:szCs w:val="25"/>
          <w:lang w:val="en-US"/>
        </w:rPr>
        <w:t>đổi</w:t>
      </w:r>
      <w:proofErr w:type="spellEnd"/>
      <w:r w:rsidRPr="00004096">
        <w:rPr>
          <w:color w:val="000000"/>
          <w:sz w:val="25"/>
          <w:szCs w:val="25"/>
          <w:lang w:val="en-US"/>
        </w:rPr>
        <w:t xml:space="preserve"> caption, </w:t>
      </w:r>
      <w:proofErr w:type="spellStart"/>
      <w:r w:rsidRPr="00004096">
        <w:rPr>
          <w:color w:val="000000"/>
          <w:sz w:val="25"/>
          <w:szCs w:val="25"/>
          <w:lang w:val="en-US"/>
        </w:rPr>
        <w:t>lời</w:t>
      </w:r>
      <w:proofErr w:type="spellEnd"/>
      <w:r w:rsidRPr="00004096">
        <w:rPr>
          <w:color w:val="000000"/>
          <w:sz w:val="25"/>
          <w:szCs w:val="25"/>
          <w:lang w:val="en-US"/>
        </w:rPr>
        <w:t xml:space="preserve"> </w:t>
      </w:r>
      <w:proofErr w:type="spellStart"/>
      <w:r w:rsidRPr="00004096">
        <w:rPr>
          <w:color w:val="000000"/>
          <w:sz w:val="25"/>
          <w:szCs w:val="25"/>
          <w:lang w:val="en-US"/>
        </w:rPr>
        <w:t>thoại</w:t>
      </w:r>
      <w:proofErr w:type="spellEnd"/>
      <w:r w:rsidRPr="00004096">
        <w:rPr>
          <w:color w:val="000000"/>
          <w:sz w:val="25"/>
          <w:szCs w:val="25"/>
          <w:lang w:val="en-US"/>
        </w:rPr>
        <w:t xml:space="preserve">, </w:t>
      </w:r>
      <w:proofErr w:type="spellStart"/>
      <w:r w:rsidRPr="00004096">
        <w:rPr>
          <w:color w:val="000000"/>
          <w:sz w:val="25"/>
          <w:szCs w:val="25"/>
          <w:lang w:val="en-US"/>
        </w:rPr>
        <w:t>nội</w:t>
      </w:r>
      <w:proofErr w:type="spellEnd"/>
      <w:r w:rsidRPr="00004096">
        <w:rPr>
          <w:color w:val="000000"/>
          <w:sz w:val="25"/>
          <w:szCs w:val="25"/>
          <w:lang w:val="en-US"/>
        </w:rPr>
        <w:t xml:space="preserve"> dung </w:t>
      </w:r>
      <w:proofErr w:type="spellStart"/>
      <w:r w:rsidRPr="00004096">
        <w:rPr>
          <w:color w:val="000000"/>
          <w:sz w:val="25"/>
          <w:szCs w:val="25"/>
          <w:lang w:val="en-US"/>
        </w:rPr>
        <w:t>hiển</w:t>
      </w:r>
      <w:proofErr w:type="spellEnd"/>
      <w:r w:rsidRPr="00004096">
        <w:rPr>
          <w:color w:val="000000"/>
          <w:sz w:val="25"/>
          <w:szCs w:val="25"/>
          <w:lang w:val="en-US"/>
        </w:rPr>
        <w:t xml:space="preserve"> </w:t>
      </w:r>
      <w:proofErr w:type="spellStart"/>
      <w:r w:rsidRPr="00004096">
        <w:rPr>
          <w:color w:val="000000"/>
          <w:sz w:val="25"/>
          <w:szCs w:val="25"/>
          <w:lang w:val="en-US"/>
        </w:rPr>
        <w:t>thị</w:t>
      </w:r>
      <w:proofErr w:type="spellEnd"/>
      <w:r w:rsidRPr="00004096">
        <w:rPr>
          <w:color w:val="000000"/>
          <w:sz w:val="25"/>
          <w:szCs w:val="25"/>
          <w:lang w:val="en-US"/>
        </w:rPr>
        <w:t xml:space="preserve">, </w:t>
      </w:r>
      <w:proofErr w:type="spellStart"/>
      <w:r w:rsidRPr="00004096">
        <w:rPr>
          <w:color w:val="000000"/>
          <w:sz w:val="25"/>
          <w:szCs w:val="25"/>
          <w:lang w:val="en-US"/>
        </w:rPr>
        <w:t>bình</w:t>
      </w:r>
      <w:proofErr w:type="spellEnd"/>
      <w:r w:rsidRPr="00004096">
        <w:rPr>
          <w:color w:val="000000"/>
          <w:sz w:val="25"/>
          <w:szCs w:val="25"/>
          <w:lang w:val="en-US"/>
        </w:rPr>
        <w:t xml:space="preserve"> </w:t>
      </w:r>
      <w:proofErr w:type="spellStart"/>
      <w:r w:rsidRPr="00004096">
        <w:rPr>
          <w:color w:val="000000"/>
          <w:sz w:val="25"/>
          <w:szCs w:val="25"/>
          <w:lang w:val="en-US"/>
        </w:rPr>
        <w:t>luận</w:t>
      </w:r>
      <w:proofErr w:type="spellEnd"/>
      <w:r w:rsidRPr="00004096">
        <w:rPr>
          <w:color w:val="000000"/>
          <w:sz w:val="25"/>
          <w:szCs w:val="25"/>
          <w:lang w:val="en-US"/>
        </w:rPr>
        <w:t xml:space="preserve"> </w:t>
      </w:r>
      <w:proofErr w:type="spellStart"/>
      <w:r w:rsidRPr="00004096">
        <w:rPr>
          <w:color w:val="000000"/>
          <w:sz w:val="25"/>
          <w:szCs w:val="25"/>
          <w:lang w:val="en-US"/>
        </w:rPr>
        <w:t>ghim</w:t>
      </w:r>
      <w:proofErr w:type="spellEnd"/>
      <w:r w:rsidRPr="00004096">
        <w:rPr>
          <w:color w:val="000000"/>
          <w:sz w:val="25"/>
          <w:szCs w:val="25"/>
          <w:lang w:val="en-US"/>
        </w:rPr>
        <w:t xml:space="preserve">, </w:t>
      </w:r>
      <w:proofErr w:type="spellStart"/>
      <w:r w:rsidRPr="00004096">
        <w:rPr>
          <w:color w:val="000000"/>
          <w:sz w:val="25"/>
          <w:szCs w:val="25"/>
          <w:lang w:val="en-US"/>
        </w:rPr>
        <w:t>nội</w:t>
      </w:r>
      <w:proofErr w:type="spellEnd"/>
      <w:r w:rsidRPr="00004096">
        <w:rPr>
          <w:color w:val="000000"/>
          <w:sz w:val="25"/>
          <w:szCs w:val="25"/>
          <w:lang w:val="en-US"/>
        </w:rPr>
        <w:t xml:space="preserve"> dung </w:t>
      </w:r>
      <w:proofErr w:type="spellStart"/>
      <w:r w:rsidRPr="00004096">
        <w:rPr>
          <w:color w:val="000000"/>
          <w:sz w:val="25"/>
          <w:szCs w:val="25"/>
          <w:lang w:val="en-US"/>
        </w:rPr>
        <w:t>trả</w:t>
      </w:r>
      <w:proofErr w:type="spellEnd"/>
      <w:r w:rsidRPr="00004096">
        <w:rPr>
          <w:color w:val="000000"/>
          <w:sz w:val="25"/>
          <w:szCs w:val="25"/>
          <w:lang w:val="en-US"/>
        </w:rPr>
        <w:t xml:space="preserve"> </w:t>
      </w:r>
      <w:proofErr w:type="spellStart"/>
      <w:r w:rsidRPr="00004096">
        <w:rPr>
          <w:color w:val="000000"/>
          <w:sz w:val="25"/>
          <w:szCs w:val="25"/>
          <w:lang w:val="en-US"/>
        </w:rPr>
        <w:t>lời</w:t>
      </w:r>
      <w:proofErr w:type="spellEnd"/>
      <w:r w:rsidRPr="00004096">
        <w:rPr>
          <w:color w:val="000000"/>
          <w:sz w:val="25"/>
          <w:szCs w:val="25"/>
          <w:lang w:val="en-US"/>
        </w:rPr>
        <w:t xml:space="preserve"> </w:t>
      </w:r>
      <w:proofErr w:type="spellStart"/>
      <w:r w:rsidRPr="00004096">
        <w:rPr>
          <w:color w:val="000000"/>
          <w:sz w:val="25"/>
          <w:szCs w:val="25"/>
          <w:lang w:val="en-US"/>
        </w:rPr>
        <w:t>bình</w:t>
      </w:r>
      <w:proofErr w:type="spellEnd"/>
      <w:r w:rsidRPr="00004096">
        <w:rPr>
          <w:color w:val="000000"/>
          <w:sz w:val="25"/>
          <w:szCs w:val="25"/>
          <w:lang w:val="en-US"/>
        </w:rPr>
        <w:t xml:space="preserve"> </w:t>
      </w:r>
      <w:proofErr w:type="spellStart"/>
      <w:r w:rsidRPr="00004096">
        <w:rPr>
          <w:color w:val="000000"/>
          <w:sz w:val="25"/>
          <w:szCs w:val="25"/>
          <w:lang w:val="en-US"/>
        </w:rPr>
        <w:t>luận</w:t>
      </w:r>
      <w:proofErr w:type="spellEnd"/>
      <w:r w:rsidRPr="00004096">
        <w:rPr>
          <w:color w:val="000000"/>
          <w:sz w:val="25"/>
          <w:szCs w:val="25"/>
          <w:lang w:val="en-US"/>
        </w:rPr>
        <w:t xml:space="preserve"> </w:t>
      </w:r>
      <w:proofErr w:type="spellStart"/>
      <w:r w:rsidRPr="00004096">
        <w:rPr>
          <w:color w:val="000000"/>
          <w:sz w:val="25"/>
          <w:szCs w:val="25"/>
          <w:lang w:val="en-US"/>
        </w:rPr>
        <w:t>hoặc</w:t>
      </w:r>
      <w:proofErr w:type="spellEnd"/>
      <w:r w:rsidRPr="00004096">
        <w:rPr>
          <w:color w:val="000000"/>
          <w:sz w:val="25"/>
          <w:szCs w:val="25"/>
          <w:lang w:val="en-US"/>
        </w:rPr>
        <w:t xml:space="preserve"> </w:t>
      </w:r>
      <w:proofErr w:type="spellStart"/>
      <w:r w:rsidRPr="00004096">
        <w:rPr>
          <w:color w:val="000000"/>
          <w:sz w:val="25"/>
          <w:szCs w:val="25"/>
          <w:lang w:val="en-US"/>
        </w:rPr>
        <w:t>bất</w:t>
      </w:r>
      <w:proofErr w:type="spellEnd"/>
      <w:r w:rsidRPr="00004096">
        <w:rPr>
          <w:color w:val="000000"/>
          <w:sz w:val="25"/>
          <w:szCs w:val="25"/>
          <w:lang w:val="en-US"/>
        </w:rPr>
        <w:t xml:space="preserve"> </w:t>
      </w:r>
      <w:proofErr w:type="spellStart"/>
      <w:r w:rsidRPr="00004096">
        <w:rPr>
          <w:color w:val="000000"/>
          <w:sz w:val="25"/>
          <w:szCs w:val="25"/>
          <w:lang w:val="en-US"/>
        </w:rPr>
        <w:t>kỳ</w:t>
      </w:r>
      <w:proofErr w:type="spellEnd"/>
      <w:r w:rsidRPr="00004096">
        <w:rPr>
          <w:color w:val="000000"/>
          <w:sz w:val="25"/>
          <w:szCs w:val="25"/>
          <w:lang w:val="en-US"/>
        </w:rPr>
        <w:t xml:space="preserve"> </w:t>
      </w:r>
      <w:proofErr w:type="spellStart"/>
      <w:r w:rsidRPr="00004096">
        <w:rPr>
          <w:color w:val="000000"/>
          <w:sz w:val="25"/>
          <w:szCs w:val="25"/>
          <w:lang w:val="en-US"/>
        </w:rPr>
        <w:t>thông</w:t>
      </w:r>
      <w:proofErr w:type="spellEnd"/>
      <w:r w:rsidRPr="00004096">
        <w:rPr>
          <w:color w:val="000000"/>
          <w:sz w:val="25"/>
          <w:szCs w:val="25"/>
          <w:lang w:val="en-US"/>
        </w:rPr>
        <w:t xml:space="preserve"> tin </w:t>
      </w:r>
      <w:proofErr w:type="spellStart"/>
      <w:r w:rsidRPr="00004096">
        <w:rPr>
          <w:color w:val="000000"/>
          <w:sz w:val="25"/>
          <w:szCs w:val="25"/>
          <w:lang w:val="en-US"/>
        </w:rPr>
        <w:t>nào</w:t>
      </w:r>
      <w:proofErr w:type="spellEnd"/>
      <w:r w:rsidRPr="00004096">
        <w:rPr>
          <w:color w:val="000000"/>
          <w:sz w:val="25"/>
          <w:szCs w:val="25"/>
          <w:lang w:val="en-US"/>
        </w:rPr>
        <w:t xml:space="preserve"> </w:t>
      </w:r>
      <w:proofErr w:type="spellStart"/>
      <w:r w:rsidRPr="00004096">
        <w:rPr>
          <w:color w:val="000000"/>
          <w:sz w:val="25"/>
          <w:szCs w:val="25"/>
          <w:lang w:val="en-US"/>
        </w:rPr>
        <w:t>liên</w:t>
      </w:r>
      <w:proofErr w:type="spellEnd"/>
      <w:r w:rsidRPr="00004096">
        <w:rPr>
          <w:color w:val="000000"/>
          <w:sz w:val="25"/>
          <w:szCs w:val="25"/>
          <w:lang w:val="en-US"/>
        </w:rPr>
        <w:t xml:space="preserve"> </w:t>
      </w:r>
      <w:proofErr w:type="spellStart"/>
      <w:r w:rsidRPr="00004096">
        <w:rPr>
          <w:color w:val="000000"/>
          <w:sz w:val="25"/>
          <w:szCs w:val="25"/>
          <w:lang w:val="en-US"/>
        </w:rPr>
        <w:t>quan</w:t>
      </w:r>
      <w:proofErr w:type="spellEnd"/>
      <w:r w:rsidRPr="00004096">
        <w:rPr>
          <w:color w:val="000000"/>
          <w:sz w:val="25"/>
          <w:szCs w:val="25"/>
          <w:lang w:val="en-US"/>
        </w:rPr>
        <w:t xml:space="preserve"> </w:t>
      </w:r>
      <w:proofErr w:type="spellStart"/>
      <w:r w:rsidRPr="00004096">
        <w:rPr>
          <w:color w:val="000000"/>
          <w:sz w:val="25"/>
          <w:szCs w:val="25"/>
          <w:lang w:val="en-US"/>
        </w:rPr>
        <w:t>đến</w:t>
      </w:r>
      <w:proofErr w:type="spellEnd"/>
      <w:r w:rsidRPr="00004096">
        <w:rPr>
          <w:color w:val="000000"/>
          <w:sz w:val="25"/>
          <w:szCs w:val="25"/>
          <w:lang w:val="en-US"/>
        </w:rPr>
        <w:t xml:space="preserve"> </w:t>
      </w:r>
      <w:proofErr w:type="spellStart"/>
      <w:r w:rsidRPr="00004096">
        <w:rPr>
          <w:color w:val="000000"/>
          <w:sz w:val="25"/>
          <w:szCs w:val="25"/>
          <w:lang w:val="en-US"/>
        </w:rPr>
        <w:t>công</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hiệu</w:t>
      </w:r>
      <w:proofErr w:type="spellEnd"/>
      <w:r w:rsidRPr="00004096">
        <w:rPr>
          <w:color w:val="000000"/>
          <w:sz w:val="25"/>
          <w:szCs w:val="25"/>
          <w:lang w:val="en-US"/>
        </w:rPr>
        <w:t xml:space="preserve"> </w:t>
      </w:r>
      <w:proofErr w:type="spellStart"/>
      <w:r w:rsidRPr="00004096">
        <w:rPr>
          <w:color w:val="000000"/>
          <w:sz w:val="25"/>
          <w:szCs w:val="25"/>
          <w:lang w:val="en-US"/>
        </w:rPr>
        <w:t>quả</w:t>
      </w:r>
      <w:proofErr w:type="spellEnd"/>
      <w:r w:rsidRPr="00004096">
        <w:rPr>
          <w:color w:val="000000"/>
          <w:sz w:val="25"/>
          <w:szCs w:val="25"/>
          <w:lang w:val="en-US"/>
        </w:rPr>
        <w:t xml:space="preserve">, </w:t>
      </w:r>
      <w:proofErr w:type="spellStart"/>
      <w:r w:rsidRPr="00004096">
        <w:rPr>
          <w:color w:val="000000"/>
          <w:sz w:val="25"/>
          <w:szCs w:val="25"/>
          <w:lang w:val="en-US"/>
        </w:rPr>
        <w:t>thành</w:t>
      </w:r>
      <w:proofErr w:type="spellEnd"/>
      <w:r w:rsidRPr="00004096">
        <w:rPr>
          <w:color w:val="000000"/>
          <w:sz w:val="25"/>
          <w:szCs w:val="25"/>
          <w:lang w:val="en-US"/>
        </w:rPr>
        <w:t xml:space="preserve"> </w:t>
      </w:r>
      <w:proofErr w:type="spellStart"/>
      <w:r w:rsidRPr="00004096">
        <w:rPr>
          <w:color w:val="000000"/>
          <w:sz w:val="25"/>
          <w:szCs w:val="25"/>
          <w:lang w:val="en-US"/>
        </w:rPr>
        <w:t>phần</w:t>
      </w:r>
      <w:proofErr w:type="spellEnd"/>
      <w:r w:rsidRPr="00004096">
        <w:rPr>
          <w:color w:val="000000"/>
          <w:sz w:val="25"/>
          <w:szCs w:val="25"/>
          <w:lang w:val="en-US"/>
        </w:rPr>
        <w:t xml:space="preserve">, </w:t>
      </w:r>
      <w:proofErr w:type="spellStart"/>
      <w:r w:rsidRPr="00004096">
        <w:rPr>
          <w:color w:val="000000"/>
          <w:sz w:val="25"/>
          <w:szCs w:val="25"/>
          <w:lang w:val="en-US"/>
        </w:rPr>
        <w:t>đối</w:t>
      </w:r>
      <w:proofErr w:type="spellEnd"/>
      <w:r w:rsidRPr="00004096">
        <w:rPr>
          <w:color w:val="000000"/>
          <w:sz w:val="25"/>
          <w:szCs w:val="25"/>
          <w:lang w:val="en-US"/>
        </w:rPr>
        <w:t xml:space="preserve"> </w:t>
      </w:r>
      <w:proofErr w:type="spellStart"/>
      <w:r w:rsidRPr="00004096">
        <w:rPr>
          <w:color w:val="000000"/>
          <w:sz w:val="25"/>
          <w:szCs w:val="25"/>
          <w:lang w:val="en-US"/>
        </w:rPr>
        <w:t>tượng</w:t>
      </w:r>
      <w:proofErr w:type="spellEnd"/>
      <w:r w:rsidRPr="00004096">
        <w:rPr>
          <w:color w:val="000000"/>
          <w:sz w:val="25"/>
          <w:szCs w:val="25"/>
          <w:lang w:val="en-US"/>
        </w:rPr>
        <w:t xml:space="preserve"> </w:t>
      </w:r>
      <w:proofErr w:type="spellStart"/>
      <w:r w:rsidRPr="00004096">
        <w:rPr>
          <w:color w:val="000000"/>
          <w:sz w:val="25"/>
          <w:szCs w:val="25"/>
          <w:lang w:val="en-US"/>
        </w:rPr>
        <w:t>sử</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của</w:t>
      </w:r>
      <w:proofErr w:type="spellEnd"/>
      <w:r w:rsidRPr="00004096">
        <w:rPr>
          <w:color w:val="000000"/>
          <w:sz w:val="25"/>
          <w:szCs w:val="25"/>
          <w:lang w:val="en-US"/>
        </w:rPr>
        <w:t xml:space="preserve"> </w:t>
      </w:r>
      <w:proofErr w:type="spellStart"/>
      <w:r w:rsidRPr="00004096">
        <w:rPr>
          <w:color w:val="000000"/>
          <w:sz w:val="25"/>
          <w:szCs w:val="25"/>
          <w:lang w:val="en-US"/>
        </w:rPr>
        <w:t>sản</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khi</w:t>
      </w:r>
      <w:proofErr w:type="spellEnd"/>
      <w:r w:rsidRPr="00004096">
        <w:rPr>
          <w:color w:val="000000"/>
          <w:sz w:val="25"/>
          <w:szCs w:val="25"/>
          <w:lang w:val="en-US"/>
        </w:rPr>
        <w:t xml:space="preserve"> </w:t>
      </w:r>
      <w:proofErr w:type="spellStart"/>
      <w:r w:rsidRPr="00004096">
        <w:rPr>
          <w:color w:val="000000"/>
          <w:sz w:val="25"/>
          <w:szCs w:val="25"/>
          <w:lang w:val="en-US"/>
        </w:rPr>
        <w:t>chưa</w:t>
      </w:r>
      <w:proofErr w:type="spellEnd"/>
      <w:r w:rsidRPr="00004096">
        <w:rPr>
          <w:color w:val="000000"/>
          <w:sz w:val="25"/>
          <w:szCs w:val="25"/>
          <w:lang w:val="en-US"/>
        </w:rPr>
        <w:t xml:space="preserve"> </w:t>
      </w:r>
      <w:proofErr w:type="spellStart"/>
      <w:r w:rsidRPr="00004096">
        <w:rPr>
          <w:color w:val="000000"/>
          <w:sz w:val="25"/>
          <w:szCs w:val="25"/>
          <w:lang w:val="en-US"/>
        </w:rPr>
        <w:t>có</w:t>
      </w:r>
      <w:proofErr w:type="spellEnd"/>
      <w:r w:rsidRPr="00004096">
        <w:rPr>
          <w:color w:val="000000"/>
          <w:sz w:val="25"/>
          <w:szCs w:val="25"/>
          <w:lang w:val="en-US"/>
        </w:rPr>
        <w:t xml:space="preserve"> </w:t>
      </w:r>
      <w:proofErr w:type="spellStart"/>
      <w:r w:rsidRPr="00004096">
        <w:rPr>
          <w:color w:val="000000"/>
          <w:sz w:val="25"/>
          <w:szCs w:val="25"/>
          <w:lang w:val="en-US"/>
        </w:rPr>
        <w:t>sự</w:t>
      </w:r>
      <w:proofErr w:type="spellEnd"/>
      <w:r w:rsidRPr="00004096">
        <w:rPr>
          <w:color w:val="000000"/>
          <w:sz w:val="25"/>
          <w:szCs w:val="25"/>
          <w:lang w:val="en-US"/>
        </w:rPr>
        <w:t xml:space="preserve"> </w:t>
      </w:r>
      <w:proofErr w:type="spellStart"/>
      <w:r w:rsidRPr="00004096">
        <w:rPr>
          <w:color w:val="000000"/>
          <w:sz w:val="25"/>
          <w:szCs w:val="25"/>
          <w:lang w:val="en-US"/>
        </w:rPr>
        <w:t>đồng</w:t>
      </w:r>
      <w:proofErr w:type="spellEnd"/>
      <w:r w:rsidRPr="00004096">
        <w:rPr>
          <w:color w:val="000000"/>
          <w:sz w:val="25"/>
          <w:szCs w:val="25"/>
          <w:lang w:val="en-US"/>
        </w:rPr>
        <w:t xml:space="preserve"> ý </w:t>
      </w:r>
      <w:proofErr w:type="spellStart"/>
      <w:r w:rsidRPr="00004096">
        <w:rPr>
          <w:color w:val="000000"/>
          <w:sz w:val="25"/>
          <w:szCs w:val="25"/>
          <w:lang w:val="en-US"/>
        </w:rPr>
        <w:t>trước</w:t>
      </w:r>
      <w:proofErr w:type="spellEnd"/>
      <w:r w:rsidRPr="00004096">
        <w:rPr>
          <w:color w:val="000000"/>
          <w:sz w:val="25"/>
          <w:szCs w:val="25"/>
          <w:lang w:val="en-US"/>
        </w:rPr>
        <w:t xml:space="preserve"> </w:t>
      </w:r>
      <w:proofErr w:type="spellStart"/>
      <w:r w:rsidRPr="00004096">
        <w:rPr>
          <w:color w:val="000000"/>
          <w:sz w:val="25"/>
          <w:szCs w:val="25"/>
          <w:lang w:val="en-US"/>
        </w:rPr>
        <w:t>bằng</w:t>
      </w:r>
      <w:proofErr w:type="spellEnd"/>
      <w:r w:rsidRPr="00004096">
        <w:rPr>
          <w:color w:val="000000"/>
          <w:sz w:val="25"/>
          <w:szCs w:val="25"/>
          <w:lang w:val="en-US"/>
        </w:rPr>
        <w:t xml:space="preserve"> </w:t>
      </w:r>
      <w:proofErr w:type="spellStart"/>
      <w:r w:rsidRPr="00004096">
        <w:rPr>
          <w:color w:val="000000"/>
          <w:sz w:val="25"/>
          <w:szCs w:val="25"/>
          <w:lang w:val="en-US"/>
        </w:rPr>
        <w:t>văn</w:t>
      </w:r>
      <w:proofErr w:type="spellEnd"/>
      <w:r w:rsidRPr="00004096">
        <w:rPr>
          <w:color w:val="000000"/>
          <w:sz w:val="25"/>
          <w:szCs w:val="25"/>
          <w:lang w:val="en-US"/>
        </w:rPr>
        <w:t xml:space="preserve"> </w:t>
      </w:r>
      <w:proofErr w:type="spellStart"/>
      <w:r w:rsidRPr="00004096">
        <w:rPr>
          <w:color w:val="000000"/>
          <w:sz w:val="25"/>
          <w:szCs w:val="25"/>
          <w:lang w:val="en-US"/>
        </w:rPr>
        <w:t>bản</w:t>
      </w:r>
      <w:proofErr w:type="spellEnd"/>
      <w:r w:rsidRPr="00004096">
        <w:rPr>
          <w:color w:val="000000"/>
          <w:sz w:val="25"/>
          <w:szCs w:val="25"/>
          <w:lang w:val="en-US"/>
        </w:rPr>
        <w:t xml:space="preserve">/email/tin </w:t>
      </w:r>
      <w:proofErr w:type="spellStart"/>
      <w:r w:rsidRPr="00004096">
        <w:rPr>
          <w:color w:val="000000"/>
          <w:sz w:val="25"/>
          <w:szCs w:val="25"/>
          <w:lang w:val="en-US"/>
        </w:rPr>
        <w:t>nhắn</w:t>
      </w:r>
      <w:proofErr w:type="spellEnd"/>
      <w:r w:rsidRPr="00004096">
        <w:rPr>
          <w:color w:val="000000"/>
          <w:sz w:val="25"/>
          <w:szCs w:val="25"/>
          <w:lang w:val="en-US"/>
        </w:rPr>
        <w:t xml:space="preserve"> </w:t>
      </w:r>
      <w:proofErr w:type="spellStart"/>
      <w:r w:rsidRPr="00004096">
        <w:rPr>
          <w:color w:val="000000"/>
          <w:sz w:val="25"/>
          <w:szCs w:val="25"/>
          <w:lang w:val="en-US"/>
        </w:rPr>
        <w:t>của</w:t>
      </w:r>
      <w:proofErr w:type="spellEnd"/>
      <w:r w:rsidRPr="00004096">
        <w:rPr>
          <w:color w:val="000000"/>
          <w:sz w:val="25"/>
          <w:szCs w:val="25"/>
          <w:lang w:val="en-US"/>
        </w:rPr>
        <w:t xml:space="preserve"> </w:t>
      </w:r>
      <w:proofErr w:type="spellStart"/>
      <w:r w:rsidRPr="00004096">
        <w:rPr>
          <w:color w:val="000000"/>
          <w:sz w:val="25"/>
          <w:szCs w:val="25"/>
          <w:lang w:val="en-US"/>
        </w:rPr>
        <w:t>Bên</w:t>
      </w:r>
      <w:proofErr w:type="spellEnd"/>
      <w:r w:rsidRPr="00004096">
        <w:rPr>
          <w:color w:val="000000"/>
          <w:sz w:val="25"/>
          <w:szCs w:val="25"/>
          <w:lang w:val="en-US"/>
        </w:rPr>
        <w:t xml:space="preserve"> A.</w:t>
      </w:r>
    </w:p>
    <w:p w14:paraId="0053B791" w14:textId="77777777" w:rsidR="00004096" w:rsidRPr="00004096" w:rsidRDefault="00004096" w:rsidP="00004096">
      <w:pPr>
        <w:spacing w:before="0" w:after="200" w:line="276" w:lineRule="auto"/>
        <w:ind w:firstLine="630"/>
        <w:jc w:val="left"/>
        <w:rPr>
          <w:color w:val="000000"/>
          <w:sz w:val="25"/>
          <w:szCs w:val="25"/>
          <w:lang w:val="en-US"/>
        </w:rPr>
      </w:pPr>
      <w:proofErr w:type="spellStart"/>
      <w:r w:rsidRPr="00004096">
        <w:rPr>
          <w:color w:val="000000"/>
          <w:sz w:val="25"/>
          <w:szCs w:val="25"/>
          <w:lang w:val="en-US"/>
        </w:rPr>
        <w:t>Đối</w:t>
      </w:r>
      <w:proofErr w:type="spellEnd"/>
      <w:r w:rsidRPr="00004096">
        <w:rPr>
          <w:color w:val="000000"/>
          <w:sz w:val="25"/>
          <w:szCs w:val="25"/>
          <w:lang w:val="en-US"/>
        </w:rPr>
        <w:t xml:space="preserve"> </w:t>
      </w:r>
      <w:proofErr w:type="spellStart"/>
      <w:r w:rsidRPr="00004096">
        <w:rPr>
          <w:color w:val="000000"/>
          <w:sz w:val="25"/>
          <w:szCs w:val="25"/>
          <w:lang w:val="en-US"/>
        </w:rPr>
        <w:t>với</w:t>
      </w:r>
      <w:proofErr w:type="spellEnd"/>
      <w:r w:rsidRPr="00004096">
        <w:rPr>
          <w:color w:val="000000"/>
          <w:sz w:val="25"/>
          <w:szCs w:val="25"/>
          <w:lang w:val="en-US"/>
        </w:rPr>
        <w:t xml:space="preserve"> </w:t>
      </w:r>
      <w:proofErr w:type="spellStart"/>
      <w:r w:rsidRPr="00004096">
        <w:rPr>
          <w:color w:val="000000"/>
          <w:sz w:val="25"/>
          <w:szCs w:val="25"/>
          <w:lang w:val="en-US"/>
        </w:rPr>
        <w:t>sản</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là</w:t>
      </w:r>
      <w:proofErr w:type="spellEnd"/>
      <w:r w:rsidRPr="00004096">
        <w:rPr>
          <w:color w:val="000000"/>
          <w:sz w:val="25"/>
          <w:szCs w:val="25"/>
          <w:lang w:val="en-US"/>
        </w:rPr>
        <w:t xml:space="preserve"> </w:t>
      </w:r>
      <w:proofErr w:type="spellStart"/>
      <w:r w:rsidRPr="00004096">
        <w:rPr>
          <w:color w:val="000000"/>
          <w:sz w:val="25"/>
          <w:szCs w:val="25"/>
          <w:lang w:val="en-US"/>
        </w:rPr>
        <w:t>thực</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bảo</w:t>
      </w:r>
      <w:proofErr w:type="spellEnd"/>
      <w:r w:rsidRPr="00004096">
        <w:rPr>
          <w:color w:val="000000"/>
          <w:sz w:val="25"/>
          <w:szCs w:val="25"/>
          <w:lang w:val="en-US"/>
        </w:rPr>
        <w:t xml:space="preserve"> </w:t>
      </w:r>
      <w:proofErr w:type="spellStart"/>
      <w:r w:rsidRPr="00004096">
        <w:rPr>
          <w:color w:val="000000"/>
          <w:sz w:val="25"/>
          <w:szCs w:val="25"/>
          <w:lang w:val="en-US"/>
        </w:rPr>
        <w:t>vệ</w:t>
      </w:r>
      <w:proofErr w:type="spellEnd"/>
      <w:r w:rsidRPr="00004096">
        <w:rPr>
          <w:color w:val="000000"/>
          <w:sz w:val="25"/>
          <w:szCs w:val="25"/>
          <w:lang w:val="en-US"/>
        </w:rPr>
        <w:t xml:space="preserve"> </w:t>
      </w:r>
      <w:proofErr w:type="spellStart"/>
      <w:r w:rsidRPr="00004096">
        <w:rPr>
          <w:color w:val="000000"/>
          <w:sz w:val="25"/>
          <w:szCs w:val="25"/>
          <w:lang w:val="en-US"/>
        </w:rPr>
        <w:t>sức</w:t>
      </w:r>
      <w:proofErr w:type="spellEnd"/>
      <w:r w:rsidRPr="00004096">
        <w:rPr>
          <w:color w:val="000000"/>
          <w:sz w:val="25"/>
          <w:szCs w:val="25"/>
          <w:lang w:val="en-US"/>
        </w:rPr>
        <w:t xml:space="preserve"> </w:t>
      </w:r>
      <w:proofErr w:type="spellStart"/>
      <w:r w:rsidRPr="00004096">
        <w:rPr>
          <w:color w:val="000000"/>
          <w:sz w:val="25"/>
          <w:szCs w:val="25"/>
          <w:lang w:val="en-US"/>
        </w:rPr>
        <w:t>khỏe</w:t>
      </w:r>
      <w:proofErr w:type="spellEnd"/>
      <w:r w:rsidRPr="00004096">
        <w:rPr>
          <w:color w:val="000000"/>
          <w:sz w:val="25"/>
          <w:szCs w:val="25"/>
          <w:lang w:val="en-US"/>
        </w:rPr>
        <w:t xml:space="preserve">, video </w:t>
      </w:r>
      <w:proofErr w:type="spellStart"/>
      <w:r w:rsidRPr="00004096">
        <w:rPr>
          <w:color w:val="000000"/>
          <w:sz w:val="25"/>
          <w:szCs w:val="25"/>
          <w:lang w:val="en-US"/>
        </w:rPr>
        <w:t>bắt</w:t>
      </w:r>
      <w:proofErr w:type="spellEnd"/>
      <w:r w:rsidRPr="00004096">
        <w:rPr>
          <w:color w:val="000000"/>
          <w:sz w:val="25"/>
          <w:szCs w:val="25"/>
          <w:lang w:val="en-US"/>
        </w:rPr>
        <w:t xml:space="preserve"> </w:t>
      </w:r>
      <w:proofErr w:type="spellStart"/>
      <w:r w:rsidRPr="00004096">
        <w:rPr>
          <w:color w:val="000000"/>
          <w:sz w:val="25"/>
          <w:szCs w:val="25"/>
          <w:lang w:val="en-US"/>
        </w:rPr>
        <w:t>buộc</w:t>
      </w:r>
      <w:proofErr w:type="spellEnd"/>
      <w:r w:rsidRPr="00004096">
        <w:rPr>
          <w:color w:val="000000"/>
          <w:sz w:val="25"/>
          <w:szCs w:val="25"/>
          <w:lang w:val="en-US"/>
        </w:rPr>
        <w:t xml:space="preserve"> </w:t>
      </w:r>
      <w:proofErr w:type="spellStart"/>
      <w:r w:rsidRPr="00004096">
        <w:rPr>
          <w:color w:val="000000"/>
          <w:sz w:val="25"/>
          <w:szCs w:val="25"/>
          <w:lang w:val="en-US"/>
        </w:rPr>
        <w:t>phải</w:t>
      </w:r>
      <w:proofErr w:type="spellEnd"/>
      <w:r w:rsidRPr="00004096">
        <w:rPr>
          <w:color w:val="000000"/>
          <w:sz w:val="25"/>
          <w:szCs w:val="25"/>
          <w:lang w:val="en-US"/>
        </w:rPr>
        <w:t xml:space="preserve"> </w:t>
      </w:r>
      <w:proofErr w:type="spellStart"/>
      <w:r w:rsidRPr="00004096">
        <w:rPr>
          <w:color w:val="000000"/>
          <w:sz w:val="25"/>
          <w:szCs w:val="25"/>
          <w:lang w:val="en-US"/>
        </w:rPr>
        <w:t>thể</w:t>
      </w:r>
      <w:proofErr w:type="spellEnd"/>
      <w:r w:rsidRPr="00004096">
        <w:rPr>
          <w:color w:val="000000"/>
          <w:sz w:val="25"/>
          <w:szCs w:val="25"/>
          <w:lang w:val="en-US"/>
        </w:rPr>
        <w:t xml:space="preserve"> </w:t>
      </w:r>
      <w:proofErr w:type="spellStart"/>
      <w:r w:rsidRPr="00004096">
        <w:rPr>
          <w:color w:val="000000"/>
          <w:sz w:val="25"/>
          <w:szCs w:val="25"/>
          <w:lang w:val="en-US"/>
        </w:rPr>
        <w:t>hiện</w:t>
      </w:r>
      <w:proofErr w:type="spellEnd"/>
      <w:r w:rsidRPr="00004096">
        <w:rPr>
          <w:color w:val="000000"/>
          <w:sz w:val="25"/>
          <w:szCs w:val="25"/>
          <w:lang w:val="en-US"/>
        </w:rPr>
        <w:t xml:space="preserve"> </w:t>
      </w:r>
      <w:proofErr w:type="spellStart"/>
      <w:r w:rsidRPr="00004096">
        <w:rPr>
          <w:color w:val="000000"/>
          <w:sz w:val="25"/>
          <w:szCs w:val="25"/>
          <w:lang w:val="en-US"/>
        </w:rPr>
        <w:t>khuyến</w:t>
      </w:r>
      <w:proofErr w:type="spellEnd"/>
      <w:r w:rsidRPr="00004096">
        <w:rPr>
          <w:color w:val="000000"/>
          <w:sz w:val="25"/>
          <w:szCs w:val="25"/>
          <w:lang w:val="en-US"/>
        </w:rPr>
        <w:t xml:space="preserve"> </w:t>
      </w:r>
      <w:proofErr w:type="spellStart"/>
      <w:r w:rsidRPr="00004096">
        <w:rPr>
          <w:color w:val="000000"/>
          <w:sz w:val="25"/>
          <w:szCs w:val="25"/>
          <w:lang w:val="en-US"/>
        </w:rPr>
        <w:t>cáo</w:t>
      </w:r>
      <w:proofErr w:type="spellEnd"/>
      <w:r w:rsidRPr="00004096">
        <w:rPr>
          <w:color w:val="000000"/>
          <w:sz w:val="25"/>
          <w:szCs w:val="25"/>
          <w:lang w:val="en-US"/>
        </w:rPr>
        <w:t>: “</w:t>
      </w:r>
      <w:proofErr w:type="spellStart"/>
      <w:r w:rsidRPr="00004096">
        <w:rPr>
          <w:color w:val="000000"/>
          <w:sz w:val="25"/>
          <w:szCs w:val="25"/>
          <w:lang w:val="en-US"/>
        </w:rPr>
        <w:t>Thực</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này</w:t>
      </w:r>
      <w:proofErr w:type="spellEnd"/>
      <w:r w:rsidRPr="00004096">
        <w:rPr>
          <w:color w:val="000000"/>
          <w:sz w:val="25"/>
          <w:szCs w:val="25"/>
          <w:lang w:val="en-US"/>
        </w:rPr>
        <w:t xml:space="preserve"> </w:t>
      </w:r>
      <w:proofErr w:type="spellStart"/>
      <w:r w:rsidRPr="00004096">
        <w:rPr>
          <w:color w:val="000000"/>
          <w:sz w:val="25"/>
          <w:szCs w:val="25"/>
          <w:lang w:val="en-US"/>
        </w:rPr>
        <w:t>không</w:t>
      </w:r>
      <w:proofErr w:type="spellEnd"/>
      <w:r w:rsidRPr="00004096">
        <w:rPr>
          <w:color w:val="000000"/>
          <w:sz w:val="25"/>
          <w:szCs w:val="25"/>
          <w:lang w:val="en-US"/>
        </w:rPr>
        <w:t xml:space="preserve"> </w:t>
      </w:r>
      <w:proofErr w:type="spellStart"/>
      <w:r w:rsidRPr="00004096">
        <w:rPr>
          <w:color w:val="000000"/>
          <w:sz w:val="25"/>
          <w:szCs w:val="25"/>
          <w:lang w:val="en-US"/>
        </w:rPr>
        <w:t>phải</w:t>
      </w:r>
      <w:proofErr w:type="spellEnd"/>
      <w:r w:rsidRPr="00004096">
        <w:rPr>
          <w:color w:val="000000"/>
          <w:sz w:val="25"/>
          <w:szCs w:val="25"/>
          <w:lang w:val="en-US"/>
        </w:rPr>
        <w:t xml:space="preserve"> </w:t>
      </w:r>
      <w:proofErr w:type="spellStart"/>
      <w:r w:rsidRPr="00004096">
        <w:rPr>
          <w:color w:val="000000"/>
          <w:sz w:val="25"/>
          <w:szCs w:val="25"/>
          <w:lang w:val="en-US"/>
        </w:rPr>
        <w:t>là</w:t>
      </w:r>
      <w:proofErr w:type="spellEnd"/>
      <w:r w:rsidRPr="00004096">
        <w:rPr>
          <w:color w:val="000000"/>
          <w:sz w:val="25"/>
          <w:szCs w:val="25"/>
          <w:lang w:val="en-US"/>
        </w:rPr>
        <w:t xml:space="preserve"> </w:t>
      </w:r>
      <w:proofErr w:type="spellStart"/>
      <w:r w:rsidRPr="00004096">
        <w:rPr>
          <w:color w:val="000000"/>
          <w:sz w:val="25"/>
          <w:szCs w:val="25"/>
          <w:lang w:val="en-US"/>
        </w:rPr>
        <w:t>thuốc</w:t>
      </w:r>
      <w:proofErr w:type="spellEnd"/>
      <w:r w:rsidRPr="00004096">
        <w:rPr>
          <w:color w:val="000000"/>
          <w:sz w:val="25"/>
          <w:szCs w:val="25"/>
          <w:lang w:val="en-US"/>
        </w:rPr>
        <w:t xml:space="preserve"> </w:t>
      </w:r>
      <w:proofErr w:type="spellStart"/>
      <w:r w:rsidRPr="00004096">
        <w:rPr>
          <w:color w:val="000000"/>
          <w:sz w:val="25"/>
          <w:szCs w:val="25"/>
          <w:lang w:val="en-US"/>
        </w:rPr>
        <w:t>và</w:t>
      </w:r>
      <w:proofErr w:type="spellEnd"/>
      <w:r w:rsidRPr="00004096">
        <w:rPr>
          <w:color w:val="000000"/>
          <w:sz w:val="25"/>
          <w:szCs w:val="25"/>
          <w:lang w:val="en-US"/>
        </w:rPr>
        <w:t xml:space="preserve"> </w:t>
      </w:r>
      <w:proofErr w:type="spellStart"/>
      <w:r w:rsidRPr="00004096">
        <w:rPr>
          <w:color w:val="000000"/>
          <w:sz w:val="25"/>
          <w:szCs w:val="25"/>
          <w:lang w:val="en-US"/>
        </w:rPr>
        <w:t>không</w:t>
      </w:r>
      <w:proofErr w:type="spellEnd"/>
      <w:r w:rsidRPr="00004096">
        <w:rPr>
          <w:color w:val="000000"/>
          <w:sz w:val="25"/>
          <w:szCs w:val="25"/>
          <w:lang w:val="en-US"/>
        </w:rPr>
        <w:t xml:space="preserve"> </w:t>
      </w:r>
      <w:proofErr w:type="spellStart"/>
      <w:r w:rsidRPr="00004096">
        <w:rPr>
          <w:color w:val="000000"/>
          <w:sz w:val="25"/>
          <w:szCs w:val="25"/>
          <w:lang w:val="en-US"/>
        </w:rPr>
        <w:t>có</w:t>
      </w:r>
      <w:proofErr w:type="spellEnd"/>
      <w:r w:rsidRPr="00004096">
        <w:rPr>
          <w:color w:val="000000"/>
          <w:sz w:val="25"/>
          <w:szCs w:val="25"/>
          <w:lang w:val="en-US"/>
        </w:rPr>
        <w:t xml:space="preserve"> </w:t>
      </w:r>
      <w:proofErr w:type="spellStart"/>
      <w:r w:rsidRPr="00004096">
        <w:rPr>
          <w:color w:val="000000"/>
          <w:sz w:val="25"/>
          <w:szCs w:val="25"/>
          <w:lang w:val="en-US"/>
        </w:rPr>
        <w:t>tác</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thay</w:t>
      </w:r>
      <w:proofErr w:type="spellEnd"/>
      <w:r w:rsidRPr="00004096">
        <w:rPr>
          <w:color w:val="000000"/>
          <w:sz w:val="25"/>
          <w:szCs w:val="25"/>
          <w:lang w:val="en-US"/>
        </w:rPr>
        <w:t xml:space="preserve"> </w:t>
      </w:r>
      <w:proofErr w:type="spellStart"/>
      <w:r w:rsidRPr="00004096">
        <w:rPr>
          <w:color w:val="000000"/>
          <w:sz w:val="25"/>
          <w:szCs w:val="25"/>
          <w:lang w:val="en-US"/>
        </w:rPr>
        <w:t>thế</w:t>
      </w:r>
      <w:proofErr w:type="spellEnd"/>
      <w:r w:rsidRPr="00004096">
        <w:rPr>
          <w:color w:val="000000"/>
          <w:sz w:val="25"/>
          <w:szCs w:val="25"/>
          <w:lang w:val="en-US"/>
        </w:rPr>
        <w:t xml:space="preserve"> </w:t>
      </w:r>
      <w:proofErr w:type="spellStart"/>
      <w:r w:rsidRPr="00004096">
        <w:rPr>
          <w:color w:val="000000"/>
          <w:sz w:val="25"/>
          <w:szCs w:val="25"/>
          <w:lang w:val="en-US"/>
        </w:rPr>
        <w:t>thuốc</w:t>
      </w:r>
      <w:proofErr w:type="spellEnd"/>
      <w:r w:rsidRPr="00004096">
        <w:rPr>
          <w:color w:val="000000"/>
          <w:sz w:val="25"/>
          <w:szCs w:val="25"/>
          <w:lang w:val="en-US"/>
        </w:rPr>
        <w:t xml:space="preserve"> </w:t>
      </w:r>
      <w:proofErr w:type="spellStart"/>
      <w:r w:rsidRPr="00004096">
        <w:rPr>
          <w:color w:val="000000"/>
          <w:sz w:val="25"/>
          <w:szCs w:val="25"/>
          <w:lang w:val="en-US"/>
        </w:rPr>
        <w:t>chữa</w:t>
      </w:r>
      <w:proofErr w:type="spellEnd"/>
      <w:r w:rsidRPr="00004096">
        <w:rPr>
          <w:color w:val="000000"/>
          <w:sz w:val="25"/>
          <w:szCs w:val="25"/>
          <w:lang w:val="en-US"/>
        </w:rPr>
        <w:t xml:space="preserve"> </w:t>
      </w:r>
      <w:proofErr w:type="spellStart"/>
      <w:r w:rsidRPr="00004096">
        <w:rPr>
          <w:color w:val="000000"/>
          <w:sz w:val="25"/>
          <w:szCs w:val="25"/>
          <w:lang w:val="en-US"/>
        </w:rPr>
        <w:t>bệnh</w:t>
      </w:r>
      <w:proofErr w:type="spellEnd"/>
      <w:r w:rsidRPr="00004096">
        <w:rPr>
          <w:color w:val="000000"/>
          <w:sz w:val="25"/>
          <w:szCs w:val="25"/>
          <w:lang w:val="en-US"/>
        </w:rPr>
        <w:t xml:space="preserve">” </w:t>
      </w:r>
      <w:proofErr w:type="spellStart"/>
      <w:r w:rsidRPr="00004096">
        <w:rPr>
          <w:color w:val="000000"/>
          <w:sz w:val="25"/>
          <w:szCs w:val="25"/>
          <w:lang w:val="en-US"/>
        </w:rPr>
        <w:t>bằng</w:t>
      </w:r>
      <w:proofErr w:type="spellEnd"/>
      <w:r w:rsidRPr="00004096">
        <w:rPr>
          <w:color w:val="000000"/>
          <w:sz w:val="25"/>
          <w:szCs w:val="25"/>
          <w:lang w:val="en-US"/>
        </w:rPr>
        <w:t xml:space="preserve"> </w:t>
      </w:r>
      <w:proofErr w:type="spellStart"/>
      <w:r w:rsidRPr="00004096">
        <w:rPr>
          <w:color w:val="000000"/>
          <w:sz w:val="25"/>
          <w:szCs w:val="25"/>
          <w:lang w:val="en-US"/>
        </w:rPr>
        <w:t>hình</w:t>
      </w:r>
      <w:proofErr w:type="spellEnd"/>
      <w:r w:rsidRPr="00004096">
        <w:rPr>
          <w:color w:val="000000"/>
          <w:sz w:val="25"/>
          <w:szCs w:val="25"/>
          <w:lang w:val="en-US"/>
        </w:rPr>
        <w:t xml:space="preserve"> </w:t>
      </w:r>
      <w:proofErr w:type="spellStart"/>
      <w:r w:rsidRPr="00004096">
        <w:rPr>
          <w:color w:val="000000"/>
          <w:sz w:val="25"/>
          <w:szCs w:val="25"/>
          <w:lang w:val="en-US"/>
        </w:rPr>
        <w:t>thức</w:t>
      </w:r>
      <w:proofErr w:type="spellEnd"/>
      <w:r w:rsidRPr="00004096">
        <w:rPr>
          <w:color w:val="000000"/>
          <w:sz w:val="25"/>
          <w:szCs w:val="25"/>
          <w:lang w:val="en-US"/>
        </w:rPr>
        <w:t xml:space="preserve"> </w:t>
      </w:r>
      <w:proofErr w:type="spellStart"/>
      <w:r w:rsidRPr="00004096">
        <w:rPr>
          <w:color w:val="000000"/>
          <w:sz w:val="25"/>
          <w:szCs w:val="25"/>
          <w:lang w:val="en-US"/>
        </w:rPr>
        <w:t>chữ</w:t>
      </w:r>
      <w:proofErr w:type="spellEnd"/>
      <w:r w:rsidRPr="00004096">
        <w:rPr>
          <w:color w:val="000000"/>
          <w:sz w:val="25"/>
          <w:szCs w:val="25"/>
          <w:lang w:val="en-US"/>
        </w:rPr>
        <w:t xml:space="preserve"> </w:t>
      </w:r>
      <w:proofErr w:type="spellStart"/>
      <w:r w:rsidRPr="00004096">
        <w:rPr>
          <w:color w:val="000000"/>
          <w:sz w:val="25"/>
          <w:szCs w:val="25"/>
          <w:lang w:val="en-US"/>
        </w:rPr>
        <w:t>viết</w:t>
      </w:r>
      <w:proofErr w:type="spellEnd"/>
      <w:r w:rsidRPr="00004096">
        <w:rPr>
          <w:color w:val="000000"/>
          <w:sz w:val="25"/>
          <w:szCs w:val="25"/>
          <w:lang w:val="en-US"/>
        </w:rPr>
        <w:t xml:space="preserve"> </w:t>
      </w:r>
      <w:proofErr w:type="spellStart"/>
      <w:r w:rsidRPr="00004096">
        <w:rPr>
          <w:color w:val="000000"/>
          <w:sz w:val="25"/>
          <w:szCs w:val="25"/>
          <w:lang w:val="en-US"/>
        </w:rPr>
        <w:t>rõ</w:t>
      </w:r>
      <w:proofErr w:type="spellEnd"/>
      <w:r w:rsidRPr="00004096">
        <w:rPr>
          <w:color w:val="000000"/>
          <w:sz w:val="25"/>
          <w:szCs w:val="25"/>
          <w:lang w:val="en-US"/>
        </w:rPr>
        <w:t xml:space="preserve"> </w:t>
      </w:r>
      <w:proofErr w:type="spellStart"/>
      <w:r w:rsidRPr="00004096">
        <w:rPr>
          <w:color w:val="000000"/>
          <w:sz w:val="25"/>
          <w:szCs w:val="25"/>
          <w:lang w:val="en-US"/>
        </w:rPr>
        <w:t>ràng</w:t>
      </w:r>
      <w:proofErr w:type="spellEnd"/>
      <w:r w:rsidRPr="00004096">
        <w:rPr>
          <w:color w:val="000000"/>
          <w:sz w:val="25"/>
          <w:szCs w:val="25"/>
          <w:lang w:val="en-US"/>
        </w:rPr>
        <w:t xml:space="preserve">, </w:t>
      </w:r>
      <w:proofErr w:type="spellStart"/>
      <w:r w:rsidRPr="00004096">
        <w:rPr>
          <w:color w:val="000000"/>
          <w:sz w:val="25"/>
          <w:szCs w:val="25"/>
          <w:lang w:val="en-US"/>
        </w:rPr>
        <w:t>dễ</w:t>
      </w:r>
      <w:proofErr w:type="spellEnd"/>
      <w:r w:rsidRPr="00004096">
        <w:rPr>
          <w:color w:val="000000"/>
          <w:sz w:val="25"/>
          <w:szCs w:val="25"/>
          <w:lang w:val="en-US"/>
        </w:rPr>
        <w:t xml:space="preserve"> </w:t>
      </w:r>
      <w:proofErr w:type="spellStart"/>
      <w:r w:rsidRPr="00004096">
        <w:rPr>
          <w:color w:val="000000"/>
          <w:sz w:val="25"/>
          <w:szCs w:val="25"/>
          <w:lang w:val="en-US"/>
        </w:rPr>
        <w:t>đọc</w:t>
      </w:r>
      <w:proofErr w:type="spellEnd"/>
      <w:r w:rsidRPr="00004096">
        <w:rPr>
          <w:color w:val="000000"/>
          <w:sz w:val="25"/>
          <w:szCs w:val="25"/>
          <w:lang w:val="en-US"/>
        </w:rPr>
        <w:t xml:space="preserve">, </w:t>
      </w:r>
      <w:proofErr w:type="spellStart"/>
      <w:r w:rsidRPr="00004096">
        <w:rPr>
          <w:color w:val="000000"/>
          <w:sz w:val="25"/>
          <w:szCs w:val="25"/>
          <w:lang w:val="en-US"/>
        </w:rPr>
        <w:t>có</w:t>
      </w:r>
      <w:proofErr w:type="spellEnd"/>
      <w:r w:rsidRPr="00004096">
        <w:rPr>
          <w:color w:val="000000"/>
          <w:sz w:val="25"/>
          <w:szCs w:val="25"/>
          <w:lang w:val="en-US"/>
        </w:rPr>
        <w:t xml:space="preserve"> </w:t>
      </w:r>
      <w:proofErr w:type="spellStart"/>
      <w:r w:rsidRPr="00004096">
        <w:rPr>
          <w:color w:val="000000"/>
          <w:sz w:val="25"/>
          <w:szCs w:val="25"/>
          <w:lang w:val="en-US"/>
        </w:rPr>
        <w:t>màu</w:t>
      </w:r>
      <w:proofErr w:type="spellEnd"/>
      <w:r w:rsidRPr="00004096">
        <w:rPr>
          <w:color w:val="000000"/>
          <w:sz w:val="25"/>
          <w:szCs w:val="25"/>
          <w:lang w:val="en-US"/>
        </w:rPr>
        <w:t xml:space="preserve"> </w:t>
      </w:r>
      <w:proofErr w:type="spellStart"/>
      <w:r w:rsidRPr="00004096">
        <w:rPr>
          <w:color w:val="000000"/>
          <w:sz w:val="25"/>
          <w:szCs w:val="25"/>
          <w:lang w:val="en-US"/>
        </w:rPr>
        <w:t>tương</w:t>
      </w:r>
      <w:proofErr w:type="spellEnd"/>
      <w:r w:rsidRPr="00004096">
        <w:rPr>
          <w:color w:val="000000"/>
          <w:sz w:val="25"/>
          <w:szCs w:val="25"/>
          <w:lang w:val="en-US"/>
        </w:rPr>
        <w:t xml:space="preserve"> </w:t>
      </w:r>
      <w:proofErr w:type="spellStart"/>
      <w:r w:rsidRPr="00004096">
        <w:rPr>
          <w:color w:val="000000"/>
          <w:sz w:val="25"/>
          <w:szCs w:val="25"/>
          <w:lang w:val="en-US"/>
        </w:rPr>
        <w:t>phản</w:t>
      </w:r>
      <w:proofErr w:type="spellEnd"/>
      <w:r w:rsidRPr="00004096">
        <w:rPr>
          <w:color w:val="000000"/>
          <w:sz w:val="25"/>
          <w:szCs w:val="25"/>
          <w:lang w:val="en-US"/>
        </w:rPr>
        <w:t xml:space="preserve"> </w:t>
      </w:r>
      <w:proofErr w:type="spellStart"/>
      <w:r w:rsidRPr="00004096">
        <w:rPr>
          <w:color w:val="000000"/>
          <w:sz w:val="25"/>
          <w:szCs w:val="25"/>
          <w:lang w:val="en-US"/>
        </w:rPr>
        <w:t>với</w:t>
      </w:r>
      <w:proofErr w:type="spellEnd"/>
      <w:r w:rsidRPr="00004096">
        <w:rPr>
          <w:color w:val="000000"/>
          <w:sz w:val="25"/>
          <w:szCs w:val="25"/>
          <w:lang w:val="en-US"/>
        </w:rPr>
        <w:t xml:space="preserve"> </w:t>
      </w:r>
      <w:proofErr w:type="spellStart"/>
      <w:r w:rsidRPr="00004096">
        <w:rPr>
          <w:color w:val="000000"/>
          <w:sz w:val="25"/>
          <w:szCs w:val="25"/>
          <w:lang w:val="en-US"/>
        </w:rPr>
        <w:t>nền</w:t>
      </w:r>
      <w:proofErr w:type="spellEnd"/>
      <w:r w:rsidRPr="00004096">
        <w:rPr>
          <w:color w:val="000000"/>
          <w:sz w:val="25"/>
          <w:szCs w:val="25"/>
          <w:lang w:val="en-US"/>
        </w:rPr>
        <w:t xml:space="preserve"> </w:t>
      </w:r>
      <w:proofErr w:type="spellStart"/>
      <w:r w:rsidRPr="00004096">
        <w:rPr>
          <w:color w:val="000000"/>
          <w:sz w:val="25"/>
          <w:szCs w:val="25"/>
          <w:lang w:val="en-US"/>
        </w:rPr>
        <w:t>và</w:t>
      </w:r>
      <w:proofErr w:type="spellEnd"/>
      <w:r w:rsidRPr="00004096">
        <w:rPr>
          <w:color w:val="000000"/>
          <w:sz w:val="25"/>
          <w:szCs w:val="25"/>
          <w:lang w:val="en-US"/>
        </w:rPr>
        <w:t>/</w:t>
      </w:r>
      <w:proofErr w:type="spellStart"/>
      <w:r w:rsidRPr="00004096">
        <w:rPr>
          <w:color w:val="000000"/>
          <w:sz w:val="25"/>
          <w:szCs w:val="25"/>
          <w:lang w:val="en-US"/>
        </w:rPr>
        <w:t>hoặc</w:t>
      </w:r>
      <w:proofErr w:type="spellEnd"/>
      <w:r w:rsidRPr="00004096">
        <w:rPr>
          <w:color w:val="000000"/>
          <w:sz w:val="25"/>
          <w:szCs w:val="25"/>
          <w:lang w:val="en-US"/>
        </w:rPr>
        <w:t xml:space="preserve"> </w:t>
      </w:r>
      <w:proofErr w:type="spellStart"/>
      <w:r w:rsidRPr="00004096">
        <w:rPr>
          <w:color w:val="000000"/>
          <w:sz w:val="25"/>
          <w:szCs w:val="25"/>
          <w:lang w:val="en-US"/>
        </w:rPr>
        <w:t>lời</w:t>
      </w:r>
      <w:proofErr w:type="spellEnd"/>
      <w:r w:rsidRPr="00004096">
        <w:rPr>
          <w:color w:val="000000"/>
          <w:sz w:val="25"/>
          <w:szCs w:val="25"/>
          <w:lang w:val="en-US"/>
        </w:rPr>
        <w:t xml:space="preserve"> </w:t>
      </w:r>
      <w:proofErr w:type="spellStart"/>
      <w:r w:rsidRPr="00004096">
        <w:rPr>
          <w:color w:val="000000"/>
          <w:sz w:val="25"/>
          <w:szCs w:val="25"/>
          <w:lang w:val="en-US"/>
        </w:rPr>
        <w:t>nói</w:t>
      </w:r>
      <w:proofErr w:type="spellEnd"/>
      <w:r w:rsidRPr="00004096">
        <w:rPr>
          <w:color w:val="000000"/>
          <w:sz w:val="25"/>
          <w:szCs w:val="25"/>
          <w:lang w:val="en-US"/>
        </w:rPr>
        <w:t xml:space="preserve"> </w:t>
      </w:r>
      <w:proofErr w:type="spellStart"/>
      <w:r w:rsidRPr="00004096">
        <w:rPr>
          <w:color w:val="000000"/>
          <w:sz w:val="25"/>
          <w:szCs w:val="25"/>
          <w:lang w:val="en-US"/>
        </w:rPr>
        <w:t>theo</w:t>
      </w:r>
      <w:proofErr w:type="spellEnd"/>
      <w:r w:rsidRPr="00004096">
        <w:rPr>
          <w:color w:val="000000"/>
          <w:sz w:val="25"/>
          <w:szCs w:val="25"/>
          <w:lang w:val="en-US"/>
        </w:rPr>
        <w:t xml:space="preserve"> </w:t>
      </w:r>
      <w:proofErr w:type="spellStart"/>
      <w:r w:rsidRPr="00004096">
        <w:rPr>
          <w:color w:val="000000"/>
          <w:sz w:val="25"/>
          <w:szCs w:val="25"/>
          <w:lang w:val="en-US"/>
        </w:rPr>
        <w:t>yêu</w:t>
      </w:r>
      <w:proofErr w:type="spellEnd"/>
      <w:r w:rsidRPr="00004096">
        <w:rPr>
          <w:color w:val="000000"/>
          <w:sz w:val="25"/>
          <w:szCs w:val="25"/>
          <w:lang w:val="en-US"/>
        </w:rPr>
        <w:t xml:space="preserve"> </w:t>
      </w:r>
      <w:proofErr w:type="spellStart"/>
      <w:r w:rsidRPr="00004096">
        <w:rPr>
          <w:color w:val="000000"/>
          <w:sz w:val="25"/>
          <w:szCs w:val="25"/>
          <w:lang w:val="en-US"/>
        </w:rPr>
        <w:t>cầu</w:t>
      </w:r>
      <w:proofErr w:type="spellEnd"/>
      <w:r w:rsidRPr="00004096">
        <w:rPr>
          <w:color w:val="000000"/>
          <w:sz w:val="25"/>
          <w:szCs w:val="25"/>
          <w:lang w:val="en-US"/>
        </w:rPr>
        <w:t xml:space="preserve"> </w:t>
      </w:r>
      <w:proofErr w:type="spellStart"/>
      <w:r w:rsidRPr="00004096">
        <w:rPr>
          <w:color w:val="000000"/>
          <w:sz w:val="25"/>
          <w:szCs w:val="25"/>
          <w:lang w:val="en-US"/>
        </w:rPr>
        <w:t>của</w:t>
      </w:r>
      <w:proofErr w:type="spellEnd"/>
      <w:r w:rsidRPr="00004096">
        <w:rPr>
          <w:color w:val="000000"/>
          <w:sz w:val="25"/>
          <w:szCs w:val="25"/>
          <w:lang w:val="en-US"/>
        </w:rPr>
        <w:t xml:space="preserve"> </w:t>
      </w:r>
      <w:proofErr w:type="spellStart"/>
      <w:r w:rsidRPr="00004096">
        <w:rPr>
          <w:color w:val="000000"/>
          <w:sz w:val="25"/>
          <w:szCs w:val="25"/>
          <w:lang w:val="en-US"/>
        </w:rPr>
        <w:t>Bên</w:t>
      </w:r>
      <w:proofErr w:type="spellEnd"/>
      <w:r w:rsidRPr="00004096">
        <w:rPr>
          <w:color w:val="000000"/>
          <w:sz w:val="25"/>
          <w:szCs w:val="25"/>
          <w:lang w:val="en-US"/>
        </w:rPr>
        <w:t xml:space="preserve"> A.</w:t>
      </w:r>
    </w:p>
    <w:p w14:paraId="26B5E6D5" w14:textId="77777777" w:rsidR="00004096" w:rsidRPr="00004096" w:rsidRDefault="00004096" w:rsidP="00004096">
      <w:pPr>
        <w:spacing w:before="0" w:after="200" w:line="276" w:lineRule="auto"/>
        <w:ind w:firstLine="630"/>
        <w:jc w:val="left"/>
        <w:rPr>
          <w:color w:val="000000"/>
          <w:sz w:val="25"/>
          <w:szCs w:val="25"/>
          <w:lang w:val="en-US"/>
        </w:rPr>
      </w:pPr>
      <w:proofErr w:type="spellStart"/>
      <w:r w:rsidRPr="00004096">
        <w:rPr>
          <w:color w:val="000000"/>
          <w:sz w:val="25"/>
          <w:szCs w:val="25"/>
          <w:lang w:val="en-US"/>
        </w:rPr>
        <w:t>Bên</w:t>
      </w:r>
      <w:proofErr w:type="spellEnd"/>
      <w:r w:rsidRPr="00004096">
        <w:rPr>
          <w:color w:val="000000"/>
          <w:sz w:val="25"/>
          <w:szCs w:val="25"/>
          <w:lang w:val="en-US"/>
        </w:rPr>
        <w:t xml:space="preserve"> B </w:t>
      </w:r>
      <w:proofErr w:type="spellStart"/>
      <w:r w:rsidRPr="00004096">
        <w:rPr>
          <w:color w:val="000000"/>
          <w:sz w:val="25"/>
          <w:szCs w:val="25"/>
          <w:lang w:val="en-US"/>
        </w:rPr>
        <w:t>không</w:t>
      </w:r>
      <w:proofErr w:type="spellEnd"/>
      <w:r w:rsidRPr="00004096">
        <w:rPr>
          <w:color w:val="000000"/>
          <w:sz w:val="25"/>
          <w:szCs w:val="25"/>
          <w:lang w:val="en-US"/>
        </w:rPr>
        <w:t xml:space="preserve"> </w:t>
      </w:r>
      <w:proofErr w:type="spellStart"/>
      <w:r w:rsidRPr="00004096">
        <w:rPr>
          <w:color w:val="000000"/>
          <w:sz w:val="25"/>
          <w:szCs w:val="25"/>
          <w:lang w:val="en-US"/>
        </w:rPr>
        <w:t>được</w:t>
      </w:r>
      <w:proofErr w:type="spellEnd"/>
      <w:r w:rsidRPr="00004096">
        <w:rPr>
          <w:color w:val="000000"/>
          <w:sz w:val="25"/>
          <w:szCs w:val="25"/>
          <w:lang w:val="en-US"/>
        </w:rPr>
        <w:t xml:space="preserve"> </w:t>
      </w:r>
      <w:proofErr w:type="spellStart"/>
      <w:r w:rsidRPr="00004096">
        <w:rPr>
          <w:color w:val="000000"/>
          <w:sz w:val="25"/>
          <w:szCs w:val="25"/>
          <w:lang w:val="en-US"/>
        </w:rPr>
        <w:t>sử</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các</w:t>
      </w:r>
      <w:proofErr w:type="spellEnd"/>
      <w:r w:rsidRPr="00004096">
        <w:rPr>
          <w:color w:val="000000"/>
          <w:sz w:val="25"/>
          <w:szCs w:val="25"/>
          <w:lang w:val="en-US"/>
        </w:rPr>
        <w:t xml:space="preserve"> </w:t>
      </w:r>
      <w:proofErr w:type="spellStart"/>
      <w:r w:rsidRPr="00004096">
        <w:rPr>
          <w:color w:val="000000"/>
          <w:sz w:val="25"/>
          <w:szCs w:val="25"/>
          <w:lang w:val="en-US"/>
        </w:rPr>
        <w:t>từ</w:t>
      </w:r>
      <w:proofErr w:type="spellEnd"/>
      <w:r w:rsidRPr="00004096">
        <w:rPr>
          <w:color w:val="000000"/>
          <w:sz w:val="25"/>
          <w:szCs w:val="25"/>
          <w:lang w:val="en-US"/>
        </w:rPr>
        <w:t xml:space="preserve"> </w:t>
      </w:r>
      <w:proofErr w:type="spellStart"/>
      <w:r w:rsidRPr="00004096">
        <w:rPr>
          <w:color w:val="000000"/>
          <w:sz w:val="25"/>
          <w:szCs w:val="25"/>
          <w:lang w:val="en-US"/>
        </w:rPr>
        <w:t>ngữ</w:t>
      </w:r>
      <w:proofErr w:type="spellEnd"/>
      <w:r w:rsidRPr="00004096">
        <w:rPr>
          <w:color w:val="000000"/>
          <w:sz w:val="25"/>
          <w:szCs w:val="25"/>
          <w:lang w:val="en-US"/>
        </w:rPr>
        <w:t xml:space="preserve"> </w:t>
      </w:r>
      <w:proofErr w:type="spellStart"/>
      <w:r w:rsidRPr="00004096">
        <w:rPr>
          <w:color w:val="000000"/>
          <w:sz w:val="25"/>
          <w:szCs w:val="25"/>
          <w:lang w:val="en-US"/>
        </w:rPr>
        <w:t>hoặc</w:t>
      </w:r>
      <w:proofErr w:type="spellEnd"/>
      <w:r w:rsidRPr="00004096">
        <w:rPr>
          <w:color w:val="000000"/>
          <w:sz w:val="25"/>
          <w:szCs w:val="25"/>
          <w:lang w:val="en-US"/>
        </w:rPr>
        <w:t xml:space="preserve"> </w:t>
      </w:r>
      <w:proofErr w:type="spellStart"/>
      <w:r w:rsidRPr="00004096">
        <w:rPr>
          <w:color w:val="000000"/>
          <w:sz w:val="25"/>
          <w:szCs w:val="25"/>
          <w:lang w:val="en-US"/>
        </w:rPr>
        <w:t>cách</w:t>
      </w:r>
      <w:proofErr w:type="spellEnd"/>
      <w:r w:rsidRPr="00004096">
        <w:rPr>
          <w:color w:val="000000"/>
          <w:sz w:val="25"/>
          <w:szCs w:val="25"/>
          <w:lang w:val="en-US"/>
        </w:rPr>
        <w:t xml:space="preserve"> </w:t>
      </w:r>
      <w:proofErr w:type="spellStart"/>
      <w:r w:rsidRPr="00004096">
        <w:rPr>
          <w:color w:val="000000"/>
          <w:sz w:val="25"/>
          <w:szCs w:val="25"/>
          <w:lang w:val="en-US"/>
        </w:rPr>
        <w:t>diễn</w:t>
      </w:r>
      <w:proofErr w:type="spellEnd"/>
      <w:r w:rsidRPr="00004096">
        <w:rPr>
          <w:color w:val="000000"/>
          <w:sz w:val="25"/>
          <w:szCs w:val="25"/>
          <w:lang w:val="en-US"/>
        </w:rPr>
        <w:t xml:space="preserve"> </w:t>
      </w:r>
      <w:proofErr w:type="spellStart"/>
      <w:r w:rsidRPr="00004096">
        <w:rPr>
          <w:color w:val="000000"/>
          <w:sz w:val="25"/>
          <w:szCs w:val="25"/>
          <w:lang w:val="en-US"/>
        </w:rPr>
        <w:t>đạt</w:t>
      </w:r>
      <w:proofErr w:type="spellEnd"/>
      <w:r w:rsidRPr="00004096">
        <w:rPr>
          <w:color w:val="000000"/>
          <w:sz w:val="25"/>
          <w:szCs w:val="25"/>
          <w:lang w:val="en-US"/>
        </w:rPr>
        <w:t xml:space="preserve"> </w:t>
      </w:r>
      <w:proofErr w:type="spellStart"/>
      <w:r w:rsidRPr="00004096">
        <w:rPr>
          <w:color w:val="000000"/>
          <w:sz w:val="25"/>
          <w:szCs w:val="25"/>
          <w:lang w:val="en-US"/>
        </w:rPr>
        <w:t>gây</w:t>
      </w:r>
      <w:proofErr w:type="spellEnd"/>
      <w:r w:rsidRPr="00004096">
        <w:rPr>
          <w:color w:val="000000"/>
          <w:sz w:val="25"/>
          <w:szCs w:val="25"/>
          <w:lang w:val="en-US"/>
        </w:rPr>
        <w:t xml:space="preserve"> </w:t>
      </w:r>
      <w:proofErr w:type="spellStart"/>
      <w:r w:rsidRPr="00004096">
        <w:rPr>
          <w:color w:val="000000"/>
          <w:sz w:val="25"/>
          <w:szCs w:val="25"/>
          <w:lang w:val="en-US"/>
        </w:rPr>
        <w:t>hiểu</w:t>
      </w:r>
      <w:proofErr w:type="spellEnd"/>
      <w:r w:rsidRPr="00004096">
        <w:rPr>
          <w:color w:val="000000"/>
          <w:sz w:val="25"/>
          <w:szCs w:val="25"/>
          <w:lang w:val="en-US"/>
        </w:rPr>
        <w:t xml:space="preserve"> </w:t>
      </w:r>
      <w:proofErr w:type="spellStart"/>
      <w:r w:rsidRPr="00004096">
        <w:rPr>
          <w:color w:val="000000"/>
          <w:sz w:val="25"/>
          <w:szCs w:val="25"/>
          <w:lang w:val="en-US"/>
        </w:rPr>
        <w:t>nhầm</w:t>
      </w:r>
      <w:proofErr w:type="spellEnd"/>
      <w:r w:rsidRPr="00004096">
        <w:rPr>
          <w:color w:val="000000"/>
          <w:sz w:val="25"/>
          <w:szCs w:val="25"/>
          <w:lang w:val="en-US"/>
        </w:rPr>
        <w:t xml:space="preserve"> </w:t>
      </w:r>
      <w:proofErr w:type="spellStart"/>
      <w:r w:rsidRPr="00004096">
        <w:rPr>
          <w:color w:val="000000"/>
          <w:sz w:val="25"/>
          <w:szCs w:val="25"/>
          <w:lang w:val="en-US"/>
        </w:rPr>
        <w:t>sản</w:t>
      </w:r>
      <w:proofErr w:type="spellEnd"/>
      <w:r w:rsidRPr="00004096">
        <w:rPr>
          <w:color w:val="000000"/>
          <w:sz w:val="25"/>
          <w:szCs w:val="25"/>
          <w:lang w:val="en-US"/>
        </w:rPr>
        <w:t xml:space="preserve"> </w:t>
      </w:r>
      <w:proofErr w:type="spellStart"/>
      <w:r w:rsidRPr="00004096">
        <w:rPr>
          <w:color w:val="000000"/>
          <w:sz w:val="25"/>
          <w:szCs w:val="25"/>
          <w:lang w:val="en-US"/>
        </w:rPr>
        <w:t>phẩm</w:t>
      </w:r>
      <w:proofErr w:type="spellEnd"/>
      <w:r w:rsidRPr="00004096">
        <w:rPr>
          <w:color w:val="000000"/>
          <w:sz w:val="25"/>
          <w:szCs w:val="25"/>
          <w:lang w:val="en-US"/>
        </w:rPr>
        <w:t xml:space="preserve"> </w:t>
      </w:r>
      <w:proofErr w:type="spellStart"/>
      <w:r w:rsidRPr="00004096">
        <w:rPr>
          <w:color w:val="000000"/>
          <w:sz w:val="25"/>
          <w:szCs w:val="25"/>
          <w:lang w:val="en-US"/>
        </w:rPr>
        <w:t>có</w:t>
      </w:r>
      <w:proofErr w:type="spellEnd"/>
      <w:r w:rsidRPr="00004096">
        <w:rPr>
          <w:color w:val="000000"/>
          <w:sz w:val="25"/>
          <w:szCs w:val="25"/>
          <w:lang w:val="en-US"/>
        </w:rPr>
        <w:t xml:space="preserve"> </w:t>
      </w:r>
      <w:proofErr w:type="spellStart"/>
      <w:r w:rsidRPr="00004096">
        <w:rPr>
          <w:color w:val="000000"/>
          <w:sz w:val="25"/>
          <w:szCs w:val="25"/>
          <w:lang w:val="en-US"/>
        </w:rPr>
        <w:t>tác</w:t>
      </w:r>
      <w:proofErr w:type="spellEnd"/>
      <w:r w:rsidRPr="00004096">
        <w:rPr>
          <w:color w:val="000000"/>
          <w:sz w:val="25"/>
          <w:szCs w:val="25"/>
          <w:lang w:val="en-US"/>
        </w:rPr>
        <w:t xml:space="preserve"> </w:t>
      </w:r>
      <w:proofErr w:type="spellStart"/>
      <w:r w:rsidRPr="00004096">
        <w:rPr>
          <w:color w:val="000000"/>
          <w:sz w:val="25"/>
          <w:szCs w:val="25"/>
          <w:lang w:val="en-US"/>
        </w:rPr>
        <w:t>dụng</w:t>
      </w:r>
      <w:proofErr w:type="spellEnd"/>
      <w:r w:rsidRPr="00004096">
        <w:rPr>
          <w:color w:val="000000"/>
          <w:sz w:val="25"/>
          <w:szCs w:val="25"/>
          <w:lang w:val="en-US"/>
        </w:rPr>
        <w:t xml:space="preserve"> </w:t>
      </w:r>
      <w:proofErr w:type="spellStart"/>
      <w:r w:rsidRPr="00004096">
        <w:rPr>
          <w:color w:val="000000"/>
          <w:sz w:val="25"/>
          <w:szCs w:val="25"/>
          <w:lang w:val="en-US"/>
        </w:rPr>
        <w:t>điều</w:t>
      </w:r>
      <w:proofErr w:type="spellEnd"/>
      <w:r w:rsidRPr="00004096">
        <w:rPr>
          <w:color w:val="000000"/>
          <w:sz w:val="25"/>
          <w:szCs w:val="25"/>
          <w:lang w:val="en-US"/>
        </w:rPr>
        <w:t xml:space="preserve"> </w:t>
      </w:r>
      <w:proofErr w:type="spellStart"/>
      <w:r w:rsidRPr="00004096">
        <w:rPr>
          <w:color w:val="000000"/>
          <w:sz w:val="25"/>
          <w:szCs w:val="25"/>
          <w:lang w:val="en-US"/>
        </w:rPr>
        <w:t>trị</w:t>
      </w:r>
      <w:proofErr w:type="spellEnd"/>
      <w:r w:rsidRPr="00004096">
        <w:rPr>
          <w:color w:val="000000"/>
          <w:sz w:val="25"/>
          <w:szCs w:val="25"/>
          <w:lang w:val="en-US"/>
        </w:rPr>
        <w:t xml:space="preserve"> </w:t>
      </w:r>
      <w:proofErr w:type="spellStart"/>
      <w:r w:rsidRPr="00004096">
        <w:rPr>
          <w:color w:val="000000"/>
          <w:sz w:val="25"/>
          <w:szCs w:val="25"/>
          <w:lang w:val="en-US"/>
        </w:rPr>
        <w:t>bệnh</w:t>
      </w:r>
      <w:proofErr w:type="spellEnd"/>
      <w:r w:rsidRPr="00004096">
        <w:rPr>
          <w:color w:val="000000"/>
          <w:sz w:val="25"/>
          <w:szCs w:val="25"/>
          <w:lang w:val="en-US"/>
        </w:rPr>
        <w:t xml:space="preserve">, </w:t>
      </w:r>
      <w:proofErr w:type="spellStart"/>
      <w:r w:rsidRPr="00004096">
        <w:rPr>
          <w:color w:val="000000"/>
          <w:sz w:val="25"/>
          <w:szCs w:val="25"/>
          <w:lang w:val="en-US"/>
        </w:rPr>
        <w:t>thay</w:t>
      </w:r>
      <w:proofErr w:type="spellEnd"/>
      <w:r w:rsidRPr="00004096">
        <w:rPr>
          <w:color w:val="000000"/>
          <w:sz w:val="25"/>
          <w:szCs w:val="25"/>
          <w:lang w:val="en-US"/>
        </w:rPr>
        <w:t xml:space="preserve"> </w:t>
      </w:r>
      <w:proofErr w:type="spellStart"/>
      <w:r w:rsidRPr="00004096">
        <w:rPr>
          <w:color w:val="000000"/>
          <w:sz w:val="25"/>
          <w:szCs w:val="25"/>
          <w:lang w:val="en-US"/>
        </w:rPr>
        <w:t>thế</w:t>
      </w:r>
      <w:proofErr w:type="spellEnd"/>
      <w:r w:rsidRPr="00004096">
        <w:rPr>
          <w:color w:val="000000"/>
          <w:sz w:val="25"/>
          <w:szCs w:val="25"/>
          <w:lang w:val="en-US"/>
        </w:rPr>
        <w:t xml:space="preserve"> </w:t>
      </w:r>
      <w:proofErr w:type="spellStart"/>
      <w:r w:rsidRPr="00004096">
        <w:rPr>
          <w:color w:val="000000"/>
          <w:sz w:val="25"/>
          <w:szCs w:val="25"/>
          <w:lang w:val="en-US"/>
        </w:rPr>
        <w:t>thuốc</w:t>
      </w:r>
      <w:proofErr w:type="spellEnd"/>
      <w:r w:rsidRPr="00004096">
        <w:rPr>
          <w:color w:val="000000"/>
          <w:sz w:val="25"/>
          <w:szCs w:val="25"/>
          <w:lang w:val="en-US"/>
        </w:rPr>
        <w:t xml:space="preserve"> </w:t>
      </w:r>
      <w:proofErr w:type="spellStart"/>
      <w:r w:rsidRPr="00004096">
        <w:rPr>
          <w:color w:val="000000"/>
          <w:sz w:val="25"/>
          <w:szCs w:val="25"/>
          <w:lang w:val="en-US"/>
        </w:rPr>
        <w:t>chữa</w:t>
      </w:r>
      <w:proofErr w:type="spellEnd"/>
      <w:r w:rsidRPr="00004096">
        <w:rPr>
          <w:color w:val="000000"/>
          <w:sz w:val="25"/>
          <w:szCs w:val="25"/>
          <w:lang w:val="en-US"/>
        </w:rPr>
        <w:t xml:space="preserve"> </w:t>
      </w:r>
      <w:proofErr w:type="spellStart"/>
      <w:r w:rsidRPr="00004096">
        <w:rPr>
          <w:color w:val="000000"/>
          <w:sz w:val="25"/>
          <w:szCs w:val="25"/>
          <w:lang w:val="en-US"/>
        </w:rPr>
        <w:t>bệnh</w:t>
      </w:r>
      <w:proofErr w:type="spellEnd"/>
      <w:r w:rsidRPr="00004096">
        <w:rPr>
          <w:color w:val="000000"/>
          <w:sz w:val="25"/>
          <w:szCs w:val="25"/>
          <w:lang w:val="en-US"/>
        </w:rPr>
        <w:t xml:space="preserve"> </w:t>
      </w:r>
      <w:proofErr w:type="spellStart"/>
      <w:r w:rsidRPr="00004096">
        <w:rPr>
          <w:color w:val="000000"/>
          <w:sz w:val="25"/>
          <w:szCs w:val="25"/>
          <w:lang w:val="en-US"/>
        </w:rPr>
        <w:t>hoặc</w:t>
      </w:r>
      <w:proofErr w:type="spellEnd"/>
      <w:r w:rsidRPr="00004096">
        <w:rPr>
          <w:color w:val="000000"/>
          <w:sz w:val="25"/>
          <w:szCs w:val="25"/>
          <w:lang w:val="en-US"/>
        </w:rPr>
        <w:t xml:space="preserve"> cam </w:t>
      </w:r>
      <w:proofErr w:type="spellStart"/>
      <w:r w:rsidRPr="00004096">
        <w:rPr>
          <w:color w:val="000000"/>
          <w:sz w:val="25"/>
          <w:szCs w:val="25"/>
          <w:lang w:val="en-US"/>
        </w:rPr>
        <w:t>kết</w:t>
      </w:r>
      <w:proofErr w:type="spellEnd"/>
      <w:r w:rsidRPr="00004096">
        <w:rPr>
          <w:color w:val="000000"/>
          <w:sz w:val="25"/>
          <w:szCs w:val="25"/>
          <w:lang w:val="en-US"/>
        </w:rPr>
        <w:t xml:space="preserve"> </w:t>
      </w:r>
      <w:proofErr w:type="spellStart"/>
      <w:r w:rsidRPr="00004096">
        <w:rPr>
          <w:color w:val="000000"/>
          <w:sz w:val="25"/>
          <w:szCs w:val="25"/>
          <w:lang w:val="en-US"/>
        </w:rPr>
        <w:t>hiệu</w:t>
      </w:r>
      <w:proofErr w:type="spellEnd"/>
      <w:r w:rsidRPr="00004096">
        <w:rPr>
          <w:color w:val="000000"/>
          <w:sz w:val="25"/>
          <w:szCs w:val="25"/>
          <w:lang w:val="en-US"/>
        </w:rPr>
        <w:t xml:space="preserve"> </w:t>
      </w:r>
      <w:proofErr w:type="spellStart"/>
      <w:r w:rsidRPr="00004096">
        <w:rPr>
          <w:color w:val="000000"/>
          <w:sz w:val="25"/>
          <w:szCs w:val="25"/>
          <w:lang w:val="en-US"/>
        </w:rPr>
        <w:t>quả</w:t>
      </w:r>
      <w:proofErr w:type="spellEnd"/>
      <w:r w:rsidRPr="00004096">
        <w:rPr>
          <w:color w:val="000000"/>
          <w:sz w:val="25"/>
          <w:szCs w:val="25"/>
          <w:lang w:val="en-US"/>
        </w:rPr>
        <w:t xml:space="preserve"> </w:t>
      </w:r>
      <w:proofErr w:type="spellStart"/>
      <w:r w:rsidRPr="00004096">
        <w:rPr>
          <w:color w:val="000000"/>
          <w:sz w:val="25"/>
          <w:szCs w:val="25"/>
          <w:lang w:val="en-US"/>
        </w:rPr>
        <w:t>tuyệt</w:t>
      </w:r>
      <w:proofErr w:type="spellEnd"/>
      <w:r w:rsidRPr="00004096">
        <w:rPr>
          <w:color w:val="000000"/>
          <w:sz w:val="25"/>
          <w:szCs w:val="25"/>
          <w:lang w:val="en-US"/>
        </w:rPr>
        <w:t xml:space="preserve"> </w:t>
      </w:r>
      <w:proofErr w:type="spellStart"/>
      <w:r w:rsidRPr="00004096">
        <w:rPr>
          <w:color w:val="000000"/>
          <w:sz w:val="25"/>
          <w:szCs w:val="25"/>
          <w:lang w:val="en-US"/>
        </w:rPr>
        <w:t>đối</w:t>
      </w:r>
      <w:proofErr w:type="spellEnd"/>
      <w:r w:rsidRPr="00004096">
        <w:rPr>
          <w:color w:val="000000"/>
          <w:sz w:val="25"/>
          <w:szCs w:val="25"/>
          <w:lang w:val="en-US"/>
        </w:rPr>
        <w:t xml:space="preserve">, bao </w:t>
      </w:r>
      <w:proofErr w:type="spellStart"/>
      <w:r w:rsidRPr="00004096">
        <w:rPr>
          <w:color w:val="000000"/>
          <w:sz w:val="25"/>
          <w:szCs w:val="25"/>
          <w:lang w:val="en-US"/>
        </w:rPr>
        <w:t>gồm</w:t>
      </w:r>
      <w:proofErr w:type="spellEnd"/>
      <w:r w:rsidRPr="00004096">
        <w:rPr>
          <w:color w:val="000000"/>
          <w:sz w:val="25"/>
          <w:szCs w:val="25"/>
          <w:lang w:val="en-US"/>
        </w:rPr>
        <w:t xml:space="preserve"> </w:t>
      </w:r>
      <w:proofErr w:type="spellStart"/>
      <w:r w:rsidRPr="00004096">
        <w:rPr>
          <w:color w:val="000000"/>
          <w:sz w:val="25"/>
          <w:szCs w:val="25"/>
          <w:lang w:val="en-US"/>
        </w:rPr>
        <w:t>nhưng</w:t>
      </w:r>
      <w:proofErr w:type="spellEnd"/>
      <w:r w:rsidRPr="00004096">
        <w:rPr>
          <w:color w:val="000000"/>
          <w:sz w:val="25"/>
          <w:szCs w:val="25"/>
          <w:lang w:val="en-US"/>
        </w:rPr>
        <w:t xml:space="preserve"> </w:t>
      </w:r>
      <w:proofErr w:type="spellStart"/>
      <w:r w:rsidRPr="00004096">
        <w:rPr>
          <w:color w:val="000000"/>
          <w:sz w:val="25"/>
          <w:szCs w:val="25"/>
          <w:lang w:val="en-US"/>
        </w:rPr>
        <w:t>không</w:t>
      </w:r>
      <w:proofErr w:type="spellEnd"/>
      <w:r w:rsidRPr="00004096">
        <w:rPr>
          <w:color w:val="000000"/>
          <w:sz w:val="25"/>
          <w:szCs w:val="25"/>
          <w:lang w:val="en-US"/>
        </w:rPr>
        <w:t xml:space="preserve"> </w:t>
      </w:r>
      <w:proofErr w:type="spellStart"/>
      <w:r w:rsidRPr="00004096">
        <w:rPr>
          <w:color w:val="000000"/>
          <w:sz w:val="25"/>
          <w:szCs w:val="25"/>
          <w:lang w:val="en-US"/>
        </w:rPr>
        <w:t>giới</w:t>
      </w:r>
      <w:proofErr w:type="spellEnd"/>
      <w:r w:rsidRPr="00004096">
        <w:rPr>
          <w:color w:val="000000"/>
          <w:sz w:val="25"/>
          <w:szCs w:val="25"/>
          <w:lang w:val="en-US"/>
        </w:rPr>
        <w:t xml:space="preserve"> </w:t>
      </w:r>
      <w:proofErr w:type="spellStart"/>
      <w:r w:rsidRPr="00004096">
        <w:rPr>
          <w:color w:val="000000"/>
          <w:sz w:val="25"/>
          <w:szCs w:val="25"/>
          <w:lang w:val="en-US"/>
        </w:rPr>
        <w:t>hạn</w:t>
      </w:r>
      <w:proofErr w:type="spellEnd"/>
      <w:r w:rsidRPr="00004096">
        <w:rPr>
          <w:color w:val="000000"/>
          <w:sz w:val="25"/>
          <w:szCs w:val="25"/>
          <w:lang w:val="en-US"/>
        </w:rPr>
        <w:t>: “</w:t>
      </w:r>
      <w:proofErr w:type="spellStart"/>
      <w:r w:rsidRPr="00004096">
        <w:rPr>
          <w:color w:val="000000"/>
          <w:sz w:val="25"/>
          <w:szCs w:val="25"/>
          <w:lang w:val="en-US"/>
        </w:rPr>
        <w:t>trị</w:t>
      </w:r>
      <w:proofErr w:type="spellEnd"/>
      <w:r w:rsidRPr="00004096">
        <w:rPr>
          <w:color w:val="000000"/>
          <w:sz w:val="25"/>
          <w:szCs w:val="25"/>
          <w:lang w:val="en-US"/>
        </w:rPr>
        <w:t xml:space="preserve"> </w:t>
      </w:r>
      <w:proofErr w:type="spellStart"/>
      <w:r w:rsidRPr="00004096">
        <w:rPr>
          <w:color w:val="000000"/>
          <w:sz w:val="25"/>
          <w:szCs w:val="25"/>
          <w:lang w:val="en-US"/>
        </w:rPr>
        <w:t>khỏi</w:t>
      </w:r>
      <w:proofErr w:type="spellEnd"/>
      <w:r w:rsidRPr="00004096">
        <w:rPr>
          <w:color w:val="000000"/>
          <w:sz w:val="25"/>
          <w:szCs w:val="25"/>
          <w:lang w:val="en-US"/>
        </w:rPr>
        <w:t>”, “</w:t>
      </w:r>
      <w:proofErr w:type="spellStart"/>
      <w:r w:rsidRPr="00004096">
        <w:rPr>
          <w:color w:val="000000"/>
          <w:sz w:val="25"/>
          <w:szCs w:val="25"/>
          <w:lang w:val="en-US"/>
        </w:rPr>
        <w:t>chữa</w:t>
      </w:r>
      <w:proofErr w:type="spellEnd"/>
      <w:r w:rsidRPr="00004096">
        <w:rPr>
          <w:color w:val="000000"/>
          <w:sz w:val="25"/>
          <w:szCs w:val="25"/>
          <w:lang w:val="en-US"/>
        </w:rPr>
        <w:t xml:space="preserve"> </w:t>
      </w:r>
      <w:proofErr w:type="spellStart"/>
      <w:r w:rsidRPr="00004096">
        <w:rPr>
          <w:color w:val="000000"/>
          <w:sz w:val="25"/>
          <w:szCs w:val="25"/>
          <w:lang w:val="en-US"/>
        </w:rPr>
        <w:t>dứt</w:t>
      </w:r>
      <w:proofErr w:type="spellEnd"/>
      <w:r w:rsidRPr="00004096">
        <w:rPr>
          <w:color w:val="000000"/>
          <w:sz w:val="25"/>
          <w:szCs w:val="25"/>
          <w:lang w:val="en-US"/>
        </w:rPr>
        <w:t xml:space="preserve"> </w:t>
      </w:r>
      <w:proofErr w:type="spellStart"/>
      <w:r w:rsidRPr="00004096">
        <w:rPr>
          <w:color w:val="000000"/>
          <w:sz w:val="25"/>
          <w:szCs w:val="25"/>
          <w:lang w:val="en-US"/>
        </w:rPr>
        <w:t>điểm</w:t>
      </w:r>
      <w:proofErr w:type="spellEnd"/>
      <w:r w:rsidRPr="00004096">
        <w:rPr>
          <w:color w:val="000000"/>
          <w:sz w:val="25"/>
          <w:szCs w:val="25"/>
          <w:lang w:val="en-US"/>
        </w:rPr>
        <w:t xml:space="preserve">”, “cam </w:t>
      </w:r>
      <w:proofErr w:type="spellStart"/>
      <w:r w:rsidRPr="00004096">
        <w:rPr>
          <w:color w:val="000000"/>
          <w:sz w:val="25"/>
          <w:szCs w:val="25"/>
          <w:lang w:val="en-US"/>
        </w:rPr>
        <w:t>kết</w:t>
      </w:r>
      <w:proofErr w:type="spellEnd"/>
      <w:r w:rsidRPr="00004096">
        <w:rPr>
          <w:color w:val="000000"/>
          <w:sz w:val="25"/>
          <w:szCs w:val="25"/>
          <w:lang w:val="en-US"/>
        </w:rPr>
        <w:t xml:space="preserve"> </w:t>
      </w:r>
      <w:proofErr w:type="spellStart"/>
      <w:r w:rsidRPr="00004096">
        <w:rPr>
          <w:color w:val="000000"/>
          <w:sz w:val="25"/>
          <w:szCs w:val="25"/>
          <w:lang w:val="en-US"/>
        </w:rPr>
        <w:t>khỏi</w:t>
      </w:r>
      <w:proofErr w:type="spellEnd"/>
      <w:r w:rsidRPr="00004096">
        <w:rPr>
          <w:color w:val="000000"/>
          <w:sz w:val="25"/>
          <w:szCs w:val="25"/>
          <w:lang w:val="en-US"/>
        </w:rPr>
        <w:t xml:space="preserve"> 100%”, “</w:t>
      </w:r>
      <w:proofErr w:type="spellStart"/>
      <w:r w:rsidRPr="00004096">
        <w:rPr>
          <w:color w:val="000000"/>
          <w:sz w:val="25"/>
          <w:szCs w:val="25"/>
          <w:lang w:val="en-US"/>
        </w:rPr>
        <w:t>thuốc</w:t>
      </w:r>
      <w:proofErr w:type="spellEnd"/>
      <w:r w:rsidRPr="00004096">
        <w:rPr>
          <w:color w:val="000000"/>
          <w:sz w:val="25"/>
          <w:szCs w:val="25"/>
          <w:lang w:val="en-US"/>
        </w:rPr>
        <w:t xml:space="preserve"> </w:t>
      </w:r>
      <w:proofErr w:type="spellStart"/>
      <w:r w:rsidRPr="00004096">
        <w:rPr>
          <w:color w:val="000000"/>
          <w:sz w:val="25"/>
          <w:szCs w:val="25"/>
          <w:lang w:val="en-US"/>
        </w:rPr>
        <w:t>tiên</w:t>
      </w:r>
      <w:proofErr w:type="spellEnd"/>
      <w:r w:rsidRPr="00004096">
        <w:rPr>
          <w:color w:val="000000"/>
          <w:sz w:val="25"/>
          <w:szCs w:val="25"/>
          <w:lang w:val="en-US"/>
        </w:rPr>
        <w:t>”, “</w:t>
      </w:r>
      <w:proofErr w:type="spellStart"/>
      <w:r w:rsidRPr="00004096">
        <w:rPr>
          <w:color w:val="000000"/>
          <w:sz w:val="25"/>
          <w:szCs w:val="25"/>
          <w:lang w:val="en-US"/>
        </w:rPr>
        <w:t>hiệu</w:t>
      </w:r>
      <w:proofErr w:type="spellEnd"/>
      <w:r w:rsidRPr="00004096">
        <w:rPr>
          <w:color w:val="000000"/>
          <w:sz w:val="25"/>
          <w:szCs w:val="25"/>
          <w:lang w:val="en-US"/>
        </w:rPr>
        <w:t xml:space="preserve"> </w:t>
      </w:r>
      <w:proofErr w:type="spellStart"/>
      <w:r w:rsidRPr="00004096">
        <w:rPr>
          <w:color w:val="000000"/>
          <w:sz w:val="25"/>
          <w:szCs w:val="25"/>
          <w:lang w:val="en-US"/>
        </w:rPr>
        <w:t>quả</w:t>
      </w:r>
      <w:proofErr w:type="spellEnd"/>
      <w:r w:rsidRPr="00004096">
        <w:rPr>
          <w:color w:val="000000"/>
          <w:sz w:val="25"/>
          <w:szCs w:val="25"/>
          <w:lang w:val="en-US"/>
        </w:rPr>
        <w:t xml:space="preserve"> </w:t>
      </w:r>
      <w:proofErr w:type="spellStart"/>
      <w:r w:rsidRPr="00004096">
        <w:rPr>
          <w:color w:val="000000"/>
          <w:sz w:val="25"/>
          <w:szCs w:val="25"/>
          <w:lang w:val="en-US"/>
        </w:rPr>
        <w:t>ngay</w:t>
      </w:r>
      <w:proofErr w:type="spellEnd"/>
      <w:r w:rsidRPr="00004096">
        <w:rPr>
          <w:color w:val="000000"/>
          <w:sz w:val="25"/>
          <w:szCs w:val="25"/>
          <w:lang w:val="en-US"/>
        </w:rPr>
        <w:t xml:space="preserve"> </w:t>
      </w:r>
      <w:proofErr w:type="spellStart"/>
      <w:r w:rsidRPr="00004096">
        <w:rPr>
          <w:color w:val="000000"/>
          <w:sz w:val="25"/>
          <w:szCs w:val="25"/>
          <w:lang w:val="en-US"/>
        </w:rPr>
        <w:t>lập</w:t>
      </w:r>
      <w:proofErr w:type="spellEnd"/>
      <w:r w:rsidRPr="00004096">
        <w:rPr>
          <w:color w:val="000000"/>
          <w:sz w:val="25"/>
          <w:szCs w:val="25"/>
          <w:lang w:val="en-US"/>
        </w:rPr>
        <w:t xml:space="preserve"> </w:t>
      </w:r>
      <w:proofErr w:type="spellStart"/>
      <w:r w:rsidRPr="00004096">
        <w:rPr>
          <w:color w:val="000000"/>
          <w:sz w:val="25"/>
          <w:szCs w:val="25"/>
          <w:lang w:val="en-US"/>
        </w:rPr>
        <w:t>tức</w:t>
      </w:r>
      <w:proofErr w:type="spellEnd"/>
      <w:r w:rsidRPr="00004096">
        <w:rPr>
          <w:color w:val="000000"/>
          <w:sz w:val="25"/>
          <w:szCs w:val="25"/>
          <w:lang w:val="en-US"/>
        </w:rPr>
        <w:t>”.</w:t>
      </w:r>
    </w:p>
    <w:p w14:paraId="177A136F" w14:textId="2B6532DA" w:rsidR="00CE2F84" w:rsidRDefault="00000000">
      <w:pPr>
        <w:spacing w:before="0" w:after="200" w:line="276" w:lineRule="auto"/>
        <w:ind w:firstLine="0"/>
        <w:jc w:val="left"/>
        <w:rPr>
          <w:color w:val="000000"/>
          <w:sz w:val="25"/>
          <w:szCs w:val="25"/>
        </w:rPr>
      </w:pPr>
      <w:r>
        <w:rPr>
          <w:color w:val="000000"/>
          <w:sz w:val="25"/>
          <w:szCs w:val="25"/>
        </w:rPr>
        <w:t xml:space="preserve">          Bên B không mặc áo Blouse, trang phục dược sĩ y bác sĩ... để quảng cáo sản phẩm, thực phẩm bảo vệ sức khỏe (TPBVSK). Đối với sản phẩm là Thực phẩm bảo vệ sức khỏe (TPBVSK), Bên B bắt buộc phải có câu disclaimer (khuyến cáo): "Sản phẩm này không phải là thuốc và không có tác dụng thay thế thuốc chữa bệnh" trong video (dạng text hoặc lời nói) theo đúng quy định của Luật Quảng cáo.</w:t>
      </w:r>
    </w:p>
    <w:p w14:paraId="414840D9" w14:textId="77777777" w:rsidR="00CE2F84" w:rsidRDefault="00000000">
      <w:pPr>
        <w:spacing w:before="0" w:after="200" w:line="276" w:lineRule="auto"/>
        <w:ind w:firstLine="0"/>
        <w:jc w:val="left"/>
        <w:rPr>
          <w:color w:val="000000"/>
          <w:sz w:val="25"/>
          <w:szCs w:val="25"/>
        </w:rPr>
      </w:pPr>
      <w:r>
        <w:rPr>
          <w:color w:val="000000"/>
          <w:sz w:val="25"/>
          <w:szCs w:val="25"/>
        </w:rPr>
        <w:t xml:space="preserve">          Bên B phải gửi video thành phẩm (Final Cut) cho Bên A duyệt trước ít nhất [02] ngày so với ngày đăng tải dự kiến.</w:t>
      </w:r>
    </w:p>
    <w:p w14:paraId="0BEC8F2A" w14:textId="77777777" w:rsidR="00CE2F84" w:rsidRDefault="00000000">
      <w:pPr>
        <w:spacing w:before="0" w:after="200" w:line="276" w:lineRule="auto"/>
        <w:ind w:firstLine="0"/>
        <w:jc w:val="left"/>
        <w:rPr>
          <w:color w:val="000000"/>
          <w:sz w:val="25"/>
          <w:szCs w:val="25"/>
        </w:rPr>
      </w:pPr>
      <w:r>
        <w:rPr>
          <w:color w:val="000000"/>
          <w:sz w:val="25"/>
          <w:szCs w:val="25"/>
        </w:rPr>
        <w:t xml:space="preserve">         Bên A có quyền yêu cầu Bên B chỉnh sửa, cắt bỏ hoặc làm mờ các nội dung không chính xác về mặt y khoa hoặc pháp lý.</w:t>
      </w:r>
    </w:p>
    <w:p w14:paraId="0D3CF8EE" w14:textId="77777777" w:rsidR="00CE2F84" w:rsidRDefault="00000000">
      <w:pPr>
        <w:spacing w:before="0" w:after="200" w:line="276" w:lineRule="auto"/>
        <w:ind w:firstLine="0"/>
        <w:jc w:val="left"/>
        <w:rPr>
          <w:color w:val="000000"/>
          <w:sz w:val="25"/>
          <w:szCs w:val="25"/>
        </w:rPr>
      </w:pPr>
      <w:r>
        <w:rPr>
          <w:color w:val="000000"/>
          <w:sz w:val="25"/>
          <w:szCs w:val="25"/>
        </w:rPr>
        <w:t xml:space="preserve">         Bên B chỉ được phép đăng tải video sau khi nhận được email/tin nhắn xác nhận "ĐỒNG Ý ĐĂNG TẢI" từ đại diện của Bên A. Nếu Bên B tự ý đăng tải video khi chưa được duyệt, hoặc đăng tải phiên bản khác với phiên bản đã được duyệt (ví dụ: tự ý sửa caption sai lệch sau khi đăng), Bên B sẽ chịu hoàn toàn trách nhiệm pháp lý.</w:t>
      </w:r>
    </w:p>
    <w:p w14:paraId="77267E8D" w14:textId="77777777" w:rsidR="00CE2F84" w:rsidRDefault="00000000">
      <w:pPr>
        <w:spacing w:before="0" w:after="200" w:line="276" w:lineRule="auto"/>
        <w:ind w:firstLine="0"/>
        <w:jc w:val="left"/>
        <w:rPr>
          <w:color w:val="000000"/>
          <w:sz w:val="25"/>
          <w:szCs w:val="25"/>
        </w:rPr>
      </w:pPr>
      <w:r>
        <w:rPr>
          <w:color w:val="000000"/>
          <w:sz w:val="25"/>
          <w:szCs w:val="25"/>
        </w:rPr>
        <w:t xml:space="preserve">        Trong trường hợp Bên B phát ngôn sai sự thật, sai lệch so với kịch bản đã được Bên A duyệt, dẫn đến việc Bên A bị cơ quan chức năng kiểm tra, xử phạt hành chính hoặc bị bên thứ ba khiếu nại. Bên A được miễn trừ hoàn toàn trách nhiệm đối với các nội dung sai phạm do lỗi chủ quan của Bên B. Bên B có trách nhiệm bồi hoàn (hoàn trả) 100% số tiền </w:t>
      </w:r>
      <w:r>
        <w:rPr>
          <w:color w:val="000000"/>
          <w:sz w:val="25"/>
          <w:szCs w:val="25"/>
        </w:rPr>
        <w:lastRenderedPageBreak/>
        <w:t>phạt mà Bên A phải nộp cho cơ quan nhà nước do lỗi của Bên B gây ra. Ngoài số tiền phạt hành chính, Bên B phải bồi thường thiệt hại về uy tín thương hiệu cho Bên A, mức bồi thường cụ thể là [200% - 300%] giá trị Hợp đồng này.</w:t>
      </w:r>
    </w:p>
    <w:p w14:paraId="1AD1DAFD" w14:textId="77777777" w:rsidR="00CE2F84" w:rsidRDefault="00000000">
      <w:pPr>
        <w:spacing w:before="0" w:after="200" w:line="276" w:lineRule="auto"/>
        <w:ind w:firstLine="0"/>
        <w:jc w:val="left"/>
        <w:rPr>
          <w:color w:val="000000"/>
          <w:sz w:val="25"/>
          <w:szCs w:val="25"/>
        </w:rPr>
      </w:pPr>
      <w:r>
        <w:rPr>
          <w:color w:val="000000"/>
          <w:sz w:val="25"/>
          <w:szCs w:val="25"/>
        </w:rPr>
        <w:t xml:space="preserve">      Bên A có quyền đơn phương chấm dứt hợp đồng ngay lập tức và không thanh toán phần thù lao còn lại nếu Bên B vi phạm nghiêm trọng các quy định về quảng cáo ngành Dược.</w:t>
      </w:r>
    </w:p>
    <w:p w14:paraId="7FCAE7CF" w14:textId="77777777" w:rsidR="00CE2F84" w:rsidRDefault="00000000">
      <w:pPr>
        <w:spacing w:before="0" w:after="200" w:line="276" w:lineRule="auto"/>
        <w:ind w:firstLine="0"/>
        <w:jc w:val="left"/>
        <w:rPr>
          <w:color w:val="000000"/>
          <w:sz w:val="25"/>
          <w:szCs w:val="25"/>
        </w:rPr>
      </w:pPr>
      <w:r>
        <w:rPr>
          <w:color w:val="000000"/>
          <w:sz w:val="25"/>
          <w:szCs w:val="25"/>
        </w:rPr>
        <w:t xml:space="preserve">        Ngay khi nhận được thông báo từ Bên A về việc nội dung video hay bình luận liên quan đến sản phẩm/thương hiệu có dấu hiệu vi phạm hoặc gây khủng hoảng truyền thông, Bên B có nghĩa vụ gỡ bỏ video hoặc ẩn video ngay lập tức (trong vòng 1-2 giờ) và đăng bài đính chính công khai theo yêu cầu của Bên A. </w:t>
      </w:r>
    </w:p>
    <w:p w14:paraId="262BF07A" w14:textId="77777777" w:rsidR="00CE2F84" w:rsidRDefault="00000000">
      <w:pPr>
        <w:spacing w:before="0" w:after="200" w:line="276" w:lineRule="auto"/>
        <w:ind w:firstLine="0"/>
        <w:jc w:val="left"/>
        <w:rPr>
          <w:color w:val="000000"/>
          <w:sz w:val="25"/>
          <w:szCs w:val="25"/>
        </w:rPr>
      </w:pPr>
      <w:r>
        <w:rPr>
          <w:color w:val="000000"/>
          <w:sz w:val="25"/>
          <w:szCs w:val="25"/>
        </w:rPr>
        <w:t>Trường hợp video bị gỡ, tắt tiếng, hạn chế hiển thị hoặc không còn khả dụng do yếu tố khách quan (bao gồm nhưng không giới hạn: khiếu nại bản quyền âm thanh/hình ảnh, chính sách nền tảng thay đổi, hệ thống nền tảng lỗi, tài khoản bị hạn chế hoặc bị khóa) Bên B có trách nhiệm thông báo cho Bên A ngay khi phát hiện và cung cấp bằng chứng (ảnh chụp màn hình thông báo từ nền tảng). Bên B phải thực hiện đăng lại (re-up) nội dung tương đương đã được Bên A duyệt, hoặc đăng video thay thế theo kịch bản/nội dung Bên A duyệt, đảm bảo không phát sinh claim vượt phạm vi. Việc re-up/đăng bù theo điều khoản này không tính là vi phạm và không phát sinh thêm chi phí nếu nội dung vẫn đúng phiên bản đã duyệt. Trường hợp Bên B không thực hiện đúng thời hạn nêu trên mà không có lý do hợp lệ, Bên A có quyền từ chối thanh toán hoặc yêu cầu hoàn trả 100% chi phí đã chi trả cho video bị ảnh hưởng, mà không bị coi là vi phạm hợp đồng.</w:t>
      </w:r>
    </w:p>
    <w:p w14:paraId="7EB550F5" w14:textId="77777777" w:rsidR="00CE2F84" w:rsidRDefault="00000000">
      <w:pPr>
        <w:spacing w:before="0" w:after="200" w:line="276" w:lineRule="auto"/>
        <w:ind w:firstLine="0"/>
        <w:jc w:val="left"/>
        <w:rPr>
          <w:color w:val="000000"/>
          <w:sz w:val="25"/>
          <w:szCs w:val="25"/>
        </w:rPr>
      </w:pPr>
      <w:r>
        <w:rPr>
          <w:color w:val="000000"/>
          <w:sz w:val="25"/>
          <w:szCs w:val="25"/>
        </w:rPr>
        <w:t xml:space="preserve">       Bên B gắn nhầm link sản phẩm </w:t>
      </w:r>
      <w:r>
        <w:rPr>
          <w:sz w:val="25"/>
          <w:szCs w:val="25"/>
        </w:rPr>
        <w:t>(bao gồm: Link bị chết/gãy, Link trỏ về sản phẩm khác, hoặc nghiêm trọng nhất là Link trỏ về sản phẩm của đối thủ cạnh tranh...) Bên B phải sửa lại link đúng ngay lập tức (trong vòng 30 phút kể từ khi nhận thông báo). Nếu sau 24h phát hiện bên B phải đăng lại (Re-up) video mới hoàn toàn với link đúng và giữ nguyên cam kết về view/tương tác như video cũ.</w:t>
      </w:r>
      <w:r>
        <w:rPr>
          <w:rFonts w:ascii="Calibri" w:eastAsia="Calibri" w:hAnsi="Calibri" w:cs="Calibri"/>
          <w:sz w:val="25"/>
          <w:szCs w:val="25"/>
        </w:rPr>
        <w:t xml:space="preserve"> </w:t>
      </w:r>
      <w:r>
        <w:rPr>
          <w:sz w:val="25"/>
          <w:szCs w:val="25"/>
        </w:rPr>
        <w:t>Nếu Bên B không đồng ý đăng lại, Bên A có quyền phạt vi phạm [20% - 50%] giá trị hợp đồng (tương ứng với lượng traffic bị lãng phí) hoặc từ chối thanh toán 100% chi phí Booking cho video đó.</w:t>
      </w:r>
    </w:p>
    <w:p w14:paraId="0CEFC2A4" w14:textId="77777777" w:rsidR="00CE2F84" w:rsidRDefault="00000000">
      <w:pPr>
        <w:tabs>
          <w:tab w:val="left" w:pos="2268"/>
        </w:tabs>
        <w:spacing w:before="0" w:after="0" w:line="276" w:lineRule="auto"/>
        <w:ind w:firstLine="0"/>
        <w:rPr>
          <w:color w:val="000000"/>
          <w:sz w:val="25"/>
          <w:szCs w:val="25"/>
        </w:rPr>
      </w:pPr>
      <w:bookmarkStart w:id="0" w:name="_heading=h.djazr5ueq8j" w:colFirst="0" w:colLast="0"/>
      <w:bookmarkEnd w:id="0"/>
      <w:r>
        <w:rPr>
          <w:color w:val="000000"/>
          <w:sz w:val="25"/>
          <w:szCs w:val="25"/>
        </w:rPr>
        <w:t xml:space="preserve">        Bên B không sử dụng các sản phẩm, hình ảnh đã thực hiện theo thỏa thuận cho mục đích cá nhân, hoặc cung cấp cho bên thứ 3 khi chưa có sự đồng ý của bên A bằng văn bản.                                                                                                                                      </w:t>
      </w:r>
    </w:p>
    <w:p w14:paraId="650AB5F6" w14:textId="77777777" w:rsidR="00CE2F84" w:rsidRDefault="00000000">
      <w:pPr>
        <w:tabs>
          <w:tab w:val="left" w:pos="2268"/>
        </w:tabs>
        <w:spacing w:before="0" w:after="0" w:line="276" w:lineRule="auto"/>
        <w:ind w:firstLine="0"/>
        <w:rPr>
          <w:color w:val="000000"/>
          <w:sz w:val="25"/>
          <w:szCs w:val="25"/>
        </w:rPr>
      </w:pPr>
      <w:r>
        <w:rPr>
          <w:color w:val="000000"/>
          <w:sz w:val="25"/>
          <w:szCs w:val="25"/>
        </w:rPr>
        <w:t xml:space="preserve">         Nếu Bên B không thực hiện hoặc không hoàn thành công việc theo đúng thời gian đã thỏa thuận thì Bên B sẽ chịu trách nhiệm bồi thường 100% số tiền công nhận được từ công việc đã thỏa thuận.</w:t>
      </w:r>
    </w:p>
    <w:p w14:paraId="66F39AE5" w14:textId="77777777" w:rsidR="00CE2F84" w:rsidRDefault="00000000">
      <w:pPr>
        <w:tabs>
          <w:tab w:val="left" w:pos="2268"/>
        </w:tabs>
        <w:spacing w:before="0" w:after="0" w:line="276" w:lineRule="auto"/>
        <w:rPr>
          <w:color w:val="000000"/>
          <w:sz w:val="25"/>
          <w:szCs w:val="25"/>
        </w:rPr>
      </w:pPr>
      <w:r>
        <w:rPr>
          <w:color w:val="000000"/>
          <w:sz w:val="25"/>
          <w:szCs w:val="25"/>
        </w:rPr>
        <w:t>Trong quá trình làm việc nếu bên B đơn phương chấm dứt các thỏa thuận tại Bên bản thỏa thuận này khi chưa hoàn thành công việc được thoả thuận và không thực hiện đúng quy định về thời gian báo trước (15 ngày), không thực hiện công tác bàn giao khối lượng công việc thực hiện theo quy định thì bên A có quyền không thanh toán chi phí còn lại của bên B và các chi phí phát sinh khác (nếu có).</w:t>
      </w:r>
    </w:p>
    <w:p w14:paraId="14A192DE" w14:textId="4C87AF9F" w:rsidR="00CE2F84" w:rsidRDefault="00000000" w:rsidP="00004096">
      <w:pPr>
        <w:tabs>
          <w:tab w:val="left" w:pos="2268"/>
        </w:tabs>
        <w:spacing w:before="0" w:after="0" w:line="276" w:lineRule="auto"/>
        <w:rPr>
          <w:color w:val="000000"/>
          <w:sz w:val="25"/>
          <w:szCs w:val="25"/>
        </w:rPr>
      </w:pPr>
      <w:r>
        <w:rPr>
          <w:color w:val="000000"/>
          <w:sz w:val="25"/>
          <w:szCs w:val="25"/>
        </w:rPr>
        <w:t xml:space="preserve">Biên bản </w:t>
      </w:r>
      <w:r>
        <w:rPr>
          <w:sz w:val="25"/>
          <w:szCs w:val="25"/>
        </w:rPr>
        <w:t>thỏa</w:t>
      </w:r>
      <w:r>
        <w:rPr>
          <w:color w:val="000000"/>
          <w:sz w:val="25"/>
          <w:szCs w:val="25"/>
        </w:rPr>
        <w:t xml:space="preserve"> thuận này được lập thành 03 bản có giá trị như nhau, bên A giữ 02 bản và bên B giữ 01 bản và có hiệu lực kể từ ngày ký. </w:t>
      </w:r>
      <w:r w:rsidR="00004096" w:rsidRPr="00004096">
        <w:rPr>
          <w:color w:val="000000"/>
          <w:sz w:val="25"/>
          <w:szCs w:val="25"/>
        </w:rPr>
        <w:t xml:space="preserve">Hợp đồng có thể được ký trực tiếp, ký điện tử, ký qua bản scan hoặc các hình thức xác nhận điện tử khác được hai bên chấp thuận. </w:t>
      </w:r>
      <w:r w:rsidR="00004096" w:rsidRPr="00004096">
        <w:rPr>
          <w:color w:val="000000"/>
          <w:sz w:val="25"/>
          <w:szCs w:val="25"/>
        </w:rPr>
        <w:lastRenderedPageBreak/>
        <w:t>Bản ký điện tử/bản scan có giá trị pháp lý như bản gốc nếu thể hiện đầy đủ nội dung thỏa thuận và thông tin xác nhận của các bên.</w:t>
      </w:r>
    </w:p>
    <w:p w14:paraId="158C0A85" w14:textId="77777777" w:rsidR="00CE2F84" w:rsidRDefault="00CE2F84">
      <w:pPr>
        <w:tabs>
          <w:tab w:val="left" w:pos="2268"/>
        </w:tabs>
        <w:spacing w:before="0" w:after="0" w:line="276" w:lineRule="auto"/>
        <w:jc w:val="left"/>
        <w:rPr>
          <w:color w:val="000000"/>
          <w:sz w:val="25"/>
          <w:szCs w:val="25"/>
        </w:rPr>
      </w:pPr>
    </w:p>
    <w:tbl>
      <w:tblPr>
        <w:tblStyle w:val="a2"/>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CE2F84" w14:paraId="46DB2426" w14:textId="77777777">
        <w:trPr>
          <w:trHeight w:val="2381"/>
        </w:trPr>
        <w:tc>
          <w:tcPr>
            <w:tcW w:w="4531" w:type="dxa"/>
          </w:tcPr>
          <w:p w14:paraId="387C48D0" w14:textId="77777777" w:rsidR="00CE2F84" w:rsidRDefault="00000000">
            <w:pPr>
              <w:tabs>
                <w:tab w:val="left" w:pos="2268"/>
              </w:tabs>
              <w:spacing w:before="0" w:line="276" w:lineRule="auto"/>
              <w:ind w:firstLine="0"/>
              <w:jc w:val="center"/>
              <w:rPr>
                <w:b/>
                <w:bCs/>
                <w:color w:val="000000"/>
                <w:sz w:val="25"/>
                <w:szCs w:val="25"/>
              </w:rPr>
            </w:pPr>
            <w:r>
              <w:rPr>
                <w:b/>
                <w:bCs/>
                <w:color w:val="000000"/>
                <w:sz w:val="25"/>
                <w:szCs w:val="25"/>
              </w:rPr>
              <w:t>ĐẠI DIỆN BÊN A</w:t>
            </w:r>
          </w:p>
          <w:p w14:paraId="13022BC2" w14:textId="77777777" w:rsidR="00CE2F84" w:rsidRDefault="00CE2F84">
            <w:pPr>
              <w:tabs>
                <w:tab w:val="left" w:pos="2268"/>
              </w:tabs>
              <w:spacing w:before="0" w:line="276" w:lineRule="auto"/>
              <w:ind w:firstLine="0"/>
              <w:jc w:val="center"/>
              <w:rPr>
                <w:b/>
                <w:bCs/>
                <w:color w:val="000000"/>
                <w:sz w:val="25"/>
                <w:szCs w:val="25"/>
              </w:rPr>
            </w:pPr>
          </w:p>
        </w:tc>
        <w:tc>
          <w:tcPr>
            <w:tcW w:w="4531" w:type="dxa"/>
          </w:tcPr>
          <w:p w14:paraId="55555CEF" w14:textId="77777777" w:rsidR="00CE2F84" w:rsidRDefault="00000000">
            <w:pPr>
              <w:tabs>
                <w:tab w:val="left" w:pos="2268"/>
              </w:tabs>
              <w:spacing w:before="0" w:line="276" w:lineRule="auto"/>
              <w:ind w:firstLine="0"/>
              <w:jc w:val="center"/>
              <w:rPr>
                <w:b/>
                <w:bCs/>
                <w:color w:val="000000"/>
                <w:sz w:val="25"/>
                <w:szCs w:val="25"/>
              </w:rPr>
            </w:pPr>
            <w:r>
              <w:rPr>
                <w:b/>
                <w:bCs/>
                <w:color w:val="000000"/>
                <w:sz w:val="25"/>
                <w:szCs w:val="25"/>
              </w:rPr>
              <w:t>BÊN B</w:t>
            </w:r>
          </w:p>
        </w:tc>
      </w:tr>
    </w:tbl>
    <w:p w14:paraId="6006B226" w14:textId="1EC1B903" w:rsidR="00CE2F84" w:rsidRPr="000A7914" w:rsidRDefault="00000000">
      <w:pPr>
        <w:tabs>
          <w:tab w:val="left" w:pos="2268"/>
        </w:tabs>
        <w:spacing w:before="0" w:after="0" w:line="276" w:lineRule="auto"/>
        <w:ind w:firstLine="0"/>
        <w:rPr>
          <w:b/>
          <w:bCs/>
          <w:color w:val="000000"/>
          <w:sz w:val="25"/>
          <w:szCs w:val="25"/>
          <w:lang w:val="en-US"/>
        </w:rPr>
      </w:pPr>
      <w:r>
        <w:rPr>
          <w:b/>
          <w:bCs/>
          <w:sz w:val="25"/>
          <w:szCs w:val="25"/>
        </w:rPr>
        <w:t xml:space="preserve">                 </w:t>
      </w:r>
      <w:proofErr w:type="spellStart"/>
      <w:r w:rsidR="000A7914">
        <w:rPr>
          <w:b/>
          <w:bCs/>
          <w:color w:val="000000"/>
          <w:sz w:val="25"/>
          <w:szCs w:val="25"/>
          <w:lang w:val="en-US"/>
        </w:rPr>
        <w:t>Trần</w:t>
      </w:r>
      <w:proofErr w:type="spellEnd"/>
      <w:r w:rsidR="000A7914">
        <w:rPr>
          <w:b/>
          <w:bCs/>
          <w:color w:val="000000"/>
          <w:sz w:val="25"/>
          <w:szCs w:val="25"/>
          <w:lang w:val="en-US"/>
        </w:rPr>
        <w:t xml:space="preserve"> Thị Phương Thảo</w:t>
      </w:r>
      <w:r>
        <w:rPr>
          <w:b/>
          <w:bCs/>
          <w:color w:val="000000"/>
          <w:sz w:val="25"/>
          <w:szCs w:val="25"/>
        </w:rPr>
        <w:tab/>
      </w:r>
      <w:r>
        <w:rPr>
          <w:b/>
          <w:bCs/>
          <w:color w:val="000000"/>
          <w:sz w:val="25"/>
          <w:szCs w:val="25"/>
        </w:rPr>
        <w:tab/>
      </w:r>
      <w:r>
        <w:rPr>
          <w:b/>
          <w:bCs/>
          <w:color w:val="000000"/>
          <w:sz w:val="25"/>
          <w:szCs w:val="25"/>
        </w:rPr>
        <w:tab/>
      </w:r>
      <w:r>
        <w:rPr>
          <w:b/>
          <w:bCs/>
          <w:color w:val="000000"/>
          <w:sz w:val="25"/>
          <w:szCs w:val="25"/>
        </w:rPr>
        <w:tab/>
      </w:r>
      <w:r w:rsidR="000A7914">
        <w:rPr>
          <w:b/>
          <w:bCs/>
          <w:color w:val="000000"/>
          <w:sz w:val="25"/>
          <w:szCs w:val="25"/>
          <w:lang w:val="en-US"/>
        </w:rPr>
        <w:t xml:space="preserve">        </w:t>
      </w:r>
      <w:r w:rsidR="001C72EA">
        <w:rPr>
          <w:b/>
          <w:bCs/>
          <w:color w:val="000000"/>
          <w:sz w:val="25"/>
          <w:szCs w:val="25"/>
          <w:lang w:val="en-US"/>
        </w:rPr>
        <w:t>…</w:t>
      </w:r>
    </w:p>
    <w:p w14:paraId="62A7A3E8" w14:textId="77777777" w:rsidR="00CE2F84" w:rsidRPr="000B34A9" w:rsidRDefault="00CE2F84" w:rsidP="000B34A9">
      <w:pPr>
        <w:tabs>
          <w:tab w:val="left" w:pos="2268"/>
        </w:tabs>
        <w:spacing w:before="0" w:after="0" w:line="276" w:lineRule="auto"/>
        <w:ind w:firstLine="0"/>
        <w:jc w:val="left"/>
        <w:rPr>
          <w:color w:val="000000"/>
          <w:lang w:val="en-US"/>
        </w:rPr>
      </w:pPr>
    </w:p>
    <w:sectPr w:rsidR="00CE2F84" w:rsidRPr="000B34A9">
      <w:pgSz w:w="11907" w:h="16840"/>
      <w:pgMar w:top="1350" w:right="1134" w:bottom="85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C76E" w14:textId="77777777" w:rsidR="00D94DB7" w:rsidRDefault="00D94DB7" w:rsidP="006802AF">
      <w:pPr>
        <w:spacing w:before="0" w:after="0" w:line="240" w:lineRule="auto"/>
      </w:pPr>
      <w:r>
        <w:separator/>
      </w:r>
    </w:p>
  </w:endnote>
  <w:endnote w:type="continuationSeparator" w:id="0">
    <w:p w14:paraId="01B597B7" w14:textId="77777777" w:rsidR="00D94DB7" w:rsidRDefault="00D94DB7" w:rsidP="006802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33FBC0C-ECE0-4B3D-8920-C209FA659263}"/>
  </w:font>
  <w:font w:name="Segoe UI">
    <w:panose1 w:val="020B0502040204020203"/>
    <w:charset w:val="00"/>
    <w:family w:val="swiss"/>
    <w:pitch w:val="variable"/>
    <w:sig w:usb0="E4002EFF" w:usb1="C000E47F" w:usb2="00000009" w:usb3="00000000" w:csb0="000001FF" w:csb1="00000000"/>
    <w:embedRegular r:id="rId2" w:fontKey="{45AFF8A6-62DD-4394-8EEA-4DC6BE196A18}"/>
  </w:font>
  <w:font w:name="Helvetica">
    <w:panose1 w:val="020B0604020202020204"/>
    <w:charset w:val="00"/>
    <w:family w:val="swiss"/>
    <w:pitch w:val="variable"/>
    <w:sig w:usb0="E0002EFF" w:usb1="C000785B" w:usb2="00000009" w:usb3="00000000" w:csb0="000001FF" w:csb1="00000000"/>
    <w:embedRegular r:id="rId3" w:fontKey="{BECD4E1C-F161-40FC-806C-EB86D9208911}"/>
  </w:font>
  <w:font w:name="Arial Unicode MS">
    <w:panose1 w:val="020B0604020202020204"/>
    <w:charset w:val="00"/>
    <w:family w:val="roman"/>
    <w:pitch w:val="variable"/>
    <w:sig w:usb0="00000003" w:usb1="00000000" w:usb2="00000000" w:usb3="00000000" w:csb0="00000001" w:csb1="00000000"/>
  </w:font>
  <w:font w:name=".VnTi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BCC7BBFE-CA8D-4F4C-940D-B4F6F2A365A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C6FA0C3-4FEE-4EDA-AD51-71CFB84966AA}"/>
  </w:font>
  <w:font w:name="Cambria">
    <w:panose1 w:val="02040503050406030204"/>
    <w:charset w:val="00"/>
    <w:family w:val="roman"/>
    <w:pitch w:val="variable"/>
    <w:sig w:usb0="E00006FF" w:usb1="420024FF" w:usb2="02000000" w:usb3="00000000" w:csb0="0000019F" w:csb1="00000000"/>
    <w:embedRegular r:id="rId6" w:fontKey="{BB7B4658-A728-4D28-9C48-EB82D5A252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9A25" w14:textId="77777777" w:rsidR="00D94DB7" w:rsidRDefault="00D94DB7" w:rsidP="006802AF">
      <w:pPr>
        <w:spacing w:before="0" w:after="0" w:line="240" w:lineRule="auto"/>
      </w:pPr>
      <w:r>
        <w:separator/>
      </w:r>
    </w:p>
  </w:footnote>
  <w:footnote w:type="continuationSeparator" w:id="0">
    <w:p w14:paraId="5A6F3AE9" w14:textId="77777777" w:rsidR="00D94DB7" w:rsidRDefault="00D94DB7" w:rsidP="006802A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1406"/>
    <w:multiLevelType w:val="multilevel"/>
    <w:tmpl w:val="896C7550"/>
    <w:lvl w:ilvl="0">
      <w:start w:val="5"/>
      <w:numFmt w:val="bullet"/>
      <w:lvlText w:val="-"/>
      <w:lvlJc w:val="left"/>
      <w:pPr>
        <w:ind w:left="987" w:hanging="360"/>
      </w:pPr>
      <w:rPr>
        <w:rFonts w:ascii="Times New Roman" w:eastAsia="Times New Roman" w:hAnsi="Times New Roman" w:cs="Times New Roman"/>
      </w:rPr>
    </w:lvl>
    <w:lvl w:ilvl="1">
      <w:start w:val="1"/>
      <w:numFmt w:val="bullet"/>
      <w:lvlText w:val="o"/>
      <w:lvlJc w:val="left"/>
      <w:pPr>
        <w:ind w:left="1707" w:hanging="360"/>
      </w:pPr>
      <w:rPr>
        <w:rFonts w:ascii="Courier New" w:eastAsia="Courier New" w:hAnsi="Courier New" w:cs="Courier New"/>
      </w:rPr>
    </w:lvl>
    <w:lvl w:ilvl="2">
      <w:start w:val="1"/>
      <w:numFmt w:val="bullet"/>
      <w:lvlText w:val="▪"/>
      <w:lvlJc w:val="left"/>
      <w:pPr>
        <w:ind w:left="2427" w:hanging="360"/>
      </w:pPr>
      <w:rPr>
        <w:rFonts w:ascii="Noto Sans Symbols" w:eastAsia="Noto Sans Symbols" w:hAnsi="Noto Sans Symbols" w:cs="Noto Sans Symbols"/>
      </w:rPr>
    </w:lvl>
    <w:lvl w:ilvl="3">
      <w:start w:val="1"/>
      <w:numFmt w:val="bullet"/>
      <w:lvlText w:val="●"/>
      <w:lvlJc w:val="left"/>
      <w:pPr>
        <w:ind w:left="3147" w:hanging="360"/>
      </w:pPr>
      <w:rPr>
        <w:rFonts w:ascii="Noto Sans Symbols" w:eastAsia="Noto Sans Symbols" w:hAnsi="Noto Sans Symbols" w:cs="Noto Sans Symbols"/>
      </w:rPr>
    </w:lvl>
    <w:lvl w:ilvl="4">
      <w:start w:val="1"/>
      <w:numFmt w:val="bullet"/>
      <w:lvlText w:val="o"/>
      <w:lvlJc w:val="left"/>
      <w:pPr>
        <w:ind w:left="3867" w:hanging="360"/>
      </w:pPr>
      <w:rPr>
        <w:rFonts w:ascii="Courier New" w:eastAsia="Courier New" w:hAnsi="Courier New" w:cs="Courier New"/>
      </w:rPr>
    </w:lvl>
    <w:lvl w:ilvl="5">
      <w:start w:val="1"/>
      <w:numFmt w:val="bullet"/>
      <w:lvlText w:val="▪"/>
      <w:lvlJc w:val="left"/>
      <w:pPr>
        <w:ind w:left="4587" w:hanging="360"/>
      </w:pPr>
      <w:rPr>
        <w:rFonts w:ascii="Noto Sans Symbols" w:eastAsia="Noto Sans Symbols" w:hAnsi="Noto Sans Symbols" w:cs="Noto Sans Symbols"/>
      </w:rPr>
    </w:lvl>
    <w:lvl w:ilvl="6">
      <w:start w:val="1"/>
      <w:numFmt w:val="bullet"/>
      <w:lvlText w:val="●"/>
      <w:lvlJc w:val="left"/>
      <w:pPr>
        <w:ind w:left="5307" w:hanging="360"/>
      </w:pPr>
      <w:rPr>
        <w:rFonts w:ascii="Noto Sans Symbols" w:eastAsia="Noto Sans Symbols" w:hAnsi="Noto Sans Symbols" w:cs="Noto Sans Symbols"/>
      </w:rPr>
    </w:lvl>
    <w:lvl w:ilvl="7">
      <w:start w:val="1"/>
      <w:numFmt w:val="bullet"/>
      <w:lvlText w:val="o"/>
      <w:lvlJc w:val="left"/>
      <w:pPr>
        <w:ind w:left="6027" w:hanging="360"/>
      </w:pPr>
      <w:rPr>
        <w:rFonts w:ascii="Courier New" w:eastAsia="Courier New" w:hAnsi="Courier New" w:cs="Courier New"/>
      </w:rPr>
    </w:lvl>
    <w:lvl w:ilvl="8">
      <w:start w:val="1"/>
      <w:numFmt w:val="bullet"/>
      <w:lvlText w:val="▪"/>
      <w:lvlJc w:val="left"/>
      <w:pPr>
        <w:ind w:left="6747" w:hanging="360"/>
      </w:pPr>
      <w:rPr>
        <w:rFonts w:ascii="Noto Sans Symbols" w:eastAsia="Noto Sans Symbols" w:hAnsi="Noto Sans Symbols" w:cs="Noto Sans Symbols"/>
      </w:rPr>
    </w:lvl>
  </w:abstractNum>
  <w:abstractNum w:abstractNumId="1" w15:restartNumberingAfterBreak="0">
    <w:nsid w:val="30A60422"/>
    <w:multiLevelType w:val="multilevel"/>
    <w:tmpl w:val="7AE04A0C"/>
    <w:lvl w:ilvl="0">
      <w:start w:val="1"/>
      <w:numFmt w:val="bullet"/>
      <w:lvlText w:val="✔"/>
      <w:lvlJc w:val="left"/>
      <w:pPr>
        <w:ind w:left="1355" w:hanging="360"/>
      </w:pPr>
      <w:rPr>
        <w:rFonts w:ascii="Noto Sans Symbols" w:eastAsia="Noto Sans Symbols" w:hAnsi="Noto Sans Symbols" w:cs="Noto Sans Symbols"/>
      </w:rPr>
    </w:lvl>
    <w:lvl w:ilvl="1">
      <w:start w:val="1"/>
      <w:numFmt w:val="bullet"/>
      <w:lvlText w:val="o"/>
      <w:lvlJc w:val="left"/>
      <w:pPr>
        <w:ind w:left="2075" w:hanging="360"/>
      </w:pPr>
      <w:rPr>
        <w:rFonts w:ascii="Courier New" w:eastAsia="Courier New" w:hAnsi="Courier New" w:cs="Courier New"/>
      </w:rPr>
    </w:lvl>
    <w:lvl w:ilvl="2">
      <w:start w:val="1"/>
      <w:numFmt w:val="bullet"/>
      <w:lvlText w:val="▪"/>
      <w:lvlJc w:val="left"/>
      <w:pPr>
        <w:ind w:left="2795" w:hanging="360"/>
      </w:pPr>
      <w:rPr>
        <w:rFonts w:ascii="Noto Sans Symbols" w:eastAsia="Noto Sans Symbols" w:hAnsi="Noto Sans Symbols" w:cs="Noto Sans Symbols"/>
      </w:rPr>
    </w:lvl>
    <w:lvl w:ilvl="3">
      <w:start w:val="1"/>
      <w:numFmt w:val="bullet"/>
      <w:lvlText w:val="●"/>
      <w:lvlJc w:val="left"/>
      <w:pPr>
        <w:ind w:left="3515" w:hanging="360"/>
      </w:pPr>
      <w:rPr>
        <w:rFonts w:ascii="Noto Sans Symbols" w:eastAsia="Noto Sans Symbols" w:hAnsi="Noto Sans Symbols" w:cs="Noto Sans Symbols"/>
      </w:rPr>
    </w:lvl>
    <w:lvl w:ilvl="4">
      <w:start w:val="1"/>
      <w:numFmt w:val="bullet"/>
      <w:lvlText w:val="o"/>
      <w:lvlJc w:val="left"/>
      <w:pPr>
        <w:ind w:left="4235" w:hanging="360"/>
      </w:pPr>
      <w:rPr>
        <w:rFonts w:ascii="Courier New" w:eastAsia="Courier New" w:hAnsi="Courier New" w:cs="Courier New"/>
      </w:rPr>
    </w:lvl>
    <w:lvl w:ilvl="5">
      <w:start w:val="1"/>
      <w:numFmt w:val="bullet"/>
      <w:lvlText w:val="▪"/>
      <w:lvlJc w:val="left"/>
      <w:pPr>
        <w:ind w:left="4955" w:hanging="360"/>
      </w:pPr>
      <w:rPr>
        <w:rFonts w:ascii="Noto Sans Symbols" w:eastAsia="Noto Sans Symbols" w:hAnsi="Noto Sans Symbols" w:cs="Noto Sans Symbols"/>
      </w:rPr>
    </w:lvl>
    <w:lvl w:ilvl="6">
      <w:start w:val="1"/>
      <w:numFmt w:val="bullet"/>
      <w:lvlText w:val="●"/>
      <w:lvlJc w:val="left"/>
      <w:pPr>
        <w:ind w:left="5675" w:hanging="360"/>
      </w:pPr>
      <w:rPr>
        <w:rFonts w:ascii="Noto Sans Symbols" w:eastAsia="Noto Sans Symbols" w:hAnsi="Noto Sans Symbols" w:cs="Noto Sans Symbols"/>
      </w:rPr>
    </w:lvl>
    <w:lvl w:ilvl="7">
      <w:start w:val="1"/>
      <w:numFmt w:val="bullet"/>
      <w:lvlText w:val="o"/>
      <w:lvlJc w:val="left"/>
      <w:pPr>
        <w:ind w:left="6395" w:hanging="360"/>
      </w:pPr>
      <w:rPr>
        <w:rFonts w:ascii="Courier New" w:eastAsia="Courier New" w:hAnsi="Courier New" w:cs="Courier New"/>
      </w:rPr>
    </w:lvl>
    <w:lvl w:ilvl="8">
      <w:start w:val="1"/>
      <w:numFmt w:val="bullet"/>
      <w:lvlText w:val="▪"/>
      <w:lvlJc w:val="left"/>
      <w:pPr>
        <w:ind w:left="7115" w:hanging="360"/>
      </w:pPr>
      <w:rPr>
        <w:rFonts w:ascii="Noto Sans Symbols" w:eastAsia="Noto Sans Symbols" w:hAnsi="Noto Sans Symbols" w:cs="Noto Sans Symbols"/>
      </w:rPr>
    </w:lvl>
  </w:abstractNum>
  <w:abstractNum w:abstractNumId="2" w15:restartNumberingAfterBreak="0">
    <w:nsid w:val="6CF822BA"/>
    <w:multiLevelType w:val="multilevel"/>
    <w:tmpl w:val="C534E68E"/>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16cid:durableId="1483040044">
    <w:abstractNumId w:val="0"/>
  </w:num>
  <w:num w:numId="2" w16cid:durableId="354401">
    <w:abstractNumId w:val="2"/>
  </w:num>
  <w:num w:numId="3" w16cid:durableId="567571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84"/>
    <w:rsid w:val="00004096"/>
    <w:rsid w:val="00051D5F"/>
    <w:rsid w:val="00065D21"/>
    <w:rsid w:val="000A7914"/>
    <w:rsid w:val="000B34A9"/>
    <w:rsid w:val="00181641"/>
    <w:rsid w:val="001C72EA"/>
    <w:rsid w:val="001D4CF3"/>
    <w:rsid w:val="00207FA2"/>
    <w:rsid w:val="00214EBB"/>
    <w:rsid w:val="00346944"/>
    <w:rsid w:val="00473092"/>
    <w:rsid w:val="004E5179"/>
    <w:rsid w:val="004F3457"/>
    <w:rsid w:val="00582A06"/>
    <w:rsid w:val="005B2E64"/>
    <w:rsid w:val="00623877"/>
    <w:rsid w:val="006802AF"/>
    <w:rsid w:val="00763803"/>
    <w:rsid w:val="00786F21"/>
    <w:rsid w:val="00852752"/>
    <w:rsid w:val="0089609C"/>
    <w:rsid w:val="008A26B4"/>
    <w:rsid w:val="008C4721"/>
    <w:rsid w:val="009C3911"/>
    <w:rsid w:val="009F1688"/>
    <w:rsid w:val="00AC2C11"/>
    <w:rsid w:val="00AF78D0"/>
    <w:rsid w:val="00B4091F"/>
    <w:rsid w:val="00C56557"/>
    <w:rsid w:val="00CC771D"/>
    <w:rsid w:val="00CE1208"/>
    <w:rsid w:val="00CE2F84"/>
    <w:rsid w:val="00D94DB7"/>
    <w:rsid w:val="00DF2057"/>
    <w:rsid w:val="00F00CEA"/>
    <w:rsid w:val="00F36926"/>
    <w:rsid w:val="00F82A29"/>
    <w:rsid w:val="00FF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AC2F"/>
  <w15:docId w15:val="{F8E43BA6-AC0D-426E-9288-E00A8DDC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60" w:after="6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rsid w:val="009751CB"/>
    <w:pPr>
      <w:spacing w:before="100" w:beforeAutospacing="1" w:after="100" w:afterAutospacing="1" w:line="240" w:lineRule="auto"/>
      <w:ind w:firstLine="0"/>
      <w:jc w:val="left"/>
    </w:pPr>
    <w:rPr>
      <w:sz w:val="24"/>
    </w:rPr>
  </w:style>
  <w:style w:type="character" w:customStyle="1" w:styleId="apple-converted-space">
    <w:name w:val="apple-converted-space"/>
    <w:basedOn w:val="DefaultParagraphFont"/>
    <w:rsid w:val="00610556"/>
  </w:style>
  <w:style w:type="table" w:styleId="TableGrid">
    <w:name w:val="Table Grid"/>
    <w:basedOn w:val="TableNormal"/>
    <w:uiPriority w:val="59"/>
    <w:rsid w:val="00B46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294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42"/>
    <w:rPr>
      <w:rFonts w:ascii="Segoe UI" w:eastAsia="Times New Roman" w:hAnsi="Segoe UI" w:cs="Segoe UI"/>
      <w:sz w:val="18"/>
      <w:szCs w:val="18"/>
    </w:rPr>
  </w:style>
  <w:style w:type="paragraph" w:customStyle="1" w:styleId="Body">
    <w:name w:val="Body"/>
    <w:rsid w:val="00C90E8A"/>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character" w:styleId="Hyperlink">
    <w:name w:val="Hyperlink"/>
    <w:uiPriority w:val="99"/>
    <w:unhideWhenUsed/>
    <w:rsid w:val="00C12773"/>
    <w:rPr>
      <w:color w:val="0563C1"/>
      <w:u w:val="single"/>
    </w:rPr>
  </w:style>
  <w:style w:type="paragraph" w:styleId="ListParagraph">
    <w:name w:val="List Paragraph"/>
    <w:basedOn w:val="Normal"/>
    <w:uiPriority w:val="34"/>
    <w:qFormat/>
    <w:rsid w:val="00BD44E8"/>
    <w:pPr>
      <w:ind w:left="720"/>
      <w:contextualSpacing/>
    </w:pPr>
  </w:style>
  <w:style w:type="character" w:customStyle="1" w:styleId="UnresolvedMention1">
    <w:name w:val="Unresolved Mention1"/>
    <w:basedOn w:val="DefaultParagraphFont"/>
    <w:uiPriority w:val="99"/>
    <w:semiHidden/>
    <w:unhideWhenUsed/>
    <w:rsid w:val="00141244"/>
    <w:rPr>
      <w:color w:val="605E5C"/>
      <w:shd w:val="clear" w:color="auto" w:fill="E1DFDD"/>
    </w:rPr>
  </w:style>
  <w:style w:type="paragraph" w:styleId="Header">
    <w:name w:val="header"/>
    <w:basedOn w:val="Normal"/>
    <w:link w:val="HeaderChar"/>
    <w:uiPriority w:val="99"/>
    <w:unhideWhenUsed/>
    <w:rsid w:val="009742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74240"/>
    <w:rPr>
      <w:rFonts w:ascii=".VnTime" w:eastAsia="Times New Roman" w:hAnsi=".VnTime" w:cs="Times New Roman"/>
      <w:sz w:val="26"/>
      <w:szCs w:val="24"/>
    </w:rPr>
  </w:style>
  <w:style w:type="paragraph" w:styleId="Footer">
    <w:name w:val="footer"/>
    <w:basedOn w:val="Normal"/>
    <w:link w:val="FooterChar"/>
    <w:uiPriority w:val="99"/>
    <w:unhideWhenUsed/>
    <w:rsid w:val="009742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4240"/>
    <w:rPr>
      <w:rFonts w:ascii=".VnTime" w:eastAsia="Times New Roman" w:hAnsi=".VnTime" w:cs="Times New Roman"/>
      <w:sz w:val="26"/>
      <w:szCs w:val="24"/>
    </w:rPr>
  </w:style>
  <w:style w:type="character" w:styleId="UnresolvedMention">
    <w:name w:val="Unresolved Mention"/>
    <w:basedOn w:val="DefaultParagraphFont"/>
    <w:uiPriority w:val="99"/>
    <w:semiHidden/>
    <w:unhideWhenUsed/>
    <w:rsid w:val="00B751A9"/>
    <w:rPr>
      <w:color w:val="605E5C"/>
      <w:shd w:val="clear" w:color="auto" w:fill="E1DFDD"/>
    </w:rPr>
  </w:style>
  <w:style w:type="character" w:styleId="Strong">
    <w:name w:val="Strong"/>
    <w:basedOn w:val="DefaultParagraphFont"/>
    <w:uiPriority w:val="22"/>
    <w:qFormat/>
    <w:rsid w:val="004A003D"/>
    <w:rPr>
      <w:b/>
      <w:bCs/>
    </w:rPr>
  </w:style>
  <w:style w:type="character" w:styleId="CommentReference">
    <w:name w:val="annotation reference"/>
    <w:basedOn w:val="DefaultParagraphFont"/>
    <w:uiPriority w:val="99"/>
    <w:semiHidden/>
    <w:unhideWhenUsed/>
    <w:rsid w:val="00D75E52"/>
    <w:rPr>
      <w:sz w:val="16"/>
      <w:szCs w:val="16"/>
    </w:rPr>
  </w:style>
  <w:style w:type="paragraph" w:styleId="CommentText">
    <w:name w:val="annotation text"/>
    <w:basedOn w:val="Normal"/>
    <w:link w:val="CommentTextChar"/>
    <w:uiPriority w:val="99"/>
    <w:unhideWhenUsed/>
    <w:rsid w:val="00D75E52"/>
    <w:pPr>
      <w:spacing w:line="240" w:lineRule="auto"/>
    </w:pPr>
    <w:rPr>
      <w:sz w:val="20"/>
      <w:szCs w:val="20"/>
    </w:rPr>
  </w:style>
  <w:style w:type="character" w:customStyle="1" w:styleId="CommentTextChar">
    <w:name w:val="Comment Text Char"/>
    <w:basedOn w:val="DefaultParagraphFont"/>
    <w:link w:val="CommentText"/>
    <w:uiPriority w:val="99"/>
    <w:rsid w:val="00D75E52"/>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D75E52"/>
    <w:rPr>
      <w:b/>
      <w:bCs/>
    </w:rPr>
  </w:style>
  <w:style w:type="character" w:customStyle="1" w:styleId="CommentSubjectChar">
    <w:name w:val="Comment Subject Char"/>
    <w:basedOn w:val="CommentTextChar"/>
    <w:link w:val="CommentSubject"/>
    <w:uiPriority w:val="99"/>
    <w:semiHidden/>
    <w:rsid w:val="00D75E52"/>
    <w:rPr>
      <w:rFonts w:ascii=".VnTime" w:eastAsia="Times New Roman" w:hAnsi=".VnTime" w:cs="Times New Roman"/>
      <w:b/>
      <w:bCs/>
      <w:sz w:val="20"/>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0KNjeb2n5QTuygtyIQu2FkFNA==">CgMxLjAyDWguZGphenI1dWVxOGo4AHIhMWx5ZUoyb1BkUlhQSmdzX1Azbzd3emJ3R3d1dllWUk5H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TRANG</dc:creator>
  <cp:lastModifiedBy>admin</cp:lastModifiedBy>
  <cp:revision>2</cp:revision>
  <cp:lastPrinted>2026-05-20T06:19:00Z</cp:lastPrinted>
  <dcterms:created xsi:type="dcterms:W3CDTF">2026-05-25T06:16:00Z</dcterms:created>
  <dcterms:modified xsi:type="dcterms:W3CDTF">2026-05-25T06:16:00Z</dcterms:modified>
</cp:coreProperties>
</file>