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53375" w14:textId="46C007FB" w:rsidR="00312588" w:rsidRDefault="003D575E" w:rsidP="003D575E">
      <w:pPr>
        <w:jc w:val="right"/>
      </w:pPr>
      <w:r>
        <w:t>ETL Report</w:t>
      </w:r>
    </w:p>
    <w:p w14:paraId="4FFF05C5" w14:textId="436E664D" w:rsidR="003D575E" w:rsidRDefault="003D575E" w:rsidP="003D575E">
      <w:pPr>
        <w:jc w:val="right"/>
      </w:pPr>
      <w:proofErr w:type="spellStart"/>
      <w:r>
        <w:t>Tremayne</w:t>
      </w:r>
      <w:proofErr w:type="spellEnd"/>
      <w:r>
        <w:t xml:space="preserve"> Watterson &amp; Kelly Hull</w:t>
      </w:r>
    </w:p>
    <w:p w14:paraId="5E129A7F" w14:textId="0ABDD4F4" w:rsidR="008C6078" w:rsidRDefault="008C6078"/>
    <w:p w14:paraId="2F9F4DD0" w14:textId="5B3489CF" w:rsidR="008C6078" w:rsidRDefault="008C6078">
      <w:r w:rsidRPr="003D575E">
        <w:rPr>
          <w:b/>
          <w:bCs/>
        </w:rPr>
        <w:t>Project goal</w:t>
      </w:r>
      <w:r>
        <w:t xml:space="preserve">: To perform ETL </w:t>
      </w:r>
      <w:r w:rsidR="00A735D1">
        <w:t>on multiple datasets to create a larger database on which thorough analysis could be performed.</w:t>
      </w:r>
      <w:r>
        <w:t xml:space="preserve"> </w:t>
      </w:r>
    </w:p>
    <w:p w14:paraId="63DB030E" w14:textId="77777777" w:rsidR="00A735D1" w:rsidRDefault="00A735D1" w:rsidP="00A735D1">
      <w:pPr>
        <w:rPr>
          <w:rFonts w:ascii="Times New Roman" w:eastAsia="Times New Roman" w:hAnsi="Times New Roman"/>
        </w:rPr>
      </w:pPr>
    </w:p>
    <w:p w14:paraId="01F4FE61" w14:textId="1DB515F3" w:rsidR="00A735D1" w:rsidRDefault="00A735D1" w:rsidP="00A735D1">
      <w:pPr>
        <w:rPr>
          <w:rFonts w:ascii="Times New Roman" w:eastAsia="Times New Roman" w:hAnsi="Times New Roman"/>
        </w:rPr>
      </w:pPr>
      <w:r w:rsidRPr="003D575E">
        <w:rPr>
          <w:rFonts w:ascii="Times New Roman" w:eastAsia="Times New Roman" w:hAnsi="Times New Roman"/>
          <w:b/>
          <w:bCs/>
        </w:rPr>
        <w:t>Selected topic</w:t>
      </w:r>
      <w:r>
        <w:rPr>
          <w:rFonts w:ascii="Times New Roman" w:eastAsia="Times New Roman" w:hAnsi="Times New Roman"/>
        </w:rPr>
        <w:t>: Urbanization levels and UFO sightings in the United States</w:t>
      </w:r>
    </w:p>
    <w:p w14:paraId="4717C858" w14:textId="766DB33A" w:rsidR="003D575E" w:rsidRDefault="003D575E" w:rsidP="00A735D1">
      <w:pPr>
        <w:rPr>
          <w:rFonts w:ascii="Times New Roman" w:eastAsia="Times New Roman" w:hAnsi="Times New Roman"/>
        </w:rPr>
      </w:pPr>
    </w:p>
    <w:p w14:paraId="6981C169" w14:textId="5985405D" w:rsidR="003D575E" w:rsidRDefault="003D575E" w:rsidP="00A735D1">
      <w:pPr>
        <w:rPr>
          <w:rFonts w:ascii="Times New Roman" w:eastAsia="Times New Roman" w:hAnsi="Times New Roman"/>
        </w:rPr>
      </w:pPr>
      <w:r>
        <w:rPr>
          <w:rFonts w:ascii="Times New Roman" w:eastAsia="Times New Roman" w:hAnsi="Times New Roman"/>
        </w:rPr>
        <w:t xml:space="preserve">For this ETL project, we wanted to have a little fun, and gave ourselves a bit of a challenge.  We decided to pick two unique datasets that at their face may have nothing in common, but potentially after some analysis may prove to have some strong correlation. </w:t>
      </w:r>
    </w:p>
    <w:p w14:paraId="6D5B401F" w14:textId="16F6EB97" w:rsidR="00FD1F20" w:rsidRDefault="00FD1F20" w:rsidP="00A735D1">
      <w:pPr>
        <w:rPr>
          <w:rFonts w:ascii="Times New Roman" w:eastAsia="Times New Roman" w:hAnsi="Times New Roman"/>
        </w:rPr>
      </w:pPr>
    </w:p>
    <w:p w14:paraId="19B8C624" w14:textId="14F1AA25" w:rsidR="003338D9" w:rsidRDefault="003338D9" w:rsidP="00A735D1">
      <w:pPr>
        <w:rPr>
          <w:rFonts w:ascii="Times New Roman" w:eastAsia="Times New Roman" w:hAnsi="Times New Roman"/>
        </w:rPr>
      </w:pPr>
      <w:r w:rsidRPr="003D575E">
        <w:rPr>
          <w:rFonts w:ascii="Times New Roman" w:eastAsia="Times New Roman" w:hAnsi="Times New Roman"/>
          <w:b/>
          <w:bCs/>
        </w:rPr>
        <w:t>Extracting the Data</w:t>
      </w:r>
      <w:r>
        <w:rPr>
          <w:rFonts w:ascii="Times New Roman" w:eastAsia="Times New Roman" w:hAnsi="Times New Roman"/>
        </w:rPr>
        <w:t>:</w:t>
      </w:r>
    </w:p>
    <w:p w14:paraId="78B3EE2A" w14:textId="77777777" w:rsidR="003338D9" w:rsidRDefault="003338D9" w:rsidP="00A735D1">
      <w:pPr>
        <w:rPr>
          <w:rFonts w:ascii="Times New Roman" w:eastAsia="Times New Roman" w:hAnsi="Times New Roman"/>
        </w:rPr>
      </w:pPr>
    </w:p>
    <w:p w14:paraId="739616EC" w14:textId="2410D378" w:rsidR="00A735D1" w:rsidRDefault="00A735D1" w:rsidP="00A735D1">
      <w:pPr>
        <w:rPr>
          <w:rFonts w:ascii="Times New Roman" w:eastAsia="Times New Roman" w:hAnsi="Times New Roman"/>
        </w:rPr>
      </w:pPr>
      <w:r>
        <w:rPr>
          <w:rFonts w:ascii="Times New Roman" w:eastAsia="Times New Roman" w:hAnsi="Times New Roman"/>
        </w:rPr>
        <w:t>Datasets utilized:</w:t>
      </w:r>
    </w:p>
    <w:p w14:paraId="09820E23" w14:textId="7423F429" w:rsidR="00A735D1" w:rsidRDefault="00A735D1" w:rsidP="00A735D1">
      <w:pPr>
        <w:pStyle w:val="ListParagraph"/>
        <w:numPr>
          <w:ilvl w:val="0"/>
          <w:numId w:val="1"/>
        </w:numPr>
        <w:rPr>
          <w:rFonts w:ascii="Times New Roman" w:eastAsia="Times New Roman" w:hAnsi="Times New Roman"/>
        </w:rPr>
      </w:pPr>
      <w:hyperlink r:id="rId5" w:history="1">
        <w:r w:rsidRPr="00A735D1">
          <w:rPr>
            <w:rStyle w:val="Hyperlink"/>
            <w:rFonts w:ascii="Times New Roman" w:eastAsia="Times New Roman" w:hAnsi="Times New Roman"/>
          </w:rPr>
          <w:t>Urbanization Census Tract</w:t>
        </w:r>
      </w:hyperlink>
      <w:r>
        <w:rPr>
          <w:rFonts w:ascii="Times New Roman" w:eastAsia="Times New Roman" w:hAnsi="Times New Roman"/>
        </w:rPr>
        <w:t xml:space="preserve"> (maintained by </w:t>
      </w:r>
      <w:hyperlink r:id="rId6" w:history="1">
        <w:r w:rsidRPr="00A735D1">
          <w:rPr>
            <w:rStyle w:val="Hyperlink"/>
            <w:rFonts w:ascii="Times New Roman" w:eastAsia="Times New Roman" w:hAnsi="Times New Roman"/>
          </w:rPr>
          <w:t>FiveThirtyEight</w:t>
        </w:r>
      </w:hyperlink>
      <w:r>
        <w:rPr>
          <w:rFonts w:ascii="Times New Roman" w:eastAsia="Times New Roman" w:hAnsi="Times New Roman"/>
        </w:rPr>
        <w:t xml:space="preserve"> on </w:t>
      </w:r>
      <w:hyperlink r:id="rId7" w:history="1">
        <w:proofErr w:type="spellStart"/>
        <w:r w:rsidRPr="00A735D1">
          <w:rPr>
            <w:rStyle w:val="Hyperlink"/>
            <w:rFonts w:ascii="Times New Roman" w:eastAsia="Times New Roman" w:hAnsi="Times New Roman"/>
          </w:rPr>
          <w:t>data.world</w:t>
        </w:r>
        <w:proofErr w:type="spellEnd"/>
      </w:hyperlink>
      <w:r>
        <w:rPr>
          <w:rFonts w:ascii="Times New Roman" w:eastAsia="Times New Roman" w:hAnsi="Times New Roman"/>
        </w:rPr>
        <w:t>)</w:t>
      </w:r>
      <w:r w:rsidR="00FD1F20">
        <w:rPr>
          <w:rFonts w:ascii="Times New Roman" w:eastAsia="Times New Roman" w:hAnsi="Times New Roman"/>
        </w:rPr>
        <w:t xml:space="preserve"> – dataset breaking down the “urbanization index” of a census tract as a numerical value, with higher numbers meaning a higher level of urbanization, </w:t>
      </w:r>
      <w:proofErr w:type="spellStart"/>
      <w:r w:rsidR="00FD1F20">
        <w:rPr>
          <w:rFonts w:ascii="Times New Roman" w:eastAsia="Times New Roman" w:hAnsi="Times New Roman"/>
        </w:rPr>
        <w:t>basedo</w:t>
      </w:r>
      <w:proofErr w:type="spellEnd"/>
      <w:r w:rsidR="00FD1F20">
        <w:rPr>
          <w:rFonts w:ascii="Times New Roman" w:eastAsia="Times New Roman" w:hAnsi="Times New Roman"/>
        </w:rPr>
        <w:t xml:space="preserve"> n the </w:t>
      </w:r>
      <w:proofErr w:type="spellStart"/>
      <w:r w:rsidR="00FD1F20">
        <w:rPr>
          <w:rFonts w:ascii="Times New Roman" w:eastAsia="Times New Roman" w:hAnsi="Times New Roman"/>
        </w:rPr>
        <w:t>avarege</w:t>
      </w:r>
      <w:proofErr w:type="spellEnd"/>
      <w:r w:rsidR="00FD1F20">
        <w:rPr>
          <w:rFonts w:ascii="Times New Roman" w:eastAsia="Times New Roman" w:hAnsi="Times New Roman"/>
        </w:rPr>
        <w:t xml:space="preserve"> number of people living within a five-mile radius of a given resident </w:t>
      </w:r>
      <w:r w:rsidR="00FD1F20" w:rsidRPr="00FD1F20">
        <w:rPr>
          <w:rFonts w:ascii="Times New Roman" w:eastAsia="Times New Roman" w:hAnsi="Times New Roman"/>
        </w:rPr>
        <w:t>according to 5-year American Community Survey data from 2017</w:t>
      </w:r>
      <w:r w:rsidR="00FD1F20">
        <w:rPr>
          <w:rFonts w:ascii="Times New Roman" w:eastAsia="Times New Roman" w:hAnsi="Times New Roman"/>
        </w:rPr>
        <w:t>. This dataset was originally created for the article “</w:t>
      </w:r>
      <w:hyperlink r:id="rId8" w:history="1">
        <w:r w:rsidR="00FD1F20" w:rsidRPr="00FD1F20">
          <w:rPr>
            <w:rStyle w:val="Hyperlink"/>
            <w:rFonts w:ascii="Times New Roman" w:eastAsia="Times New Roman" w:hAnsi="Times New Roman"/>
          </w:rPr>
          <w:t xml:space="preserve">How Urban Or Rural Is Your State? And What Does That Mean </w:t>
        </w:r>
        <w:proofErr w:type="gramStart"/>
        <w:r w:rsidR="00FD1F20" w:rsidRPr="00FD1F20">
          <w:rPr>
            <w:rStyle w:val="Hyperlink"/>
            <w:rFonts w:ascii="Times New Roman" w:eastAsia="Times New Roman" w:hAnsi="Times New Roman"/>
          </w:rPr>
          <w:t>For</w:t>
        </w:r>
        <w:proofErr w:type="gramEnd"/>
        <w:r w:rsidR="00FD1F20" w:rsidRPr="00FD1F20">
          <w:rPr>
            <w:rStyle w:val="Hyperlink"/>
            <w:rFonts w:ascii="Times New Roman" w:eastAsia="Times New Roman" w:hAnsi="Times New Roman"/>
          </w:rPr>
          <w:t xml:space="preserve"> The 2020 Election?</w:t>
        </w:r>
      </w:hyperlink>
      <w:r w:rsidR="00FD1F20">
        <w:rPr>
          <w:rFonts w:ascii="Times New Roman" w:eastAsia="Times New Roman" w:hAnsi="Times New Roman"/>
        </w:rPr>
        <w:t xml:space="preserve">” by Nathaniel </w:t>
      </w:r>
      <w:proofErr w:type="spellStart"/>
      <w:r w:rsidR="00FD1F20">
        <w:rPr>
          <w:rFonts w:ascii="Times New Roman" w:eastAsia="Times New Roman" w:hAnsi="Times New Roman"/>
        </w:rPr>
        <w:t>Rakich</w:t>
      </w:r>
      <w:proofErr w:type="spellEnd"/>
      <w:r w:rsidR="00FD1F20">
        <w:rPr>
          <w:rFonts w:ascii="Times New Roman" w:eastAsia="Times New Roman" w:hAnsi="Times New Roman"/>
        </w:rPr>
        <w:t>, also for FiveThirtyEight.</w:t>
      </w:r>
    </w:p>
    <w:p w14:paraId="082FA84C" w14:textId="26632F8E" w:rsidR="00A735D1" w:rsidRDefault="00A735D1" w:rsidP="00A735D1">
      <w:pPr>
        <w:pStyle w:val="ListParagraph"/>
        <w:numPr>
          <w:ilvl w:val="0"/>
          <w:numId w:val="1"/>
        </w:numPr>
        <w:rPr>
          <w:rFonts w:ascii="Times New Roman" w:eastAsia="Times New Roman" w:hAnsi="Times New Roman"/>
        </w:rPr>
      </w:pPr>
      <w:hyperlink r:id="rId9" w:history="1">
        <w:r w:rsidRPr="00A735D1">
          <w:rPr>
            <w:rStyle w:val="Hyperlink"/>
            <w:rFonts w:ascii="Times New Roman" w:eastAsia="Times New Roman" w:hAnsi="Times New Roman"/>
          </w:rPr>
          <w:t>UFO Sightings</w:t>
        </w:r>
      </w:hyperlink>
      <w:r>
        <w:rPr>
          <w:rFonts w:ascii="Times New Roman" w:eastAsia="Times New Roman" w:hAnsi="Times New Roman"/>
        </w:rPr>
        <w:t xml:space="preserve"> (maintained by the </w:t>
      </w:r>
      <w:hyperlink r:id="rId10" w:history="1">
        <w:r w:rsidRPr="00A735D1">
          <w:rPr>
            <w:rStyle w:val="Hyperlink"/>
            <w:rFonts w:ascii="Times New Roman" w:eastAsia="Times New Roman" w:hAnsi="Times New Roman"/>
          </w:rPr>
          <w:t>National UFO Reporting Center</w:t>
        </w:r>
      </w:hyperlink>
      <w:r>
        <w:rPr>
          <w:rFonts w:ascii="Times New Roman" w:eastAsia="Times New Roman" w:hAnsi="Times New Roman"/>
        </w:rPr>
        <w:t xml:space="preserve"> on </w:t>
      </w:r>
      <w:hyperlink r:id="rId11" w:history="1">
        <w:r w:rsidRPr="00A735D1">
          <w:rPr>
            <w:rStyle w:val="Hyperlink"/>
            <w:rFonts w:ascii="Times New Roman" w:eastAsia="Times New Roman" w:hAnsi="Times New Roman"/>
          </w:rPr>
          <w:t>Kaggle.com</w:t>
        </w:r>
      </w:hyperlink>
      <w:r>
        <w:rPr>
          <w:rFonts w:ascii="Times New Roman" w:eastAsia="Times New Roman" w:hAnsi="Times New Roman"/>
        </w:rPr>
        <w:t>)</w:t>
      </w:r>
      <w:r w:rsidR="00FD1F20">
        <w:rPr>
          <w:rFonts w:ascii="Times New Roman" w:eastAsia="Times New Roman" w:hAnsi="Times New Roman"/>
        </w:rPr>
        <w:t xml:space="preserve"> – rich dataset documenting UFO sightings in North America, Great Britain, Denmark, and Australia since from 1910-2013.</w:t>
      </w:r>
    </w:p>
    <w:p w14:paraId="7036B2D0" w14:textId="369323B6" w:rsidR="00A735D1" w:rsidRPr="00A735D1" w:rsidRDefault="00A735D1" w:rsidP="00A735D1">
      <w:pPr>
        <w:pStyle w:val="ListParagraph"/>
        <w:numPr>
          <w:ilvl w:val="0"/>
          <w:numId w:val="1"/>
        </w:numPr>
        <w:rPr>
          <w:rFonts w:ascii="Times New Roman" w:eastAsia="Times New Roman" w:hAnsi="Times New Roman"/>
        </w:rPr>
      </w:pPr>
      <w:hyperlink r:id="rId12" w:history="1">
        <w:r w:rsidRPr="00A735D1">
          <w:rPr>
            <w:rStyle w:val="Hyperlink"/>
            <w:rFonts w:ascii="Times New Roman" w:eastAsia="Times New Roman" w:hAnsi="Times New Roman"/>
          </w:rPr>
          <w:t>State Population Totals: 2010-2019</w:t>
        </w:r>
      </w:hyperlink>
      <w:r>
        <w:rPr>
          <w:rFonts w:ascii="Times New Roman" w:eastAsia="Times New Roman" w:hAnsi="Times New Roman"/>
        </w:rPr>
        <w:t xml:space="preserve"> (maintained by </w:t>
      </w:r>
      <w:hyperlink r:id="rId13" w:history="1">
        <w:r w:rsidRPr="00FD1F20">
          <w:rPr>
            <w:rStyle w:val="Hyperlink"/>
            <w:rFonts w:ascii="Times New Roman" w:eastAsia="Times New Roman" w:hAnsi="Times New Roman"/>
          </w:rPr>
          <w:t>the US Census Bureau on census.gov</w:t>
        </w:r>
      </w:hyperlink>
      <w:r>
        <w:rPr>
          <w:rFonts w:ascii="Times New Roman" w:eastAsia="Times New Roman" w:hAnsi="Times New Roman"/>
        </w:rPr>
        <w:t>)</w:t>
      </w:r>
      <w:r w:rsidR="00FD1F20">
        <w:rPr>
          <w:rFonts w:ascii="Times New Roman" w:eastAsia="Times New Roman" w:hAnsi="Times New Roman"/>
        </w:rPr>
        <w:t xml:space="preserve"> – dataset which estimates the resident population for the United States, regions, states, and Puerto Rico from 2010-2019</w:t>
      </w:r>
      <w:r w:rsidR="003338D9">
        <w:rPr>
          <w:rFonts w:ascii="Times New Roman" w:eastAsia="Times New Roman" w:hAnsi="Times New Roman"/>
        </w:rPr>
        <w:t>. While the FiveThirtyEight dataset does contain some population data, we wanted to ensure that we had the option of breaking our dataset down cleanly by state, which the FiveThirtyEight dataset could not do on its own.</w:t>
      </w:r>
    </w:p>
    <w:p w14:paraId="140BA3B2" w14:textId="77777777" w:rsidR="00F6204B" w:rsidRDefault="00F6204B" w:rsidP="00A735D1">
      <w:pPr>
        <w:rPr>
          <w:rFonts w:ascii="Times New Roman" w:eastAsia="Times New Roman" w:hAnsi="Times New Roman"/>
        </w:rPr>
      </w:pPr>
    </w:p>
    <w:p w14:paraId="43CC1E39" w14:textId="65A0F0A9" w:rsidR="00F6204B" w:rsidRDefault="00F6204B" w:rsidP="00A735D1">
      <w:pPr>
        <w:rPr>
          <w:rFonts w:ascii="Times New Roman" w:eastAsia="Times New Roman" w:hAnsi="Times New Roman"/>
        </w:rPr>
      </w:pPr>
      <w:r>
        <w:rPr>
          <w:rFonts w:ascii="Times New Roman" w:eastAsia="Times New Roman" w:hAnsi="Times New Roman"/>
        </w:rPr>
        <w:t xml:space="preserve">All three datasets were </w:t>
      </w:r>
      <w:proofErr w:type="gramStart"/>
      <w:r>
        <w:rPr>
          <w:rFonts w:ascii="Times New Roman" w:eastAsia="Times New Roman" w:hAnsi="Times New Roman"/>
        </w:rPr>
        <w:t>fairly straightforward</w:t>
      </w:r>
      <w:proofErr w:type="gramEnd"/>
      <w:r>
        <w:rPr>
          <w:rFonts w:ascii="Times New Roman" w:eastAsia="Times New Roman" w:hAnsi="Times New Roman"/>
        </w:rPr>
        <w:t xml:space="preserve"> .csv files, so extraction simply involved downloading the files and adding them to our shared </w:t>
      </w:r>
      <w:proofErr w:type="spellStart"/>
      <w:r>
        <w:rPr>
          <w:rFonts w:ascii="Times New Roman" w:eastAsia="Times New Roman" w:hAnsi="Times New Roman"/>
        </w:rPr>
        <w:t>Github</w:t>
      </w:r>
      <w:proofErr w:type="spellEnd"/>
      <w:r>
        <w:rPr>
          <w:rFonts w:ascii="Times New Roman" w:eastAsia="Times New Roman" w:hAnsi="Times New Roman"/>
        </w:rPr>
        <w:t xml:space="preserve"> repository.</w:t>
      </w:r>
    </w:p>
    <w:p w14:paraId="52BA7BE1" w14:textId="6A3D6D7E" w:rsidR="00DB0B2C" w:rsidRDefault="00DB0B2C">
      <w:pPr>
        <w:rPr>
          <w:rFonts w:ascii="Times New Roman" w:eastAsia="Times New Roman" w:hAnsi="Times New Roman"/>
        </w:rPr>
      </w:pPr>
    </w:p>
    <w:p w14:paraId="519E5C67" w14:textId="43CF2345" w:rsidR="00F6204B" w:rsidRDefault="00F6204B">
      <w:pPr>
        <w:rPr>
          <w:rFonts w:ascii="Times New Roman" w:eastAsia="Times New Roman" w:hAnsi="Times New Roman"/>
        </w:rPr>
      </w:pPr>
      <w:r w:rsidRPr="003D575E">
        <w:rPr>
          <w:rFonts w:ascii="Times New Roman" w:eastAsia="Times New Roman" w:hAnsi="Times New Roman"/>
          <w:b/>
          <w:bCs/>
        </w:rPr>
        <w:t>Transforming the data</w:t>
      </w:r>
      <w:r>
        <w:rPr>
          <w:rFonts w:ascii="Times New Roman" w:eastAsia="Times New Roman" w:hAnsi="Times New Roman"/>
        </w:rPr>
        <w:t>:</w:t>
      </w:r>
    </w:p>
    <w:p w14:paraId="7C88F4A4" w14:textId="2D1E2AF8" w:rsidR="00F6204B" w:rsidRDefault="00F6204B">
      <w:pPr>
        <w:rPr>
          <w:rFonts w:ascii="Times New Roman" w:eastAsia="Times New Roman" w:hAnsi="Times New Roman"/>
        </w:rPr>
      </w:pPr>
    </w:p>
    <w:p w14:paraId="78742FDD" w14:textId="3AE82251" w:rsidR="003D575E" w:rsidRDefault="00F6204B">
      <w:pPr>
        <w:rPr>
          <w:rFonts w:ascii="Times New Roman" w:eastAsia="Times New Roman" w:hAnsi="Times New Roman"/>
        </w:rPr>
      </w:pPr>
      <w:r>
        <w:rPr>
          <w:rFonts w:ascii="Times New Roman" w:eastAsia="Times New Roman" w:hAnsi="Times New Roman"/>
        </w:rPr>
        <w:t>We were strategic in choosing robust, well-organized datasets with columns that named the states/territories for which the data was measured, which provided us a common column on which to join any of our tables.</w:t>
      </w:r>
      <w:r w:rsidR="003D575E">
        <w:rPr>
          <w:rFonts w:ascii="Times New Roman" w:eastAsia="Times New Roman" w:hAnsi="Times New Roman"/>
        </w:rPr>
        <w:t xml:space="preserve"> </w:t>
      </w:r>
      <w:hyperlink r:id="rId14" w:history="1">
        <w:r w:rsidR="003D575E" w:rsidRPr="003D575E">
          <w:rPr>
            <w:rStyle w:val="Hyperlink"/>
            <w:rFonts w:ascii="Times New Roman" w:eastAsia="Times New Roman" w:hAnsi="Times New Roman"/>
          </w:rPr>
          <w:t xml:space="preserve">We transformed </w:t>
        </w:r>
        <w:proofErr w:type="gramStart"/>
        <w:r w:rsidR="003D575E" w:rsidRPr="003D575E">
          <w:rPr>
            <w:rStyle w:val="Hyperlink"/>
            <w:rFonts w:ascii="Times New Roman" w:eastAsia="Times New Roman" w:hAnsi="Times New Roman"/>
          </w:rPr>
          <w:t>all of</w:t>
        </w:r>
        <w:proofErr w:type="gramEnd"/>
        <w:r w:rsidR="003D575E" w:rsidRPr="003D575E">
          <w:rPr>
            <w:rStyle w:val="Hyperlink"/>
            <w:rFonts w:ascii="Times New Roman" w:eastAsia="Times New Roman" w:hAnsi="Times New Roman"/>
          </w:rPr>
          <w:t xml:space="preserve"> our data in a </w:t>
        </w:r>
        <w:proofErr w:type="spellStart"/>
        <w:r w:rsidR="003D575E" w:rsidRPr="003D575E">
          <w:rPr>
            <w:rStyle w:val="Hyperlink"/>
            <w:rFonts w:ascii="Times New Roman" w:eastAsia="Times New Roman" w:hAnsi="Times New Roman"/>
          </w:rPr>
          <w:t>jupyter</w:t>
        </w:r>
        <w:proofErr w:type="spellEnd"/>
        <w:r w:rsidR="003D575E" w:rsidRPr="003D575E">
          <w:rPr>
            <w:rStyle w:val="Hyperlink"/>
            <w:rFonts w:ascii="Times New Roman" w:eastAsia="Times New Roman" w:hAnsi="Times New Roman"/>
          </w:rPr>
          <w:t xml:space="preserve"> notebook document</w:t>
        </w:r>
      </w:hyperlink>
      <w:r w:rsidR="003D575E">
        <w:rPr>
          <w:rFonts w:ascii="Times New Roman" w:eastAsia="Times New Roman" w:hAnsi="Times New Roman"/>
        </w:rPr>
        <w:t xml:space="preserve"> using Python, specifically the Pandas and NumPy packages.</w:t>
      </w:r>
    </w:p>
    <w:p w14:paraId="3B9438F0" w14:textId="77777777" w:rsidR="003D575E" w:rsidRDefault="003D575E">
      <w:pPr>
        <w:rPr>
          <w:rFonts w:ascii="Times New Roman" w:eastAsia="Times New Roman" w:hAnsi="Times New Roman"/>
        </w:rPr>
      </w:pPr>
    </w:p>
    <w:p w14:paraId="79633B71" w14:textId="1C5D1FA8" w:rsidR="00F6204B" w:rsidRDefault="00F6204B">
      <w:pPr>
        <w:rPr>
          <w:rFonts w:ascii="Times New Roman" w:eastAsia="Times New Roman" w:hAnsi="Times New Roman"/>
        </w:rPr>
      </w:pPr>
      <w:r>
        <w:rPr>
          <w:rFonts w:ascii="Times New Roman" w:eastAsia="Times New Roman" w:hAnsi="Times New Roman"/>
        </w:rPr>
        <w:t xml:space="preserve">The first step of cleaning our data meant standardizing the format in which our state names were presented within the tables. For this task, we discovered a function written by GitHub user </w:t>
      </w:r>
      <w:hyperlink r:id="rId15" w:history="1">
        <w:proofErr w:type="spellStart"/>
        <w:r w:rsidRPr="00F6204B">
          <w:rPr>
            <w:rStyle w:val="Hyperlink"/>
            <w:rFonts w:ascii="Times New Roman" w:eastAsia="Times New Roman" w:hAnsi="Times New Roman"/>
          </w:rPr>
          <w:t>rogerallen</w:t>
        </w:r>
        <w:proofErr w:type="spellEnd"/>
      </w:hyperlink>
      <w:r>
        <w:rPr>
          <w:rFonts w:ascii="Times New Roman" w:eastAsia="Times New Roman" w:hAnsi="Times New Roman"/>
        </w:rPr>
        <w:t xml:space="preserve"> called </w:t>
      </w:r>
      <w:hyperlink r:id="rId16" w:history="1">
        <w:r w:rsidRPr="00F6204B">
          <w:rPr>
            <w:rStyle w:val="Hyperlink"/>
            <w:rFonts w:ascii="Times New Roman" w:eastAsia="Times New Roman" w:hAnsi="Times New Roman"/>
          </w:rPr>
          <w:t>us_state_abbrev.py</w:t>
        </w:r>
      </w:hyperlink>
      <w:r>
        <w:rPr>
          <w:rFonts w:ascii="Times New Roman" w:eastAsia="Times New Roman" w:hAnsi="Times New Roman"/>
        </w:rPr>
        <w:t xml:space="preserve"> which allowed us to perform this transformation seamlessly.</w:t>
      </w:r>
    </w:p>
    <w:p w14:paraId="0ADF63F0" w14:textId="3709AD81" w:rsidR="003338D9" w:rsidRDefault="003338D9">
      <w:pPr>
        <w:rPr>
          <w:rFonts w:ascii="Times New Roman" w:eastAsia="Times New Roman" w:hAnsi="Times New Roman"/>
        </w:rPr>
      </w:pPr>
    </w:p>
    <w:p w14:paraId="0951F400" w14:textId="7B237543" w:rsidR="003338D9" w:rsidRDefault="003338D9">
      <w:pPr>
        <w:rPr>
          <w:rFonts w:ascii="Times New Roman" w:eastAsia="Times New Roman" w:hAnsi="Times New Roman"/>
        </w:rPr>
      </w:pPr>
      <w:r>
        <w:rPr>
          <w:rFonts w:ascii="Times New Roman" w:eastAsia="Times New Roman" w:hAnsi="Times New Roman"/>
        </w:rPr>
        <w:t xml:space="preserve">During the process of working with our data, we found that certain locations (such as Puerto Rico and Guam) </w:t>
      </w:r>
      <w:proofErr w:type="gramStart"/>
      <w:r>
        <w:rPr>
          <w:rFonts w:ascii="Times New Roman" w:eastAsia="Times New Roman" w:hAnsi="Times New Roman"/>
        </w:rPr>
        <w:t>didn’t</w:t>
      </w:r>
      <w:proofErr w:type="gramEnd"/>
      <w:r>
        <w:rPr>
          <w:rFonts w:ascii="Times New Roman" w:eastAsia="Times New Roman" w:hAnsi="Times New Roman"/>
        </w:rPr>
        <w:t xml:space="preserve"> appear in each dataset. To keep our data consistent, we chose to limit our data to only the 50 United States and Washington D.C.</w:t>
      </w:r>
    </w:p>
    <w:p w14:paraId="5D4C18ED" w14:textId="4B651B1B" w:rsidR="00F6204B" w:rsidRDefault="00F6204B">
      <w:pPr>
        <w:rPr>
          <w:rFonts w:ascii="Times New Roman" w:eastAsia="Times New Roman" w:hAnsi="Times New Roman"/>
        </w:rPr>
      </w:pPr>
    </w:p>
    <w:p w14:paraId="00CDC0F1" w14:textId="1A5695BC" w:rsidR="00F6204B" w:rsidRDefault="00F6204B">
      <w:pPr>
        <w:rPr>
          <w:rFonts w:ascii="Times New Roman" w:eastAsia="Times New Roman" w:hAnsi="Times New Roman"/>
        </w:rPr>
      </w:pPr>
      <w:r>
        <w:rPr>
          <w:rFonts w:ascii="Times New Roman" w:eastAsia="Times New Roman" w:hAnsi="Times New Roman"/>
        </w:rPr>
        <w:t>Another hurdle in normalizing our data was ensuring the timeframes in which our data was collected was relevant. As demonstrated above, our datasets represented three different timeframes. We chose to use the mean of the estimated state population from the Census Bureau data</w:t>
      </w:r>
      <w:r w:rsidR="003338D9">
        <w:rPr>
          <w:rFonts w:ascii="Times New Roman" w:eastAsia="Times New Roman" w:hAnsi="Times New Roman"/>
        </w:rPr>
        <w:t xml:space="preserve"> rather than select a single year, and we chose to limit our UFO sighting data to only data collected from 2010 to the end of the dataset. These slightly </w:t>
      </w:r>
      <w:r w:rsidR="003338D9">
        <w:rPr>
          <w:rFonts w:ascii="Times New Roman" w:eastAsia="Times New Roman" w:hAnsi="Times New Roman"/>
        </w:rPr>
        <w:lastRenderedPageBreak/>
        <w:t>mismatched timeframes are an unfortunate limitation of our database; however, we believe that use of analysis outside the scope of this ETL project would demonstrate that the combined data is still robust enough to be meaningful.</w:t>
      </w:r>
    </w:p>
    <w:p w14:paraId="06BB13A9" w14:textId="77777777" w:rsidR="003338D9" w:rsidRDefault="003338D9">
      <w:pPr>
        <w:rPr>
          <w:rFonts w:ascii="Times New Roman" w:eastAsia="Times New Roman" w:hAnsi="Times New Roman"/>
        </w:rPr>
      </w:pPr>
    </w:p>
    <w:p w14:paraId="755E3E37" w14:textId="092539A8" w:rsidR="003338D9" w:rsidRDefault="003338D9">
      <w:pPr>
        <w:rPr>
          <w:rFonts w:ascii="Times New Roman" w:eastAsia="Times New Roman" w:hAnsi="Times New Roman"/>
        </w:rPr>
      </w:pPr>
      <w:r>
        <w:rPr>
          <w:rFonts w:ascii="Times New Roman" w:eastAsia="Times New Roman" w:hAnsi="Times New Roman"/>
        </w:rPr>
        <w:t>In preparing to transform the data, we imagined the sorts of questions we might ask of the data if we were analysts on this project, and we quickly realized that having quantitative categories for the urbanization index would be helpful for binning data. We chose to split urbanization into four categories based on their numerical score- Very Rural, Rural, Urban, and Very Urban.</w:t>
      </w:r>
    </w:p>
    <w:p w14:paraId="0A73BB00" w14:textId="14D9A0FB" w:rsidR="003338D9" w:rsidRDefault="003338D9">
      <w:pPr>
        <w:rPr>
          <w:rFonts w:ascii="Times New Roman" w:eastAsia="Times New Roman" w:hAnsi="Times New Roman"/>
        </w:rPr>
      </w:pPr>
    </w:p>
    <w:p w14:paraId="7C017693" w14:textId="5F3463A8" w:rsidR="003338D9" w:rsidRDefault="003338D9">
      <w:pPr>
        <w:rPr>
          <w:rFonts w:ascii="Times New Roman" w:eastAsia="Times New Roman" w:hAnsi="Times New Roman"/>
        </w:rPr>
      </w:pPr>
      <w:r>
        <w:rPr>
          <w:rFonts w:ascii="Times New Roman" w:eastAsia="Times New Roman" w:hAnsi="Times New Roman"/>
        </w:rPr>
        <w:t>In the spirit of useful categorical data, we also created a table of the states and Washington D.C. broken down by their region (such as the south or the northwest), as well as the smaller divisions within those regions.</w:t>
      </w:r>
    </w:p>
    <w:p w14:paraId="7B5BB220" w14:textId="77777777" w:rsidR="00F6204B" w:rsidRDefault="00F6204B">
      <w:pPr>
        <w:rPr>
          <w:rFonts w:ascii="Times New Roman" w:eastAsia="Times New Roman" w:hAnsi="Times New Roman"/>
        </w:rPr>
      </w:pPr>
    </w:p>
    <w:p w14:paraId="4BF831FD" w14:textId="6EFFFF88" w:rsidR="00DB0B2C" w:rsidRDefault="00DB0B2C">
      <w:pPr>
        <w:rPr>
          <w:rFonts w:ascii="Times New Roman" w:eastAsia="Times New Roman" w:hAnsi="Times New Roman"/>
        </w:rPr>
      </w:pPr>
      <w:r>
        <w:rPr>
          <w:rFonts w:ascii="Times New Roman" w:eastAsia="Times New Roman" w:hAnsi="Times New Roman"/>
        </w:rPr>
        <w:t>With both datasets having more than just</w:t>
      </w:r>
      <w:r w:rsidR="00741360">
        <w:rPr>
          <w:rFonts w:ascii="Times New Roman" w:eastAsia="Times New Roman" w:hAnsi="Times New Roman"/>
        </w:rPr>
        <w:t xml:space="preserve"> the actual</w:t>
      </w:r>
      <w:r>
        <w:rPr>
          <w:rFonts w:ascii="Times New Roman" w:eastAsia="Times New Roman" w:hAnsi="Times New Roman"/>
        </w:rPr>
        <w:t xml:space="preserve"> urbanization</w:t>
      </w:r>
      <w:r w:rsidR="00741360">
        <w:rPr>
          <w:rFonts w:ascii="Times New Roman" w:eastAsia="Times New Roman" w:hAnsi="Times New Roman"/>
        </w:rPr>
        <w:t xml:space="preserve"> index</w:t>
      </w:r>
      <w:r>
        <w:rPr>
          <w:rFonts w:ascii="Times New Roman" w:eastAsia="Times New Roman" w:hAnsi="Times New Roman"/>
        </w:rPr>
        <w:t xml:space="preserve">, or </w:t>
      </w:r>
      <w:proofErr w:type="spellStart"/>
      <w:r>
        <w:rPr>
          <w:rFonts w:ascii="Times New Roman" w:eastAsia="Times New Roman" w:hAnsi="Times New Roman"/>
        </w:rPr>
        <w:t>ufo</w:t>
      </w:r>
      <w:proofErr w:type="spellEnd"/>
      <w:r>
        <w:rPr>
          <w:rFonts w:ascii="Times New Roman" w:eastAsia="Times New Roman" w:hAnsi="Times New Roman"/>
        </w:rPr>
        <w:t xml:space="preserve"> </w:t>
      </w:r>
      <w:r w:rsidR="00741360">
        <w:rPr>
          <w:rFonts w:ascii="Times New Roman" w:eastAsia="Times New Roman" w:hAnsi="Times New Roman"/>
        </w:rPr>
        <w:t xml:space="preserve">count of </w:t>
      </w:r>
      <w:proofErr w:type="spellStart"/>
      <w:r w:rsidR="00741360">
        <w:rPr>
          <w:rFonts w:ascii="Times New Roman" w:eastAsia="Times New Roman" w:hAnsi="Times New Roman"/>
        </w:rPr>
        <w:t>ufo</w:t>
      </w:r>
      <w:proofErr w:type="spellEnd"/>
      <w:r w:rsidR="00741360">
        <w:rPr>
          <w:rFonts w:ascii="Times New Roman" w:eastAsia="Times New Roman" w:hAnsi="Times New Roman"/>
        </w:rPr>
        <w:t xml:space="preserve"> </w:t>
      </w:r>
      <w:r>
        <w:rPr>
          <w:rFonts w:ascii="Times New Roman" w:eastAsia="Times New Roman" w:hAnsi="Times New Roman"/>
        </w:rPr>
        <w:t xml:space="preserve">sightings, our first step was to cut down the data to something a little more to our liking. Since we wanted to compare information by state, we needed to be able to have the datasets merge on the state column, and there in lied our first problem. The UFO sightings data set </w:t>
      </w:r>
      <w:r w:rsidR="00741360">
        <w:rPr>
          <w:rFonts w:ascii="Times New Roman" w:eastAsia="Times New Roman" w:hAnsi="Times New Roman"/>
        </w:rPr>
        <w:t xml:space="preserve">had each of the states, but only had the abbreviation for each state. While the Urban index had the opposite problem. To keep things </w:t>
      </w:r>
      <w:r w:rsidR="00CB72D2">
        <w:rPr>
          <w:rFonts w:ascii="Times New Roman" w:eastAsia="Times New Roman" w:hAnsi="Times New Roman"/>
        </w:rPr>
        <w:t>simple,</w:t>
      </w:r>
      <w:r w:rsidR="00741360">
        <w:rPr>
          <w:rFonts w:ascii="Times New Roman" w:eastAsia="Times New Roman" w:hAnsi="Times New Roman"/>
        </w:rPr>
        <w:t xml:space="preserve"> we decided to change the Urban index into their abbreviations. Thankfully we found some code where someone had already typed out each of the state’s acronyms matched up to the full name. We then created a new column in the data </w:t>
      </w:r>
      <w:r w:rsidR="00CB72D2">
        <w:rPr>
          <w:rFonts w:ascii="Times New Roman" w:eastAsia="Times New Roman" w:hAnsi="Times New Roman"/>
        </w:rPr>
        <w:t>set and</w:t>
      </w:r>
      <w:r w:rsidR="00741360">
        <w:rPr>
          <w:rFonts w:ascii="Times New Roman" w:eastAsia="Times New Roman" w:hAnsi="Times New Roman"/>
        </w:rPr>
        <w:t xml:space="preserve"> dropped the old one. We then created an additional column called “Urban Scale”. This had each of the states cut into 4 different quartiles based on their Urban Index score. They were Very Rural, Rural, Urban, and Very Urban.</w:t>
      </w:r>
    </w:p>
    <w:p w14:paraId="78B6B8C2" w14:textId="14DAD6AD" w:rsidR="00741360" w:rsidRDefault="00741360">
      <w:pPr>
        <w:rPr>
          <w:rFonts w:ascii="Times New Roman" w:eastAsia="Times New Roman" w:hAnsi="Times New Roman"/>
        </w:rPr>
      </w:pPr>
    </w:p>
    <w:p w14:paraId="2A6A696A" w14:textId="45CDDCBA" w:rsidR="00741360" w:rsidRDefault="00741360">
      <w:pPr>
        <w:rPr>
          <w:rFonts w:ascii="Times New Roman" w:eastAsia="Times New Roman" w:hAnsi="Times New Roman"/>
        </w:rPr>
      </w:pPr>
      <w:r>
        <w:rPr>
          <w:rFonts w:ascii="Times New Roman" w:eastAsia="Times New Roman" w:hAnsi="Times New Roman"/>
        </w:rPr>
        <w:t>For the UFO dataset, we had to shorten the time frame by quite a bit. Since it contained data from the</w:t>
      </w:r>
      <w:r w:rsidR="00CB72D2">
        <w:rPr>
          <w:rFonts w:ascii="Times New Roman" w:eastAsia="Times New Roman" w:hAnsi="Times New Roman"/>
        </w:rPr>
        <w:t xml:space="preserve"> entire</w:t>
      </w:r>
      <w:r>
        <w:rPr>
          <w:rFonts w:ascii="Times New Roman" w:eastAsia="Times New Roman" w:hAnsi="Times New Roman"/>
        </w:rPr>
        <w:t xml:space="preserve"> past century, we trimmed down the time period to better match up with the data from the Urbanization Index. Since FiveThirtyEight took data from the 2017 </w:t>
      </w:r>
      <w:r w:rsidR="00CB72D2">
        <w:rPr>
          <w:rFonts w:ascii="Times New Roman" w:eastAsia="Times New Roman" w:hAnsi="Times New Roman"/>
        </w:rPr>
        <w:t>American</w:t>
      </w:r>
      <w:r>
        <w:rPr>
          <w:rFonts w:ascii="Times New Roman" w:eastAsia="Times New Roman" w:hAnsi="Times New Roman"/>
        </w:rPr>
        <w:t xml:space="preserve"> community survey, we cut the </w:t>
      </w:r>
      <w:r w:rsidR="00CB72D2">
        <w:rPr>
          <w:rFonts w:ascii="Times New Roman" w:eastAsia="Times New Roman" w:hAnsi="Times New Roman"/>
        </w:rPr>
        <w:t>UFO data set to only data from the year 2010 on. In order to do this, we took the datetime category of the data set and made the formatting a bit cleaner to better be able to drop all data from before the year 2010. After renaming all the columns to make them a bit easier to understand, we had the data sets prepared to be better merged.</w:t>
      </w:r>
    </w:p>
    <w:p w14:paraId="05999CB9" w14:textId="711E0DD1" w:rsidR="003338D9" w:rsidRDefault="003338D9">
      <w:pPr>
        <w:rPr>
          <w:rFonts w:ascii="Times New Roman" w:eastAsia="Times New Roman" w:hAnsi="Times New Roman"/>
        </w:rPr>
      </w:pPr>
    </w:p>
    <w:p w14:paraId="2904F600" w14:textId="2DC5E8B5" w:rsidR="003338D9" w:rsidRDefault="003338D9">
      <w:pPr>
        <w:rPr>
          <w:rFonts w:ascii="Times New Roman" w:eastAsia="Times New Roman" w:hAnsi="Times New Roman"/>
        </w:rPr>
      </w:pPr>
      <w:r w:rsidRPr="003D575E">
        <w:rPr>
          <w:rFonts w:ascii="Times New Roman" w:eastAsia="Times New Roman" w:hAnsi="Times New Roman"/>
          <w:b/>
          <w:bCs/>
        </w:rPr>
        <w:t>Loading da</w:t>
      </w:r>
      <w:r w:rsidR="003D575E" w:rsidRPr="003D575E">
        <w:rPr>
          <w:rFonts w:ascii="Times New Roman" w:eastAsia="Times New Roman" w:hAnsi="Times New Roman"/>
          <w:b/>
          <w:bCs/>
        </w:rPr>
        <w:t>ta</w:t>
      </w:r>
      <w:r w:rsidR="003D575E">
        <w:rPr>
          <w:rFonts w:ascii="Times New Roman" w:eastAsia="Times New Roman" w:hAnsi="Times New Roman"/>
        </w:rPr>
        <w:t>:</w:t>
      </w:r>
    </w:p>
    <w:p w14:paraId="31D9E12F" w14:textId="3DEA2F8B" w:rsidR="003D575E" w:rsidRDefault="003D575E">
      <w:pPr>
        <w:rPr>
          <w:rFonts w:ascii="Times New Roman" w:eastAsia="Times New Roman" w:hAnsi="Times New Roman"/>
        </w:rPr>
      </w:pPr>
    </w:p>
    <w:p w14:paraId="5C2EB4E5" w14:textId="18813E5C" w:rsidR="003D575E" w:rsidRPr="00312588" w:rsidRDefault="003D575E">
      <w:pPr>
        <w:rPr>
          <w:rFonts w:ascii="Times New Roman" w:eastAsia="Times New Roman" w:hAnsi="Times New Roman"/>
        </w:rPr>
      </w:pPr>
      <w:r>
        <w:rPr>
          <w:rFonts w:ascii="Times New Roman" w:eastAsia="Times New Roman" w:hAnsi="Times New Roman"/>
        </w:rPr>
        <w:t xml:space="preserve">Loading the data involved the use of a </w:t>
      </w:r>
      <w:proofErr w:type="gramStart"/>
      <w:r>
        <w:rPr>
          <w:rFonts w:ascii="Times New Roman" w:eastAsia="Times New Roman" w:hAnsi="Times New Roman"/>
        </w:rPr>
        <w:t>fairly straightforward</w:t>
      </w:r>
      <w:proofErr w:type="gramEnd"/>
      <w:r>
        <w:rPr>
          <w:rFonts w:ascii="Times New Roman" w:eastAsia="Times New Roman" w:hAnsi="Times New Roman"/>
        </w:rPr>
        <w:t xml:space="preserve"> </w:t>
      </w:r>
      <w:hyperlink r:id="rId17" w:history="1">
        <w:r w:rsidRPr="003D575E">
          <w:rPr>
            <w:rStyle w:val="Hyperlink"/>
            <w:rFonts w:ascii="Times New Roman" w:eastAsia="Times New Roman" w:hAnsi="Times New Roman"/>
          </w:rPr>
          <w:t>SQL schema</w:t>
        </w:r>
      </w:hyperlink>
      <w:r>
        <w:rPr>
          <w:rFonts w:ascii="Times New Roman" w:eastAsia="Times New Roman" w:hAnsi="Times New Roman"/>
        </w:rPr>
        <w:t xml:space="preserve">. We were able to demonstrate proof of concept as far as our tables’ ability to be joined and transformed with </w:t>
      </w:r>
      <w:hyperlink r:id="rId18" w:history="1">
        <w:r w:rsidRPr="003D575E">
          <w:rPr>
            <w:rStyle w:val="Hyperlink"/>
            <w:rFonts w:ascii="Times New Roman" w:eastAsia="Times New Roman" w:hAnsi="Times New Roman"/>
          </w:rPr>
          <w:t>example queries</w:t>
        </w:r>
      </w:hyperlink>
      <w:r>
        <w:rPr>
          <w:rFonts w:ascii="Times New Roman" w:eastAsia="Times New Roman" w:hAnsi="Times New Roman"/>
        </w:rPr>
        <w:t xml:space="preserve">. This dataset is now incredibly robust and well-crafted for our goal as stated at the start of this document. </w:t>
      </w:r>
    </w:p>
    <w:sectPr w:rsidR="003D575E" w:rsidRPr="00312588" w:rsidSect="003D57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E20E9"/>
    <w:multiLevelType w:val="hybridMultilevel"/>
    <w:tmpl w:val="7D96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8"/>
    <w:rsid w:val="00117EA2"/>
    <w:rsid w:val="00261017"/>
    <w:rsid w:val="00312588"/>
    <w:rsid w:val="00314126"/>
    <w:rsid w:val="003338D9"/>
    <w:rsid w:val="003D575E"/>
    <w:rsid w:val="004514A8"/>
    <w:rsid w:val="005054D7"/>
    <w:rsid w:val="00741360"/>
    <w:rsid w:val="00794086"/>
    <w:rsid w:val="008C6078"/>
    <w:rsid w:val="00983C9F"/>
    <w:rsid w:val="00A735D1"/>
    <w:rsid w:val="00CB72D2"/>
    <w:rsid w:val="00CF7E0A"/>
    <w:rsid w:val="00D747F6"/>
    <w:rsid w:val="00DB0B2C"/>
    <w:rsid w:val="00E3765B"/>
    <w:rsid w:val="00F6204B"/>
    <w:rsid w:val="00F82855"/>
    <w:rsid w:val="00FD1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6C9B"/>
  <w14:defaultImageDpi w14:val="32767"/>
  <w15:chartTrackingRefBased/>
  <w15:docId w15:val="{E1ED73BB-4581-1346-A684-AA46BEA78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5D1"/>
    <w:pPr>
      <w:ind w:left="720"/>
      <w:contextualSpacing/>
    </w:pPr>
  </w:style>
  <w:style w:type="character" w:styleId="Hyperlink">
    <w:name w:val="Hyperlink"/>
    <w:basedOn w:val="DefaultParagraphFont"/>
    <w:uiPriority w:val="99"/>
    <w:unhideWhenUsed/>
    <w:rsid w:val="00A735D1"/>
    <w:rPr>
      <w:color w:val="0563C1" w:themeColor="hyperlink"/>
      <w:u w:val="single"/>
    </w:rPr>
  </w:style>
  <w:style w:type="character" w:styleId="UnresolvedMention">
    <w:name w:val="Unresolved Mention"/>
    <w:basedOn w:val="DefaultParagraphFont"/>
    <w:uiPriority w:val="99"/>
    <w:rsid w:val="00A735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87064">
      <w:bodyDiv w:val="1"/>
      <w:marLeft w:val="0"/>
      <w:marRight w:val="0"/>
      <w:marTop w:val="0"/>
      <w:marBottom w:val="0"/>
      <w:divBdr>
        <w:top w:val="none" w:sz="0" w:space="0" w:color="auto"/>
        <w:left w:val="none" w:sz="0" w:space="0" w:color="auto"/>
        <w:bottom w:val="none" w:sz="0" w:space="0" w:color="auto"/>
        <w:right w:val="none" w:sz="0" w:space="0" w:color="auto"/>
      </w:divBdr>
    </w:div>
    <w:div w:id="185468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how-urban-or-rural-is-your-state-and-what-does-that-mean-for-the-2020-election/" TargetMode="External"/><Relationship Id="rId13" Type="http://schemas.openxmlformats.org/officeDocument/2006/relationships/hyperlink" Target="https://www.census.gov/en.html" TargetMode="External"/><Relationship Id="rId18" Type="http://schemas.openxmlformats.org/officeDocument/2006/relationships/hyperlink" Target="https://github.com/kehull/ETL-project/blob/main/query.sql" TargetMode="External"/><Relationship Id="rId3" Type="http://schemas.openxmlformats.org/officeDocument/2006/relationships/settings" Target="settings.xml"/><Relationship Id="rId7" Type="http://schemas.openxmlformats.org/officeDocument/2006/relationships/hyperlink" Target="https://data.world/fivethirtyeight/urbanization-index/workspace/file?filename=urbanization-census-tract.csv" TargetMode="External"/><Relationship Id="rId12" Type="http://schemas.openxmlformats.org/officeDocument/2006/relationships/hyperlink" Target="https://www.census.gov/data/datasets/time-series/demo/popest/2010s-state-total.html" TargetMode="External"/><Relationship Id="rId17" Type="http://schemas.openxmlformats.org/officeDocument/2006/relationships/hyperlink" Target="https://github.com/kehull/ETL-project/blob/main/schema.sql" TargetMode="External"/><Relationship Id="rId2" Type="http://schemas.openxmlformats.org/officeDocument/2006/relationships/styles" Target="styles.xml"/><Relationship Id="rId16" Type="http://schemas.openxmlformats.org/officeDocument/2006/relationships/hyperlink" Target="https://gist.github.com/rogerallen/15835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world/fivethirtyeight/urbanization-index/workspace/file?filename=urbanization-census-tract.csv" TargetMode="External"/><Relationship Id="rId11" Type="http://schemas.openxmlformats.org/officeDocument/2006/relationships/hyperlink" Target="https://www.kaggle.com/NUFORC/ufo-sightings" TargetMode="External"/><Relationship Id="rId5" Type="http://schemas.openxmlformats.org/officeDocument/2006/relationships/hyperlink" Target="https://data.world/fivethirtyeight/urbanization-index/workspace/file?filename=urbanization-census-tract.csv" TargetMode="External"/><Relationship Id="rId15" Type="http://schemas.openxmlformats.org/officeDocument/2006/relationships/hyperlink" Target="https://gist.github.com/rogerallen/1583593" TargetMode="External"/><Relationship Id="rId10" Type="http://schemas.openxmlformats.org/officeDocument/2006/relationships/hyperlink" Target="https://www.kaggle.com/NUFORC/ufo-sighting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NUFORC/ufo-sightings" TargetMode="External"/><Relationship Id="rId14" Type="http://schemas.openxmlformats.org/officeDocument/2006/relationships/hyperlink" Target="https://github.com/kehull/ETL-project/blob/main/Final_ETL_Pytho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Tremayne Watterson</dc:creator>
  <cp:keywords/>
  <dc:description/>
  <cp:lastModifiedBy>Kelly Hull</cp:lastModifiedBy>
  <cp:revision>2</cp:revision>
  <dcterms:created xsi:type="dcterms:W3CDTF">2021-02-09T00:41:00Z</dcterms:created>
  <dcterms:modified xsi:type="dcterms:W3CDTF">2021-02-09T03:15:00Z</dcterms:modified>
</cp:coreProperties>
</file>