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⚫️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課題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①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FFFFFF" w:val="clear"/>
        </w:rPr>
        <w:t xml:space="preserve">Java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FFFFFF" w:val="clear"/>
        </w:rPr>
        <w:t xml:space="preserve">の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FFFFFF" w:val="clear"/>
        </w:rPr>
        <w:t xml:space="preserve">開発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FFFFFF" w:val="clear"/>
        </w:rPr>
        <w:t xml:space="preserve">で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FFFFFF" w:val="clear"/>
        </w:rPr>
        <w:t xml:space="preserve">必要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FFFFFF" w:val="clear"/>
        </w:rPr>
        <w:t xml:space="preserve">なものは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FFFFFF" w:val="clear"/>
        </w:rPr>
        <w:t xml:space="preserve">何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FFFFFF" w:val="clear"/>
        </w:rPr>
        <w:t xml:space="preserve">ですか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　JDK Eclipse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33333"/>
          <w:spacing w:val="0"/>
          <w:position w:val="0"/>
          <w:sz w:val="22"/>
          <w:shd w:fill="FFFFFF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②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Kotolin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で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開発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をするために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必要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な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開発環境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は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何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ですか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？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　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③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Java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開発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するための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統合開発環境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（IDE）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は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何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ですか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？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　Pleiades All in One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④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Eclipse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導入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する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際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に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確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かめる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bit（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ビット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）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にはどのような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違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いがありますか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？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　OS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が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32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ビットか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64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ビットかで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選択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する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bit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が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変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わる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74151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⑤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環境変数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とは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何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ですか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？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　JDK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のコンパイルや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実行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プログラムを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簡単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に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使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えるようにするため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　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44444"/>
          <w:spacing w:val="0"/>
          <w:position w:val="0"/>
          <w:sz w:val="22"/>
          <w:shd w:fill="FFFFFF" w:val="clear"/>
        </w:rPr>
      </w:pPr>
      <w:r>
        <w:rPr>
          <w:rFonts w:ascii="Arial Unicode MS" w:hAnsi="Arial Unicode MS" w:cs="Arial Unicode MS" w:eastAsia="Arial Unicode MS"/>
          <w:color w:val="374151"/>
          <w:spacing w:val="0"/>
          <w:position w:val="0"/>
          <w:sz w:val="22"/>
          <w:shd w:fill="auto" w:val="clear"/>
        </w:rPr>
        <w:t xml:space="preserve">⑥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JDK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に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含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まれるものは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何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がありますか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？（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4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つ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以上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）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44444"/>
          <w:spacing w:val="0"/>
          <w:position w:val="0"/>
          <w:sz w:val="22"/>
          <w:shd w:fill="FFFFFF" w:val="clear"/>
        </w:rPr>
      </w:pP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　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コンパイラ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、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デバッカ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、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クラスライブラリ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、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ドキュメント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生成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44444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44444"/>
          <w:spacing w:val="0"/>
          <w:position w:val="0"/>
          <w:sz w:val="22"/>
          <w:shd w:fill="FFFFFF" w:val="clear"/>
        </w:rPr>
      </w:pP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⑦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JRE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とは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何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ですか</w:t>
      </w:r>
      <w:r>
        <w:rPr>
          <w:rFonts w:ascii="Arial Unicode MS" w:hAnsi="Arial Unicode MS" w:cs="Arial Unicode MS" w:eastAsia="Arial Unicode MS"/>
          <w:color w:val="444444"/>
          <w:spacing w:val="0"/>
          <w:position w:val="0"/>
          <w:sz w:val="22"/>
          <w:shd w:fill="FFFFFF" w:val="clear"/>
        </w:rPr>
        <w:t xml:space="preserve">？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　Java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実行環境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⑧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Java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をコンパイルするために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必要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なコマンドは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何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ですか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？（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英語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５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文字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）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　javac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⑨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Java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プログラムではなぜコンパイルが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必要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なのですか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？</w:t>
      </w:r>
    </w:p>
    <w:p>
      <w:pPr>
        <w:spacing w:before="0" w:after="0" w:line="276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　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プログラム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言語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をコンピュータが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理解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できる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言語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に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変換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する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必要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があるため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 ソースコードファイル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クラスファイル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Java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仮想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マシンに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読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み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込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む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Java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プログラムを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実行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⑩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コンパイルをしたらどんなファイルが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生成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されますか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？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　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クラスファイル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⑪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コンパイル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後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のファイルを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VS Code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などで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確認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したい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場合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どんな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作業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が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必要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になってくるでしょうか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？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またそのコマンドを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英語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３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文字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で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何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と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言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いますか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？</w:t>
      </w:r>
    </w:p>
    <w:p>
      <w:pPr>
        <w:spacing w:before="0" w:after="0" w:line="276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　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逆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コンパイル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 コマンド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jad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⑫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Jar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ファイルとは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何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ですか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？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Java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プログラムの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実行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に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必要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なクラスファイルや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設定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ファイルがまとめられているアーカイブ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。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⑬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War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ファイルとは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何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ですか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？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　Java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製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の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Web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アプリで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利用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されるクラスファイル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(servlet)、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設定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ファイル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、JSP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や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HTML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ファイル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、JAR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形式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のライブラリなどがまとめられているアーカイブ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。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⑭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デプロイとは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何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ですか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？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実行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ファイルを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実際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の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Web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サーバー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上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に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配置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して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利用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できる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状態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にすること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⑮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ビルドとは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何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ですか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？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  <w:t xml:space="preserve">プログラミングファイルを</w:t>
      </w:r>
      <w:r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  <w:t xml:space="preserve">実行</w:t>
      </w:r>
      <w:r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  <w:t xml:space="preserve">ファイルへ</w:t>
      </w:r>
      <w:r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  <w:t xml:space="preserve">置</w:t>
      </w:r>
      <w:r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  <w:t xml:space="preserve">き</w:t>
      </w:r>
      <w:r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  <w:t xml:space="preserve">換</w:t>
      </w:r>
      <w:r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  <w:t xml:space="preserve">える</w:t>
      </w:r>
      <w:r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  <w:t xml:space="preserve">作業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⑯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デプロイはどのようなタイミングで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行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いますか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？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  <w:t xml:space="preserve">アプリケーションのリリースタイミングの</w:t>
      </w:r>
      <w:r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  <w:t xml:space="preserve">直前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  <w:t xml:space="preserve">システムの</w:t>
      </w:r>
      <w:r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  <w:t xml:space="preserve">各機能検証</w:t>
      </w:r>
      <w:r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  <w:t xml:space="preserve">が</w:t>
      </w:r>
      <w:r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  <w:t xml:space="preserve">終</w:t>
      </w:r>
      <w:r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  <w:t xml:space="preserve">わって</w:t>
      </w:r>
      <w:r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  <w:t xml:space="preserve">、</w:t>
      </w:r>
      <w:r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  <w:t xml:space="preserve">全体</w:t>
      </w:r>
      <w:r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  <w:t xml:space="preserve">を</w:t>
      </w:r>
      <w:r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  <w:t xml:space="preserve">検証</w:t>
      </w:r>
      <w:r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  <w:t xml:space="preserve">できるようになったタイミング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⑰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デプロイを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実施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する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上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で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大切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なことを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3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つ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上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げなさい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（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記事参照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）</w:t>
      </w:r>
    </w:p>
    <w:p>
      <w:pPr>
        <w:spacing w:before="0" w:after="0" w:line="276"/>
        <w:ind w:right="0" w:left="0" w:firstLine="0"/>
        <w:jc w:val="left"/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・なるべく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早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く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終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わらせる</w:t>
      </w:r>
    </w:p>
    <w:p>
      <w:pPr>
        <w:spacing w:before="0" w:after="0" w:line="276"/>
        <w:ind w:right="0" w:left="0" w:firstLine="0"/>
        <w:jc w:val="left"/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・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確実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に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行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えるようにする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・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安定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した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状況下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で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行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うこと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⑱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Web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アプリをデプロイする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際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に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適切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なファイルは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War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ファイルと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Jar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ファイルのどちらですか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？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  <w:t xml:space="preserve">War</w:t>
      </w:r>
      <w:r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  <w:t xml:space="preserve">ファイル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　</w:t>
      </w:r>
    </w:p>
    <w:p>
      <w:pPr>
        <w:spacing w:before="0" w:after="0" w:line="276"/>
        <w:ind w:right="0" w:left="0" w:firstLine="0"/>
        <w:jc w:val="left"/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⑲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War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ファイルや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Jar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ファイルは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中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に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入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っているソースコードを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確認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しようと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思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ってもその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状態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では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確認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できません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。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そのため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、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確認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するには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War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ファイルや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Jar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ファイルをどのような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形式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に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変更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すれば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良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いでしょうか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？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33333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2"/>
          <w:shd w:fill="auto" w:val="clear"/>
        </w:rPr>
        <w:t xml:space="preserve">ZIP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