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1BA1" w14:textId="77777777" w:rsidR="00F67F48" w:rsidRPr="00F67F48" w:rsidRDefault="00F67F48" w:rsidP="00F67F48">
      <w:pPr>
        <w:jc w:val="center"/>
        <w:rPr>
          <w:b/>
          <w:bCs/>
          <w:sz w:val="52"/>
          <w:szCs w:val="52"/>
        </w:rPr>
      </w:pPr>
      <w:r w:rsidRPr="00F67F48">
        <w:rPr>
          <w:b/>
          <w:bCs/>
          <w:sz w:val="52"/>
          <w:szCs w:val="52"/>
        </w:rPr>
        <w:t>Victorian Accident Database Program</w:t>
      </w:r>
    </w:p>
    <w:p w14:paraId="269E317E" w14:textId="0BD9E4AE" w:rsidR="000F4A91" w:rsidRPr="00F67F48" w:rsidRDefault="00F67F48" w:rsidP="00F67F48">
      <w:pPr>
        <w:jc w:val="center"/>
        <w:rPr>
          <w:b/>
          <w:bCs/>
          <w:sz w:val="96"/>
          <w:szCs w:val="96"/>
        </w:rPr>
      </w:pPr>
      <w:r w:rsidRPr="00F67F48">
        <w:rPr>
          <w:b/>
          <w:bCs/>
          <w:sz w:val="96"/>
          <w:szCs w:val="96"/>
        </w:rPr>
        <w:t>Usage Manual</w:t>
      </w:r>
    </w:p>
    <w:p w14:paraId="01879DEC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14F589F7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4E9DB60A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0324D57D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32457E38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62250A47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503EB2A8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35C569D7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7672CC6A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30BCF737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1E83674E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66970934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47AB9790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2EF51C29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7B2FDC79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46EF66BF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2C478366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6AD53FF4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2569A64B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3B8B9EE7" w14:textId="77777777" w:rsidR="00F67F48" w:rsidRDefault="00F67F48" w:rsidP="00F67F48">
      <w:pPr>
        <w:jc w:val="center"/>
        <w:rPr>
          <w:b/>
          <w:bCs/>
          <w:sz w:val="32"/>
          <w:szCs w:val="32"/>
        </w:rPr>
      </w:pPr>
    </w:p>
    <w:p w14:paraId="1A009E19" w14:textId="5676D115" w:rsidR="00F67F48" w:rsidRDefault="00F67F48" w:rsidP="00F67F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Using the software:</w:t>
      </w:r>
    </w:p>
    <w:p w14:paraId="00BFE5A6" w14:textId="118DEA91" w:rsidR="00FF6897" w:rsidRDefault="00F67F48" w:rsidP="00F67F48">
      <w:pPr>
        <w:rPr>
          <w:sz w:val="32"/>
          <w:szCs w:val="32"/>
        </w:rPr>
      </w:pPr>
      <w:r>
        <w:rPr>
          <w:sz w:val="32"/>
          <w:szCs w:val="32"/>
        </w:rPr>
        <w:t xml:space="preserve">Upon </w:t>
      </w:r>
      <w:r w:rsidR="00FF6897">
        <w:rPr>
          <w:sz w:val="32"/>
          <w:szCs w:val="32"/>
        </w:rPr>
        <w:t>starting the application, the user is taken to the main screen.</w:t>
      </w:r>
    </w:p>
    <w:p w14:paraId="289E66FF" w14:textId="5F2DCBCC" w:rsidR="00FF6897" w:rsidRPr="00F67F48" w:rsidRDefault="00FF6897" w:rsidP="00F67F48">
      <w:pPr>
        <w:rPr>
          <w:sz w:val="32"/>
          <w:szCs w:val="32"/>
        </w:rPr>
      </w:pPr>
      <w:r w:rsidRPr="00FF6897">
        <w:rPr>
          <w:sz w:val="32"/>
          <w:szCs w:val="32"/>
        </w:rPr>
        <w:drawing>
          <wp:inline distT="0" distB="0" distL="0" distR="0" wp14:anchorId="7AF03C54" wp14:editId="1DE20559">
            <wp:extent cx="5731510" cy="4255135"/>
            <wp:effectExtent l="0" t="0" r="2540" b="0"/>
            <wp:docPr id="146371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126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1600" w14:textId="77777777" w:rsidR="00F67F48" w:rsidRPr="00F67F48" w:rsidRDefault="00F67F48" w:rsidP="00F67F48">
      <w:pPr>
        <w:jc w:val="center"/>
        <w:rPr>
          <w:b/>
          <w:bCs/>
          <w:sz w:val="32"/>
          <w:szCs w:val="32"/>
        </w:rPr>
      </w:pPr>
    </w:p>
    <w:sectPr w:rsidR="00F67F48" w:rsidRPr="00F67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2D"/>
    <w:rsid w:val="000B0E02"/>
    <w:rsid w:val="000F4A91"/>
    <w:rsid w:val="008A3849"/>
    <w:rsid w:val="00DD512D"/>
    <w:rsid w:val="00F67F48"/>
    <w:rsid w:val="00FF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60F39"/>
  <w15:chartTrackingRefBased/>
  <w15:docId w15:val="{7511B9DA-02C3-4F43-B381-9FA3499D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21</Words>
  <Characters>117</Characters>
  <Application>Microsoft Office Word</Application>
  <DocSecurity>0</DocSecurity>
  <Lines>25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 Bradley</dc:creator>
  <cp:keywords/>
  <dc:description/>
  <cp:lastModifiedBy>Fletcher Bradley</cp:lastModifiedBy>
  <cp:revision>2</cp:revision>
  <dcterms:created xsi:type="dcterms:W3CDTF">2023-10-08T07:48:00Z</dcterms:created>
  <dcterms:modified xsi:type="dcterms:W3CDTF">2023-10-08T11:19:00Z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3a61119a78e2d72568bda6dfb9c22aae07229f4dabc37f6c5afb4ff3e713acd8</vt:lpwstr>
  </property>
</Properties>
</file>