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20" w:rsidRPr="00D52AD2" w:rsidRDefault="00801920">
      <w:pPr>
        <w:rPr>
          <w:u w:val="single"/>
          <w:lang w:val="en-US"/>
        </w:rPr>
      </w:pPr>
      <w:r w:rsidRPr="0097763B">
        <w:rPr>
          <w:u w:val="single"/>
          <w:lang w:val="en-US"/>
        </w:rPr>
        <w:t>User guide patternsAtoll.pl</w:t>
      </w:r>
    </w:p>
    <w:p w:rsidR="00801920" w:rsidRDefault="00801920">
      <w:pPr>
        <w:rPr>
          <w:lang w:val="en-US"/>
        </w:rPr>
      </w:pPr>
      <w:r>
        <w:rPr>
          <w:lang w:val="en-US"/>
        </w:rPr>
        <w:t xml:space="preserve">A tool </w:t>
      </w:r>
      <w:r w:rsidR="00B53461">
        <w:rPr>
          <w:lang w:val="en-US"/>
        </w:rPr>
        <w:t xml:space="preserve">implemented in Perl </w:t>
      </w:r>
      <w:r w:rsidR="0097763B">
        <w:rPr>
          <w:lang w:val="en-US"/>
        </w:rPr>
        <w:t>to unzip Atoll form</w:t>
      </w:r>
      <w:r>
        <w:rPr>
          <w:lang w:val="en-US"/>
        </w:rPr>
        <w:t>at antenna pattern files and rename them according to the Planning DB antenna name format. The files from the antenna vendor are in .txt format, the tool simply formats some given fields and renames the files to the correct name for import.</w:t>
      </w:r>
      <w:r w:rsidR="00055B91">
        <w:rPr>
          <w:lang w:val="en-US"/>
        </w:rPr>
        <w:t xml:space="preserve"> For the unzip to work, the machine needs to have </w:t>
      </w:r>
      <w:r w:rsidR="00B53461">
        <w:rPr>
          <w:lang w:val="en-US"/>
        </w:rPr>
        <w:t>WinZip</w:t>
      </w:r>
      <w:r w:rsidR="00055B91">
        <w:rPr>
          <w:lang w:val="en-US"/>
        </w:rPr>
        <w:t xml:space="preserve"> or </w:t>
      </w:r>
      <w:r w:rsidR="00B53461">
        <w:rPr>
          <w:lang w:val="en-US"/>
        </w:rPr>
        <w:t>WinRAR</w:t>
      </w:r>
      <w:r w:rsidR="00055B91">
        <w:rPr>
          <w:lang w:val="en-US"/>
        </w:rPr>
        <w:t xml:space="preserve"> installed.</w:t>
      </w:r>
    </w:p>
    <w:p w:rsidR="00801920" w:rsidRDefault="00055B91" w:rsidP="00055B91">
      <w:pPr>
        <w:pStyle w:val="ListParagraph"/>
        <w:numPr>
          <w:ilvl w:val="0"/>
          <w:numId w:val="1"/>
        </w:numPr>
        <w:rPr>
          <w:lang w:val="en-US"/>
        </w:rPr>
      </w:pPr>
      <w:r>
        <w:rPr>
          <w:lang w:val="en-US"/>
        </w:rPr>
        <w:t>Create two folders called ‘Patterns’ and ‘Imports’ respectively on your D drive</w:t>
      </w:r>
    </w:p>
    <w:p w:rsidR="00055B91" w:rsidRDefault="00055B91" w:rsidP="00055B91">
      <w:pPr>
        <w:pStyle w:val="ListParagraph"/>
        <w:numPr>
          <w:ilvl w:val="0"/>
          <w:numId w:val="1"/>
        </w:numPr>
        <w:rPr>
          <w:lang w:val="en-US"/>
        </w:rPr>
      </w:pPr>
      <w:r>
        <w:rPr>
          <w:lang w:val="en-US"/>
        </w:rPr>
        <w:t>Copy all your zipped Atoll.txt antenna files into the Patterns folder</w:t>
      </w:r>
    </w:p>
    <w:p w:rsidR="00D52AD2" w:rsidRPr="00D52AD2" w:rsidRDefault="00D52AD2" w:rsidP="00D52AD2">
      <w:pPr>
        <w:pStyle w:val="ListParagraph"/>
        <w:numPr>
          <w:ilvl w:val="0"/>
          <w:numId w:val="1"/>
        </w:numPr>
        <w:rPr>
          <w:lang w:val="en-US"/>
        </w:rPr>
      </w:pPr>
      <w:r>
        <w:rPr>
          <w:lang w:val="en-US"/>
        </w:rPr>
        <w:t>Save the Perl script in any easily accessible location on your machine.</w:t>
      </w:r>
    </w:p>
    <w:p w:rsidR="003977AB" w:rsidRPr="009E6853" w:rsidRDefault="009E6853" w:rsidP="009E6853">
      <w:pPr>
        <w:pStyle w:val="ListParagraph"/>
        <w:numPr>
          <w:ilvl w:val="0"/>
          <w:numId w:val="1"/>
        </w:numPr>
        <w:rPr>
          <w:lang w:val="en-US"/>
        </w:rPr>
      </w:pPr>
      <w:r w:rsidRPr="009E6853">
        <w:rPr>
          <w:lang w:val="en-US"/>
        </w:rPr>
        <w:t>To run the script, open a CMD window and type the full path of the scripts location ending w</w:t>
      </w:r>
      <w:r>
        <w:rPr>
          <w:lang w:val="en-US"/>
        </w:rPr>
        <w:t>ith the script name distance.pl</w:t>
      </w:r>
      <w:r w:rsidR="00D52AD2">
        <w:rPr>
          <w:lang w:val="en-US"/>
        </w:rPr>
        <w:t xml:space="preserve">, </w:t>
      </w:r>
      <w:r w:rsidR="00D52AD2" w:rsidRPr="009E6853">
        <w:rPr>
          <w:lang w:val="en-US"/>
        </w:rPr>
        <w:t>the</w:t>
      </w:r>
      <w:r w:rsidRPr="009E6853">
        <w:rPr>
          <w:lang w:val="en-US"/>
        </w:rPr>
        <w:t xml:space="preserve"> extension has to be explicitly defined. Ensure the </w:t>
      </w:r>
      <w:r w:rsidR="00D52AD2" w:rsidRPr="009E6853">
        <w:rPr>
          <w:lang w:val="en-US"/>
        </w:rPr>
        <w:t>P</w:t>
      </w:r>
      <w:r w:rsidR="00D52AD2">
        <w:rPr>
          <w:lang w:val="en-US"/>
        </w:rPr>
        <w:t>erl</w:t>
      </w:r>
      <w:r w:rsidRPr="009E6853">
        <w:rPr>
          <w:lang w:val="en-US"/>
        </w:rPr>
        <w:t xml:space="preserve"> executable is included in your PATH environmental variable. For example;</w:t>
      </w:r>
    </w:p>
    <w:p w:rsidR="003977AB" w:rsidRPr="003977AB" w:rsidRDefault="00D52AD2" w:rsidP="00D52AD2">
      <w:pPr>
        <w:pStyle w:val="ListParagraph"/>
        <w:rPr>
          <w:lang w:val="en-US"/>
        </w:rPr>
      </w:pPr>
      <w:r>
        <w:rPr>
          <w:noProof/>
          <w:lang w:eastAsia="en-GB"/>
        </w:rPr>
        <w:drawing>
          <wp:inline distT="0" distB="0" distL="0" distR="0" wp14:anchorId="690333B4" wp14:editId="40680B54">
            <wp:extent cx="5731510" cy="116222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162223"/>
                    </a:xfrm>
                    <a:prstGeom prst="rect">
                      <a:avLst/>
                    </a:prstGeom>
                  </pic:spPr>
                </pic:pic>
              </a:graphicData>
            </a:graphic>
          </wp:inline>
        </w:drawing>
      </w:r>
    </w:p>
    <w:p w:rsidR="003977AB" w:rsidRPr="009E6853" w:rsidRDefault="003977AB" w:rsidP="003977AB">
      <w:pPr>
        <w:pStyle w:val="ListParagraph"/>
        <w:numPr>
          <w:ilvl w:val="0"/>
          <w:numId w:val="1"/>
        </w:numPr>
        <w:rPr>
          <w:lang w:val="en-US"/>
        </w:rPr>
      </w:pPr>
      <w:r>
        <w:rPr>
          <w:lang w:val="en-US"/>
        </w:rPr>
        <w:t>Depending on the number of files, the script will unzip and rename for a given period of time (</w:t>
      </w:r>
      <w:proofErr w:type="gramStart"/>
      <w:r>
        <w:rPr>
          <w:lang w:val="en-US"/>
        </w:rPr>
        <w:t>not</w:t>
      </w:r>
      <w:proofErr w:type="gramEnd"/>
      <w:r>
        <w:rPr>
          <w:lang w:val="en-US"/>
        </w:rPr>
        <w:t xml:space="preserve"> more than 1 min). The result will be in a folder within ‘Imports’ called ‘</w:t>
      </w:r>
      <w:r w:rsidRPr="003977AB">
        <w:rPr>
          <w:lang w:val="en-US"/>
        </w:rPr>
        <w:t>Atoll_Imports</w:t>
      </w:r>
      <w:r>
        <w:rPr>
          <w:lang w:val="en-US"/>
        </w:rPr>
        <w:t>’.</w:t>
      </w:r>
    </w:p>
    <w:p w:rsidR="003977AB" w:rsidRDefault="003977AB" w:rsidP="003977AB">
      <w:pPr>
        <w:rPr>
          <w:lang w:val="en-US"/>
        </w:rPr>
      </w:pPr>
      <w:r>
        <w:rPr>
          <w:lang w:val="en-US"/>
        </w:rPr>
        <w:t>Known bugs</w:t>
      </w:r>
      <w:r w:rsidR="002C22DD">
        <w:rPr>
          <w:lang w:val="en-US"/>
        </w:rPr>
        <w:t>;</w:t>
      </w:r>
    </w:p>
    <w:p w:rsidR="0097763B" w:rsidRDefault="0097763B" w:rsidP="003977AB">
      <w:pPr>
        <w:rPr>
          <w:lang w:val="en-US"/>
        </w:rPr>
      </w:pPr>
      <w:r>
        <w:rPr>
          <w:lang w:val="en-US"/>
        </w:rPr>
        <w:t>Not extensively tested, so no obvious bugs at the moment.</w:t>
      </w:r>
    </w:p>
    <w:p w:rsidR="0097763B" w:rsidRDefault="0097763B" w:rsidP="003977AB">
      <w:pPr>
        <w:rPr>
          <w:u w:val="single"/>
          <w:lang w:val="en-US"/>
        </w:rPr>
      </w:pPr>
      <w:r w:rsidRPr="0097763B">
        <w:rPr>
          <w:u w:val="single"/>
          <w:lang w:val="en-US"/>
        </w:rPr>
        <w:t>User guide msi.py</w:t>
      </w:r>
    </w:p>
    <w:p w:rsidR="0097763B" w:rsidRDefault="0097763B" w:rsidP="0097763B">
      <w:pPr>
        <w:rPr>
          <w:lang w:val="en-US"/>
        </w:rPr>
      </w:pPr>
      <w:r>
        <w:rPr>
          <w:lang w:val="en-US"/>
        </w:rPr>
        <w:t>A tool implemented in P</w:t>
      </w:r>
      <w:r>
        <w:rPr>
          <w:lang w:val="en-US"/>
        </w:rPr>
        <w:t>ython</w:t>
      </w:r>
      <w:r>
        <w:rPr>
          <w:lang w:val="en-US"/>
        </w:rPr>
        <w:t xml:space="preserve"> to unzip </w:t>
      </w:r>
      <w:r>
        <w:rPr>
          <w:lang w:val="en-US"/>
        </w:rPr>
        <w:t>.</w:t>
      </w:r>
      <w:r w:rsidR="00751508">
        <w:rPr>
          <w:lang w:val="en-US"/>
        </w:rPr>
        <w:t>msi format</w:t>
      </w:r>
      <w:r>
        <w:rPr>
          <w:lang w:val="en-US"/>
        </w:rPr>
        <w:t xml:space="preserve"> antenna pattern files and rename them according to the Planning DB antenna name format. </w:t>
      </w:r>
      <w:r w:rsidR="009E6853">
        <w:rPr>
          <w:lang w:val="en-US"/>
        </w:rPr>
        <w:t xml:space="preserve">This is an improved version that removes repetitive  files and defines more spectrum ranges. </w:t>
      </w:r>
      <w:r>
        <w:rPr>
          <w:lang w:val="en-US"/>
        </w:rPr>
        <w:t>The files from the antenna vendor are in .</w:t>
      </w:r>
      <w:r>
        <w:rPr>
          <w:lang w:val="en-US"/>
        </w:rPr>
        <w:t xml:space="preserve">msi </w:t>
      </w:r>
      <w:r>
        <w:rPr>
          <w:lang w:val="en-US"/>
        </w:rPr>
        <w:t>format, the tool simply formats some given fields and renames the files to the correct name for import. For the unzip to work, the machine needs to have WinZip or WinRAR installed.</w:t>
      </w:r>
    </w:p>
    <w:p w:rsidR="00235B79" w:rsidRDefault="00235B79" w:rsidP="00235B79">
      <w:pPr>
        <w:pStyle w:val="ListParagraph"/>
        <w:numPr>
          <w:ilvl w:val="0"/>
          <w:numId w:val="4"/>
        </w:numPr>
        <w:rPr>
          <w:lang w:val="en-US"/>
        </w:rPr>
      </w:pPr>
      <w:r>
        <w:rPr>
          <w:lang w:val="en-US"/>
        </w:rPr>
        <w:t>Create two folders called ‘Patterns’ and ‘Imports’ respectively on your D drive</w:t>
      </w:r>
    </w:p>
    <w:p w:rsidR="00235B79" w:rsidRDefault="00235B79" w:rsidP="00235B79">
      <w:pPr>
        <w:pStyle w:val="ListParagraph"/>
        <w:numPr>
          <w:ilvl w:val="0"/>
          <w:numId w:val="4"/>
        </w:numPr>
        <w:rPr>
          <w:lang w:val="en-US"/>
        </w:rPr>
      </w:pPr>
      <w:r>
        <w:rPr>
          <w:lang w:val="en-US"/>
        </w:rPr>
        <w:t xml:space="preserve">Copy all your zipped </w:t>
      </w:r>
      <w:r>
        <w:rPr>
          <w:lang w:val="en-US"/>
        </w:rPr>
        <w:t>.msi</w:t>
      </w:r>
      <w:r>
        <w:rPr>
          <w:lang w:val="en-US"/>
        </w:rPr>
        <w:t xml:space="preserve"> antenna files into the Patterns folder</w:t>
      </w:r>
    </w:p>
    <w:p w:rsidR="00235B79" w:rsidRDefault="00235B79" w:rsidP="00235B79">
      <w:pPr>
        <w:pStyle w:val="ListParagraph"/>
        <w:numPr>
          <w:ilvl w:val="0"/>
          <w:numId w:val="4"/>
        </w:numPr>
        <w:rPr>
          <w:lang w:val="en-US"/>
        </w:rPr>
      </w:pPr>
      <w:r>
        <w:rPr>
          <w:lang w:val="en-US"/>
        </w:rPr>
        <w:t xml:space="preserve">To run the script, open a CMD window and type </w:t>
      </w:r>
      <w:r w:rsidR="009E6853">
        <w:rPr>
          <w:lang w:val="en-US"/>
        </w:rPr>
        <w:t xml:space="preserve">python.exe followed by the </w:t>
      </w:r>
      <w:r>
        <w:rPr>
          <w:lang w:val="en-US"/>
        </w:rPr>
        <w:t xml:space="preserve">full path of the scripts location ending with the script name </w:t>
      </w:r>
      <w:r w:rsidR="009E6853">
        <w:rPr>
          <w:lang w:val="en-US"/>
        </w:rPr>
        <w:t>msiV4.py, t</w:t>
      </w:r>
      <w:r w:rsidR="009E6853">
        <w:rPr>
          <w:lang w:val="en-US"/>
        </w:rPr>
        <w:t>he extension has to be explicitly defined</w:t>
      </w:r>
      <w:r>
        <w:rPr>
          <w:lang w:val="en-US"/>
        </w:rPr>
        <w:t xml:space="preserve">. </w:t>
      </w:r>
      <w:r w:rsidR="009E6853">
        <w:rPr>
          <w:lang w:val="en-US"/>
        </w:rPr>
        <w:t>Ensure the python executable is included in your PATH environmental variable</w:t>
      </w:r>
      <w:r>
        <w:rPr>
          <w:lang w:val="en-US"/>
        </w:rPr>
        <w:t>. For example;</w:t>
      </w:r>
    </w:p>
    <w:p w:rsidR="00D52AD2" w:rsidRDefault="009E6853" w:rsidP="003977AB">
      <w:pPr>
        <w:rPr>
          <w:noProof/>
          <w:lang w:eastAsia="en-GB"/>
        </w:rPr>
      </w:pPr>
      <w:r>
        <w:rPr>
          <w:noProof/>
          <w:lang w:eastAsia="en-GB"/>
        </w:rPr>
        <w:t xml:space="preserve">            </w:t>
      </w:r>
      <w:r>
        <w:rPr>
          <w:noProof/>
          <w:lang w:eastAsia="en-GB"/>
        </w:rPr>
        <w:drawing>
          <wp:inline distT="0" distB="0" distL="0" distR="0" wp14:anchorId="79EF7595" wp14:editId="727EDC12">
            <wp:extent cx="508635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86350" cy="704850"/>
                    </a:xfrm>
                    <a:prstGeom prst="rect">
                      <a:avLst/>
                    </a:prstGeom>
                  </pic:spPr>
                </pic:pic>
              </a:graphicData>
            </a:graphic>
          </wp:inline>
        </w:drawing>
      </w:r>
    </w:p>
    <w:p w:rsidR="00D52AD2" w:rsidRPr="00D52AD2" w:rsidRDefault="00D52AD2" w:rsidP="00D52AD2">
      <w:pPr>
        <w:pStyle w:val="ListParagraph"/>
        <w:numPr>
          <w:ilvl w:val="0"/>
          <w:numId w:val="4"/>
        </w:numPr>
        <w:rPr>
          <w:lang w:val="en-US"/>
        </w:rPr>
      </w:pPr>
      <w:r w:rsidRPr="00D52AD2">
        <w:rPr>
          <w:lang w:val="en-US"/>
        </w:rPr>
        <w:t>Depending on the number of files, the script will unzip and rename for a given period of time (not more than 1 min). The result will be in a folder within ‘Imports’ called ‘</w:t>
      </w:r>
      <w:r>
        <w:rPr>
          <w:lang w:val="en-US"/>
        </w:rPr>
        <w:t>Import_Pattern</w:t>
      </w:r>
      <w:r w:rsidRPr="00D52AD2">
        <w:rPr>
          <w:lang w:val="en-US"/>
        </w:rPr>
        <w:t>’.</w:t>
      </w:r>
      <w:bookmarkStart w:id="0" w:name="_GoBack"/>
      <w:bookmarkEnd w:id="0"/>
    </w:p>
    <w:sectPr w:rsidR="00D52AD2" w:rsidRPr="00D52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12308"/>
    <w:multiLevelType w:val="hybridMultilevel"/>
    <w:tmpl w:val="5A9EE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2B3D34"/>
    <w:multiLevelType w:val="hybridMultilevel"/>
    <w:tmpl w:val="08F4C3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19529E"/>
    <w:multiLevelType w:val="hybridMultilevel"/>
    <w:tmpl w:val="5A9EE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A9C6A29"/>
    <w:multiLevelType w:val="hybridMultilevel"/>
    <w:tmpl w:val="5A9EE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06C6049"/>
    <w:multiLevelType w:val="hybridMultilevel"/>
    <w:tmpl w:val="BD1EE09E"/>
    <w:lvl w:ilvl="0" w:tplc="9DC87474">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20"/>
    <w:rsid w:val="00055B91"/>
    <w:rsid w:val="00235B79"/>
    <w:rsid w:val="002C22DD"/>
    <w:rsid w:val="003977AB"/>
    <w:rsid w:val="00751508"/>
    <w:rsid w:val="00801920"/>
    <w:rsid w:val="0097763B"/>
    <w:rsid w:val="00994979"/>
    <w:rsid w:val="009E6853"/>
    <w:rsid w:val="00AC7D27"/>
    <w:rsid w:val="00B53461"/>
    <w:rsid w:val="00C30FFA"/>
    <w:rsid w:val="00D52AD2"/>
    <w:rsid w:val="00E753F0"/>
    <w:rsid w:val="00F06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B91"/>
    <w:pPr>
      <w:ind w:left="720"/>
      <w:contextualSpacing/>
    </w:pPr>
  </w:style>
  <w:style w:type="paragraph" w:styleId="BalloonText">
    <w:name w:val="Balloon Text"/>
    <w:basedOn w:val="Normal"/>
    <w:link w:val="BalloonTextChar"/>
    <w:uiPriority w:val="99"/>
    <w:semiHidden/>
    <w:unhideWhenUsed/>
    <w:rsid w:val="00397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7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B91"/>
    <w:pPr>
      <w:ind w:left="720"/>
      <w:contextualSpacing/>
    </w:pPr>
  </w:style>
  <w:style w:type="paragraph" w:styleId="BalloonText">
    <w:name w:val="Balloon Text"/>
    <w:basedOn w:val="Normal"/>
    <w:link w:val="BalloonTextChar"/>
    <w:uiPriority w:val="99"/>
    <w:semiHidden/>
    <w:unhideWhenUsed/>
    <w:rsid w:val="00397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7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2333</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Kinuthia Ngugi</dc:creator>
  <cp:lastModifiedBy>Simon Kinuthia Ngugi</cp:lastModifiedBy>
  <cp:revision>7</cp:revision>
  <dcterms:created xsi:type="dcterms:W3CDTF">2018-03-13T12:49:00Z</dcterms:created>
  <dcterms:modified xsi:type="dcterms:W3CDTF">2018-03-15T04:04:00Z</dcterms:modified>
</cp:coreProperties>
</file>