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A23" w:rsidRPr="00ED364B" w:rsidRDefault="00C90A23" w:rsidP="00C90A23">
      <w:pPr>
        <w:rPr>
          <w:rFonts w:ascii="ＭＳ Ｐゴシック" w:eastAsia="ＭＳ Ｐゴシック" w:hAnsi="ＭＳ Ｐゴシック"/>
          <w:sz w:val="36"/>
          <w:szCs w:val="36"/>
        </w:rPr>
      </w:pPr>
    </w:p>
    <w:p w:rsidR="00C90A23" w:rsidRDefault="00792920" w:rsidP="00C90A23">
      <w:pPr>
        <w:jc w:val="center"/>
        <w:rPr>
          <w:rFonts w:ascii="ＭＳ Ｐゴシック" w:eastAsia="ＭＳ Ｐゴシック" w:hAnsi="ＭＳ Ｐゴシック"/>
          <w:sz w:val="40"/>
          <w:szCs w:val="40"/>
        </w:rPr>
      </w:pPr>
      <w:r>
        <w:rPr>
          <w:rFonts w:ascii="ＭＳ Ｐゴシック" w:eastAsia="ＭＳ Ｐゴシック" w:hAnsi="ＭＳ Ｐゴシック" w:hint="eastAsia"/>
          <w:sz w:val="40"/>
          <w:szCs w:val="40"/>
        </w:rPr>
        <w:t>2015</w:t>
      </w:r>
      <w:r w:rsidR="00C90A23" w:rsidRPr="0006009E">
        <w:rPr>
          <w:rFonts w:ascii="ＭＳ Ｐゴシック" w:eastAsia="ＭＳ Ｐゴシック" w:hAnsi="ＭＳ Ｐゴシック" w:hint="eastAsia"/>
          <w:sz w:val="40"/>
          <w:szCs w:val="40"/>
        </w:rPr>
        <w:t>年度 応用情報工学科 卒業論文</w:t>
      </w:r>
    </w:p>
    <w:p w:rsidR="00C90A23" w:rsidRPr="00C90A23" w:rsidRDefault="00C90A23" w:rsidP="00C90A23">
      <w:pPr>
        <w:jc w:val="center"/>
        <w:rPr>
          <w:rFonts w:ascii="ＭＳ Ｐゴシック" w:eastAsia="ＭＳ Ｐゴシック" w:hAnsi="ＭＳ Ｐゴシック"/>
          <w:sz w:val="40"/>
          <w:szCs w:val="40"/>
        </w:rPr>
      </w:pPr>
    </w:p>
    <w:p w:rsidR="00C90A23" w:rsidRDefault="00C90A23" w:rsidP="00C90A23">
      <w:pPr>
        <w:rPr>
          <w:rFonts w:ascii="ＭＳ Ｐゴシック" w:eastAsia="ＭＳ Ｐゴシック" w:hAnsi="ＭＳ Ｐゴシック"/>
          <w:sz w:val="36"/>
          <w:szCs w:val="36"/>
        </w:rPr>
      </w:pPr>
    </w:p>
    <w:p w:rsidR="00C11AE8" w:rsidRPr="00ED364B" w:rsidRDefault="00C11AE8" w:rsidP="00C90A23">
      <w:pPr>
        <w:rPr>
          <w:rFonts w:ascii="ＭＳ Ｐゴシック" w:eastAsia="ＭＳ Ｐゴシック" w:hAnsi="ＭＳ Ｐゴシック"/>
          <w:sz w:val="36"/>
          <w:szCs w:val="36"/>
        </w:rPr>
      </w:pPr>
    </w:p>
    <w:p w:rsidR="00C90A23" w:rsidRPr="00ED364B" w:rsidRDefault="00C90A23" w:rsidP="00C11AE8">
      <w:pPr>
        <w:jc w:val="center"/>
        <w:rPr>
          <w:rFonts w:ascii="ＭＳ Ｐゴシック" w:eastAsia="ＭＳ Ｐゴシック" w:hAnsi="ＭＳ Ｐゴシック"/>
          <w:sz w:val="36"/>
          <w:szCs w:val="36"/>
        </w:rPr>
      </w:pPr>
    </w:p>
    <w:p w:rsidR="00C11AE8" w:rsidRDefault="00C11AE8" w:rsidP="00C11AE8">
      <w:pPr>
        <w:jc w:val="center"/>
        <w:rPr>
          <w:rFonts w:ascii="ＭＳ Ｐゴシック" w:eastAsia="ＭＳ Ｐゴシック" w:hAnsi="ＭＳ Ｐゴシック"/>
          <w:color w:val="000000"/>
          <w:sz w:val="48"/>
          <w:szCs w:val="48"/>
        </w:rPr>
      </w:pPr>
      <w:r>
        <w:rPr>
          <w:rFonts w:ascii="ＭＳ Ｐゴシック" w:eastAsia="ＭＳ Ｐゴシック" w:hAnsi="ＭＳ Ｐゴシック" w:hint="eastAsia"/>
          <w:color w:val="000000"/>
          <w:sz w:val="48"/>
          <w:szCs w:val="48"/>
        </w:rPr>
        <w:t>レプリカ交換法における</w:t>
      </w:r>
    </w:p>
    <w:p w:rsidR="00C90A23" w:rsidRPr="00C11AE8" w:rsidRDefault="00C11AE8" w:rsidP="00C11AE8">
      <w:pPr>
        <w:jc w:val="center"/>
        <w:rPr>
          <w:rFonts w:ascii="ＭＳ Ｐゴシック" w:eastAsia="ＭＳ Ｐゴシック" w:hAnsi="ＭＳ Ｐゴシック"/>
          <w:color w:val="000000"/>
          <w:sz w:val="48"/>
          <w:szCs w:val="48"/>
        </w:rPr>
      </w:pPr>
      <w:r>
        <w:rPr>
          <w:rFonts w:ascii="ＭＳ Ｐゴシック" w:eastAsia="ＭＳ Ｐゴシック" w:hAnsi="ＭＳ Ｐゴシック" w:hint="eastAsia"/>
          <w:color w:val="000000"/>
          <w:sz w:val="48"/>
          <w:szCs w:val="48"/>
        </w:rPr>
        <w:t>自動温度調整のアルゴリズム</w:t>
      </w:r>
    </w:p>
    <w:p w:rsidR="00C90A23" w:rsidRPr="00333FD4" w:rsidRDefault="00C90A23" w:rsidP="00C90A23">
      <w:pPr>
        <w:rPr>
          <w:rFonts w:ascii="ＭＳ Ｐゴシック" w:eastAsia="ＭＳ Ｐゴシック" w:hAnsi="ＭＳ Ｐゴシック"/>
          <w:color w:val="000000"/>
          <w:sz w:val="48"/>
          <w:szCs w:val="48"/>
        </w:rPr>
      </w:pPr>
    </w:p>
    <w:p w:rsidR="00C90A23" w:rsidRPr="00333FD4" w:rsidRDefault="00C90A23" w:rsidP="00C90A23">
      <w:pPr>
        <w:rPr>
          <w:rFonts w:ascii="ＭＳ Ｐゴシック" w:eastAsia="ＭＳ Ｐゴシック" w:hAnsi="ＭＳ Ｐゴシック"/>
          <w:color w:val="000000"/>
          <w:sz w:val="48"/>
          <w:szCs w:val="48"/>
        </w:rPr>
      </w:pPr>
    </w:p>
    <w:p w:rsidR="00C90A23" w:rsidRPr="00333FD4" w:rsidRDefault="00522C2B" w:rsidP="00C90A23">
      <w:pPr>
        <w:jc w:val="center"/>
        <w:rPr>
          <w:rFonts w:ascii="ＭＳ Ｐゴシック" w:eastAsia="ＭＳ Ｐゴシック" w:hAnsi="ＭＳ Ｐゴシック"/>
          <w:color w:val="000000"/>
          <w:sz w:val="56"/>
          <w:szCs w:val="56"/>
        </w:rPr>
      </w:pPr>
      <w:r>
        <w:rPr>
          <w:rFonts w:ascii="ＭＳ Ｐゴシック" w:eastAsia="ＭＳ Ｐゴシック" w:hAnsi="ＭＳ Ｐゴシック" w:hint="eastAsia"/>
          <w:color w:val="000000"/>
          <w:sz w:val="56"/>
          <w:szCs w:val="56"/>
        </w:rPr>
        <w:t>12X3031</w:t>
      </w:r>
    </w:p>
    <w:p w:rsidR="00C90A23" w:rsidRPr="00333FD4" w:rsidRDefault="00522C2B" w:rsidP="00C90A23">
      <w:pPr>
        <w:jc w:val="center"/>
        <w:rPr>
          <w:rFonts w:ascii="ＭＳ Ｐゴシック" w:eastAsia="ＭＳ Ｐゴシック" w:hAnsi="ＭＳ Ｐゴシック"/>
          <w:color w:val="000000"/>
          <w:sz w:val="56"/>
          <w:szCs w:val="56"/>
        </w:rPr>
      </w:pPr>
      <w:r>
        <w:rPr>
          <w:rFonts w:ascii="ＭＳ Ｐゴシック" w:eastAsia="ＭＳ Ｐゴシック" w:hAnsi="ＭＳ Ｐゴシック" w:hint="eastAsia"/>
          <w:color w:val="000000"/>
          <w:sz w:val="56"/>
          <w:szCs w:val="56"/>
        </w:rPr>
        <w:t>金子　尚嵩</w:t>
      </w:r>
    </w:p>
    <w:p w:rsidR="00C90A23" w:rsidRPr="00333FD4" w:rsidRDefault="00C90A23" w:rsidP="00C90A23">
      <w:pPr>
        <w:rPr>
          <w:rFonts w:ascii="ＭＳ Ｐゴシック" w:eastAsia="ＭＳ Ｐゴシック" w:hAnsi="ＭＳ Ｐゴシック"/>
          <w:color w:val="000000"/>
          <w:sz w:val="40"/>
          <w:szCs w:val="40"/>
        </w:rPr>
      </w:pPr>
    </w:p>
    <w:p w:rsidR="00C90A23" w:rsidRPr="00333FD4" w:rsidRDefault="00C90A23" w:rsidP="00C90A23">
      <w:pPr>
        <w:rPr>
          <w:rFonts w:ascii="ＭＳ Ｐゴシック" w:eastAsia="ＭＳ Ｐゴシック" w:hAnsi="ＭＳ Ｐゴシック"/>
          <w:color w:val="000000"/>
          <w:sz w:val="40"/>
          <w:szCs w:val="40"/>
        </w:rPr>
      </w:pPr>
    </w:p>
    <w:p w:rsidR="00C90A23" w:rsidRPr="00333FD4" w:rsidRDefault="00C90A23" w:rsidP="00C90A23">
      <w:pPr>
        <w:jc w:val="cente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1"/>
        <w:gridCol w:w="2591"/>
        <w:gridCol w:w="1080"/>
      </w:tblGrid>
      <w:tr w:rsidR="00C90A23" w:rsidRPr="00444DC7" w:rsidTr="00FF30C9">
        <w:trPr>
          <w:jc w:val="center"/>
        </w:trPr>
        <w:tc>
          <w:tcPr>
            <w:tcW w:w="3241" w:type="dxa"/>
            <w:shd w:val="clear" w:color="auto" w:fill="auto"/>
          </w:tcPr>
          <w:p w:rsidR="00C90A23" w:rsidRPr="00444DC7" w:rsidRDefault="00C90A23" w:rsidP="00FF30C9">
            <w:pPr>
              <w:jc w:val="center"/>
              <w:rPr>
                <w:rFonts w:ascii="ＭＳ Ｐゴシック" w:eastAsia="ＭＳ Ｐゴシック" w:hAnsi="ＭＳ Ｐゴシック"/>
                <w:color w:val="000000"/>
                <w:sz w:val="36"/>
                <w:szCs w:val="36"/>
              </w:rPr>
            </w:pPr>
            <w:r w:rsidRPr="00444DC7">
              <w:rPr>
                <w:rFonts w:ascii="ＭＳ Ｐゴシック" w:eastAsia="ＭＳ Ｐゴシック" w:hAnsi="ＭＳ Ｐゴシック" w:hint="eastAsia"/>
                <w:color w:val="000000"/>
                <w:sz w:val="36"/>
                <w:szCs w:val="36"/>
              </w:rPr>
              <w:t>指導教員</w:t>
            </w:r>
          </w:p>
        </w:tc>
        <w:tc>
          <w:tcPr>
            <w:tcW w:w="2591" w:type="dxa"/>
            <w:shd w:val="clear" w:color="auto" w:fill="auto"/>
          </w:tcPr>
          <w:p w:rsidR="00C90A23" w:rsidRPr="00444DC7" w:rsidRDefault="00C90A23" w:rsidP="00FF30C9">
            <w:pPr>
              <w:jc w:val="center"/>
              <w:rPr>
                <w:rFonts w:ascii="ＭＳ Ｐゴシック" w:eastAsia="ＭＳ Ｐゴシック" w:hAnsi="ＭＳ Ｐゴシック"/>
                <w:color w:val="000000"/>
                <w:sz w:val="36"/>
                <w:szCs w:val="36"/>
              </w:rPr>
            </w:pPr>
            <w:r w:rsidRPr="00444DC7">
              <w:rPr>
                <w:rFonts w:ascii="ＭＳ Ｐゴシック" w:eastAsia="ＭＳ Ｐゴシック" w:hAnsi="ＭＳ Ｐゴシック" w:hint="eastAsia"/>
                <w:color w:val="000000"/>
                <w:sz w:val="36"/>
                <w:szCs w:val="36"/>
              </w:rPr>
              <w:t>提出確認日</w:t>
            </w:r>
          </w:p>
        </w:tc>
        <w:tc>
          <w:tcPr>
            <w:tcW w:w="1080" w:type="dxa"/>
            <w:shd w:val="clear" w:color="auto" w:fill="auto"/>
          </w:tcPr>
          <w:p w:rsidR="00C90A23" w:rsidRPr="00444DC7" w:rsidRDefault="00C90A23" w:rsidP="00FF30C9">
            <w:pPr>
              <w:jc w:val="center"/>
              <w:rPr>
                <w:rFonts w:ascii="ＭＳ Ｐゴシック" w:eastAsia="ＭＳ Ｐゴシック" w:hAnsi="ＭＳ Ｐゴシック"/>
                <w:color w:val="000000"/>
                <w:sz w:val="36"/>
                <w:szCs w:val="36"/>
              </w:rPr>
            </w:pPr>
            <w:r w:rsidRPr="00444DC7">
              <w:rPr>
                <w:rFonts w:ascii="ＭＳ Ｐゴシック" w:eastAsia="ＭＳ Ｐゴシック" w:hAnsi="ＭＳ Ｐゴシック" w:hint="eastAsia"/>
                <w:color w:val="000000"/>
                <w:sz w:val="36"/>
                <w:szCs w:val="36"/>
              </w:rPr>
              <w:t>印</w:t>
            </w:r>
          </w:p>
        </w:tc>
      </w:tr>
      <w:tr w:rsidR="00C90A23" w:rsidRPr="00444DC7" w:rsidTr="00FF30C9">
        <w:trPr>
          <w:trHeight w:val="1241"/>
          <w:jc w:val="center"/>
        </w:trPr>
        <w:tc>
          <w:tcPr>
            <w:tcW w:w="3241" w:type="dxa"/>
            <w:shd w:val="clear" w:color="auto" w:fill="auto"/>
            <w:vAlign w:val="center"/>
          </w:tcPr>
          <w:p w:rsidR="00C90A23" w:rsidRPr="00444DC7" w:rsidRDefault="00C90A23" w:rsidP="00FF30C9">
            <w:pPr>
              <w:jc w:val="center"/>
              <w:rPr>
                <w:rFonts w:ascii="ＭＳ Ｐゴシック" w:eastAsia="ＭＳ Ｐゴシック" w:hAnsi="ＭＳ Ｐゴシック"/>
                <w:color w:val="000000"/>
                <w:sz w:val="56"/>
                <w:szCs w:val="56"/>
              </w:rPr>
            </w:pPr>
            <w:r w:rsidRPr="00444DC7">
              <w:rPr>
                <w:rFonts w:ascii="ＭＳ Ｐゴシック" w:eastAsia="ＭＳ Ｐゴシック" w:hAnsi="ＭＳ Ｐゴシック" w:hint="eastAsia"/>
                <w:color w:val="000000"/>
                <w:sz w:val="56"/>
                <w:szCs w:val="56"/>
              </w:rPr>
              <w:t>平原 誠</w:t>
            </w:r>
          </w:p>
        </w:tc>
        <w:tc>
          <w:tcPr>
            <w:tcW w:w="2591" w:type="dxa"/>
            <w:shd w:val="clear" w:color="auto" w:fill="auto"/>
            <w:vAlign w:val="center"/>
          </w:tcPr>
          <w:p w:rsidR="00C90A23" w:rsidRPr="00444DC7" w:rsidRDefault="00C90A23" w:rsidP="00FF30C9">
            <w:pPr>
              <w:jc w:val="center"/>
              <w:rPr>
                <w:rFonts w:ascii="ＭＳ Ｐゴシック" w:eastAsia="ＭＳ Ｐゴシック" w:hAnsi="ＭＳ Ｐゴシック"/>
                <w:color w:val="000000"/>
                <w:sz w:val="40"/>
                <w:szCs w:val="40"/>
              </w:rPr>
            </w:pPr>
          </w:p>
        </w:tc>
        <w:tc>
          <w:tcPr>
            <w:tcW w:w="1080" w:type="dxa"/>
            <w:shd w:val="clear" w:color="auto" w:fill="auto"/>
            <w:vAlign w:val="center"/>
          </w:tcPr>
          <w:p w:rsidR="00C90A23" w:rsidRPr="00444DC7" w:rsidRDefault="00C90A23" w:rsidP="00FF30C9">
            <w:pPr>
              <w:jc w:val="center"/>
              <w:rPr>
                <w:rFonts w:ascii="ＭＳ Ｐゴシック" w:eastAsia="ＭＳ Ｐゴシック" w:hAnsi="ＭＳ Ｐゴシック"/>
                <w:color w:val="000000"/>
                <w:sz w:val="48"/>
                <w:szCs w:val="48"/>
              </w:rPr>
            </w:pPr>
          </w:p>
        </w:tc>
      </w:tr>
    </w:tbl>
    <w:p w:rsidR="008C1954" w:rsidRPr="008C1954" w:rsidRDefault="008C1954">
      <w:pPr>
        <w:rPr>
          <w:sz w:val="24"/>
          <w:szCs w:val="24"/>
        </w:rPr>
      </w:pPr>
      <w:r>
        <w:rPr>
          <w:rFonts w:hint="eastAsia"/>
          <w:sz w:val="24"/>
          <w:szCs w:val="24"/>
        </w:rPr>
        <w:lastRenderedPageBreak/>
        <w:t>目次</w:t>
      </w:r>
    </w:p>
    <w:p w:rsidR="008C1954" w:rsidRDefault="00E757D0">
      <w:r>
        <w:rPr>
          <w:rFonts w:hint="eastAsia"/>
        </w:rPr>
        <w:t>1</w:t>
      </w:r>
      <w:r w:rsidR="008C1954">
        <w:rPr>
          <w:rFonts w:hint="eastAsia"/>
        </w:rPr>
        <w:t>．はじめに</w:t>
      </w:r>
    </w:p>
    <w:p w:rsidR="00407CD7" w:rsidRDefault="00407CD7" w:rsidP="00632213"/>
    <w:p w:rsidR="00E96C19" w:rsidRDefault="00632213" w:rsidP="00792920">
      <w:r>
        <w:rPr>
          <w:rFonts w:hint="eastAsia"/>
          <w:szCs w:val="21"/>
        </w:rPr>
        <w:t>2</w:t>
      </w:r>
      <w:r w:rsidR="00407CD7" w:rsidRPr="00407CD7">
        <w:rPr>
          <w:rFonts w:hint="eastAsia"/>
          <w:szCs w:val="21"/>
        </w:rPr>
        <w:t>.</w:t>
      </w:r>
      <w:r>
        <w:rPr>
          <w:rFonts w:hint="eastAsia"/>
        </w:rPr>
        <w:t xml:space="preserve"> </w:t>
      </w:r>
      <w:r w:rsidR="00E96C19">
        <w:rPr>
          <w:rFonts w:hint="eastAsia"/>
        </w:rPr>
        <w:t>レプリカ交換法</w:t>
      </w:r>
    </w:p>
    <w:p w:rsidR="00792920" w:rsidRDefault="004242F9" w:rsidP="004242F9">
      <w:pPr>
        <w:ind w:leftChars="100" w:left="210"/>
      </w:pPr>
      <w:r>
        <w:rPr>
          <w:rFonts w:hint="eastAsia"/>
        </w:rPr>
        <w:t>2.1</w:t>
      </w:r>
      <w:r>
        <w:rPr>
          <w:rFonts w:hint="eastAsia"/>
        </w:rPr>
        <w:t xml:space="preserve">　カノニカルアンサンブル</w:t>
      </w:r>
    </w:p>
    <w:p w:rsidR="004242F9" w:rsidRDefault="004242F9" w:rsidP="004242F9">
      <w:pPr>
        <w:ind w:leftChars="100" w:left="210"/>
      </w:pPr>
      <w:r>
        <w:rPr>
          <w:rFonts w:hint="eastAsia"/>
        </w:rPr>
        <w:t>2.2</w:t>
      </w:r>
      <w:r>
        <w:rPr>
          <w:rFonts w:hint="eastAsia"/>
        </w:rPr>
        <w:t xml:space="preserve">　レプリカ交換法</w:t>
      </w:r>
    </w:p>
    <w:p w:rsidR="004242F9" w:rsidRDefault="004242F9" w:rsidP="004242F9">
      <w:pPr>
        <w:ind w:leftChars="100" w:left="210"/>
      </w:pPr>
    </w:p>
    <w:p w:rsidR="00792920" w:rsidRPr="00792920" w:rsidRDefault="00632213" w:rsidP="00792920">
      <w:pPr>
        <w:rPr>
          <w:szCs w:val="21"/>
        </w:rPr>
      </w:pPr>
      <w:r>
        <w:rPr>
          <w:rFonts w:hint="eastAsia"/>
          <w:szCs w:val="21"/>
        </w:rPr>
        <w:t>3</w:t>
      </w:r>
      <w:r w:rsidR="00792920">
        <w:rPr>
          <w:rFonts w:hint="eastAsia"/>
          <w:szCs w:val="21"/>
        </w:rPr>
        <w:t xml:space="preserve">. </w:t>
      </w:r>
      <w:r w:rsidR="00792920" w:rsidRPr="00407CD7">
        <w:rPr>
          <w:rFonts w:hint="eastAsia"/>
          <w:szCs w:val="21"/>
        </w:rPr>
        <w:t>自動温度調整のアルゴリズム</w:t>
      </w:r>
    </w:p>
    <w:p w:rsidR="004B317D" w:rsidRDefault="000A501E" w:rsidP="000A501E">
      <w:pPr>
        <w:ind w:leftChars="100" w:left="210"/>
      </w:pPr>
      <w:r>
        <w:rPr>
          <w:rFonts w:hint="eastAsia"/>
        </w:rPr>
        <w:t>3.1</w:t>
      </w:r>
      <w:r>
        <w:rPr>
          <w:rFonts w:hint="eastAsia"/>
        </w:rPr>
        <w:t xml:space="preserve">　コスト確率分布と重なり率</w:t>
      </w:r>
    </w:p>
    <w:p w:rsidR="000A501E" w:rsidRDefault="000A501E" w:rsidP="000A501E">
      <w:pPr>
        <w:ind w:leftChars="100" w:left="210"/>
      </w:pPr>
      <w:r>
        <w:rPr>
          <w:rFonts w:hint="eastAsia"/>
        </w:rPr>
        <w:t>3.2</w:t>
      </w:r>
      <w:r>
        <w:rPr>
          <w:rFonts w:hint="eastAsia"/>
        </w:rPr>
        <w:t xml:space="preserve">　重なり率の推定</w:t>
      </w:r>
    </w:p>
    <w:p w:rsidR="000A501E" w:rsidRDefault="000A501E" w:rsidP="000A501E">
      <w:pPr>
        <w:ind w:leftChars="100" w:left="210"/>
      </w:pPr>
      <w:r>
        <w:rPr>
          <w:rFonts w:hint="eastAsia"/>
        </w:rPr>
        <w:t>3.3</w:t>
      </w:r>
      <w:r>
        <w:rPr>
          <w:rFonts w:hint="eastAsia"/>
        </w:rPr>
        <w:t xml:space="preserve">　温度調整</w:t>
      </w:r>
    </w:p>
    <w:p w:rsidR="000A501E" w:rsidRDefault="00190F56" w:rsidP="000A501E">
      <w:pPr>
        <w:ind w:leftChars="100" w:left="210"/>
        <w:rPr>
          <w:rFonts w:asciiTheme="majorHAnsi" w:eastAsia="ＭＳ 明朝" w:hAnsiTheme="majorHAnsi" w:cstheme="majorHAnsi"/>
          <w:szCs w:val="21"/>
        </w:rPr>
      </w:pPr>
      <w:r>
        <w:rPr>
          <w:rFonts w:asciiTheme="majorHAnsi" w:eastAsia="ＭＳ 明朝" w:hAnsiTheme="majorHAnsi" w:cstheme="majorHAnsi"/>
          <w:szCs w:val="21"/>
        </w:rPr>
        <w:t>3.4</w:t>
      </w:r>
      <w:r>
        <w:rPr>
          <w:rFonts w:asciiTheme="majorHAnsi" w:eastAsia="ＭＳ 明朝" w:hAnsiTheme="majorHAnsi" w:cstheme="majorHAnsi" w:hint="eastAsia"/>
          <w:szCs w:val="21"/>
        </w:rPr>
        <w:t xml:space="preserve">　</w:t>
      </w:r>
      <w:r w:rsidR="001A12B3">
        <w:rPr>
          <w:rFonts w:asciiTheme="majorHAnsi" w:eastAsia="ＭＳ 明朝" w:hAnsiTheme="majorHAnsi" w:cstheme="majorHAnsi" w:hint="eastAsia"/>
          <w:szCs w:val="21"/>
        </w:rPr>
        <w:t>M</w:t>
      </w:r>
      <w:r w:rsidR="001A12B3">
        <w:rPr>
          <w:rFonts w:asciiTheme="majorHAnsi" w:eastAsia="ＭＳ 明朝" w:hAnsiTheme="majorHAnsi" w:cstheme="majorHAnsi" w:hint="eastAsia"/>
          <w:szCs w:val="21"/>
        </w:rPr>
        <w:t>個</w:t>
      </w:r>
      <w:r>
        <w:rPr>
          <w:rFonts w:asciiTheme="majorHAnsi" w:eastAsia="ＭＳ 明朝" w:hAnsiTheme="majorHAnsi" w:cstheme="majorHAnsi" w:hint="eastAsia"/>
          <w:szCs w:val="21"/>
        </w:rPr>
        <w:t>のレプリカ間の温度自動調整のフローチャート</w:t>
      </w:r>
    </w:p>
    <w:p w:rsidR="00190F56" w:rsidRPr="00632213" w:rsidRDefault="00190F56" w:rsidP="000A501E">
      <w:pPr>
        <w:ind w:leftChars="100" w:left="210"/>
      </w:pPr>
    </w:p>
    <w:p w:rsidR="00F327FC" w:rsidRPr="00407CD7" w:rsidRDefault="00632213" w:rsidP="00792920">
      <w:pPr>
        <w:rPr>
          <w:szCs w:val="21"/>
        </w:rPr>
      </w:pPr>
      <w:r>
        <w:rPr>
          <w:rFonts w:hint="eastAsia"/>
          <w:szCs w:val="21"/>
        </w:rPr>
        <w:t>4</w:t>
      </w:r>
      <w:r w:rsidR="00792920" w:rsidRPr="00407CD7">
        <w:rPr>
          <w:rFonts w:hint="eastAsia"/>
          <w:szCs w:val="21"/>
        </w:rPr>
        <w:t>．本研究で使用する最適化問題</w:t>
      </w:r>
    </w:p>
    <w:p w:rsidR="00792920" w:rsidRDefault="00792920" w:rsidP="00792920">
      <w:r>
        <w:rPr>
          <w:rFonts w:hint="eastAsia"/>
        </w:rPr>
        <w:t xml:space="preserve">　</w:t>
      </w:r>
      <w:r w:rsidR="00632213">
        <w:rPr>
          <w:rFonts w:hint="eastAsia"/>
        </w:rPr>
        <w:t>4</w:t>
      </w:r>
      <w:r>
        <w:rPr>
          <w:rFonts w:hint="eastAsia"/>
        </w:rPr>
        <w:t>.1</w:t>
      </w:r>
      <w:r>
        <w:rPr>
          <w:rFonts w:hint="eastAsia"/>
        </w:rPr>
        <w:t xml:space="preserve">　</w:t>
      </w:r>
      <w:r w:rsidR="00F327FC">
        <w:t>表面実装機とは</w:t>
      </w:r>
    </w:p>
    <w:p w:rsidR="00792920" w:rsidRDefault="00792920" w:rsidP="00792920">
      <w:r>
        <w:rPr>
          <w:rFonts w:hint="eastAsia"/>
        </w:rPr>
        <w:t xml:space="preserve">　</w:t>
      </w:r>
      <w:r w:rsidR="00632213">
        <w:rPr>
          <w:rFonts w:hint="eastAsia"/>
        </w:rPr>
        <w:t>4</w:t>
      </w:r>
      <w:r>
        <w:rPr>
          <w:rFonts w:hint="eastAsia"/>
        </w:rPr>
        <w:t>.2</w:t>
      </w:r>
      <w:r>
        <w:rPr>
          <w:rFonts w:hint="eastAsia"/>
        </w:rPr>
        <w:t xml:space="preserve">　</w:t>
      </w:r>
      <w:r w:rsidR="00F327FC">
        <w:rPr>
          <w:rFonts w:hint="eastAsia"/>
        </w:rPr>
        <w:t>初期設定</w:t>
      </w:r>
    </w:p>
    <w:p w:rsidR="00792920" w:rsidRDefault="00632213" w:rsidP="00792920">
      <w:pPr>
        <w:ind w:firstLineChars="100" w:firstLine="210"/>
      </w:pPr>
      <w:r>
        <w:rPr>
          <w:rFonts w:hint="eastAsia"/>
        </w:rPr>
        <w:t>4</w:t>
      </w:r>
      <w:r w:rsidR="00792920">
        <w:rPr>
          <w:rFonts w:hint="eastAsia"/>
        </w:rPr>
        <w:t>.3</w:t>
      </w:r>
      <w:r w:rsidR="00792920">
        <w:rPr>
          <w:rFonts w:hint="eastAsia"/>
        </w:rPr>
        <w:t xml:space="preserve">　</w:t>
      </w:r>
      <w:r w:rsidR="00F327FC">
        <w:rPr>
          <w:rFonts w:hint="eastAsia"/>
        </w:rPr>
        <w:t>距離計算の方法</w:t>
      </w:r>
    </w:p>
    <w:p w:rsidR="00F327FC" w:rsidRDefault="00F327FC" w:rsidP="00792920">
      <w:pPr>
        <w:ind w:firstLineChars="100" w:firstLine="210"/>
      </w:pPr>
      <w:r>
        <w:rPr>
          <w:rFonts w:hint="eastAsia"/>
        </w:rPr>
        <w:t>4.4</w:t>
      </w:r>
      <w:r>
        <w:rPr>
          <w:rFonts w:hint="eastAsia"/>
        </w:rPr>
        <w:t xml:space="preserve">　スワップ法</w:t>
      </w:r>
    </w:p>
    <w:p w:rsidR="00792920" w:rsidRPr="00792920" w:rsidRDefault="00792920"/>
    <w:p w:rsidR="00565208" w:rsidRDefault="0026135A" w:rsidP="00BD345E">
      <w:r>
        <w:rPr>
          <w:rFonts w:hint="eastAsia"/>
        </w:rPr>
        <w:t>5</w:t>
      </w:r>
      <w:r w:rsidR="00565208">
        <w:rPr>
          <w:rFonts w:hint="eastAsia"/>
        </w:rPr>
        <w:t>．実験</w:t>
      </w:r>
      <w:r w:rsidR="000829A1">
        <w:rPr>
          <w:rFonts w:hint="eastAsia"/>
        </w:rPr>
        <w:t>1</w:t>
      </w:r>
    </w:p>
    <w:p w:rsidR="00E96C19" w:rsidRDefault="00565208">
      <w:r>
        <w:rPr>
          <w:rFonts w:hint="eastAsia"/>
        </w:rPr>
        <w:t xml:space="preserve">　</w:t>
      </w:r>
      <w:r w:rsidR="0026135A">
        <w:rPr>
          <w:rFonts w:hint="eastAsia"/>
        </w:rPr>
        <w:t>5</w:t>
      </w:r>
      <w:r w:rsidR="00BD345E">
        <w:rPr>
          <w:rFonts w:hint="eastAsia"/>
        </w:rPr>
        <w:t>.</w:t>
      </w:r>
      <w:r w:rsidR="00E96C19">
        <w:rPr>
          <w:rFonts w:hint="eastAsia"/>
        </w:rPr>
        <w:t>1</w:t>
      </w:r>
      <w:r w:rsidR="000829A1">
        <w:rPr>
          <w:rFonts w:hint="eastAsia"/>
        </w:rPr>
        <w:t xml:space="preserve">　目的</w:t>
      </w:r>
    </w:p>
    <w:p w:rsidR="00E96C19" w:rsidRDefault="0026135A" w:rsidP="00E96C19">
      <w:pPr>
        <w:ind w:firstLineChars="100" w:firstLine="210"/>
      </w:pPr>
      <w:r>
        <w:rPr>
          <w:rFonts w:hint="eastAsia"/>
        </w:rPr>
        <w:t>5</w:t>
      </w:r>
      <w:r w:rsidR="00BD345E">
        <w:rPr>
          <w:rFonts w:hint="eastAsia"/>
        </w:rPr>
        <w:t>.</w:t>
      </w:r>
      <w:r w:rsidR="00E96C19">
        <w:rPr>
          <w:rFonts w:hint="eastAsia"/>
        </w:rPr>
        <w:t>2</w:t>
      </w:r>
      <w:r w:rsidR="000829A1">
        <w:rPr>
          <w:rFonts w:hint="eastAsia"/>
        </w:rPr>
        <w:t xml:space="preserve">　実験内容</w:t>
      </w:r>
    </w:p>
    <w:p w:rsidR="004B317D" w:rsidRDefault="0026135A" w:rsidP="00E96C19">
      <w:pPr>
        <w:ind w:firstLineChars="100" w:firstLine="210"/>
      </w:pPr>
      <w:r>
        <w:rPr>
          <w:rFonts w:hint="eastAsia"/>
        </w:rPr>
        <w:t>5</w:t>
      </w:r>
      <w:r w:rsidR="00BD345E">
        <w:rPr>
          <w:rFonts w:hint="eastAsia"/>
        </w:rPr>
        <w:t>.</w:t>
      </w:r>
      <w:r w:rsidR="00E96C19">
        <w:rPr>
          <w:rFonts w:hint="eastAsia"/>
        </w:rPr>
        <w:t>3</w:t>
      </w:r>
      <w:r w:rsidR="00E96C19">
        <w:rPr>
          <w:rFonts w:hint="eastAsia"/>
        </w:rPr>
        <w:t xml:space="preserve">　実験</w:t>
      </w:r>
      <w:r w:rsidR="000829A1">
        <w:rPr>
          <w:rFonts w:hint="eastAsia"/>
        </w:rPr>
        <w:t>結果</w:t>
      </w:r>
    </w:p>
    <w:p w:rsidR="00E96C19" w:rsidRDefault="0026135A" w:rsidP="00E96C19">
      <w:pPr>
        <w:ind w:firstLineChars="100" w:firstLine="210"/>
      </w:pPr>
      <w:r>
        <w:rPr>
          <w:rFonts w:hint="eastAsia"/>
        </w:rPr>
        <w:t>5</w:t>
      </w:r>
      <w:r w:rsidR="00BD345E">
        <w:rPr>
          <w:rFonts w:hint="eastAsia"/>
        </w:rPr>
        <w:t>.</w:t>
      </w:r>
      <w:r w:rsidR="00E96C19">
        <w:rPr>
          <w:rFonts w:hint="eastAsia"/>
        </w:rPr>
        <w:t>4</w:t>
      </w:r>
      <w:r w:rsidR="000829A1">
        <w:rPr>
          <w:rFonts w:hint="eastAsia"/>
        </w:rPr>
        <w:t xml:space="preserve">　考察</w:t>
      </w:r>
    </w:p>
    <w:p w:rsidR="000829A1" w:rsidRDefault="000829A1" w:rsidP="000829A1"/>
    <w:p w:rsidR="000829A1" w:rsidRDefault="000829A1" w:rsidP="000829A1">
      <w:r>
        <w:rPr>
          <w:rFonts w:hint="eastAsia"/>
        </w:rPr>
        <w:t>6</w:t>
      </w:r>
      <w:r>
        <w:rPr>
          <w:rFonts w:hint="eastAsia"/>
        </w:rPr>
        <w:t>．実験</w:t>
      </w:r>
      <w:r>
        <w:rPr>
          <w:rFonts w:hint="eastAsia"/>
        </w:rPr>
        <w:t>2</w:t>
      </w:r>
    </w:p>
    <w:p w:rsidR="000829A1" w:rsidRDefault="000829A1" w:rsidP="000829A1">
      <w:r>
        <w:rPr>
          <w:rFonts w:hint="eastAsia"/>
        </w:rPr>
        <w:t xml:space="preserve">　</w:t>
      </w:r>
      <w:r>
        <w:rPr>
          <w:rFonts w:hint="eastAsia"/>
        </w:rPr>
        <w:t>6.1</w:t>
      </w:r>
      <w:r>
        <w:rPr>
          <w:rFonts w:hint="eastAsia"/>
        </w:rPr>
        <w:t xml:space="preserve">　目的</w:t>
      </w:r>
    </w:p>
    <w:p w:rsidR="000829A1" w:rsidRDefault="000829A1" w:rsidP="000829A1">
      <w:pPr>
        <w:ind w:firstLineChars="100" w:firstLine="210"/>
      </w:pPr>
      <w:r>
        <w:rPr>
          <w:rFonts w:hint="eastAsia"/>
        </w:rPr>
        <w:t>6.2</w:t>
      </w:r>
      <w:r>
        <w:rPr>
          <w:rFonts w:hint="eastAsia"/>
        </w:rPr>
        <w:t xml:space="preserve">　実験内容</w:t>
      </w:r>
    </w:p>
    <w:p w:rsidR="000829A1" w:rsidRDefault="000829A1" w:rsidP="000829A1">
      <w:pPr>
        <w:ind w:firstLineChars="100" w:firstLine="210"/>
      </w:pPr>
      <w:r>
        <w:rPr>
          <w:rFonts w:hint="eastAsia"/>
        </w:rPr>
        <w:t>6.3</w:t>
      </w:r>
      <w:r>
        <w:rPr>
          <w:rFonts w:hint="eastAsia"/>
        </w:rPr>
        <w:t xml:space="preserve">　実験結果</w:t>
      </w:r>
    </w:p>
    <w:p w:rsidR="000829A1" w:rsidRDefault="000829A1" w:rsidP="000829A1">
      <w:pPr>
        <w:ind w:firstLineChars="100" w:firstLine="210"/>
      </w:pPr>
      <w:r>
        <w:rPr>
          <w:rFonts w:hint="eastAsia"/>
        </w:rPr>
        <w:t>6.4</w:t>
      </w:r>
      <w:r>
        <w:rPr>
          <w:rFonts w:hint="eastAsia"/>
        </w:rPr>
        <w:t xml:space="preserve">　考察</w:t>
      </w:r>
    </w:p>
    <w:p w:rsidR="000829A1" w:rsidRDefault="000829A1" w:rsidP="00E96C19">
      <w:pPr>
        <w:ind w:firstLineChars="100" w:firstLine="210"/>
      </w:pPr>
    </w:p>
    <w:p w:rsidR="00C47A08" w:rsidRDefault="00C47A08" w:rsidP="001C590C"/>
    <w:p w:rsidR="001C590C" w:rsidRDefault="001C590C" w:rsidP="001C590C"/>
    <w:p w:rsidR="001C590C" w:rsidRDefault="001C590C" w:rsidP="001C590C"/>
    <w:p w:rsidR="001C590C" w:rsidRDefault="001C590C" w:rsidP="001C590C"/>
    <w:p w:rsidR="001C590C" w:rsidRDefault="001C590C" w:rsidP="001C590C"/>
    <w:p w:rsidR="001C590C" w:rsidRDefault="001C590C" w:rsidP="001C590C"/>
    <w:p w:rsidR="000829A1" w:rsidRDefault="001C590C" w:rsidP="000829A1">
      <w:r>
        <w:rPr>
          <w:rFonts w:hint="eastAsia"/>
        </w:rPr>
        <w:t>7</w:t>
      </w:r>
      <w:r w:rsidR="000829A1">
        <w:rPr>
          <w:rFonts w:hint="eastAsia"/>
        </w:rPr>
        <w:t>．実験</w:t>
      </w:r>
      <w:r>
        <w:rPr>
          <w:rFonts w:hint="eastAsia"/>
        </w:rPr>
        <w:tab/>
        <w:t>3</w:t>
      </w:r>
    </w:p>
    <w:p w:rsidR="000829A1" w:rsidRDefault="000829A1" w:rsidP="000829A1">
      <w:r>
        <w:rPr>
          <w:rFonts w:hint="eastAsia"/>
        </w:rPr>
        <w:t xml:space="preserve">　</w:t>
      </w:r>
      <w:r w:rsidR="001C590C">
        <w:rPr>
          <w:rFonts w:hint="eastAsia"/>
        </w:rPr>
        <w:t>7</w:t>
      </w:r>
      <w:r>
        <w:rPr>
          <w:rFonts w:hint="eastAsia"/>
        </w:rPr>
        <w:t>.1</w:t>
      </w:r>
      <w:r>
        <w:rPr>
          <w:rFonts w:hint="eastAsia"/>
        </w:rPr>
        <w:t xml:space="preserve">　目的</w:t>
      </w:r>
    </w:p>
    <w:p w:rsidR="000829A1" w:rsidRDefault="001C590C" w:rsidP="000829A1">
      <w:pPr>
        <w:ind w:firstLineChars="100" w:firstLine="210"/>
      </w:pPr>
      <w:r>
        <w:rPr>
          <w:rFonts w:hint="eastAsia"/>
        </w:rPr>
        <w:t>7</w:t>
      </w:r>
      <w:r w:rsidR="000829A1">
        <w:rPr>
          <w:rFonts w:hint="eastAsia"/>
        </w:rPr>
        <w:t>.2</w:t>
      </w:r>
      <w:r w:rsidR="000829A1">
        <w:rPr>
          <w:rFonts w:hint="eastAsia"/>
        </w:rPr>
        <w:t xml:space="preserve">　実験内容</w:t>
      </w:r>
    </w:p>
    <w:p w:rsidR="00C47A08" w:rsidRDefault="001C590C" w:rsidP="00C47A08">
      <w:pPr>
        <w:ind w:leftChars="100" w:left="210" w:firstLineChars="100" w:firstLine="210"/>
      </w:pPr>
      <w:r>
        <w:rPr>
          <w:rFonts w:hint="eastAsia"/>
        </w:rPr>
        <w:t>7</w:t>
      </w:r>
      <w:r w:rsidR="00C47A08">
        <w:rPr>
          <w:rFonts w:hint="eastAsia"/>
        </w:rPr>
        <w:t>.2.1</w:t>
      </w:r>
      <w:r w:rsidR="00C47A08">
        <w:rPr>
          <w:rFonts w:hint="eastAsia"/>
        </w:rPr>
        <w:t>部品数</w:t>
      </w:r>
      <w:r w:rsidR="00C47A08">
        <w:rPr>
          <w:rFonts w:hint="eastAsia"/>
        </w:rPr>
        <w:t>50</w:t>
      </w:r>
      <w:r w:rsidR="00C47A08">
        <w:rPr>
          <w:rFonts w:hint="eastAsia"/>
        </w:rPr>
        <w:t>個</w:t>
      </w:r>
    </w:p>
    <w:p w:rsidR="00C47A08" w:rsidRDefault="001C590C" w:rsidP="00C47A08">
      <w:pPr>
        <w:ind w:leftChars="100" w:left="210" w:firstLineChars="100" w:firstLine="210"/>
      </w:pPr>
      <w:r>
        <w:rPr>
          <w:rFonts w:hint="eastAsia"/>
        </w:rPr>
        <w:t>7</w:t>
      </w:r>
      <w:r w:rsidR="00C47A08">
        <w:rPr>
          <w:rFonts w:hint="eastAsia"/>
        </w:rPr>
        <w:t>.2.2</w:t>
      </w:r>
      <w:r w:rsidR="00C47A08">
        <w:rPr>
          <w:rFonts w:hint="eastAsia"/>
        </w:rPr>
        <w:t>部品数</w:t>
      </w:r>
      <w:r w:rsidR="00C47A08">
        <w:rPr>
          <w:rFonts w:hint="eastAsia"/>
        </w:rPr>
        <w:t>100</w:t>
      </w:r>
      <w:r w:rsidR="00C47A08">
        <w:rPr>
          <w:rFonts w:hint="eastAsia"/>
        </w:rPr>
        <w:t>個</w:t>
      </w:r>
    </w:p>
    <w:p w:rsidR="00C47A08" w:rsidRDefault="001C590C" w:rsidP="00C47A08">
      <w:pPr>
        <w:ind w:leftChars="100" w:left="210" w:firstLineChars="100" w:firstLine="210"/>
      </w:pPr>
      <w:r>
        <w:rPr>
          <w:rFonts w:hint="eastAsia"/>
        </w:rPr>
        <w:t>7</w:t>
      </w:r>
      <w:r w:rsidR="00C47A08">
        <w:rPr>
          <w:rFonts w:hint="eastAsia"/>
        </w:rPr>
        <w:t>.2.3</w:t>
      </w:r>
      <w:r w:rsidR="00C47A08">
        <w:rPr>
          <w:rFonts w:hint="eastAsia"/>
        </w:rPr>
        <w:t>部品数</w:t>
      </w:r>
      <w:r w:rsidR="00C47A08">
        <w:rPr>
          <w:rFonts w:hint="eastAsia"/>
        </w:rPr>
        <w:t>150</w:t>
      </w:r>
      <w:r w:rsidR="00C47A08">
        <w:rPr>
          <w:rFonts w:hint="eastAsia"/>
        </w:rPr>
        <w:t>個</w:t>
      </w:r>
    </w:p>
    <w:p w:rsidR="00C47A08" w:rsidRPr="00C47A08" w:rsidRDefault="001C590C" w:rsidP="00C47A08">
      <w:pPr>
        <w:ind w:leftChars="100" w:left="210" w:firstLineChars="100" w:firstLine="210"/>
      </w:pPr>
      <w:r>
        <w:rPr>
          <w:rFonts w:hint="eastAsia"/>
        </w:rPr>
        <w:t>7</w:t>
      </w:r>
      <w:r w:rsidR="00C47A08">
        <w:rPr>
          <w:rFonts w:hint="eastAsia"/>
        </w:rPr>
        <w:t>.2.4</w:t>
      </w:r>
      <w:r w:rsidR="00C47A08">
        <w:rPr>
          <w:rFonts w:hint="eastAsia"/>
        </w:rPr>
        <w:t>部品数</w:t>
      </w:r>
      <w:r w:rsidR="00C47A08">
        <w:rPr>
          <w:rFonts w:hint="eastAsia"/>
        </w:rPr>
        <w:t>300</w:t>
      </w:r>
      <w:r w:rsidR="00C47A08">
        <w:rPr>
          <w:rFonts w:hint="eastAsia"/>
        </w:rPr>
        <w:t>個</w:t>
      </w:r>
    </w:p>
    <w:p w:rsidR="000829A1" w:rsidRDefault="001C590C" w:rsidP="000829A1">
      <w:pPr>
        <w:ind w:firstLineChars="100" w:firstLine="210"/>
      </w:pPr>
      <w:r>
        <w:rPr>
          <w:rFonts w:hint="eastAsia"/>
        </w:rPr>
        <w:t>7</w:t>
      </w:r>
      <w:r w:rsidR="000829A1">
        <w:rPr>
          <w:rFonts w:hint="eastAsia"/>
        </w:rPr>
        <w:t>.3</w:t>
      </w:r>
      <w:r w:rsidR="000829A1">
        <w:rPr>
          <w:rFonts w:hint="eastAsia"/>
        </w:rPr>
        <w:t xml:space="preserve">　実験結果</w:t>
      </w:r>
    </w:p>
    <w:p w:rsidR="000829A1" w:rsidRDefault="00670A9E" w:rsidP="000829A1">
      <w:pPr>
        <w:ind w:firstLineChars="100" w:firstLine="210"/>
      </w:pPr>
      <w:r>
        <w:rPr>
          <w:rFonts w:hint="eastAsia"/>
        </w:rPr>
        <w:t>7</w:t>
      </w:r>
      <w:r w:rsidR="000829A1">
        <w:rPr>
          <w:rFonts w:hint="eastAsia"/>
        </w:rPr>
        <w:t>.4</w:t>
      </w:r>
      <w:r w:rsidR="000829A1">
        <w:rPr>
          <w:rFonts w:hint="eastAsia"/>
        </w:rPr>
        <w:t xml:space="preserve">　考察</w:t>
      </w:r>
    </w:p>
    <w:p w:rsidR="00E96C19" w:rsidRDefault="00E96C19" w:rsidP="00C47A08"/>
    <w:p w:rsidR="00346B81" w:rsidRDefault="00B446B4">
      <w:r>
        <w:rPr>
          <w:rFonts w:hint="eastAsia"/>
        </w:rPr>
        <w:t>8</w:t>
      </w:r>
      <w:r w:rsidR="00C47A08">
        <w:rPr>
          <w:rFonts w:hint="eastAsia"/>
        </w:rPr>
        <w:t>．</w:t>
      </w:r>
      <w:r w:rsidR="004B317D">
        <w:rPr>
          <w:rFonts w:hint="eastAsia"/>
        </w:rPr>
        <w:t>本研究全体の考察</w:t>
      </w:r>
    </w:p>
    <w:p w:rsidR="004B317D" w:rsidRPr="0026135A" w:rsidRDefault="004B317D"/>
    <w:p w:rsidR="00346B81" w:rsidRDefault="00B446B4">
      <w:r>
        <w:rPr>
          <w:rFonts w:hint="eastAsia"/>
        </w:rPr>
        <w:t>9</w:t>
      </w:r>
      <w:r w:rsidR="004B317D">
        <w:rPr>
          <w:rFonts w:hint="eastAsia"/>
        </w:rPr>
        <w:t>．今後の課題</w:t>
      </w:r>
    </w:p>
    <w:p w:rsidR="00346B81" w:rsidRPr="00407CD7" w:rsidRDefault="00346B81"/>
    <w:p w:rsidR="00346B81" w:rsidRDefault="00346B81"/>
    <w:p w:rsidR="00346B81" w:rsidRDefault="00346B81"/>
    <w:p w:rsidR="007D11F5" w:rsidRDefault="007D11F5"/>
    <w:p w:rsidR="007D11F5" w:rsidRDefault="007D11F5">
      <w:pPr>
        <w:rPr>
          <w:sz w:val="28"/>
          <w:szCs w:val="28"/>
        </w:rPr>
      </w:pPr>
    </w:p>
    <w:p w:rsidR="007D11F5" w:rsidRDefault="007D11F5">
      <w:pPr>
        <w:rPr>
          <w:sz w:val="28"/>
          <w:szCs w:val="28"/>
        </w:rPr>
      </w:pPr>
    </w:p>
    <w:p w:rsidR="00F508D3" w:rsidRDefault="00F508D3">
      <w:pPr>
        <w:rPr>
          <w:sz w:val="28"/>
          <w:szCs w:val="28"/>
        </w:rPr>
      </w:pPr>
    </w:p>
    <w:p w:rsidR="007D11F5" w:rsidRDefault="007D11F5">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ED136A" w:rsidRDefault="00ED136A">
      <w:pPr>
        <w:rPr>
          <w:sz w:val="28"/>
          <w:szCs w:val="28"/>
        </w:rPr>
      </w:pPr>
    </w:p>
    <w:p w:rsidR="00ED136A" w:rsidRDefault="00ED136A">
      <w:pPr>
        <w:rPr>
          <w:sz w:val="28"/>
          <w:szCs w:val="28"/>
        </w:rPr>
      </w:pPr>
    </w:p>
    <w:p w:rsidR="00ED136A" w:rsidRDefault="00ED136A">
      <w:pPr>
        <w:rPr>
          <w:sz w:val="28"/>
          <w:szCs w:val="28"/>
        </w:rPr>
      </w:pPr>
    </w:p>
    <w:p w:rsidR="00ED136A" w:rsidRDefault="00ED136A">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C47A08" w:rsidRDefault="00C47A08">
      <w:pPr>
        <w:rPr>
          <w:sz w:val="28"/>
          <w:szCs w:val="28"/>
        </w:rPr>
      </w:pPr>
    </w:p>
    <w:p w:rsidR="007D11F5" w:rsidRDefault="007D11F5">
      <w:pPr>
        <w:rPr>
          <w:sz w:val="28"/>
          <w:szCs w:val="28"/>
        </w:rPr>
      </w:pPr>
    </w:p>
    <w:p w:rsidR="00BD345E" w:rsidRDefault="00BD345E">
      <w:pPr>
        <w:rPr>
          <w:sz w:val="28"/>
          <w:szCs w:val="28"/>
        </w:rPr>
      </w:pPr>
    </w:p>
    <w:p w:rsidR="007D11F5" w:rsidRDefault="007D11F5">
      <w:pPr>
        <w:rPr>
          <w:sz w:val="28"/>
          <w:szCs w:val="28"/>
        </w:rPr>
      </w:pPr>
    </w:p>
    <w:p w:rsidR="00ED136A" w:rsidRDefault="00ED136A">
      <w:pPr>
        <w:rPr>
          <w:sz w:val="28"/>
          <w:szCs w:val="28"/>
        </w:rPr>
      </w:pPr>
    </w:p>
    <w:p w:rsidR="00ED136A" w:rsidRDefault="00ED136A">
      <w:pPr>
        <w:rPr>
          <w:sz w:val="28"/>
          <w:szCs w:val="28"/>
        </w:rPr>
      </w:pPr>
    </w:p>
    <w:p w:rsidR="007D11F5" w:rsidRDefault="007D11F5">
      <w:pPr>
        <w:rPr>
          <w:sz w:val="28"/>
          <w:szCs w:val="28"/>
        </w:rPr>
      </w:pPr>
    </w:p>
    <w:p w:rsidR="00ED136A" w:rsidRDefault="00ED136A">
      <w:pPr>
        <w:rPr>
          <w:sz w:val="28"/>
          <w:szCs w:val="28"/>
        </w:rPr>
      </w:pPr>
    </w:p>
    <w:p w:rsidR="007D11F5" w:rsidRDefault="007D11F5">
      <w:pPr>
        <w:rPr>
          <w:sz w:val="28"/>
          <w:szCs w:val="28"/>
        </w:rPr>
      </w:pPr>
    </w:p>
    <w:p w:rsidR="007D11F5" w:rsidRDefault="007D11F5">
      <w:pPr>
        <w:rPr>
          <w:sz w:val="28"/>
          <w:szCs w:val="28"/>
        </w:rPr>
      </w:pPr>
    </w:p>
    <w:p w:rsidR="007D11F5" w:rsidRPr="009631EB" w:rsidRDefault="007D11F5" w:rsidP="007D11F5">
      <w:pPr>
        <w:jc w:val="center"/>
        <w:rPr>
          <w:sz w:val="144"/>
          <w:szCs w:val="144"/>
        </w:rPr>
      </w:pPr>
      <w:r w:rsidRPr="009631EB">
        <w:rPr>
          <w:rFonts w:hint="eastAsia"/>
          <w:sz w:val="144"/>
          <w:szCs w:val="144"/>
        </w:rPr>
        <w:t>第</w:t>
      </w:r>
      <w:r w:rsidRPr="009631EB">
        <w:rPr>
          <w:rFonts w:hint="eastAsia"/>
          <w:sz w:val="144"/>
          <w:szCs w:val="144"/>
        </w:rPr>
        <w:t>1</w:t>
      </w:r>
      <w:r w:rsidRPr="009631EB">
        <w:rPr>
          <w:rFonts w:hint="eastAsia"/>
          <w:sz w:val="144"/>
          <w:szCs w:val="144"/>
        </w:rPr>
        <w:t>章</w:t>
      </w:r>
    </w:p>
    <w:p w:rsidR="007D11F5" w:rsidRDefault="007D11F5">
      <w:pPr>
        <w:rPr>
          <w:sz w:val="28"/>
          <w:szCs w:val="28"/>
        </w:rPr>
      </w:pPr>
    </w:p>
    <w:p w:rsidR="007D11F5" w:rsidRDefault="007D11F5">
      <w:pPr>
        <w:rPr>
          <w:sz w:val="28"/>
          <w:szCs w:val="28"/>
        </w:rPr>
      </w:pPr>
    </w:p>
    <w:p w:rsidR="007D11F5" w:rsidRDefault="007D11F5">
      <w:pPr>
        <w:rPr>
          <w:sz w:val="28"/>
          <w:szCs w:val="28"/>
        </w:rPr>
      </w:pPr>
    </w:p>
    <w:p w:rsidR="007D11F5" w:rsidRDefault="007D11F5">
      <w:pPr>
        <w:rPr>
          <w:sz w:val="28"/>
          <w:szCs w:val="28"/>
        </w:rPr>
      </w:pPr>
    </w:p>
    <w:p w:rsidR="007D11F5" w:rsidRDefault="007D11F5">
      <w:pPr>
        <w:rPr>
          <w:sz w:val="28"/>
          <w:szCs w:val="28"/>
        </w:rPr>
      </w:pPr>
    </w:p>
    <w:p w:rsidR="00E96C19" w:rsidRDefault="00E96C19">
      <w:pPr>
        <w:rPr>
          <w:sz w:val="28"/>
          <w:szCs w:val="28"/>
        </w:rPr>
      </w:pPr>
    </w:p>
    <w:p w:rsidR="00E96C19" w:rsidRDefault="00E96C19">
      <w:pPr>
        <w:rPr>
          <w:sz w:val="28"/>
          <w:szCs w:val="28"/>
        </w:rPr>
      </w:pPr>
    </w:p>
    <w:p w:rsidR="00E96C19" w:rsidRDefault="00E96C19">
      <w:pPr>
        <w:rPr>
          <w:sz w:val="28"/>
          <w:szCs w:val="28"/>
        </w:rPr>
      </w:pPr>
    </w:p>
    <w:p w:rsidR="0026135A" w:rsidRDefault="0026135A">
      <w:pPr>
        <w:rPr>
          <w:sz w:val="28"/>
          <w:szCs w:val="28"/>
        </w:rPr>
      </w:pPr>
    </w:p>
    <w:p w:rsidR="00162FAC" w:rsidRDefault="00162FAC">
      <w:pPr>
        <w:rPr>
          <w:sz w:val="28"/>
          <w:szCs w:val="28"/>
        </w:rPr>
      </w:pPr>
    </w:p>
    <w:p w:rsidR="00E96C19" w:rsidRDefault="00E96C19">
      <w:pPr>
        <w:rPr>
          <w:sz w:val="28"/>
          <w:szCs w:val="28"/>
        </w:rPr>
      </w:pPr>
    </w:p>
    <w:p w:rsidR="00E96C19" w:rsidRDefault="00E96C19">
      <w:pPr>
        <w:rPr>
          <w:sz w:val="28"/>
          <w:szCs w:val="28"/>
        </w:rPr>
      </w:pPr>
    </w:p>
    <w:p w:rsidR="00E96C19" w:rsidRDefault="00E96C19">
      <w:pPr>
        <w:rPr>
          <w:sz w:val="28"/>
          <w:szCs w:val="28"/>
        </w:rPr>
      </w:pPr>
    </w:p>
    <w:p w:rsidR="007D11F5" w:rsidRDefault="007D11F5">
      <w:pPr>
        <w:rPr>
          <w:sz w:val="28"/>
          <w:szCs w:val="28"/>
        </w:rPr>
      </w:pPr>
    </w:p>
    <w:p w:rsidR="007D11F5" w:rsidRDefault="007D11F5" w:rsidP="007D11F5">
      <w:pPr>
        <w:rPr>
          <w:sz w:val="28"/>
          <w:szCs w:val="28"/>
        </w:rPr>
      </w:pPr>
    </w:p>
    <w:p w:rsidR="002F00D5" w:rsidRPr="002F00D5" w:rsidRDefault="006A7F5F" w:rsidP="007D11F5">
      <w:pPr>
        <w:rPr>
          <w:sz w:val="28"/>
          <w:szCs w:val="28"/>
        </w:rPr>
      </w:pPr>
      <w:r>
        <w:rPr>
          <w:rFonts w:hint="eastAsia"/>
          <w:sz w:val="28"/>
          <w:szCs w:val="28"/>
        </w:rPr>
        <w:lastRenderedPageBreak/>
        <w:t>第</w:t>
      </w:r>
      <w:r>
        <w:rPr>
          <w:rFonts w:hint="eastAsia"/>
          <w:sz w:val="28"/>
          <w:szCs w:val="28"/>
        </w:rPr>
        <w:t>1</w:t>
      </w:r>
      <w:r>
        <w:rPr>
          <w:rFonts w:hint="eastAsia"/>
          <w:sz w:val="28"/>
          <w:szCs w:val="28"/>
        </w:rPr>
        <w:t xml:space="preserve">章　</w:t>
      </w:r>
      <w:r w:rsidR="00346B81" w:rsidRPr="00346B81">
        <w:rPr>
          <w:rFonts w:hint="eastAsia"/>
          <w:sz w:val="28"/>
          <w:szCs w:val="28"/>
        </w:rPr>
        <w:t>はじめに</w:t>
      </w:r>
    </w:p>
    <w:p w:rsidR="001F4A29" w:rsidRPr="00176312" w:rsidRDefault="001F4A29" w:rsidP="006E5E5E">
      <w:pPr>
        <w:ind w:firstLineChars="100" w:firstLine="210"/>
        <w:rPr>
          <w:szCs w:val="21"/>
        </w:rPr>
      </w:pPr>
      <w:r>
        <w:rPr>
          <w:szCs w:val="21"/>
        </w:rPr>
        <w:t>現代社会において，メタ戦略を用いた組合せ最適化問題の求解が多く研究されている．また，組合せ最適化問題として捉えることが出来るものも数多く存在しており，郵便配達経路の最適化やトラックの荷積みの最適化など実用的な問題も研究されてきた．</w:t>
      </w:r>
      <w:r>
        <w:rPr>
          <w:rFonts w:hint="eastAsia"/>
          <w:szCs w:val="21"/>
        </w:rPr>
        <w:t>このような最適化問題の解法の一つにレプリカ交換法がある</w:t>
      </w:r>
      <w:r>
        <w:rPr>
          <w:rFonts w:hint="eastAsia"/>
          <w:szCs w:val="21"/>
        </w:rPr>
        <w:t xml:space="preserve">. </w:t>
      </w:r>
      <w:r w:rsidR="00176312">
        <w:rPr>
          <w:rFonts w:hint="eastAsia"/>
          <w:szCs w:val="21"/>
        </w:rPr>
        <w:t>この方法では</w:t>
      </w:r>
      <w:r w:rsidR="00792920">
        <w:rPr>
          <w:rFonts w:hint="eastAsia"/>
          <w:szCs w:val="21"/>
        </w:rPr>
        <w:t xml:space="preserve">, </w:t>
      </w:r>
      <w:r w:rsidR="00792920">
        <w:rPr>
          <w:rFonts w:hint="eastAsia"/>
          <w:szCs w:val="21"/>
        </w:rPr>
        <w:t>系が</w:t>
      </w:r>
      <m:oMath>
        <m:r>
          <m:rPr>
            <m:sty m:val="p"/>
          </m:rPr>
          <w:rPr>
            <w:rFonts w:ascii="Cambria Math" w:hAnsi="Cambria Math"/>
            <w:szCs w:val="21"/>
          </w:rPr>
          <m:t>M</m:t>
        </m:r>
      </m:oMath>
      <w:r w:rsidR="00F6183F" w:rsidRPr="00176312">
        <w:rPr>
          <w:rFonts w:hint="eastAsia"/>
          <w:szCs w:val="21"/>
        </w:rPr>
        <w:t>個の異なる温度をもつ、相互作用しない独立</w:t>
      </w:r>
      <w:r w:rsidR="00176312">
        <w:rPr>
          <w:rFonts w:hint="eastAsia"/>
          <w:szCs w:val="21"/>
        </w:rPr>
        <w:t>な解を持つレプリカからなり</w:t>
      </w:r>
      <w:r w:rsidR="00176312">
        <w:rPr>
          <w:rFonts w:hint="eastAsia"/>
          <w:szCs w:val="21"/>
        </w:rPr>
        <w:t xml:space="preserve">, </w:t>
      </w:r>
      <w:r w:rsidR="00792920">
        <w:rPr>
          <w:rFonts w:hint="eastAsia"/>
          <w:szCs w:val="21"/>
        </w:rPr>
        <w:t>サンプリングの過程でメトロポリス法の基準により</w:t>
      </w:r>
      <w:r w:rsidR="00176312">
        <w:rPr>
          <w:rFonts w:hint="eastAsia"/>
          <w:szCs w:val="21"/>
        </w:rPr>
        <w:t>温度を交換する</w:t>
      </w:r>
      <w:r w:rsidR="00176312">
        <w:rPr>
          <w:rFonts w:hint="eastAsia"/>
          <w:szCs w:val="21"/>
        </w:rPr>
        <w:t xml:space="preserve">. </w:t>
      </w:r>
      <w:r w:rsidR="00176312">
        <w:rPr>
          <w:rFonts w:hint="eastAsia"/>
          <w:szCs w:val="21"/>
        </w:rPr>
        <w:t>これにより一つのレプリカで高温から低温まで広いサンプリングをすることを可能としている</w:t>
      </w:r>
      <w:r w:rsidR="00176312">
        <w:rPr>
          <w:rFonts w:hint="eastAsia"/>
          <w:szCs w:val="21"/>
        </w:rPr>
        <w:t xml:space="preserve">. </w:t>
      </w:r>
      <w:r w:rsidR="00792920">
        <w:rPr>
          <w:rFonts w:hint="eastAsia"/>
          <w:szCs w:val="21"/>
        </w:rPr>
        <w:t>適切な温度設定でなければ交換が上手くいかないため</w:t>
      </w:r>
      <w:r w:rsidR="00792920">
        <w:rPr>
          <w:rFonts w:hint="eastAsia"/>
          <w:szCs w:val="21"/>
        </w:rPr>
        <w:t xml:space="preserve">, </w:t>
      </w:r>
      <w:r w:rsidR="00792920">
        <w:rPr>
          <w:rFonts w:hint="eastAsia"/>
          <w:szCs w:val="21"/>
        </w:rPr>
        <w:t>温度の適切な設定が不可欠であ</w:t>
      </w:r>
      <w:r w:rsidR="00176312">
        <w:rPr>
          <w:rFonts w:hint="eastAsia"/>
          <w:szCs w:val="21"/>
        </w:rPr>
        <w:t>るが</w:t>
      </w:r>
      <w:r w:rsidR="00176312">
        <w:rPr>
          <w:rFonts w:hint="eastAsia"/>
          <w:szCs w:val="21"/>
        </w:rPr>
        <w:t xml:space="preserve">, </w:t>
      </w:r>
      <w:r w:rsidR="00A60167">
        <w:rPr>
          <w:rFonts w:hint="eastAsia"/>
          <w:szCs w:val="21"/>
        </w:rPr>
        <w:t>しかしそれを見つけるには手間がかかる</w:t>
      </w:r>
      <w:r w:rsidR="00A60167">
        <w:rPr>
          <w:rFonts w:hint="eastAsia"/>
          <w:szCs w:val="21"/>
        </w:rPr>
        <w:t xml:space="preserve">. </w:t>
      </w:r>
    </w:p>
    <w:p w:rsidR="001F4A29" w:rsidRPr="001F4A29" w:rsidRDefault="00A60167" w:rsidP="001F4A29">
      <w:pPr>
        <w:ind w:firstLineChars="100" w:firstLine="210"/>
      </w:pPr>
      <w:r>
        <w:rPr>
          <w:rFonts w:hint="eastAsia"/>
        </w:rPr>
        <w:t>本研究ではレプリカ交換法の温度を適切に自動調整</w:t>
      </w:r>
      <w:r w:rsidR="001F4A29" w:rsidRPr="001F4A29">
        <w:rPr>
          <w:rFonts w:hint="eastAsia"/>
        </w:rPr>
        <w:t>すること</w:t>
      </w:r>
      <w:r>
        <w:rPr>
          <w:rFonts w:hint="eastAsia"/>
        </w:rPr>
        <w:t>により温度設定の手間を抑えること</w:t>
      </w:r>
      <w:r w:rsidR="001F4A29" w:rsidRPr="001F4A29">
        <w:rPr>
          <w:rFonts w:hint="eastAsia"/>
        </w:rPr>
        <w:t>を目的とする</w:t>
      </w:r>
      <w:r w:rsidR="001F4A29" w:rsidRPr="001F4A29">
        <w:t xml:space="preserve">. </w:t>
      </w:r>
      <w:r w:rsidR="001F4A29" w:rsidRPr="001F4A29">
        <w:rPr>
          <w:rFonts w:hint="eastAsia"/>
        </w:rPr>
        <w:t>また</w:t>
      </w:r>
      <w:r w:rsidR="001F4A29" w:rsidRPr="001F4A29">
        <w:t xml:space="preserve">, </w:t>
      </w:r>
      <w:r w:rsidR="001F4A29" w:rsidRPr="001F4A29">
        <w:rPr>
          <w:rFonts w:hint="eastAsia"/>
        </w:rPr>
        <w:t>温度調整をした場合としない場合の比較を表面実装機の最適化問題を解くことにより行う</w:t>
      </w:r>
      <w:r w:rsidR="001F4A29" w:rsidRPr="001F4A29">
        <w:t>.</w:t>
      </w:r>
    </w:p>
    <w:p w:rsidR="001F4A29" w:rsidRPr="001F4A29" w:rsidRDefault="001F4A29" w:rsidP="002F00D5">
      <w:pPr>
        <w:ind w:firstLineChars="100" w:firstLine="210"/>
      </w:pPr>
    </w:p>
    <w:p w:rsidR="001F4A29" w:rsidRDefault="001F4A29" w:rsidP="002F00D5">
      <w:pPr>
        <w:ind w:firstLineChars="100" w:firstLine="210"/>
      </w:pPr>
    </w:p>
    <w:p w:rsidR="00872F8F" w:rsidRDefault="00872F8F"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AB6B53"/>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AB6B53" w:rsidRDefault="00AB6B53"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3116B8">
      <w:pPr>
        <w:ind w:firstLineChars="100" w:firstLine="210"/>
      </w:pPr>
    </w:p>
    <w:p w:rsidR="0028045E" w:rsidRDefault="0028045E" w:rsidP="007D11F5"/>
    <w:p w:rsidR="0040086C" w:rsidRDefault="0040086C" w:rsidP="007D11F5"/>
    <w:p w:rsidR="007D11F5" w:rsidRDefault="007D11F5" w:rsidP="007D11F5"/>
    <w:p w:rsidR="00AB6B53" w:rsidRDefault="00AB6B53" w:rsidP="007D11F5"/>
    <w:p w:rsidR="00AB6B53" w:rsidRDefault="00AB6B53" w:rsidP="007D11F5"/>
    <w:p w:rsidR="007D11F5" w:rsidRDefault="007D11F5" w:rsidP="007D11F5"/>
    <w:p w:rsidR="007D11F5" w:rsidRDefault="007D11F5" w:rsidP="007D11F5"/>
    <w:p w:rsidR="007D11F5" w:rsidRDefault="007D11F5" w:rsidP="007D11F5"/>
    <w:p w:rsidR="007D11F5" w:rsidRPr="007D11F5" w:rsidRDefault="007D11F5" w:rsidP="007D11F5">
      <w:pPr>
        <w:jc w:val="center"/>
        <w:rPr>
          <w:sz w:val="144"/>
          <w:szCs w:val="144"/>
        </w:rPr>
      </w:pPr>
      <w:r>
        <w:rPr>
          <w:rFonts w:hint="eastAsia"/>
          <w:sz w:val="144"/>
          <w:szCs w:val="144"/>
        </w:rPr>
        <w:t>第</w:t>
      </w:r>
      <w:r>
        <w:rPr>
          <w:rFonts w:hint="eastAsia"/>
          <w:sz w:val="144"/>
          <w:szCs w:val="144"/>
        </w:rPr>
        <w:t>2</w:t>
      </w:r>
      <w:r>
        <w:rPr>
          <w:rFonts w:hint="eastAsia"/>
          <w:sz w:val="144"/>
          <w:szCs w:val="144"/>
        </w:rPr>
        <w:t>章</w:t>
      </w:r>
    </w:p>
    <w:p w:rsidR="007D11F5" w:rsidRDefault="007D11F5" w:rsidP="007D11F5"/>
    <w:p w:rsidR="007D11F5" w:rsidRDefault="007D11F5" w:rsidP="007D11F5"/>
    <w:p w:rsidR="007D11F5" w:rsidRDefault="007D11F5" w:rsidP="007D11F5"/>
    <w:p w:rsidR="007D11F5" w:rsidRDefault="007D11F5" w:rsidP="007D11F5"/>
    <w:p w:rsidR="007D11F5" w:rsidRDefault="007D11F5" w:rsidP="007D11F5"/>
    <w:p w:rsidR="007D11F5" w:rsidRDefault="007D11F5" w:rsidP="007D11F5"/>
    <w:p w:rsidR="00C77CA5" w:rsidRDefault="00C77CA5" w:rsidP="007D11F5"/>
    <w:p w:rsidR="007D11F5" w:rsidRDefault="007D11F5" w:rsidP="007D11F5"/>
    <w:p w:rsidR="007D11F5" w:rsidRDefault="007D11F5" w:rsidP="007D11F5"/>
    <w:p w:rsidR="007D11F5" w:rsidRDefault="007D11F5" w:rsidP="007D11F5"/>
    <w:p w:rsidR="00522C2B" w:rsidRDefault="00522C2B" w:rsidP="007D11F5"/>
    <w:p w:rsidR="007D11F5" w:rsidRDefault="007D11F5" w:rsidP="007D11F5"/>
    <w:p w:rsidR="007D11F5" w:rsidRDefault="007D11F5" w:rsidP="007D11F5"/>
    <w:p w:rsidR="007D11F5" w:rsidRDefault="007D11F5" w:rsidP="007D11F5"/>
    <w:p w:rsidR="007D11F5" w:rsidRDefault="007D11F5" w:rsidP="007D11F5"/>
    <w:p w:rsidR="00AB6B53" w:rsidRDefault="00AB6B53" w:rsidP="00792920"/>
    <w:p w:rsidR="00AB6B53" w:rsidRPr="00AB6B53" w:rsidRDefault="00AB6B53" w:rsidP="00AB6B53">
      <w:pPr>
        <w:rPr>
          <w:sz w:val="28"/>
          <w:szCs w:val="28"/>
        </w:rPr>
      </w:pPr>
      <w:r>
        <w:rPr>
          <w:rFonts w:hint="eastAsia"/>
          <w:sz w:val="28"/>
          <w:szCs w:val="28"/>
        </w:rPr>
        <w:lastRenderedPageBreak/>
        <w:t>第</w:t>
      </w:r>
      <w:r w:rsidR="004F600A">
        <w:rPr>
          <w:rFonts w:hint="eastAsia"/>
          <w:sz w:val="28"/>
          <w:szCs w:val="28"/>
        </w:rPr>
        <w:t>2</w:t>
      </w:r>
      <w:r>
        <w:rPr>
          <w:rFonts w:hint="eastAsia"/>
          <w:sz w:val="28"/>
          <w:szCs w:val="28"/>
        </w:rPr>
        <w:t xml:space="preserve">章　</w:t>
      </w:r>
      <w:r w:rsidR="00D27797">
        <w:rPr>
          <w:rFonts w:hint="eastAsia"/>
          <w:sz w:val="28"/>
          <w:szCs w:val="28"/>
        </w:rPr>
        <w:t>レプリカ交換法</w:t>
      </w:r>
    </w:p>
    <w:p w:rsidR="00E96C19" w:rsidRPr="00563E16" w:rsidRDefault="004F600A" w:rsidP="00AB6B53">
      <w:pPr>
        <w:rPr>
          <w:rFonts w:ascii="Arial" w:hAnsi="Arial" w:cs="Arial"/>
          <w:szCs w:val="21"/>
        </w:rPr>
      </w:pPr>
      <w:r>
        <w:rPr>
          <w:rFonts w:hint="eastAsia"/>
        </w:rPr>
        <w:t>2</w:t>
      </w:r>
      <w:r w:rsidR="00AB6B53">
        <w:rPr>
          <w:rFonts w:hint="eastAsia"/>
        </w:rPr>
        <w:t>.1</w:t>
      </w:r>
      <w:r w:rsidR="00563E16">
        <w:rPr>
          <w:rFonts w:hint="eastAsia"/>
        </w:rPr>
        <w:t xml:space="preserve">　</w:t>
      </w:r>
      <w:r w:rsidR="001B052E">
        <w:rPr>
          <w:rFonts w:hint="eastAsia"/>
          <w:szCs w:val="21"/>
        </w:rPr>
        <w:t>カノニ</w:t>
      </w:r>
      <w:r w:rsidR="00563E16">
        <w:rPr>
          <w:rFonts w:hint="eastAsia"/>
          <w:szCs w:val="21"/>
        </w:rPr>
        <w:t>カルアンサンブル</w:t>
      </w:r>
    </w:p>
    <w:p w:rsidR="005B2191" w:rsidRPr="00191A1F" w:rsidRDefault="008E7C81" w:rsidP="005B2191">
      <w:pPr>
        <w:rPr>
          <w:szCs w:val="21"/>
        </w:rPr>
      </w:pPr>
      <w:r>
        <w:rPr>
          <w:rFonts w:hint="eastAsia"/>
          <w:szCs w:val="21"/>
        </w:rPr>
        <w:t xml:space="preserve">　</w:t>
      </w:r>
      <w:r w:rsidR="009315A3" w:rsidRPr="00191A1F">
        <w:rPr>
          <w:rFonts w:hint="eastAsia"/>
          <w:szCs w:val="21"/>
        </w:rPr>
        <w:t>組み合わせ</w:t>
      </w:r>
      <w:r w:rsidR="009315A3">
        <w:rPr>
          <w:rFonts w:hint="eastAsia"/>
          <w:szCs w:val="21"/>
        </w:rPr>
        <w:t>(</w:t>
      </w:r>
      <w:r w:rsidR="009315A3">
        <w:rPr>
          <w:rFonts w:hint="eastAsia"/>
          <w:szCs w:val="21"/>
        </w:rPr>
        <w:t>解</w:t>
      </w:r>
      <w:r w:rsidR="009315A3">
        <w:rPr>
          <w:rFonts w:hint="eastAsia"/>
          <w:szCs w:val="21"/>
        </w:rPr>
        <w:t>)</w:t>
      </w:r>
      <w:r w:rsidR="009315A3" w:rsidRPr="00191A1F">
        <w:rPr>
          <w:rFonts w:hint="eastAsia"/>
          <w:szCs w:val="21"/>
        </w:rPr>
        <w:t>x</w:t>
      </w:r>
      <w:r w:rsidRPr="00191A1F">
        <w:rPr>
          <w:rFonts w:hint="eastAsia"/>
          <w:szCs w:val="21"/>
        </w:rPr>
        <w:t>の更新に際しては</w:t>
      </w:r>
      <w:r w:rsidR="001B052E">
        <w:rPr>
          <w:rFonts w:hint="eastAsia"/>
          <w:szCs w:val="21"/>
        </w:rPr>
        <w:t>カノニ</w:t>
      </w:r>
      <w:r w:rsidR="005B2191" w:rsidRPr="00191A1F">
        <w:rPr>
          <w:rFonts w:hint="eastAsia"/>
          <w:szCs w:val="21"/>
        </w:rPr>
        <w:t>カル</w:t>
      </w:r>
      <w:r w:rsidR="00135762">
        <w:rPr>
          <w:rFonts w:hint="eastAsia"/>
          <w:szCs w:val="21"/>
        </w:rPr>
        <w:t>アンサンブル</w:t>
      </w:r>
      <w:r w:rsidRPr="00191A1F">
        <w:rPr>
          <w:rFonts w:hint="eastAsia"/>
          <w:szCs w:val="21"/>
        </w:rPr>
        <w:t>により行うものとする</w:t>
      </w:r>
      <w:r w:rsidRPr="00191A1F">
        <w:rPr>
          <w:rFonts w:hint="eastAsia"/>
          <w:szCs w:val="21"/>
        </w:rPr>
        <w:t xml:space="preserve">. </w:t>
      </w:r>
      <w:r w:rsidR="009315A3">
        <w:rPr>
          <w:rFonts w:hint="eastAsia"/>
          <w:szCs w:val="21"/>
        </w:rPr>
        <w:t>一定温度</w:t>
      </w:r>
      <m:oMath>
        <m:r>
          <m:rPr>
            <m:sty m:val="p"/>
          </m:rPr>
          <w:rPr>
            <w:rFonts w:ascii="Cambria Math" w:hAnsi="Cambria Math"/>
            <w:szCs w:val="21"/>
          </w:rPr>
          <m:t>T</m:t>
        </m:r>
      </m:oMath>
      <w:r w:rsidR="001B052E">
        <w:rPr>
          <w:rFonts w:hint="eastAsia"/>
          <w:szCs w:val="21"/>
        </w:rPr>
        <w:t>のカノニ</w:t>
      </w:r>
      <w:r w:rsidR="00135762">
        <w:rPr>
          <w:rFonts w:hint="eastAsia"/>
          <w:szCs w:val="21"/>
        </w:rPr>
        <w:t>カルアンサンブル</w:t>
      </w:r>
      <w:r w:rsidR="005B2191" w:rsidRPr="00191A1F">
        <w:rPr>
          <w:rFonts w:hint="eastAsia"/>
          <w:szCs w:val="21"/>
        </w:rPr>
        <w:t>では</w:t>
      </w:r>
      <w:r w:rsidR="005B2191" w:rsidRPr="00191A1F">
        <w:rPr>
          <w:rFonts w:hint="eastAsia"/>
          <w:szCs w:val="21"/>
        </w:rPr>
        <w:t>, x</w:t>
      </w:r>
      <w:r w:rsidR="005B2191" w:rsidRPr="00191A1F">
        <w:rPr>
          <w:rFonts w:hint="eastAsia"/>
          <w:szCs w:val="21"/>
        </w:rPr>
        <w:t>はボルツマン因子</w:t>
      </w:r>
    </w:p>
    <w:p w:rsidR="005B2191" w:rsidRPr="00135762" w:rsidRDefault="005B2191" w:rsidP="005B2191">
      <w:pPr>
        <w:rPr>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04"/>
        <w:gridCol w:w="1308"/>
      </w:tblGrid>
      <w:tr w:rsidR="005B2191" w:rsidRPr="00191A1F" w:rsidTr="00CD466F">
        <w:tc>
          <w:tcPr>
            <w:tcW w:w="750" w:type="pct"/>
          </w:tcPr>
          <w:p w:rsidR="005B2191" w:rsidRPr="00191A1F" w:rsidRDefault="005B2191" w:rsidP="00CD466F">
            <w:pPr>
              <w:rPr>
                <w:rFonts w:ascii="Cambria Math" w:hAnsi="Cambria Math" w:hint="eastAsia"/>
                <w:szCs w:val="21"/>
                <w:oMath/>
              </w:rPr>
            </w:pPr>
          </w:p>
        </w:tc>
        <w:tc>
          <w:tcPr>
            <w:tcW w:w="3500" w:type="pct"/>
            <w:vAlign w:val="center"/>
          </w:tcPr>
          <w:p w:rsidR="005B2191" w:rsidRPr="00191A1F" w:rsidRDefault="005B2191" w:rsidP="00CD466F">
            <w:pPr>
              <w:rPr>
                <w:szCs w:val="21"/>
              </w:rPr>
            </w:pPr>
            <m:oMathPara>
              <m:oMath>
                <m:r>
                  <m:rPr>
                    <m:sty m:val="p"/>
                  </m:rPr>
                  <w:rPr>
                    <w:rFonts w:ascii="Cambria Math" w:hAnsi="Cambria Math"/>
                    <w:szCs w:val="21"/>
                  </w:rPr>
                  <m:t>W</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r>
                      <m:rPr>
                        <m:sty m:val="p"/>
                      </m:rPr>
                      <w:rPr>
                        <w:rFonts w:ascii="Cambria Math" w:hAnsi="Cambria Math"/>
                        <w:szCs w:val="21"/>
                      </w:rPr>
                      <m:t>;T</m:t>
                    </m:r>
                  </m:e>
                </m:d>
                <m:r>
                  <m:rPr>
                    <m:sty m:val="p"/>
                  </m:rPr>
                  <w:rPr>
                    <w:rFonts w:ascii="Cambria Math" w:hAnsi="Cambria Math"/>
                    <w:szCs w:val="21"/>
                  </w:rPr>
                  <m:t>=exp⁡(-</m:t>
                </m:r>
                <m:f>
                  <m:fPr>
                    <m:ctrlPr>
                      <w:rPr>
                        <w:rFonts w:ascii="Cambria Math" w:hAnsi="Cambria Math"/>
                        <w:szCs w:val="21"/>
                      </w:rPr>
                    </m:ctrlPr>
                  </m:fPr>
                  <m:num>
                    <m:r>
                      <w:rPr>
                        <w:rFonts w:ascii="Cambria Math" w:hAnsi="Cambria Math"/>
                        <w:szCs w:val="21"/>
                      </w:rPr>
                      <m:t>1</m:t>
                    </m:r>
                  </m:num>
                  <m:den>
                    <m:r>
                      <w:rPr>
                        <w:rFonts w:ascii="Cambria Math" w:hAnsi="Cambria Math"/>
                        <w:szCs w:val="21"/>
                      </w:rPr>
                      <m:t>T</m:t>
                    </m:r>
                  </m:den>
                </m:f>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r>
                  <w:rPr>
                    <w:rFonts w:ascii="Cambria Math" w:hAnsi="Cambria Math"/>
                    <w:szCs w:val="21"/>
                  </w:rPr>
                  <m:t>)</m:t>
                </m:r>
              </m:oMath>
            </m:oMathPara>
          </w:p>
        </w:tc>
        <w:tc>
          <w:tcPr>
            <w:tcW w:w="750" w:type="pct"/>
          </w:tcPr>
          <w:p w:rsidR="005B2191" w:rsidRPr="00191A1F" w:rsidRDefault="005B2191" w:rsidP="005B2191">
            <w:pPr>
              <w:pStyle w:val="ac"/>
              <w:numPr>
                <w:ilvl w:val="0"/>
                <w:numId w:val="1"/>
              </w:numPr>
              <w:ind w:leftChars="0"/>
              <w:rPr>
                <w:rFonts w:ascii="Cambria Math" w:hAnsi="Cambria Math" w:hint="eastAsia"/>
                <w:szCs w:val="21"/>
                <w:oMath/>
              </w:rPr>
            </w:pPr>
          </w:p>
        </w:tc>
      </w:tr>
    </w:tbl>
    <w:p w:rsidR="005B2191" w:rsidRPr="00191A1F" w:rsidRDefault="005B2191" w:rsidP="005B2191">
      <w:pPr>
        <w:rPr>
          <w:szCs w:val="21"/>
        </w:rPr>
      </w:pPr>
    </w:p>
    <w:p w:rsidR="005B2191" w:rsidRPr="00191A1F" w:rsidRDefault="005B2191" w:rsidP="005B2191">
      <w:pPr>
        <w:rPr>
          <w:szCs w:val="21"/>
        </w:rPr>
      </w:pPr>
      <w:r w:rsidRPr="00191A1F">
        <w:rPr>
          <w:rFonts w:hint="eastAsia"/>
          <w:szCs w:val="21"/>
        </w:rPr>
        <w:t>により表される</w:t>
      </w:r>
      <w:r w:rsidR="00792920">
        <w:rPr>
          <w:rFonts w:hint="eastAsia"/>
          <w:szCs w:val="21"/>
        </w:rPr>
        <w:t xml:space="preserve">. </w:t>
      </w:r>
      <w:r w:rsidRPr="00191A1F">
        <w:rPr>
          <w:rFonts w:hint="eastAsia"/>
          <w:szCs w:val="21"/>
        </w:rPr>
        <w:t>また</w:t>
      </w:r>
      <w:r w:rsidRPr="00191A1F">
        <w:rPr>
          <w:rFonts w:hint="eastAsia"/>
          <w:szCs w:val="21"/>
        </w:rPr>
        <w:t xml:space="preserve">, </w:t>
      </w:r>
      <w:r w:rsidRPr="00191A1F">
        <w:rPr>
          <w:rFonts w:hint="eastAsia"/>
          <w:szCs w:val="21"/>
        </w:rPr>
        <w:t>組み合わせ</w:t>
      </w:r>
      <w:r w:rsidR="00B92486">
        <w:rPr>
          <w:rFonts w:hint="eastAsia"/>
          <w:szCs w:val="21"/>
        </w:rPr>
        <w:t>(</w:t>
      </w:r>
      <w:r w:rsidR="00B92486">
        <w:rPr>
          <w:rFonts w:hint="eastAsia"/>
          <w:szCs w:val="21"/>
        </w:rPr>
        <w:t>解</w:t>
      </w:r>
      <w:r w:rsidR="00B92486">
        <w:rPr>
          <w:rFonts w:hint="eastAsia"/>
          <w:szCs w:val="21"/>
        </w:rPr>
        <w:t>)</w:t>
      </w:r>
      <w:r w:rsidRPr="00191A1F">
        <w:rPr>
          <w:rFonts w:hint="eastAsia"/>
          <w:szCs w:val="21"/>
        </w:rPr>
        <w:t>x</w:t>
      </w:r>
      <w:r w:rsidR="00F7545E">
        <w:rPr>
          <w:rFonts w:hint="eastAsia"/>
          <w:szCs w:val="21"/>
        </w:rPr>
        <w:t>の</w:t>
      </w:r>
      <w:r w:rsidRPr="00191A1F">
        <w:rPr>
          <w:rFonts w:hint="eastAsia"/>
          <w:szCs w:val="21"/>
        </w:rPr>
        <w:t>コスト</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oMath>
      <w:r w:rsidRPr="00191A1F">
        <w:rPr>
          <w:rFonts w:hint="eastAsia"/>
          <w:szCs w:val="21"/>
        </w:rPr>
        <w:t>の</w:t>
      </w:r>
      <w:r w:rsidR="009315A3">
        <w:rPr>
          <w:rFonts w:hint="eastAsia"/>
          <w:szCs w:val="21"/>
        </w:rPr>
        <w:t>コスト</w:t>
      </w:r>
      <w:r w:rsidRPr="00191A1F">
        <w:rPr>
          <w:rFonts w:hint="eastAsia"/>
          <w:szCs w:val="21"/>
        </w:rPr>
        <w:t>確率分布</w:t>
      </w:r>
      <m:oMath>
        <m:r>
          <m:rPr>
            <m:sty m:val="p"/>
          </m:rPr>
          <w:rPr>
            <w:rFonts w:ascii="Cambria Math" w:hAnsi="Cambria Math"/>
            <w:szCs w:val="21"/>
          </w:rPr>
          <m:t>P</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r>
              <m:rPr>
                <m:sty m:val="p"/>
              </m:rPr>
              <w:rPr>
                <w:rFonts w:ascii="Cambria Math" w:hAnsi="Cambria Math"/>
                <w:szCs w:val="21"/>
              </w:rPr>
              <m:t>;T</m:t>
            </m:r>
          </m:e>
        </m:d>
      </m:oMath>
      <w:r w:rsidRPr="00191A1F">
        <w:rPr>
          <w:rFonts w:hint="eastAsia"/>
          <w:szCs w:val="21"/>
        </w:rPr>
        <w:t>は</w:t>
      </w:r>
      <w:r w:rsidRPr="00191A1F">
        <w:rPr>
          <w:rFonts w:hint="eastAsia"/>
          <w:szCs w:val="21"/>
        </w:rPr>
        <w:t xml:space="preserve">, </w:t>
      </w:r>
      <w:r w:rsidRPr="00191A1F">
        <w:rPr>
          <w:rFonts w:hint="eastAsia"/>
          <w:szCs w:val="21"/>
        </w:rPr>
        <w:t>ボルツマン因子</w:t>
      </w:r>
      <m:oMath>
        <m:r>
          <m:rPr>
            <m:sty m:val="p"/>
          </m:rPr>
          <w:rPr>
            <w:rFonts w:ascii="Cambria Math" w:hAnsi="Cambria Math"/>
            <w:szCs w:val="21"/>
          </w:rPr>
          <m:t>W</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r>
              <m:rPr>
                <m:sty m:val="p"/>
              </m:rPr>
              <w:rPr>
                <w:rFonts w:ascii="Cambria Math" w:hAnsi="Cambria Math"/>
                <w:szCs w:val="21"/>
              </w:rPr>
              <m:t>;T</m:t>
            </m:r>
          </m:e>
        </m:d>
      </m:oMath>
      <w:r w:rsidRPr="00191A1F">
        <w:rPr>
          <w:rFonts w:hint="eastAsia"/>
          <w:szCs w:val="21"/>
        </w:rPr>
        <w:t>と状態密度</w:t>
      </w:r>
      <w:r w:rsidRPr="00191A1F">
        <w:rPr>
          <w:rFonts w:hint="eastAsia"/>
          <w:szCs w:val="21"/>
        </w:rPr>
        <w:t>n(</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oMath>
      <w:r w:rsidRPr="00191A1F">
        <w:rPr>
          <w:rFonts w:hint="eastAsia"/>
          <w:szCs w:val="21"/>
        </w:rPr>
        <w:t>)</w:t>
      </w:r>
      <w:r w:rsidRPr="00191A1F">
        <w:rPr>
          <w:rFonts w:hint="eastAsia"/>
          <w:szCs w:val="21"/>
        </w:rPr>
        <w:t>の積により表される</w:t>
      </w:r>
    </w:p>
    <w:p w:rsidR="005B2191" w:rsidRPr="00191A1F" w:rsidRDefault="005B2191" w:rsidP="005B2191">
      <w:pPr>
        <w:rPr>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04"/>
        <w:gridCol w:w="1308"/>
      </w:tblGrid>
      <w:tr w:rsidR="005B2191" w:rsidRPr="00191A1F" w:rsidTr="00CD466F">
        <w:tc>
          <w:tcPr>
            <w:tcW w:w="750" w:type="pct"/>
          </w:tcPr>
          <w:p w:rsidR="005B2191" w:rsidRPr="00191A1F" w:rsidRDefault="005B2191" w:rsidP="00CD466F">
            <w:pPr>
              <w:rPr>
                <w:rFonts w:ascii="Cambria Math" w:hAnsi="Cambria Math" w:hint="eastAsia"/>
                <w:szCs w:val="21"/>
                <w:oMath/>
              </w:rPr>
            </w:pPr>
          </w:p>
        </w:tc>
        <w:tc>
          <w:tcPr>
            <w:tcW w:w="3500" w:type="pct"/>
            <w:vAlign w:val="center"/>
          </w:tcPr>
          <w:p w:rsidR="005B2191" w:rsidRPr="00191A1F" w:rsidRDefault="005B2191" w:rsidP="00CD466F">
            <w:pPr>
              <w:rPr>
                <w:szCs w:val="21"/>
              </w:rPr>
            </w:pPr>
            <m:oMathPara>
              <m:oMath>
                <m:r>
                  <m:rPr>
                    <m:sty m:val="p"/>
                  </m:rPr>
                  <w:rPr>
                    <w:rFonts w:ascii="Cambria Math" w:hAnsi="Cambria Math"/>
                    <w:szCs w:val="21"/>
                  </w:rPr>
                  <m:t>P</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r>
                      <m:rPr>
                        <m:sty m:val="p"/>
                      </m:rPr>
                      <w:rPr>
                        <w:rFonts w:ascii="Cambria Math" w:hAnsi="Cambria Math"/>
                        <w:szCs w:val="21"/>
                      </w:rPr>
                      <m:t>;T</m:t>
                    </m:r>
                  </m:e>
                </m:d>
                <m:r>
                  <m:rPr>
                    <m:sty m:val="p"/>
                  </m:rPr>
                  <w:rPr>
                    <w:rFonts w:ascii="Cambria Math" w:hAnsi="Cambria Math"/>
                    <w:szCs w:val="21"/>
                  </w:rPr>
                  <m:t>∝n</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e>
                </m:d>
                <m:r>
                  <m:rPr>
                    <m:sty m:val="p"/>
                  </m:rPr>
                  <w:rPr>
                    <w:rFonts w:ascii="Cambria Math" w:hAnsi="Cambria Math"/>
                    <w:szCs w:val="21"/>
                  </w:rPr>
                  <m:t>W</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r>
                      <m:rPr>
                        <m:sty m:val="p"/>
                      </m:rPr>
                      <w:rPr>
                        <w:rFonts w:ascii="Cambria Math" w:hAnsi="Cambria Math"/>
                        <w:szCs w:val="21"/>
                      </w:rPr>
                      <m:t>;T</m:t>
                    </m:r>
                  </m:e>
                </m:d>
                <m:r>
                  <m:rPr>
                    <m:sty m:val="p"/>
                  </m:rPr>
                  <w:rPr>
                    <w:rFonts w:ascii="Cambria Math" w:hAnsi="Cambria Math"/>
                    <w:szCs w:val="21"/>
                  </w:rPr>
                  <m:t>.</m:t>
                </m:r>
              </m:oMath>
            </m:oMathPara>
          </w:p>
        </w:tc>
        <w:tc>
          <w:tcPr>
            <w:tcW w:w="750" w:type="pct"/>
          </w:tcPr>
          <w:p w:rsidR="005B2191" w:rsidRPr="00191A1F" w:rsidRDefault="005B2191" w:rsidP="005B2191">
            <w:pPr>
              <w:pStyle w:val="ac"/>
              <w:numPr>
                <w:ilvl w:val="0"/>
                <w:numId w:val="1"/>
              </w:numPr>
              <w:ind w:leftChars="0"/>
              <w:rPr>
                <w:rFonts w:ascii="Cambria Math" w:hAnsi="Cambria Math" w:hint="eastAsia"/>
                <w:szCs w:val="21"/>
                <w:oMath/>
              </w:rPr>
            </w:pPr>
          </w:p>
        </w:tc>
      </w:tr>
    </w:tbl>
    <w:p w:rsidR="00C277E2" w:rsidRDefault="00C277E2" w:rsidP="005B2191">
      <w:pPr>
        <w:rPr>
          <w:szCs w:val="21"/>
        </w:rPr>
      </w:pPr>
    </w:p>
    <w:p w:rsidR="005B2191" w:rsidRPr="00C277E2" w:rsidRDefault="00B575B8" w:rsidP="00C277E2">
      <w:pPr>
        <w:autoSpaceDE w:val="0"/>
        <w:autoSpaceDN w:val="0"/>
        <w:adjustRightInd w:val="0"/>
        <w:jc w:val="left"/>
        <w:rPr>
          <w:rFonts w:asciiTheme="minorEastAsia" w:hAnsiTheme="minorEastAsia" w:cs="ＭＳ明朝"/>
          <w:kern w:val="0"/>
          <w:szCs w:val="21"/>
        </w:rPr>
      </w:pPr>
      <w:r w:rsidRPr="00191A1F">
        <w:rPr>
          <w:rFonts w:hint="eastAsia"/>
          <w:szCs w:val="21"/>
        </w:rPr>
        <w:t>n(</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oMath>
      <w:r w:rsidRPr="00191A1F">
        <w:rPr>
          <w:rFonts w:hint="eastAsia"/>
          <w:szCs w:val="21"/>
        </w:rPr>
        <w:t>)</w:t>
      </w:r>
      <w:r>
        <w:rPr>
          <w:rFonts w:asciiTheme="minorEastAsia" w:hAnsiTheme="minorEastAsia" w:cs="ＭＳ明朝" w:hint="eastAsia"/>
          <w:kern w:val="0"/>
          <w:szCs w:val="21"/>
        </w:rPr>
        <w:t>はコスト</w:t>
      </w:r>
      <w:r w:rsidR="00993ADE">
        <w:rPr>
          <w:rFonts w:asciiTheme="minorEastAsia" w:hAnsiTheme="minorEastAsia" w:cs="ＭＳ明朝" w:hint="eastAsia"/>
          <w:kern w:val="0"/>
          <w:szCs w:val="21"/>
        </w:rPr>
        <w:t>とともに急速に増加する関数であり，</w:t>
      </w:r>
      <m:oMath>
        <m:r>
          <m:rPr>
            <m:sty m:val="p"/>
          </m:rPr>
          <w:rPr>
            <w:rFonts w:ascii="Cambria Math" w:hAnsi="Cambria Math"/>
            <w:szCs w:val="21"/>
          </w:rPr>
          <m:t>W</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r>
              <m:rPr>
                <m:sty m:val="p"/>
              </m:rPr>
              <w:rPr>
                <w:rFonts w:ascii="Cambria Math" w:hAnsi="Cambria Math"/>
                <w:szCs w:val="21"/>
              </w:rPr>
              <m:t>;T</m:t>
            </m:r>
          </m:e>
        </m:d>
      </m:oMath>
      <w:r w:rsidR="00C277E2" w:rsidRPr="00C277E2">
        <w:rPr>
          <w:rFonts w:asciiTheme="minorEastAsia" w:hAnsiTheme="minorEastAsia" w:cs="ＭＳ明朝" w:hint="eastAsia"/>
          <w:kern w:val="0"/>
          <w:szCs w:val="21"/>
        </w:rPr>
        <w:t>は指数関数的に減少する関数であ</w:t>
      </w:r>
      <w:r w:rsidR="00C277E2">
        <w:rPr>
          <w:rFonts w:asciiTheme="minorEastAsia" w:hAnsiTheme="minorEastAsia" w:cs="ＭＳ明朝" w:hint="eastAsia"/>
          <w:kern w:val="0"/>
          <w:szCs w:val="21"/>
        </w:rPr>
        <w:t xml:space="preserve">ることから, </w:t>
      </w:r>
      <w:r w:rsidR="005B2191" w:rsidRPr="00C277E2">
        <w:rPr>
          <w:rFonts w:asciiTheme="minorEastAsia" w:hAnsiTheme="minorEastAsia" w:hint="eastAsia"/>
          <w:szCs w:val="21"/>
        </w:rPr>
        <w:t>コスト確率分布は一般的に</w:t>
      </w:r>
      <w:r w:rsidR="004306DB" w:rsidRPr="00C277E2">
        <w:rPr>
          <w:rFonts w:asciiTheme="minorEastAsia" w:hAnsiTheme="minorEastAsia" w:hint="eastAsia"/>
          <w:szCs w:val="21"/>
        </w:rPr>
        <w:t>図</w:t>
      </w:r>
      <w:r w:rsidR="004F600A">
        <w:rPr>
          <w:rFonts w:asciiTheme="minorEastAsia" w:hAnsiTheme="minorEastAsia" w:hint="eastAsia"/>
          <w:szCs w:val="21"/>
        </w:rPr>
        <w:t>2</w:t>
      </w:r>
      <w:r w:rsidR="00C277E2">
        <w:rPr>
          <w:rFonts w:asciiTheme="minorEastAsia" w:hAnsiTheme="minorEastAsia" w:hint="eastAsia"/>
          <w:szCs w:val="21"/>
        </w:rPr>
        <w:t>.1</w:t>
      </w:r>
      <w:r w:rsidR="004306DB" w:rsidRPr="00C277E2">
        <w:rPr>
          <w:rFonts w:asciiTheme="minorEastAsia" w:hAnsiTheme="minorEastAsia" w:hint="eastAsia"/>
          <w:szCs w:val="21"/>
        </w:rPr>
        <w:t>のように</w:t>
      </w:r>
      <w:r w:rsidR="005B2191" w:rsidRPr="00C277E2">
        <w:rPr>
          <w:rFonts w:asciiTheme="minorEastAsia" w:hAnsiTheme="minorEastAsia" w:hint="eastAsia"/>
          <w:szCs w:val="21"/>
        </w:rPr>
        <w:t>ベル型をしている.</w:t>
      </w:r>
      <w:r w:rsidR="00C277E2">
        <w:rPr>
          <w:rFonts w:asciiTheme="minorEastAsia" w:hAnsiTheme="minorEastAsia" w:hint="eastAsia"/>
          <w:szCs w:val="21"/>
        </w:rPr>
        <w:t xml:space="preserve"> </w:t>
      </w:r>
      <w:r w:rsidR="00C77CA5">
        <w:rPr>
          <w:rFonts w:asciiTheme="minorEastAsia" w:hAnsiTheme="minorEastAsia" w:hint="eastAsia"/>
          <w:szCs w:val="21"/>
        </w:rPr>
        <w:t>カノニ</w:t>
      </w:r>
      <w:r w:rsidR="00135762" w:rsidRPr="00C277E2">
        <w:rPr>
          <w:rFonts w:asciiTheme="minorEastAsia" w:hAnsiTheme="minorEastAsia" w:hint="eastAsia"/>
          <w:szCs w:val="21"/>
        </w:rPr>
        <w:t>カルアンサンブル</w:t>
      </w:r>
      <w:r w:rsidR="005B2191" w:rsidRPr="00C277E2">
        <w:rPr>
          <w:rFonts w:asciiTheme="minorEastAsia" w:hAnsiTheme="minorEastAsia" w:hint="eastAsia"/>
          <w:szCs w:val="21"/>
        </w:rPr>
        <w:t xml:space="preserve">では, </w:t>
      </w:r>
      <w:r w:rsidR="006224BD">
        <w:rPr>
          <w:rFonts w:asciiTheme="minorEastAsia" w:hAnsiTheme="minorEastAsia" w:hint="eastAsia"/>
          <w:szCs w:val="21"/>
        </w:rPr>
        <w:t>図2.2(左)のように高温</w:t>
      </w:r>
      <w:r w:rsidR="005B2191" w:rsidRPr="00C277E2">
        <w:rPr>
          <w:rFonts w:asciiTheme="minorEastAsia" w:hAnsiTheme="minorEastAsia" w:hint="eastAsia"/>
          <w:szCs w:val="21"/>
        </w:rPr>
        <w:t>の場合には低いコスト</w:t>
      </w:r>
      <w:r>
        <w:rPr>
          <w:rFonts w:asciiTheme="minorEastAsia" w:hAnsiTheme="minorEastAsia" w:hint="eastAsia"/>
          <w:szCs w:val="21"/>
        </w:rPr>
        <w:t>の解</w:t>
      </w:r>
      <w:r w:rsidR="005B2191" w:rsidRPr="00C277E2">
        <w:rPr>
          <w:rFonts w:asciiTheme="minorEastAsia" w:hAnsiTheme="minorEastAsia" w:hint="eastAsia"/>
          <w:szCs w:val="21"/>
        </w:rPr>
        <w:t xml:space="preserve">を探索しづらく, </w:t>
      </w:r>
      <w:r w:rsidR="006224BD">
        <w:rPr>
          <w:rFonts w:asciiTheme="minorEastAsia" w:hAnsiTheme="minorEastAsia" w:hint="eastAsia"/>
          <w:szCs w:val="21"/>
        </w:rPr>
        <w:t>図2.2(右)のように</w:t>
      </w:r>
      <w:r w:rsidR="005B2191" w:rsidRPr="00C277E2">
        <w:rPr>
          <w:rFonts w:asciiTheme="minorEastAsia" w:hAnsiTheme="minorEastAsia" w:hint="eastAsia"/>
          <w:szCs w:val="21"/>
        </w:rPr>
        <w:t>低温では探索範囲が狭く</w:t>
      </w:r>
      <w:r>
        <w:rPr>
          <w:rFonts w:asciiTheme="minorEastAsia" w:hAnsiTheme="minorEastAsia" w:hint="eastAsia"/>
          <w:szCs w:val="21"/>
        </w:rPr>
        <w:t>解が</w:t>
      </w:r>
      <w:r w:rsidR="005B2191" w:rsidRPr="00C277E2">
        <w:rPr>
          <w:rFonts w:asciiTheme="minorEastAsia" w:hAnsiTheme="minorEastAsia" w:hint="eastAsia"/>
          <w:szCs w:val="21"/>
        </w:rPr>
        <w:t>局所に落ちる可能性がある. そのため</w:t>
      </w:r>
      <w:r w:rsidR="00C277E2">
        <w:rPr>
          <w:rFonts w:asciiTheme="minorEastAsia" w:hAnsiTheme="minorEastAsia" w:hint="eastAsia"/>
          <w:szCs w:val="21"/>
        </w:rPr>
        <w:t>局所に落とさずに広い探索をする</w:t>
      </w:r>
      <w:r w:rsidR="005B2191" w:rsidRPr="00C277E2">
        <w:rPr>
          <w:rFonts w:asciiTheme="minorEastAsia" w:hAnsiTheme="minorEastAsia" w:hint="eastAsia"/>
          <w:szCs w:val="21"/>
        </w:rPr>
        <w:t>方法としてレプリカ交換法がある.</w:t>
      </w:r>
    </w:p>
    <w:p w:rsidR="004306DB" w:rsidRPr="00191A1F" w:rsidRDefault="004306DB" w:rsidP="005B2191">
      <w:pPr>
        <w:rPr>
          <w:szCs w:val="21"/>
        </w:rPr>
      </w:pPr>
    </w:p>
    <w:p w:rsidR="004306DB" w:rsidRPr="00191A1F" w:rsidRDefault="004306DB" w:rsidP="004306DB">
      <w:pPr>
        <w:jc w:val="center"/>
        <w:rPr>
          <w:szCs w:val="21"/>
        </w:rPr>
      </w:pPr>
      <w:r w:rsidRPr="00191A1F">
        <w:rPr>
          <w:rFonts w:hint="eastAsia"/>
          <w:noProof/>
          <w:szCs w:val="21"/>
        </w:rPr>
        <w:drawing>
          <wp:inline distT="0" distB="0" distL="0" distR="0" wp14:anchorId="226987B8" wp14:editId="45886840">
            <wp:extent cx="4161747" cy="2847975"/>
            <wp:effectExtent l="0" t="0" r="0" b="0"/>
            <wp:docPr id="10" name="図 10" descr="C:\Users\kaneko\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eko\Desktop\2.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1747" cy="2847975"/>
                    </a:xfrm>
                    <a:prstGeom prst="rect">
                      <a:avLst/>
                    </a:prstGeom>
                    <a:noFill/>
                    <a:ln>
                      <a:noFill/>
                    </a:ln>
                  </pic:spPr>
                </pic:pic>
              </a:graphicData>
            </a:graphic>
          </wp:inline>
        </w:drawing>
      </w:r>
    </w:p>
    <w:p w:rsidR="004306DB" w:rsidRPr="00191A1F" w:rsidRDefault="004306DB" w:rsidP="005B2191">
      <w:pPr>
        <w:rPr>
          <w:szCs w:val="21"/>
        </w:rPr>
      </w:pPr>
    </w:p>
    <w:p w:rsidR="00135762" w:rsidRPr="00191A1F" w:rsidRDefault="004306DB" w:rsidP="00C277E2">
      <w:pPr>
        <w:jc w:val="center"/>
        <w:rPr>
          <w:szCs w:val="21"/>
        </w:rPr>
      </w:pPr>
      <w:r w:rsidRPr="00191A1F">
        <w:rPr>
          <w:rFonts w:hint="eastAsia"/>
          <w:szCs w:val="21"/>
        </w:rPr>
        <w:t>図</w:t>
      </w:r>
      <w:r w:rsidR="004F600A">
        <w:rPr>
          <w:rFonts w:hint="eastAsia"/>
          <w:szCs w:val="21"/>
        </w:rPr>
        <w:t>2</w:t>
      </w:r>
      <w:r w:rsidR="00D27797">
        <w:rPr>
          <w:rFonts w:hint="eastAsia"/>
          <w:szCs w:val="21"/>
        </w:rPr>
        <w:t>.1</w:t>
      </w:r>
      <w:r w:rsidRPr="00191A1F">
        <w:rPr>
          <w:rFonts w:hint="eastAsia"/>
          <w:szCs w:val="21"/>
        </w:rPr>
        <w:t xml:space="preserve">　コスト確率分布</w:t>
      </w:r>
    </w:p>
    <w:p w:rsidR="00B575B8" w:rsidRDefault="00B575B8" w:rsidP="00B575B8">
      <w:pPr>
        <w:rPr>
          <w:rFonts w:ascii="Arial" w:hAnsi="Arial" w:cs="Arial"/>
          <w:szCs w:val="21"/>
        </w:rPr>
      </w:pPr>
    </w:p>
    <w:p w:rsidR="006224BD" w:rsidRDefault="006224BD" w:rsidP="00E367E5">
      <w:pPr>
        <w:ind w:firstLineChars="100" w:firstLine="210"/>
        <w:rPr>
          <w:rFonts w:ascii="Arial" w:hAnsi="Arial" w:cs="Arial"/>
          <w:szCs w:val="21"/>
        </w:rPr>
      </w:pPr>
    </w:p>
    <w:p w:rsidR="006224BD" w:rsidRDefault="006224BD" w:rsidP="00E367E5">
      <w:pPr>
        <w:ind w:firstLineChars="100" w:firstLine="210"/>
        <w:rPr>
          <w:rFonts w:ascii="Arial" w:hAnsi="Arial" w:cs="Arial"/>
          <w:szCs w:val="21"/>
        </w:rPr>
      </w:pPr>
    </w:p>
    <w:p w:rsidR="006224BD" w:rsidRDefault="006224BD" w:rsidP="006224BD">
      <w:pPr>
        <w:ind w:firstLineChars="100" w:firstLine="210"/>
        <w:jc w:val="center"/>
        <w:rPr>
          <w:rFonts w:ascii="Arial" w:hAnsi="Arial" w:cs="Arial"/>
          <w:szCs w:val="21"/>
        </w:rPr>
      </w:pPr>
      <w:r>
        <w:rPr>
          <w:rFonts w:ascii="Arial" w:hAnsi="Arial" w:cs="Arial" w:hint="eastAsia"/>
          <w:noProof/>
          <w:szCs w:val="21"/>
        </w:rPr>
        <w:drawing>
          <wp:inline distT="0" distB="0" distL="0" distR="0">
            <wp:extent cx="5400675" cy="2362200"/>
            <wp:effectExtent l="0" t="0" r="9525" b="0"/>
            <wp:docPr id="2" name="図 2" descr="C:\Users\kaneko\Desktop\レプリカによるコスト空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eko\Desktop\レプリカによるコスト空間.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2362200"/>
                    </a:xfrm>
                    <a:prstGeom prst="rect">
                      <a:avLst/>
                    </a:prstGeom>
                    <a:noFill/>
                    <a:ln>
                      <a:noFill/>
                    </a:ln>
                  </pic:spPr>
                </pic:pic>
              </a:graphicData>
            </a:graphic>
          </wp:inline>
        </w:drawing>
      </w:r>
    </w:p>
    <w:p w:rsidR="006224BD" w:rsidRDefault="006224BD" w:rsidP="006224BD">
      <w:pPr>
        <w:ind w:firstLineChars="100" w:firstLine="210"/>
        <w:jc w:val="center"/>
        <w:rPr>
          <w:rFonts w:ascii="Arial" w:hAnsi="Arial" w:cs="Arial"/>
          <w:szCs w:val="21"/>
        </w:rPr>
      </w:pPr>
      <w:r>
        <w:rPr>
          <w:rFonts w:ascii="Arial" w:hAnsi="Arial" w:cs="Arial" w:hint="eastAsia"/>
          <w:szCs w:val="21"/>
        </w:rPr>
        <w:t>図</w:t>
      </w:r>
      <w:r>
        <w:rPr>
          <w:rFonts w:ascii="Arial" w:hAnsi="Arial" w:cs="Arial" w:hint="eastAsia"/>
          <w:szCs w:val="21"/>
        </w:rPr>
        <w:t>2.2</w:t>
      </w:r>
      <w:r>
        <w:rPr>
          <w:rFonts w:ascii="Arial" w:hAnsi="Arial" w:cs="Arial" w:hint="eastAsia"/>
          <w:szCs w:val="21"/>
        </w:rPr>
        <w:t xml:space="preserve">　温度による解の移動</w:t>
      </w:r>
    </w:p>
    <w:p w:rsidR="006224BD" w:rsidRDefault="006224BD" w:rsidP="00E367E5">
      <w:pPr>
        <w:ind w:firstLineChars="100" w:firstLine="210"/>
        <w:rPr>
          <w:rFonts w:ascii="Arial" w:hAnsi="Arial" w:cs="Arial"/>
          <w:szCs w:val="21"/>
        </w:rPr>
      </w:pPr>
    </w:p>
    <w:p w:rsidR="006224BD" w:rsidRDefault="006224BD" w:rsidP="006224BD">
      <w:pPr>
        <w:ind w:firstLineChars="100" w:firstLine="210"/>
        <w:rPr>
          <w:rFonts w:ascii="Arial" w:hAnsi="Arial" w:cs="Arial"/>
          <w:szCs w:val="21"/>
        </w:rPr>
      </w:pPr>
      <w:r>
        <w:rPr>
          <w:rFonts w:ascii="Arial" w:hAnsi="Arial" w:cs="Arial" w:hint="eastAsia"/>
          <w:szCs w:val="21"/>
        </w:rPr>
        <w:t>2.2</w:t>
      </w:r>
      <w:r>
        <w:rPr>
          <w:rFonts w:ascii="Arial" w:hAnsi="Arial" w:cs="Arial" w:hint="eastAsia"/>
          <w:szCs w:val="21"/>
        </w:rPr>
        <w:t xml:space="preserve">　レプリカ交換法</w:t>
      </w:r>
    </w:p>
    <w:p w:rsidR="001D2008" w:rsidRDefault="005B2191" w:rsidP="00E367E5">
      <w:pPr>
        <w:ind w:firstLineChars="100" w:firstLine="210"/>
        <w:rPr>
          <w:rFonts w:ascii="Arial" w:hAnsi="Arial" w:cs="Arial"/>
          <w:szCs w:val="21"/>
        </w:rPr>
      </w:pPr>
      <w:r w:rsidRPr="00191A1F">
        <w:rPr>
          <w:rFonts w:ascii="Arial" w:hAnsi="Arial" w:cs="Arial" w:hint="eastAsia"/>
          <w:szCs w:val="21"/>
        </w:rPr>
        <w:t>レプリカ交換法における系</w:t>
      </w:r>
      <w:r w:rsidR="00E367E5">
        <w:rPr>
          <w:rFonts w:ascii="Arial" w:hAnsi="Arial" w:cs="Arial" w:hint="eastAsia"/>
          <w:szCs w:val="21"/>
        </w:rPr>
        <w:t>X</w:t>
      </w:r>
      <w:r w:rsidRPr="00191A1F">
        <w:rPr>
          <w:rFonts w:ascii="Arial" w:hAnsi="Arial" w:cs="Arial" w:hint="eastAsia"/>
          <w:szCs w:val="21"/>
        </w:rPr>
        <w:t>は</w:t>
      </w:r>
      <w:r w:rsidRPr="00191A1F">
        <w:rPr>
          <w:rFonts w:ascii="Arial" w:hAnsi="Arial" w:cs="Arial" w:hint="eastAsia"/>
          <w:szCs w:val="21"/>
        </w:rPr>
        <w:t xml:space="preserve">, </w:t>
      </w:r>
      <w:r w:rsidR="009739AB" w:rsidRPr="00191A1F">
        <w:rPr>
          <w:rFonts w:ascii="Arial" w:hAnsi="Arial" w:cs="Arial" w:hint="eastAsia"/>
          <w:szCs w:val="21"/>
        </w:rPr>
        <w:t>図</w:t>
      </w:r>
      <w:r w:rsidR="004F600A">
        <w:rPr>
          <w:rFonts w:ascii="Arial" w:hAnsi="Arial" w:cs="Arial" w:hint="eastAsia"/>
          <w:szCs w:val="21"/>
        </w:rPr>
        <w:t>2</w:t>
      </w:r>
      <w:r w:rsidR="006224BD">
        <w:rPr>
          <w:rFonts w:ascii="Arial" w:hAnsi="Arial" w:cs="Arial" w:hint="eastAsia"/>
          <w:szCs w:val="21"/>
        </w:rPr>
        <w:t>.3</w:t>
      </w:r>
      <w:r w:rsidR="009739AB" w:rsidRPr="00191A1F">
        <w:rPr>
          <w:rFonts w:ascii="Arial" w:hAnsi="Arial" w:cs="Arial" w:hint="eastAsia"/>
          <w:szCs w:val="21"/>
        </w:rPr>
        <w:t>のように</w:t>
      </w:r>
      <m:oMath>
        <m:r>
          <m:rPr>
            <m:sty m:val="p"/>
          </m:rPr>
          <w:rPr>
            <w:rFonts w:ascii="Cambria Math" w:hAnsi="Cambria Math" w:cs="Arial"/>
            <w:szCs w:val="21"/>
          </w:rPr>
          <m:t>M</m:t>
        </m:r>
      </m:oMath>
      <w:r w:rsidRPr="00191A1F">
        <w:rPr>
          <w:rFonts w:ascii="Arial" w:hAnsi="Arial" w:cs="Arial" w:hint="eastAsia"/>
          <w:szCs w:val="21"/>
        </w:rPr>
        <w:t>個の異なる温度</w:t>
      </w:r>
      <m:oMath>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m(i)</m:t>
            </m:r>
          </m:sub>
        </m:sSub>
      </m:oMath>
      <w:r w:rsidR="004F5A6A">
        <w:rPr>
          <w:rFonts w:ascii="Arial" w:hAnsi="Arial" w:cs="Arial" w:hint="eastAsia"/>
          <w:szCs w:val="21"/>
        </w:rPr>
        <w:t>をもつ</w:t>
      </w:r>
      <w:r w:rsidRPr="00191A1F">
        <w:rPr>
          <w:rFonts w:ascii="Arial" w:hAnsi="Arial" w:cs="Arial" w:hint="eastAsia"/>
          <w:szCs w:val="21"/>
        </w:rPr>
        <w:t>相互作用しない</w:t>
      </w:r>
      <w:r w:rsidR="004F5A6A">
        <w:rPr>
          <w:rFonts w:ascii="Arial" w:hAnsi="Arial" w:cs="Arial" w:hint="eastAsia"/>
          <w:szCs w:val="21"/>
        </w:rPr>
        <w:t>独立なレプリカ</w:t>
      </w:r>
      <m:oMath>
        <m:r>
          <m:rPr>
            <m:sty m:val="p"/>
          </m:rPr>
          <w:rPr>
            <w:rFonts w:ascii="Cambria Math" w:hAnsi="Cambria Math" w:cs="Arial"/>
            <w:szCs w:val="21"/>
          </w:rPr>
          <m:t>i(=1,⋯,M)</m:t>
        </m:r>
      </m:oMath>
      <w:r w:rsidRPr="00191A1F">
        <w:rPr>
          <w:rFonts w:ascii="Arial" w:hAnsi="Arial" w:cs="Arial" w:hint="eastAsia"/>
          <w:szCs w:val="21"/>
        </w:rPr>
        <w:t>からなる</w:t>
      </w:r>
      <w:r w:rsidRPr="00191A1F">
        <w:rPr>
          <w:rFonts w:ascii="Arial" w:hAnsi="Arial" w:cs="Arial" w:hint="eastAsia"/>
          <w:szCs w:val="21"/>
        </w:rPr>
        <w:t>.</w:t>
      </w:r>
      <w:r w:rsidR="004D1CC8">
        <w:rPr>
          <w:rFonts w:ascii="Arial" w:hAnsi="Arial" w:cs="Arial" w:hint="eastAsia"/>
          <w:szCs w:val="21"/>
        </w:rPr>
        <w:t xml:space="preserve"> </w:t>
      </w:r>
      <m:oMath>
        <m:r>
          <m:rPr>
            <m:sty m:val="p"/>
          </m:rPr>
          <w:rPr>
            <w:rFonts w:ascii="Cambria Math" w:hAnsi="Cambria Math" w:cs="Arial"/>
            <w:szCs w:val="21"/>
          </w:rPr>
          <m:t>i</m:t>
        </m:r>
      </m:oMath>
      <w:r w:rsidR="004D1CC8" w:rsidRPr="00191A1F">
        <w:rPr>
          <w:rFonts w:ascii="Arial" w:hAnsi="Arial" w:cs="Arial" w:hint="eastAsia"/>
          <w:szCs w:val="21"/>
        </w:rPr>
        <w:t xml:space="preserve"> </w:t>
      </w:r>
      <w:r w:rsidR="004D1CC8">
        <w:rPr>
          <w:rFonts w:ascii="Arial" w:hAnsi="Arial" w:cs="Arial" w:hint="eastAsia"/>
          <w:szCs w:val="21"/>
        </w:rPr>
        <w:t>はレプリカの番号</w:t>
      </w:r>
      <w:r w:rsidR="004D1CC8">
        <w:rPr>
          <w:rFonts w:ascii="Arial" w:hAnsi="Arial" w:cs="Arial" w:hint="eastAsia"/>
          <w:szCs w:val="21"/>
        </w:rPr>
        <w:t xml:space="preserve">, </w:t>
      </w:r>
      <m:oMath>
        <m:r>
          <m:rPr>
            <m:sty m:val="p"/>
          </m:rPr>
          <w:rPr>
            <w:rFonts w:ascii="Cambria Math" w:hAnsi="Cambria Math" w:cs="Arial"/>
            <w:szCs w:val="21"/>
          </w:rPr>
          <m:t>m(i)</m:t>
        </m:r>
      </m:oMath>
      <w:r w:rsidR="004D1CC8" w:rsidRPr="00191A1F">
        <w:rPr>
          <w:rFonts w:ascii="Arial" w:hAnsi="Arial" w:cs="Arial" w:hint="eastAsia"/>
          <w:szCs w:val="21"/>
        </w:rPr>
        <w:t>はレプリカ</w:t>
      </w:r>
      <w:proofErr w:type="spellStart"/>
      <w:r w:rsidR="004D1CC8">
        <w:rPr>
          <w:rFonts w:ascii="Arial" w:hAnsi="Arial" w:cs="Arial" w:hint="eastAsia"/>
          <w:szCs w:val="21"/>
        </w:rPr>
        <w:t>i</w:t>
      </w:r>
      <w:proofErr w:type="spellEnd"/>
      <w:r w:rsidR="004D1CC8" w:rsidRPr="00191A1F">
        <w:rPr>
          <w:rFonts w:ascii="Arial" w:hAnsi="Arial" w:cs="Arial" w:hint="eastAsia"/>
          <w:szCs w:val="21"/>
        </w:rPr>
        <w:t>に対応する温度</w:t>
      </w:r>
      <w:r w:rsidR="004242F9">
        <w:rPr>
          <w:rFonts w:ascii="Arial" w:hAnsi="Arial" w:cs="Arial" w:hint="eastAsia"/>
          <w:szCs w:val="21"/>
        </w:rPr>
        <w:t>の番号を示し</w:t>
      </w:r>
      <w:r w:rsidR="004242F9">
        <w:rPr>
          <w:rFonts w:ascii="Arial" w:hAnsi="Arial" w:cs="Arial" w:hint="eastAsia"/>
          <w:szCs w:val="21"/>
        </w:rPr>
        <w:t xml:space="preserve">, </w:t>
      </w:r>
      <w:r w:rsidR="004242F9">
        <w:rPr>
          <w:rFonts w:ascii="Arial" w:hAnsi="Arial" w:cs="Arial" w:hint="eastAsia"/>
          <w:szCs w:val="21"/>
        </w:rPr>
        <w:t>レプリカ</w:t>
      </w:r>
      <w:proofErr w:type="spellStart"/>
      <w:r w:rsidR="004242F9">
        <w:rPr>
          <w:rFonts w:ascii="Arial" w:hAnsi="Arial" w:cs="Arial" w:hint="eastAsia"/>
          <w:szCs w:val="21"/>
        </w:rPr>
        <w:t>i</w:t>
      </w:r>
      <w:proofErr w:type="spellEnd"/>
      <w:r w:rsidR="004242F9">
        <w:rPr>
          <w:rFonts w:ascii="Arial" w:hAnsi="Arial" w:cs="Arial" w:hint="eastAsia"/>
          <w:szCs w:val="21"/>
        </w:rPr>
        <w:t>の状態を</w:t>
      </w:r>
      <m:oMath>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m:t>
            </m:r>
          </m:sup>
        </m:sSubSup>
      </m:oMath>
      <w:r w:rsidR="004242F9">
        <w:rPr>
          <w:rFonts w:ascii="Arial" w:hAnsi="Arial" w:cs="Arial" w:hint="eastAsia"/>
          <w:szCs w:val="21"/>
        </w:rPr>
        <w:t>と書けば</w:t>
      </w:r>
      <w:r w:rsidR="004242F9" w:rsidRPr="00191A1F">
        <w:rPr>
          <w:rFonts w:ascii="Arial" w:hAnsi="Arial" w:cs="Arial" w:hint="eastAsia"/>
          <w:szCs w:val="21"/>
        </w:rPr>
        <w:t>系</w:t>
      </w:r>
      <w:r w:rsidR="004242F9">
        <w:rPr>
          <w:rFonts w:ascii="Arial" w:hAnsi="Arial" w:cs="Arial" w:hint="eastAsia"/>
          <w:szCs w:val="21"/>
        </w:rPr>
        <w:t>X</w:t>
      </w:r>
      <w:r w:rsidR="004242F9" w:rsidRPr="00191A1F">
        <w:rPr>
          <w:rFonts w:ascii="Arial" w:hAnsi="Arial" w:cs="Arial" w:hint="eastAsia"/>
          <w:szCs w:val="21"/>
        </w:rPr>
        <w:t>は</w:t>
      </w:r>
      <w:r w:rsidR="004242F9">
        <w:rPr>
          <w:rFonts w:ascii="Arial" w:hAnsi="Arial" w:cs="Arial" w:hint="eastAsia"/>
          <w:szCs w:val="21"/>
        </w:rP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6106"/>
        <w:gridCol w:w="1305"/>
      </w:tblGrid>
      <w:tr w:rsidR="008C62FB" w:rsidRPr="00563E16" w:rsidTr="001B475D">
        <w:tc>
          <w:tcPr>
            <w:tcW w:w="751" w:type="pct"/>
          </w:tcPr>
          <w:p w:rsidR="008C62FB" w:rsidRPr="00563E16" w:rsidRDefault="008C62FB" w:rsidP="001B475D">
            <w:pPr>
              <w:rPr>
                <w:rFonts w:ascii="Cambria Math" w:hAnsi="Cambria Math" w:hint="eastAsia"/>
                <w:szCs w:val="21"/>
                <w:oMath/>
              </w:rPr>
            </w:pPr>
          </w:p>
        </w:tc>
        <w:tc>
          <w:tcPr>
            <w:tcW w:w="3501" w:type="pct"/>
            <w:vAlign w:val="center"/>
          </w:tcPr>
          <w:p w:rsidR="008C62FB" w:rsidRPr="008C62FB" w:rsidRDefault="008C62FB" w:rsidP="008C62FB">
            <w:pPr>
              <w:ind w:firstLineChars="100" w:firstLine="210"/>
              <w:rPr>
                <w:rFonts w:ascii="Arial" w:hAnsi="Arial" w:cs="Arial"/>
                <w:szCs w:val="21"/>
              </w:rPr>
            </w:pPr>
            <m:oMathPara>
              <m:oMath>
                <m:r>
                  <m:rPr>
                    <m:sty m:val="p"/>
                  </m:rPr>
                  <w:rPr>
                    <w:rFonts w:ascii="Cambria Math" w:hAnsi="Cambria Math" w:cs="Arial"/>
                    <w:szCs w:val="21"/>
                  </w:rPr>
                  <m:t xml:space="preserve">X= </m:t>
                </m:r>
                <m:d>
                  <m:dPr>
                    <m:begChr m:val="{"/>
                    <m:endChr m:val="}"/>
                    <m:ctrlPr>
                      <w:rPr>
                        <w:rFonts w:ascii="Cambria Math" w:hAnsi="Cambria Math" w:cs="Arial"/>
                        <w:szCs w:val="21"/>
                      </w:rPr>
                    </m:ctrlPr>
                  </m:dPr>
                  <m:e>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m(1)</m:t>
                            </m:r>
                          </m:sub>
                        </m:sSub>
                      </m:sub>
                      <m:sup>
                        <m:r>
                          <w:rPr>
                            <w:rFonts w:ascii="Cambria Math" w:hAnsi="Cambria Math" w:cs="Arial"/>
                            <w:szCs w:val="21"/>
                          </w:rPr>
                          <m:t>[1]</m:t>
                        </m:r>
                      </m:sup>
                    </m:sSubSup>
                    <m:r>
                      <w:rPr>
                        <w:rFonts w:ascii="Cambria Math" w:hAnsi="Cambria Math" w:cs="Arial"/>
                        <w:szCs w:val="21"/>
                      </w:rPr>
                      <m:t>, ⋯,</m:t>
                    </m:r>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m(M)</m:t>
                            </m:r>
                          </m:sub>
                        </m:sSub>
                      </m:sub>
                      <m:sup>
                        <m:r>
                          <w:rPr>
                            <w:rFonts w:ascii="Cambria Math" w:hAnsi="Cambria Math" w:cs="Arial"/>
                            <w:szCs w:val="21"/>
                          </w:rPr>
                          <m:t>[M]</m:t>
                        </m:r>
                      </m:sup>
                    </m:sSubSup>
                  </m:e>
                </m:d>
                <m:r>
                  <m:rPr>
                    <m:sty m:val="p"/>
                  </m:rPr>
                  <w:rPr>
                    <w:rFonts w:ascii="Cambria Math" w:hAnsi="Cambria Math" w:cs="Arial"/>
                    <w:szCs w:val="21"/>
                  </w:rPr>
                  <m:t>,</m:t>
                </m:r>
              </m:oMath>
            </m:oMathPara>
          </w:p>
        </w:tc>
        <w:tc>
          <w:tcPr>
            <w:tcW w:w="749" w:type="pct"/>
          </w:tcPr>
          <w:p w:rsidR="008C62FB" w:rsidRPr="00563E16" w:rsidRDefault="008C62FB" w:rsidP="008C62FB">
            <w:pPr>
              <w:pStyle w:val="ac"/>
              <w:numPr>
                <w:ilvl w:val="0"/>
                <w:numId w:val="1"/>
              </w:numPr>
              <w:spacing w:line="480" w:lineRule="auto"/>
              <w:ind w:leftChars="0"/>
              <w:rPr>
                <w:rFonts w:ascii="Cambria Math" w:hAnsi="Cambria Math" w:hint="eastAsia"/>
                <w:szCs w:val="21"/>
                <w:oMath/>
              </w:rPr>
            </w:pPr>
          </w:p>
        </w:tc>
      </w:tr>
    </w:tbl>
    <w:p w:rsidR="004D1CC8" w:rsidRDefault="004D1CC8" w:rsidP="00E367E5">
      <w:pPr>
        <w:ind w:firstLineChars="100" w:firstLine="210"/>
        <w:rPr>
          <w:rFonts w:ascii="Arial" w:hAnsi="Arial" w:cs="Arial"/>
          <w:szCs w:val="21"/>
        </w:rPr>
      </w:pPr>
    </w:p>
    <w:p w:rsidR="00E367E5" w:rsidRPr="00656E99" w:rsidRDefault="004242F9" w:rsidP="009A21F0">
      <w:pPr>
        <w:rPr>
          <w:rFonts w:ascii="Arial" w:hAnsi="Arial" w:cs="Arial"/>
          <w:szCs w:val="21"/>
        </w:rPr>
      </w:pPr>
      <w:r>
        <w:rPr>
          <w:rFonts w:ascii="Arial" w:hAnsi="Arial" w:cs="Arial" w:hint="eastAsia"/>
          <w:szCs w:val="21"/>
        </w:rPr>
        <w:t>と表せる</w:t>
      </w:r>
      <w:r>
        <w:rPr>
          <w:rFonts w:ascii="Arial" w:hAnsi="Arial" w:cs="Arial" w:hint="eastAsia"/>
          <w:szCs w:val="21"/>
        </w:rPr>
        <w:t xml:space="preserve">. </w:t>
      </w:r>
    </w:p>
    <w:p w:rsidR="009A21F0" w:rsidRPr="00191A1F" w:rsidRDefault="00B0017D" w:rsidP="00191A1F">
      <w:pPr>
        <w:ind w:firstLineChars="100" w:firstLine="210"/>
        <w:jc w:val="center"/>
        <w:rPr>
          <w:rFonts w:ascii="Arial" w:hAnsi="Arial" w:cs="Arial"/>
          <w:szCs w:val="21"/>
        </w:rPr>
      </w:pPr>
      <w:r>
        <w:rPr>
          <w:noProof/>
        </w:rPr>
        <w:drawing>
          <wp:inline distT="0" distB="0" distL="0" distR="0" wp14:anchorId="5450988F" wp14:editId="280D010A">
            <wp:extent cx="3400425" cy="2513732"/>
            <wp:effectExtent l="0" t="0" r="0" b="127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03067" cy="2515685"/>
                    </a:xfrm>
                    <a:prstGeom prst="rect">
                      <a:avLst/>
                    </a:prstGeom>
                  </pic:spPr>
                </pic:pic>
              </a:graphicData>
            </a:graphic>
          </wp:inline>
        </w:drawing>
      </w:r>
    </w:p>
    <w:p w:rsidR="009A21F0" w:rsidRPr="00191A1F" w:rsidRDefault="009A21F0" w:rsidP="00191A1F">
      <w:pPr>
        <w:ind w:firstLineChars="100" w:firstLine="210"/>
        <w:jc w:val="center"/>
        <w:rPr>
          <w:rFonts w:ascii="Arial" w:hAnsi="Arial" w:cs="Arial"/>
          <w:szCs w:val="21"/>
        </w:rPr>
      </w:pPr>
      <w:r w:rsidRPr="00191A1F">
        <w:rPr>
          <w:rFonts w:ascii="Arial" w:hAnsi="Arial" w:cs="Arial" w:hint="eastAsia"/>
          <w:szCs w:val="21"/>
        </w:rPr>
        <w:t>図</w:t>
      </w:r>
      <w:r w:rsidR="004F600A">
        <w:rPr>
          <w:rFonts w:ascii="Arial" w:hAnsi="Arial" w:cs="Arial" w:hint="eastAsia"/>
          <w:szCs w:val="21"/>
        </w:rPr>
        <w:t>2</w:t>
      </w:r>
      <w:r w:rsidR="006224BD">
        <w:rPr>
          <w:rFonts w:ascii="Arial" w:hAnsi="Arial" w:cs="Arial" w:hint="eastAsia"/>
          <w:szCs w:val="21"/>
        </w:rPr>
        <w:t>.3</w:t>
      </w:r>
      <w:r w:rsidRPr="00191A1F">
        <w:rPr>
          <w:rFonts w:ascii="Arial" w:hAnsi="Arial" w:cs="Arial" w:hint="eastAsia"/>
          <w:szCs w:val="21"/>
        </w:rPr>
        <w:t xml:space="preserve">　レプリカ交換法における系</w:t>
      </w:r>
    </w:p>
    <w:p w:rsidR="005B2191" w:rsidRPr="00191A1F" w:rsidRDefault="005B2191" w:rsidP="004D1CC8">
      <w:pPr>
        <w:ind w:firstLineChars="100" w:firstLine="210"/>
        <w:rPr>
          <w:rFonts w:ascii="Arial" w:hAnsi="Arial" w:cs="Arial"/>
          <w:szCs w:val="21"/>
        </w:rPr>
      </w:pPr>
      <w:r w:rsidRPr="00191A1F">
        <w:rPr>
          <w:rFonts w:ascii="Arial" w:hAnsi="Arial" w:cs="Arial" w:hint="eastAsia"/>
          <w:szCs w:val="21"/>
        </w:rPr>
        <w:lastRenderedPageBreak/>
        <w:t>それぞれのレプリカには常にひとつの温度が対応する</w:t>
      </w:r>
      <w:r w:rsidRPr="00191A1F">
        <w:rPr>
          <w:rFonts w:ascii="Arial" w:hAnsi="Arial" w:cs="Arial" w:hint="eastAsia"/>
          <w:szCs w:val="21"/>
        </w:rPr>
        <w:t xml:space="preserve">. </w:t>
      </w:r>
      <w:r w:rsidR="004D1CC8">
        <w:rPr>
          <w:rFonts w:ascii="Arial" w:hAnsi="Arial" w:cs="Arial" w:hint="eastAsia"/>
          <w:szCs w:val="21"/>
        </w:rPr>
        <w:t>レプリカ同士は相互作用せず</w:t>
      </w:r>
      <w:r w:rsidR="001D2008">
        <w:rPr>
          <w:rFonts w:ascii="Arial" w:hAnsi="Arial" w:cs="Arial" w:hint="eastAsia"/>
          <w:szCs w:val="21"/>
        </w:rPr>
        <w:t xml:space="preserve">, </w:t>
      </w:r>
      <w:r w:rsidR="001D2008">
        <w:rPr>
          <w:rFonts w:ascii="Arial" w:hAnsi="Arial" w:cs="Arial" w:hint="eastAsia"/>
          <w:szCs w:val="21"/>
        </w:rPr>
        <w:t>それぞれ独立した</w:t>
      </w:r>
      <w:r w:rsidR="009315A3">
        <w:rPr>
          <w:rFonts w:hint="eastAsia"/>
          <w:szCs w:val="21"/>
        </w:rPr>
        <w:t>温度一定のカノニ</w:t>
      </w:r>
      <w:r w:rsidR="001D2008">
        <w:rPr>
          <w:rFonts w:hint="eastAsia"/>
          <w:szCs w:val="21"/>
        </w:rPr>
        <w:t>カルアンサンブルである</w:t>
      </w:r>
      <w:r w:rsidR="004D1CC8">
        <w:rPr>
          <w:rFonts w:ascii="Arial" w:hAnsi="Arial" w:cs="Arial" w:hint="eastAsia"/>
          <w:szCs w:val="21"/>
        </w:rPr>
        <w:t>ため</w:t>
      </w:r>
      <w:r w:rsidR="004D1CC8">
        <w:rPr>
          <w:rFonts w:ascii="Arial" w:hAnsi="Arial" w:cs="Arial" w:hint="eastAsia"/>
          <w:szCs w:val="21"/>
        </w:rPr>
        <w:t xml:space="preserve">, </w:t>
      </w:r>
      <w:r w:rsidRPr="00191A1F">
        <w:rPr>
          <w:rFonts w:ascii="Arial" w:hAnsi="Arial" w:cs="Arial" w:hint="eastAsia"/>
          <w:szCs w:val="21"/>
        </w:rPr>
        <w:t>系の状態</w:t>
      </w:r>
      <m:oMath>
        <m:r>
          <m:rPr>
            <m:sty m:val="p"/>
          </m:rPr>
          <w:rPr>
            <w:rFonts w:ascii="Cambria Math" w:hAnsi="Cambria Math" w:cs="Arial"/>
            <w:szCs w:val="21"/>
          </w:rPr>
          <m:t>X</m:t>
        </m:r>
      </m:oMath>
      <w:r w:rsidRPr="00191A1F">
        <w:rPr>
          <w:rFonts w:ascii="Arial" w:hAnsi="Arial" w:cs="Arial" w:hint="eastAsia"/>
          <w:szCs w:val="21"/>
        </w:rPr>
        <w:t>の重み因子はボルツマン因子の積で</w:t>
      </w:r>
    </w:p>
    <w:p w:rsidR="005B2191" w:rsidRPr="00191A1F" w:rsidRDefault="005B2191" w:rsidP="005B2191">
      <w:pPr>
        <w:rPr>
          <w:rFonts w:ascii="Arial" w:hAnsi="Arial" w:cs="Arial"/>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04"/>
        <w:gridCol w:w="1308"/>
      </w:tblGrid>
      <w:tr w:rsidR="005B2191" w:rsidRPr="00191A1F" w:rsidTr="00CD466F">
        <w:tc>
          <w:tcPr>
            <w:tcW w:w="750" w:type="pct"/>
          </w:tcPr>
          <w:p w:rsidR="005B2191" w:rsidRPr="00191A1F" w:rsidRDefault="005B2191" w:rsidP="00CD466F">
            <w:pPr>
              <w:rPr>
                <w:rFonts w:ascii="Cambria Math" w:hAnsi="Cambria Math" w:hint="eastAsia"/>
                <w:szCs w:val="21"/>
                <w:oMath/>
              </w:rPr>
            </w:pPr>
          </w:p>
        </w:tc>
        <w:tc>
          <w:tcPr>
            <w:tcW w:w="3500" w:type="pct"/>
            <w:vAlign w:val="center"/>
          </w:tcPr>
          <w:p w:rsidR="005B2191" w:rsidRPr="00191A1F" w:rsidRDefault="005B2191" w:rsidP="00CD466F">
            <w:pPr>
              <w:jc w:val="center"/>
              <w:rPr>
                <w:rFonts w:ascii="Cambria Math" w:hAnsi="Cambria Math" w:hint="eastAsia"/>
                <w:szCs w:val="21"/>
                <w:oMath/>
              </w:rPr>
            </w:pPr>
            <m:oMathPara>
              <m:oMath>
                <m:r>
                  <w:rPr>
                    <w:rFonts w:ascii="Cambria Math" w:hAnsi="Cambria Math" w:cs="Arial"/>
                    <w:szCs w:val="21"/>
                  </w:rPr>
                  <m:t>W(X)=</m:t>
                </m:r>
                <m:r>
                  <m:rPr>
                    <m:sty m:val="p"/>
                  </m:rPr>
                  <w:rPr>
                    <w:rFonts w:ascii="Cambria Math" w:hAnsi="Cambria Math" w:cs="Arial"/>
                    <w:szCs w:val="21"/>
                  </w:rPr>
                  <m:t>exp</m:t>
                </m:r>
                <m:r>
                  <w:rPr>
                    <w:rFonts w:ascii="Cambria Math" w:hAnsi="Cambria Math" w:cs="Arial"/>
                    <w:szCs w:val="21"/>
                  </w:rPr>
                  <m:t>⁡(-</m:t>
                </m:r>
                <m:nary>
                  <m:naryPr>
                    <m:chr m:val="∑"/>
                    <m:ctrlPr>
                      <w:rPr>
                        <w:rFonts w:ascii="Cambria Math" w:hAnsi="Cambria Math" w:cs="Arial"/>
                        <w:i/>
                        <w:iCs/>
                        <w:szCs w:val="21"/>
                      </w:rPr>
                    </m:ctrlPr>
                  </m:naryPr>
                  <m:sub>
                    <m:r>
                      <w:rPr>
                        <w:rFonts w:ascii="Cambria Math" w:hAnsi="Cambria Math" w:cs="Arial"/>
                        <w:szCs w:val="21"/>
                      </w:rPr>
                      <m:t>i=1</m:t>
                    </m:r>
                  </m:sub>
                  <m:sup>
                    <m:r>
                      <w:rPr>
                        <w:rFonts w:ascii="Cambria Math" w:hAnsi="Cambria Math" w:cs="Arial"/>
                        <w:szCs w:val="21"/>
                      </w:rPr>
                      <m:t>M</m:t>
                    </m:r>
                  </m:sup>
                  <m:e>
                    <m:f>
                      <m:fPr>
                        <m:ctrlPr>
                          <w:rPr>
                            <w:rFonts w:ascii="Cambria Math" w:hAnsi="Cambria Math" w:cs="Arial"/>
                            <w:i/>
                            <w:iCs/>
                            <w:szCs w:val="21"/>
                          </w:rPr>
                        </m:ctrlPr>
                      </m:fPr>
                      <m:num>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d>
                              <m:dPr>
                                <m:begChr m:val="["/>
                                <m:endChr m:val="]"/>
                                <m:ctrlPr>
                                  <w:rPr>
                                    <w:rFonts w:ascii="Cambria Math" w:hAnsi="Cambria Math" w:cs="Arial"/>
                                    <w:i/>
                                    <w:iCs/>
                                    <w:szCs w:val="21"/>
                                  </w:rPr>
                                </m:ctrlPr>
                              </m:dPr>
                              <m:e>
                                <m:r>
                                  <w:rPr>
                                    <w:rFonts w:ascii="Cambria Math" w:hAnsi="Cambria Math" w:cs="Arial"/>
                                    <w:szCs w:val="21"/>
                                  </w:rPr>
                                  <m:t>i</m:t>
                                </m:r>
                              </m:e>
                            </m:d>
                          </m:sup>
                        </m:sSubSup>
                      </m:num>
                      <m:den>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m:t>
                            </m:r>
                            <m:d>
                              <m:dPr>
                                <m:ctrlPr>
                                  <w:rPr>
                                    <w:rFonts w:ascii="Cambria Math" w:hAnsi="Cambria Math" w:cs="Arial"/>
                                    <w:i/>
                                    <w:iCs/>
                                    <w:szCs w:val="21"/>
                                  </w:rPr>
                                </m:ctrlPr>
                              </m:dPr>
                              <m:e>
                                <m:r>
                                  <w:rPr>
                                    <w:rFonts w:ascii="Cambria Math" w:hAnsi="Cambria Math" w:cs="Arial"/>
                                    <w:szCs w:val="21"/>
                                  </w:rPr>
                                  <m:t>i</m:t>
                                </m:r>
                              </m:e>
                            </m:d>
                          </m:sub>
                        </m:sSub>
                      </m:den>
                    </m:f>
                  </m:e>
                </m:nary>
                <m:r>
                  <w:rPr>
                    <w:rFonts w:ascii="Cambria Math" w:hAnsi="Cambria Math" w:cs="Arial"/>
                    <w:szCs w:val="21"/>
                  </w:rPr>
                  <m:t>)</m:t>
                </m:r>
              </m:oMath>
            </m:oMathPara>
          </w:p>
        </w:tc>
        <w:tc>
          <w:tcPr>
            <w:tcW w:w="750" w:type="pct"/>
          </w:tcPr>
          <w:p w:rsidR="005B2191" w:rsidRPr="00191A1F" w:rsidRDefault="005B2191" w:rsidP="008C62FB">
            <w:pPr>
              <w:pStyle w:val="ac"/>
              <w:numPr>
                <w:ilvl w:val="0"/>
                <w:numId w:val="1"/>
              </w:numPr>
              <w:spacing w:line="600" w:lineRule="auto"/>
              <w:ind w:leftChars="0"/>
              <w:jc w:val="center"/>
              <w:rPr>
                <w:rFonts w:ascii="Cambria Math" w:hAnsi="Cambria Math" w:hint="eastAsia"/>
                <w:szCs w:val="21"/>
                <w:oMath/>
              </w:rPr>
            </w:pPr>
          </w:p>
        </w:tc>
      </w:tr>
    </w:tbl>
    <w:p w:rsidR="005B2191" w:rsidRPr="00191A1F" w:rsidRDefault="005B2191" w:rsidP="005B2191">
      <w:pPr>
        <w:rPr>
          <w:rFonts w:ascii="Arial" w:hAnsi="Arial" w:cs="Arial"/>
          <w:szCs w:val="21"/>
        </w:rPr>
      </w:pPr>
    </w:p>
    <w:p w:rsidR="00EF1E77" w:rsidRDefault="004F5A6A" w:rsidP="00563E16">
      <w:pPr>
        <w:rPr>
          <w:rFonts w:ascii="Arial" w:hAnsi="Arial" w:cs="Arial"/>
          <w:szCs w:val="21"/>
        </w:rPr>
      </w:pPr>
      <w:r>
        <w:rPr>
          <w:rFonts w:ascii="Arial" w:hAnsi="Arial" w:cs="Arial" w:hint="eastAsia"/>
          <w:szCs w:val="21"/>
        </w:rPr>
        <w:t>と与えられる</w:t>
      </w:r>
      <w:r>
        <w:rPr>
          <w:rFonts w:ascii="Arial" w:hAnsi="Arial" w:cs="Arial" w:hint="eastAsia"/>
          <w:szCs w:val="21"/>
        </w:rPr>
        <w:t xml:space="preserve">. </w:t>
      </w:r>
      <w:r w:rsidR="00EF1E77" w:rsidRPr="00EF1E77">
        <w:rPr>
          <w:rFonts w:ascii="Arial" w:hAnsi="Arial" w:cs="Arial" w:hint="eastAsia"/>
          <w:szCs w:val="21"/>
        </w:rPr>
        <w:t>それぞれ</w:t>
      </w:r>
      <w:r w:rsidR="00515BFB">
        <w:rPr>
          <w:rFonts w:ascii="Arial" w:hAnsi="Arial" w:cs="Arial" w:hint="eastAsia"/>
          <w:szCs w:val="21"/>
        </w:rPr>
        <w:t>レプリカ</w:t>
      </w:r>
      <w:r w:rsidR="00515BFB">
        <w:rPr>
          <w:rFonts w:ascii="Arial" w:hAnsi="Arial" w:cs="Arial" w:hint="eastAsia"/>
          <w:szCs w:val="21"/>
        </w:rPr>
        <w:t xml:space="preserve"> </w:t>
      </w:r>
      <w:proofErr w:type="spellStart"/>
      <w:r w:rsidR="00515BFB">
        <w:rPr>
          <w:rFonts w:ascii="Arial" w:hAnsi="Arial" w:cs="Arial" w:hint="eastAsia"/>
          <w:szCs w:val="21"/>
        </w:rPr>
        <w:t>i</w:t>
      </w:r>
      <w:proofErr w:type="spellEnd"/>
      <w:r w:rsidR="00515BFB" w:rsidRPr="00EF1E77">
        <w:rPr>
          <w:rFonts w:ascii="Arial" w:hAnsi="Arial" w:cs="Arial" w:hint="eastAsia"/>
          <w:szCs w:val="21"/>
        </w:rPr>
        <w:t xml:space="preserve"> </w:t>
      </w:r>
      <w:r w:rsidR="00515BFB" w:rsidRPr="00EF1E77">
        <w:rPr>
          <w:rFonts w:ascii="Arial" w:hAnsi="Arial" w:cs="Arial" w:hint="eastAsia"/>
          <w:szCs w:val="21"/>
        </w:rPr>
        <w:t>と</w:t>
      </w:r>
      <w:r w:rsidR="00515BFB">
        <w:rPr>
          <w:rFonts w:ascii="Arial" w:hAnsi="Arial" w:cs="Arial" w:hint="eastAsia"/>
          <w:szCs w:val="21"/>
        </w:rPr>
        <w:t xml:space="preserve"> j </w:t>
      </w:r>
      <w:r w:rsidR="00EF1E77">
        <w:rPr>
          <w:rFonts w:ascii="Arial" w:hAnsi="Arial" w:cs="Arial" w:hint="eastAsia"/>
          <w:szCs w:val="21"/>
        </w:rPr>
        <w:t>に対応する</w:t>
      </w:r>
      <w:r w:rsidR="009315A3">
        <w:rPr>
          <w:rFonts w:ascii="Arial" w:hAnsi="Arial" w:cs="Arial" w:hint="eastAsia"/>
          <w:szCs w:val="21"/>
        </w:rPr>
        <w:t>温度</w:t>
      </w:r>
      <m:oMath>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m:t>
            </m:r>
            <m:d>
              <m:dPr>
                <m:ctrlPr>
                  <w:rPr>
                    <w:rFonts w:ascii="Cambria Math" w:hAnsi="Cambria Math" w:cs="Arial"/>
                    <w:i/>
                    <w:iCs/>
                    <w:szCs w:val="21"/>
                  </w:rPr>
                </m:ctrlPr>
              </m:dPr>
              <m:e>
                <m:r>
                  <w:rPr>
                    <w:rFonts w:ascii="Cambria Math" w:hAnsi="Cambria Math" w:cs="Arial"/>
                    <w:szCs w:val="21"/>
                  </w:rPr>
                  <m:t>i</m:t>
                </m:r>
              </m:e>
            </m:d>
          </m:sub>
        </m:sSub>
        <m:r>
          <w:rPr>
            <w:rFonts w:ascii="Cambria Math" w:hAnsi="Cambria Math" w:cs="Arial"/>
            <w:szCs w:val="21"/>
          </w:rPr>
          <m:t>=</m:t>
        </m:r>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p</m:t>
            </m:r>
          </m:sub>
        </m:sSub>
      </m:oMath>
      <w:r w:rsidR="00515BFB">
        <w:rPr>
          <w:rFonts w:ascii="Arial" w:hAnsi="Arial" w:cs="Arial" w:hint="eastAsia"/>
          <w:szCs w:val="21"/>
        </w:rPr>
        <w:t>と</w:t>
      </w:r>
      <m:oMath>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m:t>
            </m:r>
            <m:d>
              <m:dPr>
                <m:ctrlPr>
                  <w:rPr>
                    <w:rFonts w:ascii="Cambria Math" w:hAnsi="Cambria Math" w:cs="Arial"/>
                    <w:i/>
                    <w:iCs/>
                    <w:szCs w:val="21"/>
                  </w:rPr>
                </m:ctrlPr>
              </m:dPr>
              <m:e>
                <m:r>
                  <w:rPr>
                    <w:rFonts w:ascii="Cambria Math" w:hAnsi="Cambria Math" w:cs="Arial"/>
                    <w:szCs w:val="21"/>
                  </w:rPr>
                  <m:t>j</m:t>
                </m:r>
              </m:e>
            </m:d>
          </m:sub>
        </m:sSub>
        <m:r>
          <w:rPr>
            <w:rFonts w:ascii="Cambria Math" w:hAnsi="Cambria Math" w:cs="Arial"/>
            <w:szCs w:val="21"/>
          </w:rPr>
          <m:t>=</m:t>
        </m:r>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q</m:t>
            </m:r>
          </m:sub>
        </m:sSub>
      </m:oMath>
      <w:r w:rsidR="00EF1E77" w:rsidRPr="00EF1E77">
        <w:rPr>
          <w:rFonts w:ascii="Arial" w:hAnsi="Arial" w:cs="Arial" w:hint="eastAsia"/>
          <w:szCs w:val="21"/>
        </w:rPr>
        <w:t>を</w:t>
      </w:r>
      <m:oMath>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m:t>
            </m:r>
            <m:d>
              <m:dPr>
                <m:ctrlPr>
                  <w:rPr>
                    <w:rFonts w:ascii="Cambria Math" w:hAnsi="Cambria Math" w:cs="Arial"/>
                    <w:i/>
                    <w:iCs/>
                    <w:szCs w:val="21"/>
                  </w:rPr>
                </m:ctrlPr>
              </m:dPr>
              <m:e>
                <m:r>
                  <w:rPr>
                    <w:rFonts w:ascii="Cambria Math" w:hAnsi="Cambria Math" w:cs="Arial"/>
                    <w:szCs w:val="21"/>
                  </w:rPr>
                  <m:t>i</m:t>
                </m:r>
              </m:e>
            </m:d>
          </m:sub>
        </m:sSub>
        <m:r>
          <w:rPr>
            <w:rFonts w:ascii="Cambria Math" w:hAnsi="Cambria Math" w:cs="Arial"/>
            <w:szCs w:val="21"/>
          </w:rPr>
          <m:t>=</m:t>
        </m:r>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q</m:t>
            </m:r>
          </m:sub>
        </m:sSub>
      </m:oMath>
      <w:r w:rsidR="00B92486">
        <w:rPr>
          <w:rFonts w:ascii="Arial" w:hAnsi="Arial" w:cs="Arial" w:hint="eastAsia"/>
          <w:szCs w:val="21"/>
        </w:rPr>
        <w:t>と</w:t>
      </w:r>
      <m:oMath>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m:t>
            </m:r>
            <m:d>
              <m:dPr>
                <m:ctrlPr>
                  <w:rPr>
                    <w:rFonts w:ascii="Cambria Math" w:hAnsi="Cambria Math" w:cs="Arial"/>
                    <w:i/>
                    <w:iCs/>
                    <w:szCs w:val="21"/>
                  </w:rPr>
                </m:ctrlPr>
              </m:dPr>
              <m:e>
                <m:r>
                  <w:rPr>
                    <w:rFonts w:ascii="Cambria Math" w:hAnsi="Cambria Math" w:cs="Arial"/>
                    <w:szCs w:val="21"/>
                  </w:rPr>
                  <m:t>j</m:t>
                </m:r>
              </m:e>
            </m:d>
          </m:sub>
        </m:sSub>
        <m:r>
          <w:rPr>
            <w:rFonts w:ascii="Cambria Math" w:hAnsi="Cambria Math" w:cs="Arial"/>
            <w:szCs w:val="21"/>
          </w:rPr>
          <m:t>=</m:t>
        </m:r>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p</m:t>
            </m:r>
          </m:sub>
        </m:sSub>
      </m:oMath>
      <w:r w:rsidR="00B92486">
        <w:rPr>
          <w:rFonts w:ascii="Arial" w:hAnsi="Arial" w:cs="Arial" w:hint="eastAsia"/>
          <w:szCs w:val="21"/>
        </w:rPr>
        <w:t>へ</w:t>
      </w:r>
      <w:r w:rsidR="004D1CC8">
        <w:rPr>
          <w:rFonts w:ascii="Arial" w:hAnsi="Arial" w:cs="Arial" w:hint="eastAsia"/>
          <w:szCs w:val="21"/>
        </w:rPr>
        <w:t xml:space="preserve">, </w:t>
      </w:r>
      <w:r w:rsidR="00EF1E77" w:rsidRPr="00EF1E77">
        <w:rPr>
          <w:rFonts w:ascii="Arial" w:hAnsi="Arial" w:cs="Arial" w:hint="eastAsia"/>
          <w:szCs w:val="21"/>
        </w:rPr>
        <w:t>交換することを考える</w:t>
      </w:r>
      <w:r w:rsidR="00991F18">
        <w:rPr>
          <w:rFonts w:ascii="Arial" w:hAnsi="Arial" w:cs="Arial" w:hint="eastAsia"/>
          <w:szCs w:val="21"/>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04"/>
        <w:gridCol w:w="1308"/>
      </w:tblGrid>
      <w:tr w:rsidR="008C62FB" w:rsidRPr="00191A1F" w:rsidTr="001B475D">
        <w:tc>
          <w:tcPr>
            <w:tcW w:w="750" w:type="pct"/>
          </w:tcPr>
          <w:p w:rsidR="008C62FB" w:rsidRPr="00191A1F" w:rsidRDefault="008C62FB" w:rsidP="001B475D">
            <w:pPr>
              <w:rPr>
                <w:rFonts w:ascii="Cambria Math" w:hAnsi="Cambria Math" w:hint="eastAsia"/>
                <w:szCs w:val="21"/>
                <w:oMath/>
              </w:rPr>
            </w:pPr>
          </w:p>
        </w:tc>
        <w:tc>
          <w:tcPr>
            <w:tcW w:w="3500" w:type="pct"/>
            <w:vAlign w:val="center"/>
          </w:tcPr>
          <w:p w:rsidR="008C62FB" w:rsidRPr="008C62FB" w:rsidRDefault="008C62FB" w:rsidP="008C62FB">
            <w:pPr>
              <w:ind w:firstLineChars="100" w:firstLine="210"/>
              <w:rPr>
                <w:rFonts w:ascii="Arial" w:hAnsi="Arial" w:cs="Arial"/>
                <w:szCs w:val="21"/>
              </w:rPr>
            </w:pPr>
            <m:oMathPara>
              <m:oMath>
                <m:r>
                  <m:rPr>
                    <m:sty m:val="p"/>
                  </m:rPr>
                  <w:rPr>
                    <w:rFonts w:ascii="Cambria Math" w:hAnsi="Cambria Math" w:cs="Arial"/>
                    <w:szCs w:val="21"/>
                  </w:rPr>
                  <m:t xml:space="preserve">X= </m:t>
                </m:r>
                <m:d>
                  <m:dPr>
                    <m:begChr m:val="{"/>
                    <m:endChr m:val="}"/>
                    <m:ctrlPr>
                      <w:rPr>
                        <w:rFonts w:ascii="Cambria Math" w:hAnsi="Cambria Math" w:cs="Arial"/>
                        <w:szCs w:val="21"/>
                      </w:rPr>
                    </m:ctrlPr>
                  </m:dPr>
                  <m:e>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p</m:t>
                            </m:r>
                          </m:sub>
                        </m:sSub>
                      </m:sub>
                      <m:sup>
                        <m:r>
                          <w:rPr>
                            <w:rFonts w:ascii="Cambria Math" w:hAnsi="Cambria Math" w:cs="Arial"/>
                            <w:szCs w:val="21"/>
                          </w:rPr>
                          <m:t>[i]</m:t>
                        </m:r>
                      </m:sup>
                    </m:sSubSup>
                    <m:r>
                      <w:rPr>
                        <w:rFonts w:ascii="Cambria Math" w:hAnsi="Cambria Math" w:cs="Arial"/>
                        <w:szCs w:val="21"/>
                      </w:rPr>
                      <m:t>, ⋯,</m:t>
                    </m:r>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q</m:t>
                            </m:r>
                          </m:sub>
                        </m:sSub>
                      </m:sub>
                      <m:sup>
                        <m:d>
                          <m:dPr>
                            <m:begChr m:val="["/>
                            <m:endChr m:val="]"/>
                            <m:ctrlPr>
                              <w:rPr>
                                <w:rFonts w:ascii="Cambria Math" w:hAnsi="Cambria Math" w:cs="Arial"/>
                                <w:i/>
                                <w:szCs w:val="21"/>
                              </w:rPr>
                            </m:ctrlPr>
                          </m:dPr>
                          <m:e>
                            <m:r>
                              <w:rPr>
                                <w:rFonts w:ascii="Cambria Math" w:hAnsi="Cambria Math" w:cs="Arial"/>
                                <w:szCs w:val="21"/>
                              </w:rPr>
                              <m:t>j</m:t>
                            </m:r>
                          </m:e>
                        </m:d>
                      </m:sup>
                    </m:sSubSup>
                    <m:r>
                      <w:rPr>
                        <w:rFonts w:ascii="Cambria Math" w:hAnsi="Cambria Math" w:cs="Arial"/>
                        <w:szCs w:val="21"/>
                      </w:rPr>
                      <m:t>,⋯</m:t>
                    </m:r>
                  </m:e>
                </m:d>
                <m:r>
                  <w:rPr>
                    <w:rFonts w:ascii="Cambria Math" w:hAnsi="Cambria Math" w:cs="Arial"/>
                    <w:szCs w:val="21"/>
                  </w:rPr>
                  <m:t xml:space="preserve"> →</m:t>
                </m:r>
                <m:r>
                  <m:rPr>
                    <m:sty m:val="p"/>
                  </m:rPr>
                  <w:rPr>
                    <w:rFonts w:ascii="Cambria Math" w:hAnsi="Cambria Math" w:cs="Arial"/>
                    <w:szCs w:val="21"/>
                  </w:rPr>
                  <m:t xml:space="preserve"> </m:t>
                </m:r>
                <m:sSup>
                  <m:sSupPr>
                    <m:ctrlPr>
                      <w:rPr>
                        <w:rFonts w:ascii="Cambria Math" w:hAnsi="Cambria Math" w:cs="Arial"/>
                        <w:szCs w:val="21"/>
                      </w:rPr>
                    </m:ctrlPr>
                  </m:sSupPr>
                  <m:e>
                    <m:r>
                      <w:rPr>
                        <w:rFonts w:ascii="Cambria Math" w:hAnsi="Cambria Math" w:cs="Arial"/>
                        <w:szCs w:val="21"/>
                      </w:rPr>
                      <m:t>X</m:t>
                    </m:r>
                  </m:e>
                  <m:sup>
                    <m:r>
                      <w:rPr>
                        <w:rFonts w:ascii="Cambria Math" w:hAnsi="Cambria Math" w:cs="Arial"/>
                        <w:szCs w:val="21"/>
                      </w:rPr>
                      <m:t>'</m:t>
                    </m:r>
                  </m:sup>
                </m:sSup>
                <m:r>
                  <m:rPr>
                    <m:sty m:val="p"/>
                  </m:rPr>
                  <w:rPr>
                    <w:rFonts w:ascii="Cambria Math" w:hAnsi="Cambria Math" w:cs="Arial"/>
                    <w:szCs w:val="21"/>
                  </w:rPr>
                  <m:t xml:space="preserve">= </m:t>
                </m:r>
                <m:d>
                  <m:dPr>
                    <m:begChr m:val="{"/>
                    <m:endChr m:val="}"/>
                    <m:ctrlPr>
                      <w:rPr>
                        <w:rFonts w:ascii="Cambria Math" w:hAnsi="Cambria Math" w:cs="Arial"/>
                        <w:szCs w:val="21"/>
                      </w:rPr>
                    </m:ctrlPr>
                  </m:dPr>
                  <m:e>
                    <m:r>
                      <w:rPr>
                        <w:rFonts w:ascii="Cambria Math" w:hAnsi="Cambria Math" w:cs="Arial"/>
                        <w:szCs w:val="21"/>
                      </w:rPr>
                      <m:t>⋯,</m:t>
                    </m:r>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q</m:t>
                            </m:r>
                          </m:sub>
                        </m:sSub>
                      </m:sub>
                      <m:sup>
                        <m:d>
                          <m:dPr>
                            <m:begChr m:val="["/>
                            <m:endChr m:val="]"/>
                            <m:ctrlPr>
                              <w:rPr>
                                <w:rFonts w:ascii="Cambria Math" w:hAnsi="Cambria Math" w:cs="Arial"/>
                                <w:i/>
                                <w:szCs w:val="21"/>
                              </w:rPr>
                            </m:ctrlPr>
                          </m:dPr>
                          <m:e>
                            <m:r>
                              <w:rPr>
                                <w:rFonts w:ascii="Cambria Math" w:hAnsi="Cambria Math" w:cs="Arial"/>
                                <w:szCs w:val="21"/>
                              </w:rPr>
                              <m:t>i</m:t>
                            </m:r>
                          </m:e>
                        </m:d>
                      </m:sup>
                    </m:sSubSup>
                    <m:r>
                      <w:rPr>
                        <w:rFonts w:ascii="Cambria Math" w:hAnsi="Cambria Math" w:cs="Arial"/>
                        <w:szCs w:val="21"/>
                      </w:rPr>
                      <m:t>, ⋯,</m:t>
                    </m:r>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p</m:t>
                            </m:r>
                          </m:sub>
                        </m:sSub>
                      </m:sub>
                      <m:sup>
                        <m:d>
                          <m:dPr>
                            <m:begChr m:val="["/>
                            <m:endChr m:val="]"/>
                            <m:ctrlPr>
                              <w:rPr>
                                <w:rFonts w:ascii="Cambria Math" w:hAnsi="Cambria Math" w:cs="Arial"/>
                                <w:i/>
                                <w:szCs w:val="21"/>
                              </w:rPr>
                            </m:ctrlPr>
                          </m:dPr>
                          <m:e>
                            <m:r>
                              <w:rPr>
                                <w:rFonts w:ascii="Cambria Math" w:hAnsi="Cambria Math" w:cs="Arial"/>
                                <w:szCs w:val="21"/>
                              </w:rPr>
                              <m:t>j</m:t>
                            </m:r>
                          </m:e>
                        </m:d>
                      </m:sup>
                    </m:sSubSup>
                    <m:r>
                      <w:rPr>
                        <w:rFonts w:ascii="Cambria Math" w:hAnsi="Cambria Math" w:cs="Arial"/>
                        <w:szCs w:val="21"/>
                      </w:rPr>
                      <m:t>,⋯</m:t>
                    </m:r>
                  </m:e>
                </m:d>
                <m:r>
                  <m:rPr>
                    <m:sty m:val="p"/>
                  </m:rPr>
                  <w:rPr>
                    <w:rFonts w:ascii="Cambria Math" w:hAnsi="Cambria Math" w:cs="Arial"/>
                    <w:szCs w:val="21"/>
                  </w:rPr>
                  <m:t>.</m:t>
                </m:r>
              </m:oMath>
            </m:oMathPara>
          </w:p>
        </w:tc>
        <w:tc>
          <w:tcPr>
            <w:tcW w:w="750" w:type="pct"/>
          </w:tcPr>
          <w:p w:rsidR="008C62FB" w:rsidRPr="00191A1F" w:rsidRDefault="008C62FB" w:rsidP="001B475D">
            <w:pPr>
              <w:pStyle w:val="ac"/>
              <w:numPr>
                <w:ilvl w:val="0"/>
                <w:numId w:val="1"/>
              </w:numPr>
              <w:spacing w:line="480" w:lineRule="auto"/>
              <w:ind w:leftChars="0"/>
              <w:jc w:val="center"/>
              <w:rPr>
                <w:rFonts w:ascii="Cambria Math" w:hAnsi="Cambria Math" w:hint="eastAsia"/>
                <w:szCs w:val="21"/>
                <w:oMath/>
              </w:rPr>
            </w:pPr>
          </w:p>
        </w:tc>
      </w:tr>
    </w:tbl>
    <w:p w:rsidR="004242F9" w:rsidRPr="00EF1E77" w:rsidRDefault="004242F9" w:rsidP="008C62FB">
      <w:pPr>
        <w:rPr>
          <w:rFonts w:ascii="Arial" w:hAnsi="Arial" w:cs="Arial"/>
          <w:szCs w:val="21"/>
        </w:rPr>
      </w:pPr>
    </w:p>
    <w:p w:rsidR="00563E16" w:rsidRPr="00563E16" w:rsidRDefault="00563E16" w:rsidP="00563E16">
      <w:pPr>
        <w:rPr>
          <w:rFonts w:ascii="Arial" w:hAnsi="Arial" w:cs="Arial"/>
          <w:szCs w:val="21"/>
        </w:rPr>
      </w:pPr>
      <w:r w:rsidRPr="00563E16">
        <w:rPr>
          <w:rFonts w:ascii="Arial" w:hAnsi="Arial" w:cs="Arial" w:hint="eastAsia"/>
          <w:szCs w:val="21"/>
        </w:rPr>
        <w:t>ここで二つのレプリカの温度を入れ替えた新しい系</w:t>
      </w:r>
      <m:oMath>
        <m:r>
          <m:rPr>
            <m:sty m:val="p"/>
          </m:rPr>
          <w:rPr>
            <w:rFonts w:ascii="Cambria Math" w:hAnsi="Cambria Math" w:cs="Arial"/>
            <w:szCs w:val="21"/>
          </w:rPr>
          <m:t>X'</m:t>
        </m:r>
      </m:oMath>
      <w:r w:rsidRPr="00563E16">
        <w:rPr>
          <w:rFonts w:ascii="Arial" w:hAnsi="Arial" w:cs="Arial" w:hint="eastAsia"/>
          <w:szCs w:val="21"/>
        </w:rPr>
        <w:t>を考える</w:t>
      </w:r>
      <w:r w:rsidRPr="00563E16">
        <w:rPr>
          <w:rFonts w:ascii="Arial" w:hAnsi="Arial" w:cs="Arial" w:hint="eastAsia"/>
          <w:szCs w:val="21"/>
        </w:rPr>
        <w:t xml:space="preserve">. </w:t>
      </w:r>
      <w:r w:rsidRPr="00563E16">
        <w:rPr>
          <w:rFonts w:ascii="Arial" w:hAnsi="Arial" w:cs="Arial" w:hint="eastAsia"/>
          <w:szCs w:val="21"/>
        </w:rPr>
        <w:t>するとこのレプリカ対の温度交換の操作は遷移確率</w:t>
      </w:r>
      <m:oMath>
        <m:r>
          <w:rPr>
            <w:rFonts w:ascii="Cambria Math" w:hAnsi="Cambria Math" w:cs="Arial"/>
            <w:szCs w:val="21"/>
          </w:rPr>
          <m:t>Q</m:t>
        </m:r>
        <m:d>
          <m:dPr>
            <m:ctrlPr>
              <w:rPr>
                <w:rFonts w:ascii="Cambria Math" w:hAnsi="Cambria Math" w:cs="Arial"/>
                <w:i/>
                <w:iCs/>
                <w:szCs w:val="21"/>
              </w:rPr>
            </m:ctrlPr>
          </m:dPr>
          <m:e>
            <m:sSup>
              <m:sSupPr>
                <m:ctrlPr>
                  <w:rPr>
                    <w:rFonts w:ascii="Cambria Math" w:hAnsi="Cambria Math" w:cs="Arial"/>
                    <w:i/>
                    <w:iCs/>
                    <w:szCs w:val="21"/>
                  </w:rPr>
                </m:ctrlPr>
              </m:sSupPr>
              <m:e>
                <m:r>
                  <w:rPr>
                    <w:rFonts w:ascii="Cambria Math" w:hAnsi="Cambria Math" w:cs="Arial"/>
                    <w:szCs w:val="21"/>
                  </w:rPr>
                  <m:t>X</m:t>
                </m:r>
              </m:e>
              <m:sup>
                <m:r>
                  <w:rPr>
                    <w:rFonts w:ascii="Cambria Math" w:hAnsi="Cambria Math" w:cs="Arial"/>
                    <w:szCs w:val="21"/>
                  </w:rPr>
                  <m:t>'</m:t>
                </m:r>
              </m:sup>
            </m:sSup>
          </m:e>
          <m:e>
            <m:r>
              <w:rPr>
                <w:rFonts w:ascii="Cambria Math" w:hAnsi="Cambria Math" w:cs="Arial"/>
                <w:szCs w:val="21"/>
              </w:rPr>
              <m:t>X</m:t>
            </m:r>
          </m:e>
        </m:d>
      </m:oMath>
      <w:r w:rsidRPr="00563E16">
        <w:rPr>
          <w:rFonts w:ascii="Arial" w:hAnsi="Arial" w:cs="Arial" w:hint="eastAsia"/>
          <w:szCs w:val="21"/>
        </w:rPr>
        <w:t>に詳細釣合の条件を課すことで平衡状態へ収束する</w:t>
      </w:r>
      <w:r w:rsidRPr="00563E16">
        <w:rPr>
          <w:rFonts w:ascii="Arial" w:hAnsi="Arial" w:cs="Arial" w:hint="eastAsia"/>
          <w:szCs w:val="21"/>
        </w:rPr>
        <w:t>.</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9"/>
        <w:gridCol w:w="6106"/>
        <w:gridCol w:w="1305"/>
      </w:tblGrid>
      <w:tr w:rsidR="00563E16" w:rsidRPr="00563E16" w:rsidTr="00A75893">
        <w:tc>
          <w:tcPr>
            <w:tcW w:w="751" w:type="pct"/>
          </w:tcPr>
          <w:p w:rsidR="00563E16" w:rsidRPr="00563E16" w:rsidRDefault="00563E16" w:rsidP="00A75893">
            <w:pPr>
              <w:rPr>
                <w:rFonts w:ascii="Cambria Math" w:hAnsi="Cambria Math" w:hint="eastAsia"/>
                <w:szCs w:val="21"/>
                <w:oMath/>
              </w:rPr>
            </w:pPr>
          </w:p>
        </w:tc>
        <w:tc>
          <w:tcPr>
            <w:tcW w:w="3501" w:type="pct"/>
            <w:vAlign w:val="center"/>
          </w:tcPr>
          <w:p w:rsidR="00563E16" w:rsidRPr="00563E16" w:rsidRDefault="00563E16" w:rsidP="00A75893">
            <w:pPr>
              <w:rPr>
                <w:rFonts w:ascii="Arial" w:hAnsi="Arial" w:cs="Arial"/>
                <w:iCs/>
                <w:szCs w:val="21"/>
              </w:rPr>
            </w:pPr>
            <m:oMathPara>
              <m:oMath>
                <m:r>
                  <w:rPr>
                    <w:rFonts w:ascii="Cambria Math" w:hAnsi="Cambria Math" w:cs="Arial"/>
                    <w:szCs w:val="21"/>
                  </w:rPr>
                  <m:t>W</m:t>
                </m:r>
                <m:d>
                  <m:dPr>
                    <m:ctrlPr>
                      <w:rPr>
                        <w:rFonts w:ascii="Cambria Math" w:hAnsi="Cambria Math" w:cs="Arial"/>
                        <w:i/>
                        <w:iCs/>
                        <w:szCs w:val="21"/>
                      </w:rPr>
                    </m:ctrlPr>
                  </m:dPr>
                  <m:e>
                    <m:r>
                      <w:rPr>
                        <w:rFonts w:ascii="Cambria Math" w:hAnsi="Cambria Math" w:cs="Arial"/>
                        <w:szCs w:val="21"/>
                      </w:rPr>
                      <m:t>X</m:t>
                    </m:r>
                  </m:e>
                </m:d>
                <m:r>
                  <w:rPr>
                    <w:rFonts w:ascii="Cambria Math" w:hAnsi="Cambria Math" w:cs="Arial"/>
                    <w:szCs w:val="21"/>
                  </w:rPr>
                  <m:t>Q</m:t>
                </m:r>
                <m:d>
                  <m:dPr>
                    <m:ctrlPr>
                      <w:rPr>
                        <w:rFonts w:ascii="Cambria Math" w:hAnsi="Cambria Math" w:cs="Arial"/>
                        <w:i/>
                        <w:iCs/>
                        <w:szCs w:val="21"/>
                      </w:rPr>
                    </m:ctrlPr>
                  </m:dPr>
                  <m:e>
                    <m:sSup>
                      <m:sSupPr>
                        <m:ctrlPr>
                          <w:rPr>
                            <w:rFonts w:ascii="Cambria Math" w:hAnsi="Cambria Math" w:cs="Arial"/>
                            <w:i/>
                            <w:iCs/>
                            <w:szCs w:val="21"/>
                          </w:rPr>
                        </m:ctrlPr>
                      </m:sSupPr>
                      <m:e>
                        <m:r>
                          <w:rPr>
                            <w:rFonts w:ascii="Cambria Math" w:hAnsi="Cambria Math" w:cs="Arial"/>
                            <w:szCs w:val="21"/>
                          </w:rPr>
                          <m:t>X</m:t>
                        </m:r>
                      </m:e>
                      <m:sup>
                        <m:r>
                          <w:rPr>
                            <w:rFonts w:ascii="Cambria Math" w:hAnsi="Cambria Math" w:cs="Arial"/>
                            <w:szCs w:val="21"/>
                          </w:rPr>
                          <m:t>'</m:t>
                        </m:r>
                      </m:sup>
                    </m:sSup>
                  </m:e>
                  <m:e>
                    <m:r>
                      <w:rPr>
                        <w:rFonts w:ascii="Cambria Math" w:hAnsi="Cambria Math" w:cs="Arial"/>
                        <w:szCs w:val="21"/>
                      </w:rPr>
                      <m:t>X</m:t>
                    </m:r>
                  </m:e>
                </m:d>
                <m:r>
                  <w:rPr>
                    <w:rFonts w:ascii="Cambria Math" w:hAnsi="Cambria Math" w:cs="Arial"/>
                    <w:szCs w:val="21"/>
                  </w:rPr>
                  <m:t>=W</m:t>
                </m:r>
                <m:d>
                  <m:dPr>
                    <m:ctrlPr>
                      <w:rPr>
                        <w:rFonts w:ascii="Cambria Math" w:hAnsi="Cambria Math" w:cs="Arial"/>
                        <w:i/>
                        <w:iCs/>
                        <w:szCs w:val="21"/>
                      </w:rPr>
                    </m:ctrlPr>
                  </m:dPr>
                  <m:e>
                    <m:r>
                      <w:rPr>
                        <w:rFonts w:ascii="Cambria Math" w:hAnsi="Cambria Math" w:cs="Arial"/>
                        <w:szCs w:val="21"/>
                      </w:rPr>
                      <m:t>X'</m:t>
                    </m:r>
                  </m:e>
                </m:d>
                <m:r>
                  <w:rPr>
                    <w:rFonts w:ascii="Cambria Math" w:hAnsi="Cambria Math" w:cs="Arial"/>
                    <w:szCs w:val="21"/>
                  </w:rPr>
                  <m:t>Q</m:t>
                </m:r>
                <m:d>
                  <m:dPr>
                    <m:ctrlPr>
                      <w:rPr>
                        <w:rFonts w:ascii="Cambria Math" w:hAnsi="Cambria Math" w:cs="Arial"/>
                        <w:i/>
                        <w:iCs/>
                        <w:szCs w:val="21"/>
                      </w:rPr>
                    </m:ctrlPr>
                  </m:dPr>
                  <m:e>
                    <m:r>
                      <w:rPr>
                        <w:rFonts w:ascii="Cambria Math" w:hAnsi="Cambria Math" w:cs="Arial"/>
                        <w:szCs w:val="21"/>
                      </w:rPr>
                      <m:t>X</m:t>
                    </m:r>
                  </m:e>
                  <m:e>
                    <m:r>
                      <w:rPr>
                        <w:rFonts w:ascii="Cambria Math" w:hAnsi="Cambria Math" w:cs="Arial"/>
                        <w:szCs w:val="21"/>
                      </w:rPr>
                      <m:t>X'</m:t>
                    </m:r>
                  </m:e>
                </m:d>
                <m:r>
                  <w:rPr>
                    <w:rFonts w:ascii="Cambria Math" w:hAnsi="Cambria Math" w:cs="Arial"/>
                    <w:szCs w:val="21"/>
                  </w:rPr>
                  <m:t>,</m:t>
                </m:r>
              </m:oMath>
            </m:oMathPara>
          </w:p>
        </w:tc>
        <w:tc>
          <w:tcPr>
            <w:tcW w:w="749" w:type="pct"/>
          </w:tcPr>
          <w:p w:rsidR="00563E16" w:rsidRPr="00563E16" w:rsidRDefault="00563E16" w:rsidP="00563E16">
            <w:pPr>
              <w:pStyle w:val="ac"/>
              <w:numPr>
                <w:ilvl w:val="0"/>
                <w:numId w:val="1"/>
              </w:numPr>
              <w:ind w:leftChars="0"/>
              <w:rPr>
                <w:rFonts w:ascii="Cambria Math" w:hAnsi="Cambria Math" w:hint="eastAsia"/>
                <w:szCs w:val="21"/>
                <w:oMath/>
              </w:rPr>
            </w:pPr>
          </w:p>
        </w:tc>
      </w:tr>
    </w:tbl>
    <w:p w:rsidR="00563E16" w:rsidRPr="00563E16" w:rsidRDefault="00563E16" w:rsidP="00563E16">
      <w:pPr>
        <w:rPr>
          <w:rFonts w:ascii="Arial" w:hAnsi="Arial" w:cs="Arial"/>
          <w:szCs w:val="21"/>
        </w:rPr>
      </w:pPr>
      <w:r w:rsidRPr="00563E16">
        <w:rPr>
          <w:rFonts w:ascii="Arial" w:hAnsi="Arial" w:cs="Arial" w:hint="eastAsia"/>
          <w:szCs w:val="21"/>
        </w:rPr>
        <w:t>これにより遷移確率</w:t>
      </w:r>
      <m:oMath>
        <m:r>
          <w:rPr>
            <w:rFonts w:ascii="Cambria Math" w:hAnsi="Cambria Math" w:cs="Arial"/>
            <w:szCs w:val="21"/>
          </w:rPr>
          <m:t>Q</m:t>
        </m:r>
        <m:d>
          <m:dPr>
            <m:ctrlPr>
              <w:rPr>
                <w:rFonts w:ascii="Cambria Math" w:hAnsi="Cambria Math" w:cs="Arial"/>
                <w:i/>
                <w:iCs/>
                <w:szCs w:val="21"/>
              </w:rPr>
            </m:ctrlPr>
          </m:dPr>
          <m:e>
            <m:sSup>
              <m:sSupPr>
                <m:ctrlPr>
                  <w:rPr>
                    <w:rFonts w:ascii="Cambria Math" w:hAnsi="Cambria Math" w:cs="Arial"/>
                    <w:i/>
                    <w:iCs/>
                    <w:szCs w:val="21"/>
                  </w:rPr>
                </m:ctrlPr>
              </m:sSupPr>
              <m:e>
                <m:r>
                  <w:rPr>
                    <w:rFonts w:ascii="Cambria Math" w:hAnsi="Cambria Math" w:cs="Arial"/>
                    <w:szCs w:val="21"/>
                  </w:rPr>
                  <m:t>X</m:t>
                </m:r>
              </m:e>
              <m:sup>
                <m:r>
                  <w:rPr>
                    <w:rFonts w:ascii="Cambria Math" w:hAnsi="Cambria Math" w:cs="Arial"/>
                    <w:szCs w:val="21"/>
                  </w:rPr>
                  <m:t>'</m:t>
                </m:r>
              </m:sup>
            </m:sSup>
          </m:e>
          <m:e>
            <m:r>
              <w:rPr>
                <w:rFonts w:ascii="Cambria Math" w:hAnsi="Cambria Math" w:cs="Arial"/>
                <w:szCs w:val="21"/>
              </w:rPr>
              <m:t>X</m:t>
            </m:r>
          </m:e>
        </m:d>
      </m:oMath>
      <w:r w:rsidRPr="00563E16">
        <w:rPr>
          <w:rFonts w:ascii="Arial" w:hAnsi="Arial" w:cs="Arial" w:hint="eastAsia"/>
          <w:szCs w:val="21"/>
        </w:rPr>
        <w:t>は、次式のメトロポリスの判定条件で与えられる</w:t>
      </w:r>
      <w:r w:rsidRPr="00563E16">
        <w:rPr>
          <w:rFonts w:ascii="Arial" w:hAnsi="Arial" w:cs="Arial" w:hint="eastAsia"/>
          <w:szCs w:val="21"/>
        </w:rPr>
        <w:t>.</w:t>
      </w:r>
    </w:p>
    <w:tbl>
      <w:tblPr>
        <w:tblStyle w:val="ab"/>
        <w:tblW w:w="5236" w:type="pct"/>
        <w:tblLook w:val="04A0" w:firstRow="1" w:lastRow="0" w:firstColumn="1" w:lastColumn="0" w:noHBand="0" w:noVBand="1"/>
      </w:tblPr>
      <w:tblGrid>
        <w:gridCol w:w="1304"/>
        <w:gridCol w:w="6520"/>
        <w:gridCol w:w="1308"/>
      </w:tblGrid>
      <w:tr w:rsidR="00563E16" w:rsidRPr="00563E16" w:rsidTr="00155722">
        <w:tc>
          <w:tcPr>
            <w:tcW w:w="714" w:type="pct"/>
            <w:tcBorders>
              <w:top w:val="nil"/>
              <w:left w:val="nil"/>
              <w:bottom w:val="nil"/>
              <w:right w:val="nil"/>
            </w:tcBorders>
          </w:tcPr>
          <w:p w:rsidR="00563E16" w:rsidRPr="00563E16" w:rsidRDefault="00563E16" w:rsidP="00A75893">
            <w:pPr>
              <w:rPr>
                <w:rFonts w:ascii="Cambria Math" w:hAnsi="Cambria Math" w:hint="eastAsia"/>
                <w:szCs w:val="21"/>
                <w:oMath/>
              </w:rPr>
            </w:pPr>
          </w:p>
        </w:tc>
        <w:tc>
          <w:tcPr>
            <w:tcW w:w="3570" w:type="pct"/>
            <w:tcBorders>
              <w:top w:val="nil"/>
              <w:left w:val="nil"/>
              <w:bottom w:val="nil"/>
              <w:right w:val="nil"/>
            </w:tcBorders>
          </w:tcPr>
          <w:p w:rsidR="00563E16" w:rsidRPr="00563E16" w:rsidRDefault="00563E16" w:rsidP="00A75893">
            <w:pPr>
              <w:rPr>
                <w:rFonts w:ascii="Arial" w:hAnsi="Arial" w:cs="Arial"/>
                <w:szCs w:val="21"/>
              </w:rPr>
            </w:pPr>
            <m:oMathPara>
              <m:oMath>
                <m:r>
                  <w:rPr>
                    <w:rFonts w:ascii="Cambria Math" w:hAnsi="Cambria Math" w:cs="Arial"/>
                    <w:szCs w:val="21"/>
                  </w:rPr>
                  <m:t>Q</m:t>
                </m:r>
                <m:d>
                  <m:dPr>
                    <m:ctrlPr>
                      <w:rPr>
                        <w:rFonts w:ascii="Cambria Math" w:hAnsi="Cambria Math" w:cs="Arial"/>
                        <w:i/>
                        <w:iCs/>
                        <w:szCs w:val="21"/>
                      </w:rPr>
                    </m:ctrlPr>
                  </m:dPr>
                  <m:e>
                    <m:sSup>
                      <m:sSupPr>
                        <m:ctrlPr>
                          <w:rPr>
                            <w:rFonts w:ascii="Cambria Math" w:hAnsi="Cambria Math" w:cs="Arial"/>
                            <w:i/>
                            <w:iCs/>
                            <w:szCs w:val="21"/>
                          </w:rPr>
                        </m:ctrlPr>
                      </m:sSupPr>
                      <m:e>
                        <m:r>
                          <w:rPr>
                            <w:rFonts w:ascii="Cambria Math" w:hAnsi="Cambria Math" w:cs="Arial"/>
                            <w:szCs w:val="21"/>
                          </w:rPr>
                          <m:t>X</m:t>
                        </m:r>
                      </m:e>
                      <m:sup>
                        <m:r>
                          <w:rPr>
                            <w:rFonts w:ascii="Cambria Math" w:hAnsi="Cambria Math" w:cs="Arial"/>
                            <w:szCs w:val="21"/>
                          </w:rPr>
                          <m:t>'</m:t>
                        </m:r>
                      </m:sup>
                    </m:sSup>
                  </m:e>
                  <m:e>
                    <m:r>
                      <w:rPr>
                        <w:rFonts w:ascii="Cambria Math" w:hAnsi="Cambria Math" w:cs="Arial"/>
                        <w:szCs w:val="21"/>
                      </w:rPr>
                      <m:t>X</m:t>
                    </m:r>
                  </m:e>
                </m:d>
                <m:r>
                  <w:rPr>
                    <w:rFonts w:ascii="Cambria Math" w:hAnsi="Cambria Math" w:cs="Arial"/>
                    <w:szCs w:val="21"/>
                  </w:rPr>
                  <m:t>=</m:t>
                </m:r>
                <m:func>
                  <m:funcPr>
                    <m:ctrlPr>
                      <w:rPr>
                        <w:rFonts w:ascii="Cambria Math" w:hAnsi="Cambria Math" w:cs="Arial"/>
                        <w:i/>
                        <w:szCs w:val="21"/>
                      </w:rPr>
                    </m:ctrlPr>
                  </m:funcPr>
                  <m:fName>
                    <m:r>
                      <m:rPr>
                        <m:sty m:val="p"/>
                      </m:rPr>
                      <w:rPr>
                        <w:rFonts w:ascii="Cambria Math" w:hAnsi="Cambria Math" w:cs="Arial"/>
                        <w:szCs w:val="21"/>
                      </w:rPr>
                      <m:t>min</m:t>
                    </m:r>
                    <m:ctrlPr>
                      <w:rPr>
                        <w:rFonts w:ascii="Cambria Math" w:hAnsi="Cambria Math" w:cs="Arial"/>
                        <w:szCs w:val="21"/>
                      </w:rPr>
                    </m:ctrlPr>
                  </m:fName>
                  <m:e>
                    <m:d>
                      <m:dPr>
                        <m:ctrlPr>
                          <w:rPr>
                            <w:rFonts w:ascii="Cambria Math" w:hAnsi="Cambria Math" w:cs="Arial"/>
                            <w:i/>
                            <w:szCs w:val="21"/>
                          </w:rPr>
                        </m:ctrlPr>
                      </m:dPr>
                      <m:e>
                        <m:r>
                          <w:rPr>
                            <w:rFonts w:ascii="Cambria Math" w:hAnsi="Cambria Math" w:cs="Arial"/>
                            <w:szCs w:val="21"/>
                          </w:rPr>
                          <m:t>1,</m:t>
                        </m:r>
                        <m:f>
                          <m:fPr>
                            <m:ctrlPr>
                              <w:rPr>
                                <w:rFonts w:ascii="Cambria Math" w:hAnsi="Cambria Math" w:cs="Arial"/>
                                <w:i/>
                                <w:iCs/>
                                <w:szCs w:val="21"/>
                              </w:rPr>
                            </m:ctrlPr>
                          </m:fPr>
                          <m:num>
                            <m:r>
                              <w:rPr>
                                <w:rFonts w:ascii="Cambria Math" w:hAnsi="Cambria Math" w:cs="Arial"/>
                                <w:szCs w:val="21"/>
                              </w:rPr>
                              <m:t>W</m:t>
                            </m:r>
                            <m:d>
                              <m:dPr>
                                <m:ctrlPr>
                                  <w:rPr>
                                    <w:rFonts w:ascii="Cambria Math" w:hAnsi="Cambria Math" w:cs="Arial"/>
                                    <w:i/>
                                    <w:iCs/>
                                    <w:szCs w:val="21"/>
                                  </w:rPr>
                                </m:ctrlPr>
                              </m:dPr>
                              <m:e>
                                <m:sSup>
                                  <m:sSupPr>
                                    <m:ctrlPr>
                                      <w:rPr>
                                        <w:rFonts w:ascii="Cambria Math" w:hAnsi="Cambria Math" w:cs="Arial"/>
                                        <w:i/>
                                        <w:iCs/>
                                        <w:szCs w:val="21"/>
                                      </w:rPr>
                                    </m:ctrlPr>
                                  </m:sSupPr>
                                  <m:e>
                                    <m:r>
                                      <w:rPr>
                                        <w:rFonts w:ascii="Cambria Math" w:hAnsi="Cambria Math" w:cs="Arial"/>
                                        <w:szCs w:val="21"/>
                                      </w:rPr>
                                      <m:t>X</m:t>
                                    </m:r>
                                  </m:e>
                                  <m:sup>
                                    <m:r>
                                      <w:rPr>
                                        <w:rFonts w:ascii="Cambria Math" w:hAnsi="Cambria Math" w:cs="Arial"/>
                                        <w:szCs w:val="21"/>
                                      </w:rPr>
                                      <m:t>'</m:t>
                                    </m:r>
                                  </m:sup>
                                </m:sSup>
                              </m:e>
                            </m:d>
                          </m:num>
                          <m:den>
                            <m:r>
                              <w:rPr>
                                <w:rFonts w:ascii="Cambria Math" w:hAnsi="Cambria Math" w:cs="Arial"/>
                                <w:szCs w:val="21"/>
                              </w:rPr>
                              <m:t>W</m:t>
                            </m:r>
                            <m:d>
                              <m:dPr>
                                <m:ctrlPr>
                                  <w:rPr>
                                    <w:rFonts w:ascii="Cambria Math" w:hAnsi="Cambria Math" w:cs="Arial"/>
                                    <w:i/>
                                    <w:iCs/>
                                    <w:szCs w:val="21"/>
                                  </w:rPr>
                                </m:ctrlPr>
                              </m:dPr>
                              <m:e>
                                <m:r>
                                  <w:rPr>
                                    <w:rFonts w:ascii="Cambria Math" w:hAnsi="Cambria Math" w:cs="Arial"/>
                                    <w:szCs w:val="21"/>
                                  </w:rPr>
                                  <m:t>X</m:t>
                                </m:r>
                              </m:e>
                            </m:d>
                          </m:den>
                        </m:f>
                      </m:e>
                    </m:d>
                  </m:e>
                </m:func>
                <m:r>
                  <m:rPr>
                    <m:sty m:val="p"/>
                  </m:rPr>
                  <w:rPr>
                    <w:rFonts w:ascii="Cambria Math" w:hAnsi="Cambria Math" w:cs="Arial"/>
                    <w:szCs w:val="21"/>
                  </w:rPr>
                  <m:t>.</m:t>
                </m:r>
              </m:oMath>
            </m:oMathPara>
          </w:p>
        </w:tc>
        <w:tc>
          <w:tcPr>
            <w:tcW w:w="716" w:type="pct"/>
            <w:tcBorders>
              <w:top w:val="nil"/>
              <w:left w:val="nil"/>
              <w:bottom w:val="nil"/>
              <w:right w:val="nil"/>
            </w:tcBorders>
          </w:tcPr>
          <w:p w:rsidR="00563E16" w:rsidRPr="00563E16" w:rsidRDefault="00563E16" w:rsidP="00563E16">
            <w:pPr>
              <w:pStyle w:val="ac"/>
              <w:numPr>
                <w:ilvl w:val="0"/>
                <w:numId w:val="1"/>
              </w:numPr>
              <w:spacing w:line="480" w:lineRule="auto"/>
              <w:ind w:leftChars="0"/>
              <w:rPr>
                <w:rFonts w:ascii="Cambria Math" w:hAnsi="Cambria Math" w:hint="eastAsia"/>
                <w:szCs w:val="21"/>
                <w:oMath/>
              </w:rPr>
            </w:pPr>
          </w:p>
        </w:tc>
      </w:tr>
      <w:tr w:rsidR="00515BFB" w:rsidRPr="00563E16" w:rsidTr="00155722">
        <w:tc>
          <w:tcPr>
            <w:tcW w:w="714" w:type="pct"/>
            <w:tcBorders>
              <w:top w:val="nil"/>
              <w:left w:val="nil"/>
              <w:bottom w:val="nil"/>
              <w:right w:val="nil"/>
            </w:tcBorders>
          </w:tcPr>
          <w:p w:rsidR="00515BFB" w:rsidRPr="00563E16" w:rsidRDefault="00515BFB" w:rsidP="00A75893">
            <w:pPr>
              <w:rPr>
                <w:rFonts w:ascii="Arial" w:eastAsia="ＭＳ 明朝" w:hAnsi="Arial" w:cs="Arial"/>
                <w:szCs w:val="21"/>
              </w:rPr>
            </w:pPr>
          </w:p>
        </w:tc>
        <w:tc>
          <w:tcPr>
            <w:tcW w:w="3570" w:type="pct"/>
            <w:tcBorders>
              <w:top w:val="nil"/>
              <w:left w:val="nil"/>
              <w:bottom w:val="nil"/>
              <w:right w:val="nil"/>
            </w:tcBorders>
          </w:tcPr>
          <w:p w:rsidR="00155722" w:rsidRPr="00155722" w:rsidRDefault="005E2A1F" w:rsidP="00155722">
            <w:pPr>
              <w:ind w:leftChars="100" w:left="315" w:hangingChars="50" w:hanging="105"/>
              <w:rPr>
                <w:rFonts w:ascii="Arial" w:eastAsia="ＭＳ 明朝" w:hAnsi="Arial" w:cs="Arial"/>
                <w:szCs w:val="21"/>
              </w:rPr>
            </w:pPr>
            <m:oMathPara>
              <m:oMath>
                <m:f>
                  <m:fPr>
                    <m:ctrlPr>
                      <w:rPr>
                        <w:rFonts w:ascii="Cambria Math" w:hAnsi="Cambria Math" w:cs="Arial"/>
                        <w:i/>
                        <w:iCs/>
                        <w:szCs w:val="21"/>
                      </w:rPr>
                    </m:ctrlPr>
                  </m:fPr>
                  <m:num>
                    <m:r>
                      <w:rPr>
                        <w:rFonts w:ascii="Cambria Math" w:hAnsi="Cambria Math" w:cs="Arial"/>
                        <w:szCs w:val="21"/>
                      </w:rPr>
                      <m:t>W</m:t>
                    </m:r>
                    <m:d>
                      <m:dPr>
                        <m:ctrlPr>
                          <w:rPr>
                            <w:rFonts w:ascii="Cambria Math" w:hAnsi="Cambria Math" w:cs="Arial"/>
                            <w:i/>
                            <w:iCs/>
                            <w:szCs w:val="21"/>
                          </w:rPr>
                        </m:ctrlPr>
                      </m:dPr>
                      <m:e>
                        <m:sSup>
                          <m:sSupPr>
                            <m:ctrlPr>
                              <w:rPr>
                                <w:rFonts w:ascii="Cambria Math" w:hAnsi="Cambria Math" w:cs="Arial"/>
                                <w:i/>
                                <w:iCs/>
                                <w:szCs w:val="21"/>
                              </w:rPr>
                            </m:ctrlPr>
                          </m:sSupPr>
                          <m:e>
                            <m:r>
                              <w:rPr>
                                <w:rFonts w:ascii="Cambria Math" w:hAnsi="Cambria Math" w:cs="Arial"/>
                                <w:szCs w:val="21"/>
                              </w:rPr>
                              <m:t>X</m:t>
                            </m:r>
                          </m:e>
                          <m:sup>
                            <m:r>
                              <w:rPr>
                                <w:rFonts w:ascii="Cambria Math" w:hAnsi="Cambria Math" w:cs="Arial"/>
                                <w:szCs w:val="21"/>
                              </w:rPr>
                              <m:t>'</m:t>
                            </m:r>
                          </m:sup>
                        </m:sSup>
                      </m:e>
                    </m:d>
                  </m:num>
                  <m:den>
                    <m:r>
                      <w:rPr>
                        <w:rFonts w:ascii="Cambria Math" w:hAnsi="Cambria Math" w:cs="Arial"/>
                        <w:szCs w:val="21"/>
                      </w:rPr>
                      <m:t>W</m:t>
                    </m:r>
                    <m:d>
                      <m:dPr>
                        <m:ctrlPr>
                          <w:rPr>
                            <w:rFonts w:ascii="Cambria Math" w:hAnsi="Cambria Math" w:cs="Arial"/>
                            <w:i/>
                            <w:iCs/>
                            <w:szCs w:val="21"/>
                          </w:rPr>
                        </m:ctrlPr>
                      </m:dPr>
                      <m:e>
                        <m:r>
                          <w:rPr>
                            <w:rFonts w:ascii="Cambria Math" w:hAnsi="Cambria Math" w:cs="Arial"/>
                            <w:szCs w:val="21"/>
                          </w:rPr>
                          <m:t>X</m:t>
                        </m:r>
                      </m:e>
                    </m:d>
                  </m:den>
                </m:f>
                <m:r>
                  <m:rPr>
                    <m:aln/>
                  </m:rPr>
                  <w:rPr>
                    <w:rFonts w:ascii="Cambria Math" w:hAnsi="Cambria Math" w:cs="Arial"/>
                    <w:szCs w:val="21"/>
                  </w:rPr>
                  <m:t>=</m:t>
                </m:r>
                <m:r>
                  <m:rPr>
                    <m:sty m:val="p"/>
                  </m:rPr>
                  <w:rPr>
                    <w:rFonts w:ascii="Cambria Math" w:eastAsia="ＭＳ 明朝" w:hAnsi="Cambria Math" w:cs="Arial"/>
                    <w:szCs w:val="21"/>
                  </w:rPr>
                  <m:t>exp⁡</m:t>
                </m:r>
                <m:r>
                  <w:rPr>
                    <w:rFonts w:ascii="Cambria Math" w:eastAsia="ＭＳ 明朝" w:hAnsi="Cambria Math" w:cs="Arial"/>
                    <w:szCs w:val="21"/>
                  </w:rPr>
                  <m:t>(</m:t>
                </m:r>
                <m:sSup>
                  <m:sSupPr>
                    <m:ctrlPr>
                      <w:rPr>
                        <w:rFonts w:ascii="Cambria Math" w:eastAsia="ＭＳ 明朝" w:hAnsi="Cambria Math" w:cs="Arial"/>
                        <w:i/>
                        <w:iCs/>
                        <w:szCs w:val="21"/>
                      </w:rPr>
                    </m:ctrlPr>
                  </m:sSupPr>
                  <m:e>
                    <m:r>
                      <w:rPr>
                        <w:rFonts w:ascii="Cambria Math" w:hAnsi="Cambria Math" w:cs="Arial"/>
                        <w:szCs w:val="21"/>
                      </w:rPr>
                      <m:t>-</m:t>
                    </m:r>
                    <m:f>
                      <m:fPr>
                        <m:ctrlPr>
                          <w:rPr>
                            <w:rFonts w:ascii="Cambria Math" w:eastAsia="ＭＳ 明朝" w:hAnsi="Cambria Math" w:cs="Arial"/>
                            <w:iCs/>
                            <w:szCs w:val="21"/>
                          </w:rPr>
                        </m:ctrlPr>
                      </m:fPr>
                      <m:num>
                        <m:r>
                          <w:rPr>
                            <w:rFonts w:ascii="Cambria Math" w:eastAsia="ＭＳ 明朝" w:hAnsi="Cambria Math" w:cs="Arial"/>
                            <w:szCs w:val="21"/>
                          </w:rPr>
                          <m:t>1</m:t>
                        </m:r>
                      </m:num>
                      <m:den>
                        <m:sSub>
                          <m:sSubPr>
                            <m:ctrlPr>
                              <w:rPr>
                                <w:rFonts w:ascii="Cambria Math" w:eastAsia="ＭＳ 明朝" w:hAnsi="Cambria Math" w:cs="Arial"/>
                                <w:i/>
                                <w:iCs/>
                                <w:szCs w:val="21"/>
                              </w:rPr>
                            </m:ctrlPr>
                          </m:sSubPr>
                          <m:e>
                            <m:r>
                              <w:rPr>
                                <w:rFonts w:ascii="Cambria Math" w:eastAsia="ＭＳ 明朝" w:hAnsi="Cambria Math" w:cs="Arial"/>
                                <w:szCs w:val="21"/>
                              </w:rPr>
                              <m:t>T</m:t>
                            </m:r>
                          </m:e>
                          <m:sub>
                            <m:r>
                              <w:rPr>
                                <w:rFonts w:ascii="Cambria Math" w:eastAsia="ＭＳ 明朝" w:hAnsi="Cambria Math" w:cs="Arial"/>
                                <w:szCs w:val="21"/>
                              </w:rPr>
                              <m:t>p</m:t>
                            </m:r>
                          </m:sub>
                        </m:sSub>
                      </m:den>
                    </m:f>
                    <m:r>
                      <w:rPr>
                        <w:rFonts w:ascii="Cambria Math" w:eastAsia="ＭＳ 明朝" w:hAnsi="Cambria Math" w:cs="Arial"/>
                        <w:szCs w:val="21"/>
                      </w:rPr>
                      <m:t>(</m:t>
                    </m:r>
                    <m:sSubSup>
                      <m:sSubSupPr>
                        <m:ctrlPr>
                          <w:rPr>
                            <w:rFonts w:ascii="Cambria Math" w:eastAsia="ＭＳ 明朝" w:hAnsi="Cambria Math" w:cs="Arial"/>
                            <w:i/>
                            <w:szCs w:val="21"/>
                          </w:rPr>
                        </m:ctrlPr>
                      </m:sSubSupPr>
                      <m:e>
                        <m:r>
                          <w:rPr>
                            <w:rFonts w:ascii="Cambria Math" w:eastAsia="ＭＳ 明朝" w:hAnsi="Cambria Math" w:cs="Arial"/>
                            <w:szCs w:val="21"/>
                          </w:rPr>
                          <m:t>Ex</m:t>
                        </m:r>
                      </m:e>
                      <m:sub>
                        <m:sSub>
                          <m:sSubPr>
                            <m:ctrlPr>
                              <w:rPr>
                                <w:rFonts w:ascii="Cambria Math" w:eastAsia="ＭＳ 明朝" w:hAnsi="Cambria Math" w:cs="Arial"/>
                                <w:i/>
                                <w:szCs w:val="21"/>
                              </w:rPr>
                            </m:ctrlPr>
                          </m:sSubPr>
                          <m:e>
                            <m:r>
                              <w:rPr>
                                <w:rFonts w:ascii="Cambria Math" w:eastAsia="ＭＳ 明朝" w:hAnsi="Cambria Math" w:cs="Arial"/>
                                <w:szCs w:val="21"/>
                              </w:rPr>
                              <m:t>T</m:t>
                            </m:r>
                          </m:e>
                          <m:sub>
                            <m:r>
                              <w:rPr>
                                <w:rFonts w:ascii="Cambria Math" w:eastAsia="ＭＳ 明朝" w:hAnsi="Cambria Math" w:cs="Arial"/>
                                <w:szCs w:val="21"/>
                              </w:rPr>
                              <m:t>m</m:t>
                            </m:r>
                            <m:d>
                              <m:dPr>
                                <m:ctrlPr>
                                  <w:rPr>
                                    <w:rFonts w:ascii="Cambria Math" w:eastAsia="ＭＳ 明朝" w:hAnsi="Cambria Math" w:cs="Arial"/>
                                    <w:i/>
                                    <w:szCs w:val="21"/>
                                  </w:rPr>
                                </m:ctrlPr>
                              </m:dPr>
                              <m:e>
                                <m:r>
                                  <w:rPr>
                                    <w:rFonts w:ascii="Cambria Math" w:eastAsia="ＭＳ 明朝" w:hAnsi="Cambria Math" w:cs="Arial"/>
                                    <w:szCs w:val="21"/>
                                  </w:rPr>
                                  <m:t>i</m:t>
                                </m:r>
                              </m:e>
                            </m:d>
                          </m:sub>
                        </m:sSub>
                      </m:sub>
                      <m:sup>
                        <m:d>
                          <m:dPr>
                            <m:begChr m:val="["/>
                            <m:endChr m:val="]"/>
                            <m:ctrlPr>
                              <w:rPr>
                                <w:rFonts w:ascii="Cambria Math" w:eastAsia="ＭＳ 明朝" w:hAnsi="Cambria Math" w:cs="Arial"/>
                                <w:i/>
                                <w:szCs w:val="21"/>
                              </w:rPr>
                            </m:ctrlPr>
                          </m:dPr>
                          <m:e>
                            <m:r>
                              <w:rPr>
                                <w:rFonts w:ascii="Cambria Math" w:eastAsia="ＭＳ 明朝" w:hAnsi="Cambria Math" w:cs="Arial"/>
                                <w:szCs w:val="21"/>
                              </w:rPr>
                              <m:t>i</m:t>
                            </m:r>
                          </m:e>
                        </m:d>
                      </m:sup>
                    </m:sSubSup>
                  </m:e>
                  <m:sup/>
                </m:sSup>
                <m:r>
                  <w:rPr>
                    <w:rFonts w:ascii="Cambria Math" w:eastAsia="ＭＳ 明朝" w:hAnsi="Cambria Math" w:cs="Arial"/>
                    <w:szCs w:val="21"/>
                  </w:rPr>
                  <m:t>-</m:t>
                </m:r>
                <m:sSubSup>
                  <m:sSubSupPr>
                    <m:ctrlPr>
                      <w:rPr>
                        <w:rFonts w:ascii="Cambria Math" w:eastAsia="ＭＳ 明朝" w:hAnsi="Cambria Math" w:cs="Arial"/>
                        <w:i/>
                        <w:szCs w:val="21"/>
                      </w:rPr>
                    </m:ctrlPr>
                  </m:sSubSupPr>
                  <m:e>
                    <m:r>
                      <w:rPr>
                        <w:rFonts w:ascii="Cambria Math" w:eastAsia="ＭＳ 明朝" w:hAnsi="Cambria Math" w:cs="Arial"/>
                        <w:szCs w:val="21"/>
                      </w:rPr>
                      <m:t>Ex</m:t>
                    </m:r>
                  </m:e>
                  <m:sub>
                    <m:sSub>
                      <m:sSubPr>
                        <m:ctrlPr>
                          <w:rPr>
                            <w:rFonts w:ascii="Cambria Math" w:eastAsia="ＭＳ 明朝" w:hAnsi="Cambria Math" w:cs="Arial"/>
                            <w:i/>
                            <w:szCs w:val="21"/>
                          </w:rPr>
                        </m:ctrlPr>
                      </m:sSubPr>
                      <m:e>
                        <m:r>
                          <w:rPr>
                            <w:rFonts w:ascii="Cambria Math" w:eastAsia="ＭＳ 明朝" w:hAnsi="Cambria Math" w:cs="Arial"/>
                            <w:szCs w:val="21"/>
                          </w:rPr>
                          <m:t>T</m:t>
                        </m:r>
                      </m:e>
                      <m:sub>
                        <m:r>
                          <w:rPr>
                            <w:rFonts w:ascii="Cambria Math" w:eastAsia="ＭＳ 明朝" w:hAnsi="Cambria Math" w:cs="Arial"/>
                            <w:szCs w:val="21"/>
                          </w:rPr>
                          <m:t>m</m:t>
                        </m:r>
                        <m:d>
                          <m:dPr>
                            <m:ctrlPr>
                              <w:rPr>
                                <w:rFonts w:ascii="Cambria Math" w:eastAsia="ＭＳ 明朝" w:hAnsi="Cambria Math" w:cs="Arial"/>
                                <w:i/>
                                <w:szCs w:val="21"/>
                              </w:rPr>
                            </m:ctrlPr>
                          </m:dPr>
                          <m:e>
                            <m:r>
                              <w:rPr>
                                <w:rFonts w:ascii="Cambria Math" w:eastAsia="ＭＳ 明朝" w:hAnsi="Cambria Math" w:cs="Arial"/>
                                <w:szCs w:val="21"/>
                              </w:rPr>
                              <m:t>j</m:t>
                            </m:r>
                          </m:e>
                        </m:d>
                      </m:sub>
                    </m:sSub>
                  </m:sub>
                  <m:sup>
                    <m:d>
                      <m:dPr>
                        <m:begChr m:val="["/>
                        <m:endChr m:val="]"/>
                        <m:ctrlPr>
                          <w:rPr>
                            <w:rFonts w:ascii="Cambria Math" w:eastAsia="ＭＳ 明朝" w:hAnsi="Cambria Math" w:cs="Arial"/>
                            <w:i/>
                            <w:szCs w:val="21"/>
                          </w:rPr>
                        </m:ctrlPr>
                      </m:dPr>
                      <m:e>
                        <m:r>
                          <w:rPr>
                            <w:rFonts w:ascii="Cambria Math" w:eastAsia="ＭＳ 明朝" w:hAnsi="Cambria Math" w:cs="Arial"/>
                            <w:szCs w:val="21"/>
                          </w:rPr>
                          <m:t>j</m:t>
                        </m:r>
                      </m:e>
                    </m:d>
                  </m:sup>
                </m:sSubSup>
                <m:r>
                  <w:rPr>
                    <w:rFonts w:ascii="Cambria Math" w:eastAsia="ＭＳ 明朝" w:hAnsi="Cambria Math" w:cs="Arial"/>
                    <w:szCs w:val="21"/>
                  </w:rPr>
                  <m:t>)</m:t>
                </m:r>
                <m:r>
                  <w:rPr>
                    <w:rFonts w:ascii="Cambria Math" w:hAnsi="Cambria Math" w:cs="Arial"/>
                    <w:szCs w:val="21"/>
                  </w:rPr>
                  <m:t>-</m:t>
                </m:r>
                <m:f>
                  <m:fPr>
                    <m:ctrlPr>
                      <w:rPr>
                        <w:rFonts w:ascii="Cambria Math" w:eastAsia="ＭＳ 明朝" w:hAnsi="Cambria Math" w:cs="Arial"/>
                        <w:iCs/>
                        <w:szCs w:val="21"/>
                      </w:rPr>
                    </m:ctrlPr>
                  </m:fPr>
                  <m:num>
                    <m:r>
                      <w:rPr>
                        <w:rFonts w:ascii="Cambria Math" w:eastAsia="ＭＳ 明朝" w:hAnsi="Cambria Math" w:cs="Arial"/>
                        <w:szCs w:val="21"/>
                      </w:rPr>
                      <m:t>1</m:t>
                    </m:r>
                  </m:num>
                  <m:den>
                    <m:sSub>
                      <m:sSubPr>
                        <m:ctrlPr>
                          <w:rPr>
                            <w:rFonts w:ascii="Cambria Math" w:eastAsia="ＭＳ 明朝" w:hAnsi="Cambria Math" w:cs="Arial"/>
                            <w:i/>
                            <w:iCs/>
                            <w:szCs w:val="21"/>
                          </w:rPr>
                        </m:ctrlPr>
                      </m:sSubPr>
                      <m:e>
                        <m:r>
                          <w:rPr>
                            <w:rFonts w:ascii="Cambria Math" w:eastAsia="ＭＳ 明朝" w:hAnsi="Cambria Math" w:cs="Arial"/>
                            <w:szCs w:val="21"/>
                          </w:rPr>
                          <m:t>T</m:t>
                        </m:r>
                      </m:e>
                      <m:sub>
                        <m:r>
                          <w:rPr>
                            <w:rFonts w:ascii="Cambria Math" w:eastAsia="ＭＳ 明朝" w:hAnsi="Cambria Math" w:cs="Arial"/>
                            <w:szCs w:val="21"/>
                          </w:rPr>
                          <m:t>q</m:t>
                        </m:r>
                      </m:sub>
                    </m:sSub>
                  </m:den>
                </m:f>
                <m:r>
                  <w:rPr>
                    <w:rFonts w:ascii="Cambria Math" w:eastAsia="ＭＳ 明朝" w:hAnsi="Cambria Math" w:cs="Arial"/>
                    <w:szCs w:val="21"/>
                  </w:rPr>
                  <m:t>(</m:t>
                </m:r>
                <m:sSubSup>
                  <m:sSubSupPr>
                    <m:ctrlPr>
                      <w:rPr>
                        <w:rFonts w:ascii="Cambria Math" w:eastAsia="ＭＳ 明朝" w:hAnsi="Cambria Math" w:cs="Arial"/>
                        <w:i/>
                        <w:szCs w:val="21"/>
                      </w:rPr>
                    </m:ctrlPr>
                  </m:sSubSupPr>
                  <m:e>
                    <m:r>
                      <w:rPr>
                        <w:rFonts w:ascii="Cambria Math" w:eastAsia="ＭＳ 明朝" w:hAnsi="Cambria Math" w:cs="Arial"/>
                        <w:szCs w:val="21"/>
                      </w:rPr>
                      <m:t>Ex</m:t>
                    </m:r>
                  </m:e>
                  <m:sub>
                    <m:sSub>
                      <m:sSubPr>
                        <m:ctrlPr>
                          <w:rPr>
                            <w:rFonts w:ascii="Cambria Math" w:eastAsia="ＭＳ 明朝" w:hAnsi="Cambria Math" w:cs="Arial"/>
                            <w:i/>
                            <w:szCs w:val="21"/>
                          </w:rPr>
                        </m:ctrlPr>
                      </m:sSubPr>
                      <m:e>
                        <m:r>
                          <w:rPr>
                            <w:rFonts w:ascii="Cambria Math" w:eastAsia="ＭＳ 明朝" w:hAnsi="Cambria Math" w:cs="Arial"/>
                            <w:szCs w:val="21"/>
                          </w:rPr>
                          <m:t>T</m:t>
                        </m:r>
                      </m:e>
                      <m:sub>
                        <m:r>
                          <w:rPr>
                            <w:rFonts w:ascii="Cambria Math" w:eastAsia="ＭＳ 明朝" w:hAnsi="Cambria Math" w:cs="Arial"/>
                            <w:szCs w:val="21"/>
                          </w:rPr>
                          <m:t>m</m:t>
                        </m:r>
                        <m:d>
                          <m:dPr>
                            <m:ctrlPr>
                              <w:rPr>
                                <w:rFonts w:ascii="Cambria Math" w:eastAsia="ＭＳ 明朝" w:hAnsi="Cambria Math" w:cs="Arial"/>
                                <w:i/>
                                <w:szCs w:val="21"/>
                              </w:rPr>
                            </m:ctrlPr>
                          </m:dPr>
                          <m:e>
                            <m:r>
                              <w:rPr>
                                <w:rFonts w:ascii="Cambria Math" w:eastAsia="ＭＳ 明朝" w:hAnsi="Cambria Math" w:cs="Arial"/>
                                <w:szCs w:val="21"/>
                              </w:rPr>
                              <m:t>j</m:t>
                            </m:r>
                          </m:e>
                        </m:d>
                      </m:sub>
                    </m:sSub>
                  </m:sub>
                  <m:sup>
                    <m:d>
                      <m:dPr>
                        <m:begChr m:val="["/>
                        <m:endChr m:val="]"/>
                        <m:ctrlPr>
                          <w:rPr>
                            <w:rFonts w:ascii="Cambria Math" w:eastAsia="ＭＳ 明朝" w:hAnsi="Cambria Math" w:cs="Arial"/>
                            <w:i/>
                            <w:szCs w:val="21"/>
                          </w:rPr>
                        </m:ctrlPr>
                      </m:dPr>
                      <m:e>
                        <m:r>
                          <w:rPr>
                            <w:rFonts w:ascii="Cambria Math" w:eastAsia="ＭＳ 明朝" w:hAnsi="Cambria Math" w:cs="Arial"/>
                            <w:szCs w:val="21"/>
                          </w:rPr>
                          <m:t>j</m:t>
                        </m:r>
                      </m:e>
                    </m:d>
                  </m:sup>
                </m:sSubSup>
                <m:r>
                  <w:rPr>
                    <w:rFonts w:ascii="Cambria Math" w:eastAsia="ＭＳ 明朝" w:hAnsi="Cambria Math" w:cs="Arial"/>
                    <w:szCs w:val="21"/>
                  </w:rPr>
                  <m:t xml:space="preserve"> -</m:t>
                </m:r>
                <m:sSubSup>
                  <m:sSubSupPr>
                    <m:ctrlPr>
                      <w:rPr>
                        <w:rFonts w:ascii="Cambria Math" w:eastAsia="ＭＳ 明朝" w:hAnsi="Cambria Math" w:cs="Arial"/>
                        <w:i/>
                        <w:szCs w:val="21"/>
                      </w:rPr>
                    </m:ctrlPr>
                  </m:sSubSupPr>
                  <m:e>
                    <m:r>
                      <w:rPr>
                        <w:rFonts w:ascii="Cambria Math" w:eastAsia="ＭＳ 明朝" w:hAnsi="Cambria Math" w:cs="Arial"/>
                        <w:szCs w:val="21"/>
                      </w:rPr>
                      <m:t>Ex</m:t>
                    </m:r>
                  </m:e>
                  <m:sub>
                    <m:sSub>
                      <m:sSubPr>
                        <m:ctrlPr>
                          <w:rPr>
                            <w:rFonts w:ascii="Cambria Math" w:eastAsia="ＭＳ 明朝" w:hAnsi="Cambria Math" w:cs="Arial"/>
                            <w:i/>
                            <w:szCs w:val="21"/>
                          </w:rPr>
                        </m:ctrlPr>
                      </m:sSubPr>
                      <m:e>
                        <m:r>
                          <w:rPr>
                            <w:rFonts w:ascii="Cambria Math" w:eastAsia="ＭＳ 明朝" w:hAnsi="Cambria Math" w:cs="Arial"/>
                            <w:szCs w:val="21"/>
                          </w:rPr>
                          <m:t>T</m:t>
                        </m:r>
                      </m:e>
                      <m:sub>
                        <m:r>
                          <w:rPr>
                            <w:rFonts w:ascii="Cambria Math" w:eastAsia="ＭＳ 明朝" w:hAnsi="Cambria Math" w:cs="Arial"/>
                            <w:szCs w:val="21"/>
                          </w:rPr>
                          <m:t>m</m:t>
                        </m:r>
                        <m:d>
                          <m:dPr>
                            <m:ctrlPr>
                              <w:rPr>
                                <w:rFonts w:ascii="Cambria Math" w:eastAsia="ＭＳ 明朝" w:hAnsi="Cambria Math" w:cs="Arial"/>
                                <w:i/>
                                <w:szCs w:val="21"/>
                              </w:rPr>
                            </m:ctrlPr>
                          </m:dPr>
                          <m:e>
                            <m:r>
                              <w:rPr>
                                <w:rFonts w:ascii="Cambria Math" w:eastAsia="ＭＳ 明朝" w:hAnsi="Cambria Math" w:cs="Arial"/>
                                <w:szCs w:val="21"/>
                              </w:rPr>
                              <m:t>i</m:t>
                            </m:r>
                          </m:e>
                        </m:d>
                      </m:sub>
                    </m:sSub>
                  </m:sub>
                  <m:sup>
                    <m:d>
                      <m:dPr>
                        <m:begChr m:val="["/>
                        <m:endChr m:val="]"/>
                        <m:ctrlPr>
                          <w:rPr>
                            <w:rFonts w:ascii="Cambria Math" w:eastAsia="ＭＳ 明朝" w:hAnsi="Cambria Math" w:cs="Arial"/>
                            <w:i/>
                            <w:szCs w:val="21"/>
                          </w:rPr>
                        </m:ctrlPr>
                      </m:dPr>
                      <m:e>
                        <m:r>
                          <w:rPr>
                            <w:rFonts w:ascii="Cambria Math" w:eastAsia="ＭＳ 明朝" w:hAnsi="Cambria Math" w:cs="Arial"/>
                            <w:szCs w:val="21"/>
                          </w:rPr>
                          <m:t>i</m:t>
                        </m:r>
                      </m:e>
                    </m:d>
                  </m:sup>
                </m:sSubSup>
                <m:r>
                  <m:rPr>
                    <m:sty m:val="p"/>
                  </m:rPr>
                  <w:rPr>
                    <w:rFonts w:ascii="Cambria Math" w:eastAsia="ＭＳ 明朝" w:hAnsi="Cambria Math" w:cs="Arial"/>
                    <w:szCs w:val="21"/>
                  </w:rPr>
                  <m:t>)</m:t>
                </m:r>
              </m:oMath>
            </m:oMathPara>
          </w:p>
          <w:p w:rsidR="0041231D" w:rsidRPr="00155722" w:rsidRDefault="00155722" w:rsidP="00155722">
            <w:pPr>
              <w:rPr>
                <w:rFonts w:ascii="Arial" w:eastAsia="ＭＳ 明朝" w:hAnsi="Arial" w:cs="Arial"/>
                <w:iCs/>
                <w:szCs w:val="21"/>
              </w:rPr>
            </w:pPr>
            <m:oMathPara>
              <m:oMathParaPr>
                <m:jc m:val="left"/>
              </m:oMathParaPr>
              <m:oMath>
                <m:r>
                  <m:rPr>
                    <m:sty m:val="p"/>
                  </m:rPr>
                  <w:rPr>
                    <w:rFonts w:ascii="Cambria Math" w:hAnsi="Cambria Math" w:cs="Arial"/>
                    <w:szCs w:val="21"/>
                  </w:rPr>
                  <m:t xml:space="preserve">                         =exp⁡(-∆)</m:t>
                </m:r>
              </m:oMath>
            </m:oMathPara>
          </w:p>
        </w:tc>
        <w:tc>
          <w:tcPr>
            <w:tcW w:w="716" w:type="pct"/>
            <w:tcBorders>
              <w:top w:val="nil"/>
              <w:left w:val="nil"/>
              <w:bottom w:val="nil"/>
              <w:right w:val="nil"/>
            </w:tcBorders>
          </w:tcPr>
          <w:p w:rsidR="00515BFB" w:rsidRPr="00563E16" w:rsidRDefault="00515BFB" w:rsidP="00563E16">
            <w:pPr>
              <w:pStyle w:val="ac"/>
              <w:numPr>
                <w:ilvl w:val="0"/>
                <w:numId w:val="1"/>
              </w:numPr>
              <w:spacing w:line="480" w:lineRule="auto"/>
              <w:ind w:leftChars="0"/>
              <w:rPr>
                <w:rFonts w:ascii="Arial" w:eastAsia="ＭＳ 明朝" w:hAnsi="Arial" w:cs="Arial"/>
                <w:szCs w:val="21"/>
              </w:rPr>
            </w:pPr>
          </w:p>
        </w:tc>
      </w:tr>
      <w:tr w:rsidR="00563E16" w:rsidRPr="00563E16" w:rsidTr="00155722">
        <w:tc>
          <w:tcPr>
            <w:tcW w:w="714" w:type="pct"/>
            <w:tcBorders>
              <w:top w:val="nil"/>
              <w:left w:val="nil"/>
              <w:bottom w:val="nil"/>
              <w:right w:val="nil"/>
            </w:tcBorders>
          </w:tcPr>
          <w:p w:rsidR="00563E16" w:rsidRPr="00563E16" w:rsidRDefault="00563E16" w:rsidP="00A75893">
            <w:pPr>
              <w:rPr>
                <w:rFonts w:ascii="Arial" w:eastAsia="ＭＳ 明朝" w:hAnsi="Arial" w:cs="Arial"/>
                <w:szCs w:val="21"/>
              </w:rPr>
            </w:pPr>
          </w:p>
        </w:tc>
        <w:tc>
          <w:tcPr>
            <w:tcW w:w="3570" w:type="pct"/>
            <w:tcBorders>
              <w:top w:val="nil"/>
              <w:left w:val="nil"/>
              <w:bottom w:val="nil"/>
              <w:right w:val="nil"/>
            </w:tcBorders>
          </w:tcPr>
          <w:p w:rsidR="00563E16" w:rsidRPr="00563E16" w:rsidRDefault="00563E16" w:rsidP="00972973">
            <w:pPr>
              <w:rPr>
                <w:rFonts w:ascii="Arial" w:eastAsia="ＭＳ 明朝" w:hAnsi="Arial" w:cs="Arial"/>
                <w:szCs w:val="21"/>
              </w:rPr>
            </w:pPr>
            <m:oMathPara>
              <m:oMath>
                <m:r>
                  <m:rPr>
                    <m:sty m:val="p"/>
                  </m:rPr>
                  <w:rPr>
                    <w:rFonts w:ascii="Cambria Math" w:hAnsi="Cambria Math" w:cs="Arial"/>
                    <w:szCs w:val="21"/>
                  </w:rPr>
                  <m:t>∆=</m:t>
                </m:r>
                <m:d>
                  <m:dPr>
                    <m:ctrlPr>
                      <w:rPr>
                        <w:rFonts w:ascii="Cambria Math" w:hAnsi="Cambria Math" w:cs="Arial"/>
                        <w:szCs w:val="21"/>
                      </w:rPr>
                    </m:ctrlPr>
                  </m:dPr>
                  <m:e>
                    <m:f>
                      <m:fPr>
                        <m:ctrlPr>
                          <w:rPr>
                            <w:rFonts w:ascii="Cambria Math" w:hAnsi="Cambria Math" w:cs="Arial"/>
                            <w:i/>
                            <w:szCs w:val="21"/>
                          </w:rPr>
                        </m:ctrlPr>
                      </m:fPr>
                      <m:num>
                        <m:r>
                          <w:rPr>
                            <w:rFonts w:ascii="Cambria Math" w:hAnsi="Cambria Math" w:cs="Arial"/>
                            <w:szCs w:val="21"/>
                          </w:rPr>
                          <m:t>1</m:t>
                        </m:r>
                      </m:num>
                      <m:den>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p</m:t>
                            </m:r>
                          </m:sub>
                        </m:sSub>
                      </m:den>
                    </m:f>
                    <m:r>
                      <w:rPr>
                        <w:rFonts w:ascii="Cambria Math" w:hAnsi="Cambria Math" w:cs="Arial"/>
                        <w:szCs w:val="21"/>
                      </w:rPr>
                      <m:t>-</m:t>
                    </m:r>
                    <m:f>
                      <m:fPr>
                        <m:ctrlPr>
                          <w:rPr>
                            <w:rFonts w:ascii="Cambria Math" w:hAnsi="Cambria Math" w:cs="Arial"/>
                            <w:i/>
                            <w:szCs w:val="21"/>
                          </w:rPr>
                        </m:ctrlPr>
                      </m:fPr>
                      <m:num>
                        <m:r>
                          <w:rPr>
                            <w:rFonts w:ascii="Cambria Math" w:hAnsi="Cambria Math" w:cs="Arial"/>
                            <w:szCs w:val="21"/>
                          </w:rPr>
                          <m:t>1</m:t>
                        </m:r>
                      </m:num>
                      <m:den>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q</m:t>
                            </m:r>
                          </m:sub>
                        </m:sSub>
                      </m:den>
                    </m:f>
                    <m:ctrlPr>
                      <w:rPr>
                        <w:rFonts w:ascii="Cambria Math" w:hAnsi="Cambria Math" w:cs="Arial"/>
                        <w:i/>
                        <w:szCs w:val="21"/>
                      </w:rPr>
                    </m:ctrlPr>
                  </m:e>
                </m:d>
                <m:d>
                  <m:dPr>
                    <m:ctrlPr>
                      <w:rPr>
                        <w:rFonts w:ascii="Cambria Math" w:hAnsi="Cambria Math" w:cs="Arial"/>
                        <w:i/>
                        <w:szCs w:val="21"/>
                      </w:rPr>
                    </m:ctrlPr>
                  </m:dPr>
                  <m:e>
                    <m:sSubSup>
                      <m:sSubSupPr>
                        <m:ctrlPr>
                          <w:rPr>
                            <w:rFonts w:ascii="Cambria Math" w:eastAsia="ＭＳ 明朝" w:hAnsi="Cambria Math" w:cs="Arial"/>
                            <w:i/>
                            <w:szCs w:val="21"/>
                          </w:rPr>
                        </m:ctrlPr>
                      </m:sSubSupPr>
                      <m:e>
                        <m:r>
                          <w:rPr>
                            <w:rFonts w:ascii="Cambria Math" w:eastAsia="ＭＳ 明朝" w:hAnsi="Cambria Math" w:cs="Arial"/>
                            <w:szCs w:val="21"/>
                          </w:rPr>
                          <m:t>Ex</m:t>
                        </m:r>
                      </m:e>
                      <m:sub>
                        <m:sSub>
                          <m:sSubPr>
                            <m:ctrlPr>
                              <w:rPr>
                                <w:rFonts w:ascii="Cambria Math" w:eastAsia="ＭＳ 明朝" w:hAnsi="Cambria Math" w:cs="Arial"/>
                                <w:i/>
                                <w:szCs w:val="21"/>
                              </w:rPr>
                            </m:ctrlPr>
                          </m:sSubPr>
                          <m:e>
                            <m:r>
                              <w:rPr>
                                <w:rFonts w:ascii="Cambria Math" w:eastAsia="ＭＳ 明朝" w:hAnsi="Cambria Math" w:cs="Arial"/>
                                <w:szCs w:val="21"/>
                              </w:rPr>
                              <m:t>T</m:t>
                            </m:r>
                          </m:e>
                          <m:sub>
                            <m:r>
                              <w:rPr>
                                <w:rFonts w:ascii="Cambria Math" w:eastAsia="ＭＳ 明朝" w:hAnsi="Cambria Math" w:cs="Arial"/>
                                <w:szCs w:val="21"/>
                              </w:rPr>
                              <m:t>m</m:t>
                            </m:r>
                            <m:d>
                              <m:dPr>
                                <m:ctrlPr>
                                  <w:rPr>
                                    <w:rFonts w:ascii="Cambria Math" w:eastAsia="ＭＳ 明朝" w:hAnsi="Cambria Math" w:cs="Arial"/>
                                    <w:i/>
                                    <w:szCs w:val="21"/>
                                  </w:rPr>
                                </m:ctrlPr>
                              </m:dPr>
                              <m:e>
                                <m:r>
                                  <w:rPr>
                                    <w:rFonts w:ascii="Cambria Math" w:eastAsia="ＭＳ 明朝" w:hAnsi="Cambria Math" w:cs="Arial"/>
                                    <w:szCs w:val="21"/>
                                  </w:rPr>
                                  <m:t>i</m:t>
                                </m:r>
                              </m:e>
                            </m:d>
                          </m:sub>
                        </m:sSub>
                      </m:sub>
                      <m:sup>
                        <m:d>
                          <m:dPr>
                            <m:begChr m:val="["/>
                            <m:endChr m:val="]"/>
                            <m:ctrlPr>
                              <w:rPr>
                                <w:rFonts w:ascii="Cambria Math" w:eastAsia="ＭＳ 明朝" w:hAnsi="Cambria Math" w:cs="Arial"/>
                                <w:i/>
                                <w:szCs w:val="21"/>
                              </w:rPr>
                            </m:ctrlPr>
                          </m:dPr>
                          <m:e>
                            <m:r>
                              <w:rPr>
                                <w:rFonts w:ascii="Cambria Math" w:eastAsia="ＭＳ 明朝" w:hAnsi="Cambria Math" w:cs="Arial"/>
                                <w:szCs w:val="21"/>
                              </w:rPr>
                              <m:t>i</m:t>
                            </m:r>
                          </m:e>
                        </m:d>
                      </m:sup>
                    </m:sSubSup>
                    <m:r>
                      <w:rPr>
                        <w:rFonts w:ascii="Cambria Math" w:hAnsi="Cambria Math" w:cs="Arial"/>
                        <w:szCs w:val="21"/>
                      </w:rPr>
                      <m:t>-</m:t>
                    </m:r>
                    <m:sSubSup>
                      <m:sSubSupPr>
                        <m:ctrlPr>
                          <w:rPr>
                            <w:rFonts w:ascii="Cambria Math" w:eastAsia="ＭＳ 明朝" w:hAnsi="Cambria Math" w:cs="Arial"/>
                            <w:i/>
                            <w:szCs w:val="21"/>
                          </w:rPr>
                        </m:ctrlPr>
                      </m:sSubSupPr>
                      <m:e>
                        <m:r>
                          <w:rPr>
                            <w:rFonts w:ascii="Cambria Math" w:eastAsia="ＭＳ 明朝" w:hAnsi="Cambria Math" w:cs="Arial"/>
                            <w:szCs w:val="21"/>
                          </w:rPr>
                          <m:t>Ex</m:t>
                        </m:r>
                      </m:e>
                      <m:sub>
                        <m:sSub>
                          <m:sSubPr>
                            <m:ctrlPr>
                              <w:rPr>
                                <w:rFonts w:ascii="Cambria Math" w:eastAsia="ＭＳ 明朝" w:hAnsi="Cambria Math" w:cs="Arial"/>
                                <w:i/>
                                <w:szCs w:val="21"/>
                              </w:rPr>
                            </m:ctrlPr>
                          </m:sSubPr>
                          <m:e>
                            <m:r>
                              <w:rPr>
                                <w:rFonts w:ascii="Cambria Math" w:eastAsia="ＭＳ 明朝" w:hAnsi="Cambria Math" w:cs="Arial"/>
                                <w:szCs w:val="21"/>
                              </w:rPr>
                              <m:t>T</m:t>
                            </m:r>
                          </m:e>
                          <m:sub>
                            <m:r>
                              <w:rPr>
                                <w:rFonts w:ascii="Cambria Math" w:eastAsia="ＭＳ 明朝" w:hAnsi="Cambria Math" w:cs="Arial"/>
                                <w:szCs w:val="21"/>
                              </w:rPr>
                              <m:t>m</m:t>
                            </m:r>
                            <m:d>
                              <m:dPr>
                                <m:ctrlPr>
                                  <w:rPr>
                                    <w:rFonts w:ascii="Cambria Math" w:eastAsia="ＭＳ 明朝" w:hAnsi="Cambria Math" w:cs="Arial"/>
                                    <w:i/>
                                    <w:szCs w:val="21"/>
                                  </w:rPr>
                                </m:ctrlPr>
                              </m:dPr>
                              <m:e>
                                <m:r>
                                  <w:rPr>
                                    <w:rFonts w:ascii="Cambria Math" w:eastAsia="ＭＳ 明朝" w:hAnsi="Cambria Math" w:cs="Arial"/>
                                    <w:szCs w:val="21"/>
                                  </w:rPr>
                                  <m:t>j</m:t>
                                </m:r>
                              </m:e>
                            </m:d>
                          </m:sub>
                        </m:sSub>
                      </m:sub>
                      <m:sup>
                        <m:d>
                          <m:dPr>
                            <m:begChr m:val="["/>
                            <m:endChr m:val="]"/>
                            <m:ctrlPr>
                              <w:rPr>
                                <w:rFonts w:ascii="Cambria Math" w:eastAsia="ＭＳ 明朝" w:hAnsi="Cambria Math" w:cs="Arial"/>
                                <w:i/>
                                <w:szCs w:val="21"/>
                              </w:rPr>
                            </m:ctrlPr>
                          </m:dPr>
                          <m:e>
                            <m:r>
                              <w:rPr>
                                <w:rFonts w:ascii="Cambria Math" w:eastAsia="ＭＳ 明朝" w:hAnsi="Cambria Math" w:cs="Arial"/>
                                <w:szCs w:val="21"/>
                              </w:rPr>
                              <m:t>j</m:t>
                            </m:r>
                          </m:e>
                        </m:d>
                      </m:sup>
                    </m:sSubSup>
                  </m:e>
                </m:d>
                <m:r>
                  <w:rPr>
                    <w:rFonts w:ascii="Cambria Math" w:hAnsi="Cambria Math" w:cs="Arial"/>
                    <w:szCs w:val="21"/>
                  </w:rPr>
                  <m:t>,</m:t>
                </m:r>
              </m:oMath>
            </m:oMathPara>
          </w:p>
        </w:tc>
        <w:tc>
          <w:tcPr>
            <w:tcW w:w="716" w:type="pct"/>
            <w:tcBorders>
              <w:top w:val="nil"/>
              <w:left w:val="nil"/>
              <w:bottom w:val="nil"/>
              <w:right w:val="nil"/>
            </w:tcBorders>
          </w:tcPr>
          <w:p w:rsidR="00563E16" w:rsidRPr="00563E16" w:rsidRDefault="00563E16" w:rsidP="00563E16">
            <w:pPr>
              <w:pStyle w:val="ac"/>
              <w:numPr>
                <w:ilvl w:val="0"/>
                <w:numId w:val="1"/>
              </w:numPr>
              <w:spacing w:line="480" w:lineRule="auto"/>
              <w:ind w:leftChars="0"/>
              <w:rPr>
                <w:rFonts w:ascii="Arial" w:eastAsia="ＭＳ 明朝" w:hAnsi="Arial" w:cs="Arial"/>
                <w:szCs w:val="21"/>
              </w:rPr>
            </w:pPr>
          </w:p>
        </w:tc>
      </w:tr>
      <w:tr w:rsidR="00563E16" w:rsidRPr="00563E16" w:rsidTr="00155722">
        <w:tc>
          <w:tcPr>
            <w:tcW w:w="714" w:type="pct"/>
            <w:tcBorders>
              <w:top w:val="nil"/>
              <w:left w:val="nil"/>
              <w:bottom w:val="nil"/>
              <w:right w:val="nil"/>
            </w:tcBorders>
          </w:tcPr>
          <w:p w:rsidR="00563E16" w:rsidRPr="00563E16" w:rsidRDefault="00563E16" w:rsidP="00A75893">
            <w:pPr>
              <w:rPr>
                <w:rFonts w:ascii="Arial" w:eastAsia="ＭＳ 明朝" w:hAnsi="Arial" w:cs="Arial"/>
                <w:szCs w:val="21"/>
              </w:rPr>
            </w:pPr>
          </w:p>
        </w:tc>
        <w:tc>
          <w:tcPr>
            <w:tcW w:w="3570" w:type="pct"/>
            <w:tcBorders>
              <w:top w:val="nil"/>
              <w:left w:val="nil"/>
              <w:bottom w:val="nil"/>
              <w:right w:val="nil"/>
            </w:tcBorders>
          </w:tcPr>
          <w:p w:rsidR="00563E16" w:rsidRPr="00563E16" w:rsidRDefault="00563E16" w:rsidP="00A75893">
            <w:pPr>
              <w:rPr>
                <w:rFonts w:ascii="Arial" w:eastAsia="ＭＳ 明朝" w:hAnsi="Arial" w:cs="Arial"/>
                <w:szCs w:val="21"/>
              </w:rPr>
            </w:pPr>
            <m:oMathPara>
              <m:oMath>
                <m:r>
                  <w:rPr>
                    <w:rFonts w:ascii="Cambria Math" w:hAnsi="Cambria Math" w:cs="Arial"/>
                    <w:szCs w:val="21"/>
                  </w:rPr>
                  <m:t>Q</m:t>
                </m:r>
                <m:d>
                  <m:dPr>
                    <m:ctrlPr>
                      <w:rPr>
                        <w:rFonts w:ascii="Cambria Math" w:hAnsi="Cambria Math" w:cs="Arial"/>
                        <w:i/>
                        <w:iCs/>
                        <w:szCs w:val="21"/>
                      </w:rPr>
                    </m:ctrlPr>
                  </m:dPr>
                  <m:e>
                    <m:sSup>
                      <m:sSupPr>
                        <m:ctrlPr>
                          <w:rPr>
                            <w:rFonts w:ascii="Cambria Math" w:hAnsi="Cambria Math" w:cs="Arial"/>
                            <w:i/>
                            <w:iCs/>
                            <w:szCs w:val="21"/>
                          </w:rPr>
                        </m:ctrlPr>
                      </m:sSupPr>
                      <m:e>
                        <m:r>
                          <w:rPr>
                            <w:rFonts w:ascii="Cambria Math" w:hAnsi="Cambria Math" w:cs="Arial"/>
                            <w:szCs w:val="21"/>
                          </w:rPr>
                          <m:t>X</m:t>
                        </m:r>
                      </m:e>
                      <m:sup>
                        <m:r>
                          <w:rPr>
                            <w:rFonts w:ascii="Cambria Math" w:hAnsi="Cambria Math" w:cs="Arial"/>
                            <w:szCs w:val="21"/>
                          </w:rPr>
                          <m:t>'</m:t>
                        </m:r>
                      </m:sup>
                    </m:sSup>
                  </m:e>
                  <m:e>
                    <m:r>
                      <w:rPr>
                        <w:rFonts w:ascii="Cambria Math" w:hAnsi="Cambria Math" w:cs="Arial"/>
                        <w:szCs w:val="21"/>
                      </w:rPr>
                      <m:t>X</m:t>
                    </m:r>
                  </m:e>
                </m:d>
                <m:r>
                  <m:rPr>
                    <m:sty m:val="p"/>
                  </m:rPr>
                  <w:rPr>
                    <w:rFonts w:ascii="Cambria Math" w:hAnsi="Cambria Math" w:cs="Arial"/>
                    <w:szCs w:val="21"/>
                  </w:rPr>
                  <m:t>=</m:t>
                </m:r>
                <m:d>
                  <m:dPr>
                    <m:begChr m:val="{"/>
                    <m:endChr m:val=""/>
                    <m:ctrlPr>
                      <w:rPr>
                        <w:rFonts w:ascii="Cambria Math" w:hAnsi="Cambria Math" w:cs="Arial"/>
                        <w:szCs w:val="21"/>
                      </w:rPr>
                    </m:ctrlPr>
                  </m:dPr>
                  <m:e>
                    <m:eqArr>
                      <m:eqArrPr>
                        <m:ctrlPr>
                          <w:rPr>
                            <w:rFonts w:ascii="Cambria Math" w:hAnsi="Cambria Math" w:cs="Arial"/>
                            <w:szCs w:val="21"/>
                          </w:rPr>
                        </m:ctrlPr>
                      </m:eqArrPr>
                      <m:e>
                        <m:r>
                          <w:rPr>
                            <w:rFonts w:ascii="Cambria Math" w:hAnsi="Cambria Math" w:cs="Arial"/>
                            <w:szCs w:val="21"/>
                          </w:rPr>
                          <m:t>1                  ∆≤0</m:t>
                        </m:r>
                        <m:r>
                          <w:rPr>
                            <w:rFonts w:ascii="Cambria Math" w:hAnsi="Cambria Math" w:cs="Arial" w:hint="eastAsia"/>
                            <w:szCs w:val="21"/>
                          </w:rPr>
                          <m:t>のとき</m:t>
                        </m:r>
                      </m:e>
                      <m:e>
                        <m:func>
                          <m:funcPr>
                            <m:ctrlPr>
                              <w:rPr>
                                <w:rFonts w:ascii="Cambria Math" w:hAnsi="Cambria Math" w:cs="Arial"/>
                                <w:i/>
                                <w:szCs w:val="21"/>
                              </w:rPr>
                            </m:ctrlPr>
                          </m:funcPr>
                          <m:fName>
                            <m:r>
                              <m:rPr>
                                <m:sty m:val="p"/>
                              </m:rPr>
                              <w:rPr>
                                <w:rFonts w:ascii="Cambria Math" w:hAnsi="Cambria Math" w:cs="Arial"/>
                                <w:szCs w:val="21"/>
                              </w:rPr>
                              <m:t>exp</m:t>
                            </m:r>
                          </m:fName>
                          <m:e>
                            <m:d>
                              <m:dPr>
                                <m:ctrlPr>
                                  <w:rPr>
                                    <w:rFonts w:ascii="Cambria Math" w:hAnsi="Cambria Math" w:cs="Arial"/>
                                    <w:i/>
                                    <w:szCs w:val="21"/>
                                  </w:rPr>
                                </m:ctrlPr>
                              </m:dPr>
                              <m:e>
                                <m:r>
                                  <w:rPr>
                                    <w:rFonts w:ascii="Cambria Math" w:hAnsi="Cambria Math" w:cs="Arial"/>
                                    <w:szCs w:val="21"/>
                                  </w:rPr>
                                  <m:t>-∆</m:t>
                                </m:r>
                              </m:e>
                            </m:d>
                          </m:e>
                        </m:func>
                        <m:r>
                          <w:rPr>
                            <w:rFonts w:ascii="Cambria Math" w:hAnsi="Cambria Math" w:cs="Arial"/>
                            <w:szCs w:val="21"/>
                          </w:rPr>
                          <m:t xml:space="preserve">   ∆&gt;0</m:t>
                        </m:r>
                        <m:r>
                          <w:rPr>
                            <w:rFonts w:ascii="Cambria Math" w:hAnsi="Cambria Math" w:cs="Arial" w:hint="eastAsia"/>
                            <w:szCs w:val="21"/>
                          </w:rPr>
                          <m:t>のとき</m:t>
                        </m:r>
                        <m:r>
                          <w:rPr>
                            <w:rFonts w:ascii="Cambria Math" w:hAnsi="Cambria Math" w:cs="Arial"/>
                            <w:szCs w:val="21"/>
                          </w:rPr>
                          <m:t>.</m:t>
                        </m:r>
                      </m:e>
                    </m:eqArr>
                  </m:e>
                </m:d>
              </m:oMath>
            </m:oMathPara>
          </w:p>
        </w:tc>
        <w:tc>
          <w:tcPr>
            <w:tcW w:w="716" w:type="pct"/>
            <w:tcBorders>
              <w:top w:val="nil"/>
              <w:left w:val="nil"/>
              <w:bottom w:val="nil"/>
              <w:right w:val="nil"/>
            </w:tcBorders>
          </w:tcPr>
          <w:p w:rsidR="00563E16" w:rsidRPr="00563E16" w:rsidRDefault="00563E16" w:rsidP="00563E16">
            <w:pPr>
              <w:pStyle w:val="ac"/>
              <w:numPr>
                <w:ilvl w:val="0"/>
                <w:numId w:val="1"/>
              </w:numPr>
              <w:spacing w:line="480" w:lineRule="auto"/>
              <w:ind w:leftChars="0"/>
              <w:rPr>
                <w:rFonts w:ascii="Arial" w:eastAsia="ＭＳ 明朝" w:hAnsi="Arial" w:cs="Arial"/>
                <w:szCs w:val="21"/>
              </w:rPr>
            </w:pPr>
          </w:p>
        </w:tc>
      </w:tr>
    </w:tbl>
    <w:p w:rsidR="00563E16" w:rsidRDefault="00563E16" w:rsidP="00563E16">
      <w:pPr>
        <w:rPr>
          <w:rFonts w:ascii="Arial" w:hAnsi="Arial" w:cs="Arial"/>
          <w:szCs w:val="21"/>
        </w:rPr>
      </w:pPr>
    </w:p>
    <w:p w:rsidR="00563E16" w:rsidRPr="005F2FE9" w:rsidRDefault="00563E16" w:rsidP="00563E16">
      <w:pPr>
        <w:rPr>
          <w:rFonts w:ascii="Arial" w:hAnsi="Arial" w:cs="Arial"/>
          <w:szCs w:val="21"/>
        </w:rPr>
      </w:pPr>
      <w:r>
        <w:rPr>
          <w:rFonts w:ascii="Arial" w:hAnsi="Arial" w:cs="Arial" w:hint="eastAsia"/>
          <w:szCs w:val="21"/>
        </w:rPr>
        <w:t>条件式</w:t>
      </w:r>
      <w:r w:rsidR="00DD7A7F">
        <w:rPr>
          <w:rFonts w:ascii="Arial" w:hAnsi="Arial" w:cs="Arial" w:hint="eastAsia"/>
          <w:szCs w:val="21"/>
        </w:rPr>
        <w:t>(10</w:t>
      </w:r>
      <w:r>
        <w:rPr>
          <w:rFonts w:ascii="Arial" w:hAnsi="Arial" w:cs="Arial" w:hint="eastAsia"/>
          <w:szCs w:val="21"/>
        </w:rPr>
        <w:t>)</w:t>
      </w:r>
      <w:r w:rsidRPr="00563E16">
        <w:rPr>
          <w:rFonts w:ascii="Arial" w:hAnsi="Arial" w:cs="Arial" w:hint="eastAsia"/>
          <w:szCs w:val="21"/>
        </w:rPr>
        <w:t>より</w:t>
      </w:r>
      <w:r w:rsidR="005C27F3">
        <w:rPr>
          <w:rFonts w:ascii="Arial" w:hAnsi="Arial" w:cs="Arial" w:hint="eastAsia"/>
          <w:szCs w:val="21"/>
        </w:rPr>
        <w:t xml:space="preserve">, </w:t>
      </w:r>
      <w:r w:rsidRPr="00563E16">
        <w:rPr>
          <w:rFonts w:ascii="Arial" w:hAnsi="Arial" w:cs="Arial" w:hint="eastAsia"/>
          <w:szCs w:val="21"/>
        </w:rPr>
        <w:t>温度</w:t>
      </w:r>
      <m:oMath>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m(i)</m:t>
            </m:r>
          </m:sub>
        </m:sSub>
      </m:oMath>
      <w:r w:rsidR="005C27F3">
        <w:rPr>
          <w:rFonts w:ascii="Arial" w:hAnsi="Arial" w:cs="Arial" w:hint="eastAsia"/>
          <w:szCs w:val="21"/>
        </w:rPr>
        <w:t>の温度</w:t>
      </w:r>
      <w:r w:rsidRPr="00563E16">
        <w:rPr>
          <w:rFonts w:ascii="Arial" w:hAnsi="Arial" w:cs="Arial" w:hint="eastAsia"/>
          <w:szCs w:val="21"/>
        </w:rPr>
        <w:t>設</w:t>
      </w:r>
      <w:r w:rsidR="005C27F3">
        <w:rPr>
          <w:rFonts w:ascii="Arial" w:hAnsi="Arial" w:cs="Arial" w:hint="eastAsia"/>
          <w:szCs w:val="21"/>
        </w:rPr>
        <w:t>定によっては</w:t>
      </w:r>
      <w:r>
        <w:rPr>
          <w:rFonts w:ascii="Arial" w:hAnsi="Arial" w:cs="Arial" w:hint="eastAsia"/>
          <w:szCs w:val="21"/>
        </w:rPr>
        <w:t xml:space="preserve">, </w:t>
      </w:r>
      <w:r w:rsidR="009315A3">
        <w:rPr>
          <w:rFonts w:ascii="Arial" w:hAnsi="Arial" w:cs="Arial" w:hint="eastAsia"/>
          <w:szCs w:val="21"/>
        </w:rPr>
        <w:t>温度の交換が</w:t>
      </w:r>
      <w:r w:rsidR="00935AC6">
        <w:rPr>
          <w:rFonts w:ascii="Arial" w:hAnsi="Arial" w:cs="Arial" w:hint="eastAsia"/>
          <w:szCs w:val="21"/>
        </w:rPr>
        <w:t>しづら</w:t>
      </w:r>
      <w:r w:rsidR="009315A3">
        <w:rPr>
          <w:rFonts w:ascii="Arial" w:hAnsi="Arial" w:cs="Arial" w:hint="eastAsia"/>
          <w:szCs w:val="21"/>
        </w:rPr>
        <w:t>い</w:t>
      </w:r>
      <w:r w:rsidR="005C27F3">
        <w:rPr>
          <w:rFonts w:ascii="Arial" w:hAnsi="Arial" w:cs="Arial" w:hint="eastAsia"/>
          <w:szCs w:val="21"/>
        </w:rPr>
        <w:t>場合があることがわかる</w:t>
      </w:r>
      <w:r w:rsidR="005C27F3">
        <w:rPr>
          <w:rFonts w:ascii="Arial" w:hAnsi="Arial" w:cs="Arial" w:hint="eastAsia"/>
          <w:szCs w:val="21"/>
        </w:rPr>
        <w:t xml:space="preserve">. </w:t>
      </w:r>
      <w:r w:rsidR="005C27F3">
        <w:rPr>
          <w:rFonts w:ascii="Arial" w:hAnsi="Arial" w:cs="Arial" w:hint="eastAsia"/>
          <w:szCs w:val="21"/>
        </w:rPr>
        <w:t>このとき</w:t>
      </w:r>
      <w:r w:rsidR="005C27F3">
        <w:rPr>
          <w:rFonts w:ascii="Arial" w:hAnsi="Arial" w:cs="Arial" w:hint="eastAsia"/>
          <w:szCs w:val="21"/>
        </w:rPr>
        <w:t xml:space="preserve">, </w:t>
      </w:r>
      <w:r w:rsidR="009315A3">
        <w:rPr>
          <w:rFonts w:hint="eastAsia"/>
          <w:szCs w:val="21"/>
        </w:rPr>
        <w:t>温度一定のカノニ</w:t>
      </w:r>
      <w:r w:rsidR="00E026E8">
        <w:rPr>
          <w:rFonts w:hint="eastAsia"/>
          <w:szCs w:val="21"/>
        </w:rPr>
        <w:t>カルアンサンブルによるサンプリングと変わらないため</w:t>
      </w:r>
      <w:r w:rsidR="00E026E8">
        <w:rPr>
          <w:rFonts w:hint="eastAsia"/>
          <w:szCs w:val="21"/>
        </w:rPr>
        <w:t xml:space="preserve">, </w:t>
      </w:r>
      <w:r w:rsidR="00E026E8">
        <w:rPr>
          <w:rFonts w:hint="eastAsia"/>
          <w:szCs w:val="21"/>
        </w:rPr>
        <w:t>局所解からの脱出が図れなくなる</w:t>
      </w:r>
      <w:r w:rsidR="005F2FE9">
        <w:rPr>
          <w:rFonts w:hint="eastAsia"/>
          <w:szCs w:val="21"/>
        </w:rPr>
        <w:t>危険がある</w:t>
      </w:r>
      <w:r w:rsidR="00E026E8">
        <w:rPr>
          <w:rFonts w:hint="eastAsia"/>
          <w:szCs w:val="21"/>
        </w:rPr>
        <w:t xml:space="preserve">. </w:t>
      </w:r>
      <w:r w:rsidR="00E026E8">
        <w:rPr>
          <w:rFonts w:hint="eastAsia"/>
          <w:szCs w:val="21"/>
        </w:rPr>
        <w:t>そのため温度の設定は重要である</w:t>
      </w:r>
      <w:r w:rsidR="00E026E8">
        <w:rPr>
          <w:rFonts w:hint="eastAsia"/>
          <w:szCs w:val="21"/>
        </w:rPr>
        <w:t xml:space="preserve">. </w:t>
      </w:r>
      <w:r w:rsidR="00E026E8">
        <w:rPr>
          <w:rFonts w:hint="eastAsia"/>
          <w:szCs w:val="21"/>
        </w:rPr>
        <w:t>しかし適切な温度は何度もサンプリングを重ね手動で設定する必要があり</w:t>
      </w:r>
      <w:r w:rsidR="005F2FE9">
        <w:rPr>
          <w:rFonts w:hint="eastAsia"/>
          <w:szCs w:val="21"/>
        </w:rPr>
        <w:t>非常に手間がかかる</w:t>
      </w:r>
      <w:r w:rsidR="005F2FE9">
        <w:rPr>
          <w:rFonts w:hint="eastAsia"/>
          <w:szCs w:val="21"/>
        </w:rPr>
        <w:t xml:space="preserve">. </w:t>
      </w:r>
      <w:r w:rsidR="005F2FE9">
        <w:rPr>
          <w:rFonts w:hint="eastAsia"/>
          <w:szCs w:val="21"/>
        </w:rPr>
        <w:t>本研究では</w:t>
      </w:r>
      <w:r w:rsidR="005F2FE9">
        <w:rPr>
          <w:rFonts w:hint="eastAsia"/>
          <w:szCs w:val="21"/>
        </w:rPr>
        <w:t xml:space="preserve">, </w:t>
      </w:r>
      <w:r w:rsidR="005F2FE9">
        <w:rPr>
          <w:rFonts w:hint="eastAsia"/>
          <w:szCs w:val="21"/>
        </w:rPr>
        <w:t>その手間を無くすために温度の自動調整を行うことを目的としている</w:t>
      </w:r>
      <w:r w:rsidR="005F2FE9">
        <w:rPr>
          <w:rFonts w:hint="eastAsia"/>
          <w:szCs w:val="21"/>
        </w:rPr>
        <w:t>.</w:t>
      </w:r>
    </w:p>
    <w:p w:rsidR="00563E16" w:rsidRPr="00563E16" w:rsidRDefault="00563E16" w:rsidP="005B2191">
      <w:pPr>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Pr="00DD7A7F" w:rsidRDefault="004F600A" w:rsidP="00F12713">
      <w:pPr>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F12713">
      <w:pPr>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F12713">
      <w:pPr>
        <w:rPr>
          <w:rFonts w:ascii="Arial" w:hAnsi="Arial" w:cs="Arial"/>
          <w:szCs w:val="21"/>
        </w:rPr>
      </w:pPr>
    </w:p>
    <w:p w:rsidR="005E4228" w:rsidRDefault="005E4228" w:rsidP="005E4228">
      <w:pPr>
        <w:rPr>
          <w:rFonts w:ascii="Arial" w:hAnsi="Arial" w:cs="Arial"/>
          <w:sz w:val="144"/>
          <w:szCs w:val="144"/>
        </w:rPr>
      </w:pPr>
    </w:p>
    <w:p w:rsidR="004F600A" w:rsidRPr="000A501E" w:rsidRDefault="004F600A" w:rsidP="005E4228">
      <w:pPr>
        <w:jc w:val="center"/>
        <w:rPr>
          <w:rFonts w:ascii="Arial" w:hAnsi="Arial" w:cs="Arial"/>
          <w:sz w:val="144"/>
          <w:szCs w:val="144"/>
        </w:rPr>
      </w:pPr>
      <w:r w:rsidRPr="000A501E">
        <w:rPr>
          <w:rFonts w:ascii="Arial" w:hAnsi="Arial" w:cs="Arial" w:hint="eastAsia"/>
          <w:sz w:val="144"/>
          <w:szCs w:val="144"/>
        </w:rPr>
        <w:t>第</w:t>
      </w:r>
      <w:r w:rsidRPr="000A501E">
        <w:rPr>
          <w:rFonts w:ascii="Arial" w:hAnsi="Arial" w:cs="Arial" w:hint="eastAsia"/>
          <w:sz w:val="144"/>
          <w:szCs w:val="144"/>
        </w:rPr>
        <w:t>3</w:t>
      </w:r>
      <w:r w:rsidRPr="000A501E">
        <w:rPr>
          <w:rFonts w:ascii="Arial" w:hAnsi="Arial" w:cs="Arial" w:hint="eastAsia"/>
          <w:sz w:val="144"/>
          <w:szCs w:val="144"/>
        </w:rPr>
        <w:t>章</w:t>
      </w: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DD7A7F" w:rsidRDefault="00DD7A7F"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563E16">
      <w:pPr>
        <w:ind w:firstLineChars="100" w:firstLine="210"/>
        <w:rPr>
          <w:rFonts w:ascii="Arial" w:hAnsi="Arial" w:cs="Arial"/>
          <w:szCs w:val="21"/>
        </w:rPr>
      </w:pPr>
    </w:p>
    <w:p w:rsidR="004F600A" w:rsidRDefault="004F600A" w:rsidP="000A501E">
      <w:pPr>
        <w:rPr>
          <w:rFonts w:ascii="Arial" w:hAnsi="Arial" w:cs="Arial"/>
          <w:szCs w:val="21"/>
        </w:rPr>
      </w:pPr>
    </w:p>
    <w:p w:rsidR="003E3BF4" w:rsidRDefault="004F600A" w:rsidP="000A501E">
      <w:pPr>
        <w:rPr>
          <w:rFonts w:ascii="Arial" w:hAnsi="Arial" w:cs="Arial"/>
          <w:sz w:val="28"/>
          <w:szCs w:val="28"/>
        </w:rPr>
      </w:pPr>
      <w:r w:rsidRPr="000A501E">
        <w:rPr>
          <w:rFonts w:ascii="Arial" w:hAnsi="Arial" w:cs="Arial" w:hint="eastAsia"/>
          <w:sz w:val="28"/>
          <w:szCs w:val="28"/>
        </w:rPr>
        <w:lastRenderedPageBreak/>
        <w:t>第</w:t>
      </w:r>
      <w:r w:rsidRPr="000A501E">
        <w:rPr>
          <w:rFonts w:ascii="Arial" w:hAnsi="Arial" w:cs="Arial" w:hint="eastAsia"/>
          <w:sz w:val="28"/>
          <w:szCs w:val="28"/>
        </w:rPr>
        <w:t>3</w:t>
      </w:r>
      <w:r w:rsidRPr="000A501E">
        <w:rPr>
          <w:rFonts w:ascii="Arial" w:hAnsi="Arial" w:cs="Arial" w:hint="eastAsia"/>
          <w:sz w:val="28"/>
          <w:szCs w:val="28"/>
        </w:rPr>
        <w:t>章</w:t>
      </w:r>
      <w:r w:rsidRPr="0084513E">
        <w:rPr>
          <w:rFonts w:ascii="Arial" w:hAnsi="Arial" w:cs="Arial" w:hint="eastAsia"/>
          <w:sz w:val="28"/>
          <w:szCs w:val="28"/>
        </w:rPr>
        <w:t xml:space="preserve">　</w:t>
      </w:r>
      <w:r w:rsidR="0084513E" w:rsidRPr="0084513E">
        <w:rPr>
          <w:rFonts w:hint="eastAsia"/>
          <w:sz w:val="28"/>
          <w:szCs w:val="28"/>
        </w:rPr>
        <w:t>自動温度調整のアルゴリズム</w:t>
      </w:r>
    </w:p>
    <w:p w:rsidR="005F2FE9" w:rsidRDefault="000A501E" w:rsidP="000A352B">
      <w:pPr>
        <w:rPr>
          <w:rFonts w:ascii="Arial" w:hAnsi="Arial" w:cs="Arial"/>
          <w:szCs w:val="21"/>
        </w:rPr>
      </w:pPr>
      <w:r>
        <w:rPr>
          <w:rFonts w:ascii="Arial" w:hAnsi="Arial" w:cs="Arial" w:hint="eastAsia"/>
          <w:szCs w:val="21"/>
        </w:rPr>
        <w:t>3.1</w:t>
      </w:r>
      <w:r>
        <w:rPr>
          <w:rFonts w:ascii="Arial" w:hAnsi="Arial" w:cs="Arial" w:hint="eastAsia"/>
          <w:szCs w:val="21"/>
        </w:rPr>
        <w:t xml:space="preserve">　コスト確率分布と重なり率</w:t>
      </w:r>
    </w:p>
    <w:p w:rsidR="005F2FE9" w:rsidRDefault="00E500FB" w:rsidP="00CB799A">
      <w:pPr>
        <w:ind w:firstLineChars="100" w:firstLine="210"/>
        <w:jc w:val="left"/>
        <w:rPr>
          <w:rFonts w:ascii="Arial" w:hAnsi="Arial" w:cs="Arial"/>
          <w:szCs w:val="21"/>
        </w:rPr>
      </w:pPr>
      <w:r w:rsidRPr="00CB799A">
        <w:rPr>
          <w:rFonts w:ascii="Arial" w:hAnsi="Arial" w:cs="Arial"/>
          <w:noProof/>
          <w:szCs w:val="21"/>
        </w:rPr>
        <mc:AlternateContent>
          <mc:Choice Requires="wps">
            <w:drawing>
              <wp:anchor distT="0" distB="0" distL="114300" distR="114300" simplePos="0" relativeHeight="251687936" behindDoc="0" locked="0" layoutInCell="1" allowOverlap="1" wp14:anchorId="0F76F58F" wp14:editId="61B719F5">
                <wp:simplePos x="0" y="0"/>
                <wp:positionH relativeFrom="column">
                  <wp:posOffset>3320415</wp:posOffset>
                </wp:positionH>
                <wp:positionV relativeFrom="paragraph">
                  <wp:posOffset>196850</wp:posOffset>
                </wp:positionV>
                <wp:extent cx="2236470" cy="319405"/>
                <wp:effectExtent l="0" t="0" r="0" b="4445"/>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6470" cy="319405"/>
                        </a:xfrm>
                        <a:prstGeom prst="rect">
                          <a:avLst/>
                        </a:prstGeom>
                        <a:solidFill>
                          <a:srgbClr val="FFFFFF"/>
                        </a:solidFill>
                        <a:ln w="9525">
                          <a:noFill/>
                          <a:miter lim="800000"/>
                          <a:headEnd/>
                          <a:tailEnd/>
                        </a:ln>
                      </wps:spPr>
                      <wps:txbx>
                        <w:txbxContent>
                          <w:p w:rsidR="003334C1" w:rsidRPr="00E500FB" w:rsidRDefault="003334C1">
                            <w:pPr>
                              <w:rPr>
                                <w:color w:val="FF0000"/>
                              </w:rPr>
                            </w:pPr>
                            <w:r w:rsidRPr="00E500FB">
                              <w:rPr>
                                <w:rFonts w:hint="eastAsia"/>
                                <w:color w:val="FF0000"/>
                              </w:rPr>
                              <w:t>高温レプリカ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61.45pt;margin-top:15.5pt;width:176.1pt;height:25.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9dPwIAACwEAAAOAAAAZHJzL2Uyb0RvYy54bWysU82O0zAQviPxDpbvNGna7m6jpqulSxHS&#10;8iMtPIDrOI2F4wm226QcWwnxELwC4szz5EUYO91ugRvCB2vG4/k8883n2XVbKbIVxkrQGR0OYkqE&#10;5pBLvc7oh/fLZ1eUWMd0zhRokdGdsPR6/vTJrKlTkUAJKheGIIi2aVNntHSuTqPI8lJUzA6gFhqD&#10;BZiKOXTNOsoNaxC9UlESxxdRAyavDXBhLZ7e9kE6D/hFIbh7WxRWOKIyirW5sJuwr/wezWcsXRtW&#10;l5Ify2D/UEXFpMZHT1C3zDGyMfIvqEpyAxYKN+BQRVAUkovQA3YzjP/o5r5ktQi9IDm2PtFk/x8s&#10;f7N9Z4jMMzqiRLMKR9QdvnT7793+Z3f4SrrDt+5w6PY/0CeJp6upbYpZ9zXmufY5tDj20Lqt74B/&#10;tETDomR6LW6MgaYULMdyhz4zOkvtcawHWTWvIcd32cZBAGoLU3kukR2C6Di23WlUonWE42GSjC7G&#10;lxjiGBsNp+N4Ep5g6UN2bax7KaAi3sioQSkEdLa9s85Xw9KHK/4xC0rmS6lUcMx6tVCGbBnKZhnW&#10;Ef23a0qTJqPTSTIJyBp8flBUJR3KWskqo1exXz6dpZ6NFzoPtmNS9TZWovSRHs9Iz41rVy1e9Jyt&#10;IN8hUQZ6+eJ3Q6ME85mSBqWbUftpw4ygRL3SSPZ0OB57rQdnPLlM0DHnkdV5hGmOUBl1lPTmwoX/&#10;4evVcINDKWTg67GSY60oyUDj8ft4zZ/74dbjJ5//AgAA//8DAFBLAwQUAAYACAAAACEAWyYPgN4A&#10;AAAJAQAADwAAAGRycy9kb3ducmV2LnhtbEyPwU6DQBCG7ya+w2ZMvBi7QKW0lKVRE43X1j7AwE6B&#10;lN0l7LbQt3c86W0m8+Wf7y92s+nFlUbfOasgXkQgyNZOd7ZRcPz+eF6D8AGtxt5ZUnAjD7vy/q7A&#10;XLvJ7ul6CI3gEOtzVNCGMORS+rolg37hBrJ8O7nRYOB1bKQeceJw08skilbSYGf5Q4sDvbdUnw8X&#10;o+D0NT2lm6n6DMds/7J6wy6r3E2px4f5dQsi0Bz+YPjVZ3Uo2alyF6u96BWkSbJhVMEy5k4MrLM0&#10;BlHxEC9BloX836D8AQAA//8DAFBLAQItABQABgAIAAAAIQC2gziS/gAAAOEBAAATAAAAAAAAAAAA&#10;AAAAAAAAAABbQ29udGVudF9UeXBlc10ueG1sUEsBAi0AFAAGAAgAAAAhADj9If/WAAAAlAEAAAsA&#10;AAAAAAAAAAAAAAAALwEAAF9yZWxzLy5yZWxzUEsBAi0AFAAGAAgAAAAhAGGKX10/AgAALAQAAA4A&#10;AAAAAAAAAAAAAAAALgIAAGRycy9lMm9Eb2MueG1sUEsBAi0AFAAGAAgAAAAhAFsmD4DeAAAACQEA&#10;AA8AAAAAAAAAAAAAAAAAmQQAAGRycy9kb3ducmV2LnhtbFBLBQYAAAAABAAEAPMAAACkBQAAAAA=&#10;" stroked="f">
                <v:textbox>
                  <w:txbxContent>
                    <w:p w:rsidR="003334C1" w:rsidRPr="00E500FB" w:rsidRDefault="003334C1">
                      <w:pPr>
                        <w:rPr>
                          <w:color w:val="FF0000"/>
                        </w:rPr>
                      </w:pPr>
                      <w:r w:rsidRPr="00E500FB">
                        <w:rPr>
                          <w:rFonts w:hint="eastAsia"/>
                          <w:color w:val="FF0000"/>
                        </w:rPr>
                        <w:t>高温レプリカ</w:t>
                      </w:r>
                    </w:p>
                  </w:txbxContent>
                </v:textbox>
              </v:shape>
            </w:pict>
          </mc:Fallback>
        </mc:AlternateContent>
      </w:r>
      <w:r w:rsidRPr="00CB799A">
        <w:rPr>
          <w:rFonts w:ascii="Arial" w:hAnsi="Arial" w:cs="Arial"/>
          <w:noProof/>
          <w:szCs w:val="21"/>
        </w:rPr>
        <mc:AlternateContent>
          <mc:Choice Requires="wps">
            <w:drawing>
              <wp:anchor distT="0" distB="0" distL="114300" distR="114300" simplePos="0" relativeHeight="251689984" behindDoc="0" locked="0" layoutInCell="1" allowOverlap="1" wp14:anchorId="5A4517A3" wp14:editId="27A8BD68">
                <wp:simplePos x="0" y="0"/>
                <wp:positionH relativeFrom="column">
                  <wp:posOffset>996315</wp:posOffset>
                </wp:positionH>
                <wp:positionV relativeFrom="paragraph">
                  <wp:posOffset>187325</wp:posOffset>
                </wp:positionV>
                <wp:extent cx="1466850" cy="1403985"/>
                <wp:effectExtent l="0" t="0" r="0" b="0"/>
                <wp:wrapNone/>
                <wp:docPr id="1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3985"/>
                        </a:xfrm>
                        <a:prstGeom prst="rect">
                          <a:avLst/>
                        </a:prstGeom>
                        <a:solidFill>
                          <a:srgbClr val="FFFFFF"/>
                        </a:solidFill>
                        <a:ln w="9525">
                          <a:noFill/>
                          <a:miter lim="800000"/>
                          <a:headEnd/>
                          <a:tailEnd/>
                        </a:ln>
                      </wps:spPr>
                      <wps:txbx>
                        <w:txbxContent>
                          <w:p w:rsidR="003334C1" w:rsidRPr="00E500FB" w:rsidRDefault="003334C1" w:rsidP="00E500FB">
                            <w:pPr>
                              <w:rPr>
                                <w:color w:val="0070C0"/>
                              </w:rPr>
                            </w:pPr>
                            <w:r w:rsidRPr="00E500FB">
                              <w:rPr>
                                <w:rFonts w:hint="eastAsia"/>
                                <w:color w:val="0070C0"/>
                              </w:rPr>
                              <w:t>低温レプリカ</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78.45pt;margin-top:14.75pt;width:115.5pt;height:110.5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DusQQIAADUEAAAOAAAAZHJzL2Uyb0RvYy54bWysU82O0zAQviPxDpbvNG1pSxs1XS1dipCW&#10;H2nhAVzHaSwcj7HdJuXYSoiH4BUQZ54nL8LY6XYL3BA5WDMZzzcz33yeXzWVIjthnQSd0UGvT4nQ&#10;HHKpNxn98H71ZEqJ80znTIEWGd0LR68Wjx/Na5OKIZSgcmEJgmiX1iajpfcmTRLHS1Ex1wMjNAYL&#10;sBXz6NpNkltWI3qlkmG/P0lqsLmxwIVz+PemC9JFxC8Kwf3bonDCE5VR7M3H08ZzHc5kMWfpxjJT&#10;Sn5qg/1DFxWTGoueoW6YZ2Rr5V9QleQWHBS+x6FKoCgkF3EGnGbQ/2Oau5IZEWdBcpw50+T+Hyx/&#10;s3tnicxxdzNKNKtwR+3xS3v43h5+tsevpD1+a4/H9vADfTIMfNXGpZh2ZzDRN8+hwdw4uzO3wD86&#10;omFZMr0R19ZCXQqWY7+DkJlcpHY4LoCs69eQY1229RCBmsJWgUykhyA67m1/3pVoPOGh5GgymY4x&#10;xDE2GPWfzqbjWIOl9+nGOv9SQEWCkVGLYojwbHfrfGiHpfdXQjUHSuYrqVR07Ga9VJbsGApnFb8T&#10;+m/XlCZ1Rmfj4Tgiawj5UVOV9ChsJauMTvvhC+ksDXS80Hm0PZOqs7ETpU/8BEo6cnyzbrrVhNzA&#10;3RryPRJmodMxvjs0SrCfKalRwxl1n7bMCkrUK42kzwajURB9dEbjZ0N07GVkfRlhmiNURj0lnbn0&#10;8aFEOsw1LmclI20PnZxaRm1GNk/vKIj/0o+3Hl774hcAAAD//wMAUEsDBBQABgAIAAAAIQDuVHk9&#10;3QAAAAoBAAAPAAAAZHJzL2Rvd25yZXYueG1sTI/NTsMwEITvSLyDtUjcqENRQpvGqSoqLhyQKEhw&#10;dONNHNV/st00vD3LCY4z+2l2ptnO1rAJYxq9E3C/KICh67wa3SDg4/35bgUsZemUNN6hgG9MsG2v&#10;rxpZK39xbzgd8sAoxKVaCtA5h5rz1Gm0Mi18QEe33kcrM8k4cBXlhcKt4cuiqLiVo6MPWgZ80tid&#10;Dmcr4NPqUe3j61evzLR/6XdlmGMQ4vZm3m2AZZzzHwy/9ak6tNTp6M9OJWZIl9WaUAHLdQmMgIfV&#10;IxlHMsqiAt42/P+E9gcAAP//AwBQSwECLQAUAAYACAAAACEAtoM4kv4AAADhAQAAEwAAAAAAAAAA&#10;AAAAAAAAAAAAW0NvbnRlbnRfVHlwZXNdLnhtbFBLAQItABQABgAIAAAAIQA4/SH/1gAAAJQBAAAL&#10;AAAAAAAAAAAAAAAAAC8BAABfcmVscy8ucmVsc1BLAQItABQABgAIAAAAIQDO0DusQQIAADUEAAAO&#10;AAAAAAAAAAAAAAAAAC4CAABkcnMvZTJvRG9jLnhtbFBLAQItABQABgAIAAAAIQDuVHk93QAAAAoB&#10;AAAPAAAAAAAAAAAAAAAAAJsEAABkcnMvZG93bnJldi54bWxQSwUGAAAAAAQABADzAAAApQUAAAAA&#10;" stroked="f">
                <v:textbox style="mso-fit-shape-to-text:t">
                  <w:txbxContent>
                    <w:p w:rsidR="003334C1" w:rsidRPr="00E500FB" w:rsidRDefault="003334C1" w:rsidP="00E500FB">
                      <w:pPr>
                        <w:rPr>
                          <w:color w:val="0070C0"/>
                        </w:rPr>
                      </w:pPr>
                      <w:r w:rsidRPr="00E500FB">
                        <w:rPr>
                          <w:rFonts w:hint="eastAsia"/>
                          <w:color w:val="0070C0"/>
                        </w:rPr>
                        <w:t>低温レプリカ</w:t>
                      </w:r>
                    </w:p>
                  </w:txbxContent>
                </v:textbox>
              </v:shape>
            </w:pict>
          </mc:Fallback>
        </mc:AlternateContent>
      </w:r>
      <w:r w:rsidR="00D26342">
        <w:rPr>
          <w:noProof/>
        </w:rPr>
        <w:drawing>
          <wp:inline distT="0" distB="0" distL="0" distR="0" wp14:anchorId="5689C898" wp14:editId="7EE15F62">
            <wp:extent cx="4705350" cy="23241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5350" cy="2324100"/>
                    </a:xfrm>
                    <a:prstGeom prst="rect">
                      <a:avLst/>
                    </a:prstGeom>
                  </pic:spPr>
                </pic:pic>
              </a:graphicData>
            </a:graphic>
          </wp:inline>
        </w:drawing>
      </w:r>
      <w:r w:rsidR="00CB799A">
        <w:rPr>
          <w:rFonts w:ascii="Arial" w:hAnsi="Arial" w:cs="Arial"/>
          <w:szCs w:val="21"/>
        </w:rPr>
        <w:br w:type="textWrapping" w:clear="all"/>
      </w:r>
    </w:p>
    <w:p w:rsidR="004F600A" w:rsidRDefault="004F600A" w:rsidP="004F600A">
      <w:pPr>
        <w:ind w:firstLineChars="100" w:firstLine="210"/>
        <w:jc w:val="center"/>
        <w:rPr>
          <w:rFonts w:ascii="Arial" w:hAnsi="Arial" w:cs="Arial"/>
          <w:szCs w:val="21"/>
        </w:rPr>
      </w:pPr>
      <w:r>
        <w:rPr>
          <w:rFonts w:ascii="Arial" w:hAnsi="Arial" w:cs="Arial" w:hint="eastAsia"/>
          <w:szCs w:val="21"/>
        </w:rPr>
        <w:t>図</w:t>
      </w:r>
      <w:r w:rsidR="00204729">
        <w:rPr>
          <w:rFonts w:ascii="Arial" w:hAnsi="Arial" w:cs="Arial" w:hint="eastAsia"/>
          <w:szCs w:val="21"/>
        </w:rPr>
        <w:t>3.1</w:t>
      </w:r>
      <w:r>
        <w:rPr>
          <w:rFonts w:ascii="Arial" w:hAnsi="Arial" w:cs="Arial" w:hint="eastAsia"/>
          <w:szCs w:val="21"/>
        </w:rPr>
        <w:t xml:space="preserve">　</w:t>
      </w:r>
      <w:r>
        <w:rPr>
          <w:rFonts w:ascii="Arial" w:hAnsi="Arial" w:cs="Arial" w:hint="eastAsia"/>
          <w:szCs w:val="21"/>
        </w:rPr>
        <w:t>2</w:t>
      </w:r>
      <w:r>
        <w:rPr>
          <w:rFonts w:ascii="Arial" w:hAnsi="Arial" w:cs="Arial" w:hint="eastAsia"/>
          <w:szCs w:val="21"/>
        </w:rPr>
        <w:t>つのレプリカのコスト確率分布</w:t>
      </w:r>
    </w:p>
    <w:p w:rsidR="004F600A" w:rsidRPr="003E3BF4" w:rsidRDefault="004F600A" w:rsidP="004F600A">
      <w:pPr>
        <w:ind w:firstLineChars="100" w:firstLine="210"/>
        <w:jc w:val="center"/>
        <w:rPr>
          <w:rFonts w:ascii="Arial" w:hAnsi="Arial" w:cs="Arial"/>
          <w:szCs w:val="21"/>
        </w:rPr>
      </w:pPr>
    </w:p>
    <w:p w:rsidR="003E3BF4" w:rsidRDefault="003E3BF4" w:rsidP="003E3BF4">
      <w:pPr>
        <w:rPr>
          <w:szCs w:val="21"/>
        </w:rPr>
      </w:pPr>
    </w:p>
    <w:p w:rsidR="00726373" w:rsidRDefault="00794A3C" w:rsidP="00A71CCE">
      <w:pPr>
        <w:ind w:firstLineChars="100" w:firstLine="210"/>
        <w:rPr>
          <w:rFonts w:ascii="Arial" w:hAnsi="Arial" w:cs="Arial"/>
          <w:szCs w:val="21"/>
        </w:rPr>
      </w:pPr>
      <w:r>
        <w:rPr>
          <w:rFonts w:hint="eastAsia"/>
          <w:szCs w:val="21"/>
        </w:rPr>
        <w:t>温度</w:t>
      </w:r>
      <w:r w:rsidR="00462FD4">
        <w:rPr>
          <w:rFonts w:hint="eastAsia"/>
          <w:szCs w:val="21"/>
        </w:rPr>
        <w:t>の自動</w:t>
      </w:r>
      <w:r>
        <w:rPr>
          <w:rFonts w:hint="eastAsia"/>
          <w:szCs w:val="21"/>
        </w:rPr>
        <w:t>調整</w:t>
      </w:r>
      <w:r w:rsidR="00462FD4">
        <w:rPr>
          <w:rFonts w:hint="eastAsia"/>
          <w:szCs w:val="21"/>
        </w:rPr>
        <w:t>の方法を考える</w:t>
      </w:r>
      <w:r w:rsidR="00462FD4">
        <w:rPr>
          <w:rFonts w:hint="eastAsia"/>
          <w:szCs w:val="21"/>
        </w:rPr>
        <w:t xml:space="preserve">. </w:t>
      </w:r>
      <w:r w:rsidR="006E764E" w:rsidRPr="00191A1F">
        <w:rPr>
          <w:rFonts w:hint="eastAsia"/>
          <w:szCs w:val="21"/>
        </w:rPr>
        <w:t>簡単のためレプリカが</w:t>
      </w:r>
      <w:r w:rsidR="006E764E" w:rsidRPr="00191A1F">
        <w:rPr>
          <w:rFonts w:hint="eastAsia"/>
          <w:szCs w:val="21"/>
        </w:rPr>
        <w:t>2</w:t>
      </w:r>
      <w:r w:rsidR="006E764E" w:rsidRPr="00191A1F">
        <w:rPr>
          <w:rFonts w:hint="eastAsia"/>
          <w:szCs w:val="21"/>
        </w:rPr>
        <w:t>つの場合を考える</w:t>
      </w:r>
      <w:r w:rsidR="006E764E" w:rsidRPr="00191A1F">
        <w:rPr>
          <w:rFonts w:hint="eastAsia"/>
          <w:szCs w:val="21"/>
        </w:rPr>
        <w:t xml:space="preserve">. </w:t>
      </w:r>
      <w:r w:rsidR="006E764E">
        <w:rPr>
          <w:rFonts w:hint="eastAsia"/>
          <w:szCs w:val="21"/>
        </w:rPr>
        <w:t>１</w:t>
      </w:r>
      <w:r w:rsidR="006E764E" w:rsidRPr="00191A1F">
        <w:rPr>
          <w:rFonts w:hint="eastAsia"/>
          <w:szCs w:val="21"/>
        </w:rPr>
        <w:t>つが低温</w:t>
      </w:r>
      <w:r w:rsidR="006E764E">
        <w:rPr>
          <w:rFonts w:ascii="Arial" w:hAnsi="Arial" w:cs="Arial" w:hint="eastAsia"/>
          <w:szCs w:val="21"/>
        </w:rPr>
        <w:t>(</w:t>
      </w:r>
      <w:r w:rsidR="009315A3">
        <w:rPr>
          <w:rFonts w:ascii="Arial" w:hAnsi="Arial" w:cs="Arial" w:hint="eastAsia"/>
          <w:szCs w:val="21"/>
        </w:rPr>
        <w:t>青</w:t>
      </w:r>
      <w:r w:rsidR="006E764E">
        <w:rPr>
          <w:rFonts w:ascii="Arial" w:hAnsi="Arial" w:cs="Arial" w:hint="eastAsia"/>
          <w:szCs w:val="21"/>
        </w:rPr>
        <w:t>)</w:t>
      </w:r>
      <w:r w:rsidR="006E764E" w:rsidRPr="00191A1F">
        <w:rPr>
          <w:rFonts w:hint="eastAsia"/>
          <w:szCs w:val="21"/>
        </w:rPr>
        <w:t xml:space="preserve">, </w:t>
      </w:r>
      <w:r w:rsidR="006E764E">
        <w:rPr>
          <w:rFonts w:hint="eastAsia"/>
          <w:szCs w:val="21"/>
        </w:rPr>
        <w:t>１</w:t>
      </w:r>
      <w:r w:rsidR="006E764E" w:rsidRPr="00191A1F">
        <w:rPr>
          <w:rFonts w:hint="eastAsia"/>
          <w:szCs w:val="21"/>
        </w:rPr>
        <w:t>つが高温</w:t>
      </w:r>
      <w:r w:rsidR="006E764E">
        <w:rPr>
          <w:rFonts w:ascii="Arial" w:hAnsi="Arial" w:cs="Arial" w:hint="eastAsia"/>
          <w:szCs w:val="21"/>
        </w:rPr>
        <w:t>(</w:t>
      </w:r>
      <w:r w:rsidR="009315A3">
        <w:rPr>
          <w:rFonts w:ascii="Arial" w:hAnsi="Arial" w:cs="Arial" w:hint="eastAsia"/>
          <w:szCs w:val="21"/>
        </w:rPr>
        <w:t>赤</w:t>
      </w:r>
      <w:r w:rsidR="006E764E">
        <w:rPr>
          <w:rFonts w:ascii="Arial" w:hAnsi="Arial" w:cs="Arial" w:hint="eastAsia"/>
          <w:szCs w:val="21"/>
        </w:rPr>
        <w:t>)</w:t>
      </w:r>
      <w:r w:rsidR="006E764E" w:rsidRPr="00191A1F">
        <w:rPr>
          <w:rFonts w:hint="eastAsia"/>
          <w:szCs w:val="21"/>
        </w:rPr>
        <w:t>の場合</w:t>
      </w:r>
      <w:r w:rsidR="006E764E" w:rsidRPr="00191A1F">
        <w:rPr>
          <w:rFonts w:hint="eastAsia"/>
          <w:szCs w:val="21"/>
        </w:rPr>
        <w:t xml:space="preserve">, </w:t>
      </w:r>
      <w:r w:rsidR="005D5435" w:rsidRPr="006E764E">
        <w:rPr>
          <w:rFonts w:ascii="Arial" w:hAnsi="Arial" w:cs="Arial" w:hint="eastAsia"/>
          <w:szCs w:val="21"/>
        </w:rPr>
        <w:t>低温では</w:t>
      </w:r>
      <w:r w:rsidR="005D5435">
        <w:rPr>
          <w:rFonts w:ascii="Arial" w:hAnsi="Arial" w:cs="Arial" w:hint="eastAsia"/>
          <w:szCs w:val="21"/>
        </w:rPr>
        <w:t>改悪解への移動がし辛いため</w:t>
      </w:r>
      <w:r w:rsidR="005D5435" w:rsidRPr="006E764E">
        <w:rPr>
          <w:rFonts w:ascii="Arial" w:hAnsi="Arial" w:cs="Arial" w:hint="eastAsia"/>
          <w:szCs w:val="21"/>
        </w:rPr>
        <w:t>コスト平均</w:t>
      </w:r>
      <w:r w:rsidR="005D5435">
        <w:rPr>
          <w:rFonts w:ascii="Arial" w:hAnsi="Arial" w:cs="Arial" w:hint="eastAsia"/>
          <w:szCs w:val="21"/>
        </w:rPr>
        <w:t>値は小さく</w:t>
      </w:r>
      <w:r w:rsidR="005D5435" w:rsidRPr="006E764E">
        <w:rPr>
          <w:rFonts w:ascii="Arial" w:hAnsi="Arial" w:cs="Arial"/>
          <w:szCs w:val="21"/>
        </w:rPr>
        <w:t xml:space="preserve">, </w:t>
      </w:r>
      <w:r w:rsidR="005D5435" w:rsidRPr="006E764E">
        <w:rPr>
          <w:rFonts w:ascii="Arial" w:hAnsi="Arial" w:cs="Arial" w:hint="eastAsia"/>
          <w:szCs w:val="21"/>
        </w:rPr>
        <w:t>高温では</w:t>
      </w:r>
      <w:r w:rsidR="005D5435">
        <w:rPr>
          <w:rFonts w:ascii="Arial" w:hAnsi="Arial" w:cs="Arial" w:hint="eastAsia"/>
          <w:szCs w:val="21"/>
        </w:rPr>
        <w:t>改悪解への移動がし易いため</w:t>
      </w:r>
      <w:r w:rsidR="005D5435" w:rsidRPr="006E764E">
        <w:rPr>
          <w:rFonts w:ascii="Arial" w:hAnsi="Arial" w:cs="Arial" w:hint="eastAsia"/>
          <w:szCs w:val="21"/>
        </w:rPr>
        <w:t>コスト平均</w:t>
      </w:r>
      <w:r w:rsidR="005D5435">
        <w:rPr>
          <w:rFonts w:ascii="Arial" w:hAnsi="Arial" w:cs="Arial" w:hint="eastAsia"/>
          <w:szCs w:val="21"/>
        </w:rPr>
        <w:t>値</w:t>
      </w:r>
      <w:r w:rsidR="005D5435" w:rsidRPr="006E764E">
        <w:rPr>
          <w:rFonts w:ascii="Arial" w:hAnsi="Arial" w:cs="Arial" w:hint="eastAsia"/>
          <w:szCs w:val="21"/>
        </w:rPr>
        <w:t>は大きい</w:t>
      </w:r>
      <w:r w:rsidR="005D5435">
        <w:rPr>
          <w:rFonts w:ascii="Arial" w:hAnsi="Arial" w:cs="Arial" w:hint="eastAsia"/>
          <w:szCs w:val="21"/>
        </w:rPr>
        <w:t>と仮定すると</w:t>
      </w:r>
      <w:r w:rsidR="005D5435">
        <w:rPr>
          <w:rFonts w:ascii="Arial" w:hAnsi="Arial" w:cs="Arial" w:hint="eastAsia"/>
          <w:szCs w:val="21"/>
        </w:rPr>
        <w:t xml:space="preserve">, </w:t>
      </w:r>
      <w:r w:rsidR="006E764E">
        <w:rPr>
          <w:rFonts w:ascii="Arial" w:hAnsi="Arial" w:cs="Arial" w:hint="eastAsia"/>
          <w:szCs w:val="21"/>
        </w:rPr>
        <w:t>図</w:t>
      </w:r>
      <w:r w:rsidR="00204729">
        <w:rPr>
          <w:rFonts w:ascii="Arial" w:hAnsi="Arial" w:cs="Arial" w:hint="eastAsia"/>
          <w:szCs w:val="21"/>
        </w:rPr>
        <w:t>3.1</w:t>
      </w:r>
      <w:r w:rsidR="006E764E">
        <w:rPr>
          <w:rFonts w:ascii="Arial" w:hAnsi="Arial" w:cs="Arial" w:hint="eastAsia"/>
          <w:szCs w:val="21"/>
        </w:rPr>
        <w:t>のように</w:t>
      </w:r>
      <w:r w:rsidR="006E764E">
        <w:rPr>
          <w:rFonts w:hint="eastAsia"/>
          <w:szCs w:val="21"/>
        </w:rPr>
        <w:t>コスト確率分布が</w:t>
      </w:r>
      <w:r w:rsidR="006E764E">
        <w:rPr>
          <w:rFonts w:hint="eastAsia"/>
          <w:szCs w:val="21"/>
        </w:rPr>
        <w:t>2</w:t>
      </w:r>
      <w:r w:rsidR="006E764E" w:rsidRPr="00191A1F">
        <w:rPr>
          <w:rFonts w:hint="eastAsia"/>
          <w:szCs w:val="21"/>
        </w:rPr>
        <w:t>つ</w:t>
      </w:r>
      <w:r w:rsidR="006E764E">
        <w:rPr>
          <w:rFonts w:hint="eastAsia"/>
          <w:szCs w:val="21"/>
        </w:rPr>
        <w:t>できる</w:t>
      </w:r>
      <w:r w:rsidR="006E764E">
        <w:rPr>
          <w:rFonts w:ascii="Arial" w:hAnsi="Arial" w:cs="Arial" w:hint="eastAsia"/>
          <w:szCs w:val="21"/>
        </w:rPr>
        <w:t xml:space="preserve">. </w:t>
      </w:r>
      <w:r w:rsidR="00DB5065">
        <w:rPr>
          <w:rFonts w:ascii="Arial" w:hAnsi="Arial" w:cs="Arial" w:hint="eastAsia"/>
          <w:szCs w:val="21"/>
        </w:rPr>
        <w:t>温度交換の条件</w:t>
      </w:r>
      <w:r w:rsidR="005D5435">
        <w:rPr>
          <w:rFonts w:ascii="Arial" w:hAnsi="Arial" w:cs="Arial" w:hint="eastAsia"/>
          <w:szCs w:val="21"/>
        </w:rPr>
        <w:t>式</w:t>
      </w:r>
      <w:r w:rsidR="00DD7A7F">
        <w:rPr>
          <w:rFonts w:ascii="Arial" w:hAnsi="Arial" w:cs="Arial" w:hint="eastAsia"/>
          <w:szCs w:val="21"/>
        </w:rPr>
        <w:t>(10</w:t>
      </w:r>
      <w:r w:rsidR="00DB5065">
        <w:rPr>
          <w:rFonts w:ascii="Arial" w:hAnsi="Arial" w:cs="Arial" w:hint="eastAsia"/>
          <w:szCs w:val="21"/>
        </w:rPr>
        <w:t>)</w:t>
      </w:r>
      <w:r w:rsidR="005D5435">
        <w:rPr>
          <w:rFonts w:ascii="Arial" w:hAnsi="Arial" w:cs="Arial" w:hint="eastAsia"/>
          <w:szCs w:val="21"/>
        </w:rPr>
        <w:t>を見ると</w:t>
      </w:r>
      <w:r w:rsidR="005D5435">
        <w:rPr>
          <w:rFonts w:ascii="Arial" w:hAnsi="Arial" w:cs="Arial" w:hint="eastAsia"/>
          <w:szCs w:val="21"/>
        </w:rPr>
        <w:t xml:space="preserve">, </w:t>
      </w:r>
      <w:r w:rsidR="005F2FE9">
        <w:rPr>
          <w:rFonts w:ascii="Arial" w:hAnsi="Arial" w:cs="Arial" w:hint="eastAsia"/>
          <w:szCs w:val="21"/>
        </w:rPr>
        <w:t>低温レプリカのコスト</w:t>
      </w:r>
      <w:r w:rsidR="005F2FE9">
        <w:rPr>
          <w:rFonts w:ascii="Arial" w:hAnsi="Arial" w:cs="Arial" w:hint="eastAsia"/>
          <w:szCs w:val="21"/>
        </w:rPr>
        <w:t>(</w:t>
      </w:r>
      <w:r w:rsidR="005F2FE9">
        <w:rPr>
          <w:rFonts w:ascii="Arial" w:hAnsi="Arial" w:cs="Arial" w:hint="eastAsia"/>
          <w:szCs w:val="21"/>
        </w:rPr>
        <w:t>赤</w:t>
      </w:r>
      <w:r w:rsidR="005F2FE9">
        <w:rPr>
          <w:rFonts w:ascii="Arial" w:hAnsi="Arial" w:cs="Arial" w:hint="eastAsia"/>
          <w:szCs w:val="21"/>
        </w:rPr>
        <w:t>)</w:t>
      </w:r>
      <w:r w:rsidR="005F2FE9">
        <w:rPr>
          <w:rFonts w:ascii="Arial" w:hAnsi="Arial" w:cs="Arial" w:hint="eastAsia"/>
          <w:szCs w:val="21"/>
        </w:rPr>
        <w:t>が高温レプリカのコスト</w:t>
      </w:r>
      <w:r w:rsidR="005F2FE9">
        <w:rPr>
          <w:rFonts w:ascii="Arial" w:hAnsi="Arial" w:cs="Arial" w:hint="eastAsia"/>
          <w:szCs w:val="21"/>
        </w:rPr>
        <w:t>(</w:t>
      </w:r>
      <w:r w:rsidR="005F2FE9">
        <w:rPr>
          <w:rFonts w:ascii="Arial" w:hAnsi="Arial" w:cs="Arial" w:hint="eastAsia"/>
          <w:szCs w:val="21"/>
        </w:rPr>
        <w:t>青</w:t>
      </w:r>
      <w:r w:rsidR="005F2FE9">
        <w:rPr>
          <w:rFonts w:ascii="Arial" w:hAnsi="Arial" w:cs="Arial" w:hint="eastAsia"/>
          <w:szCs w:val="21"/>
        </w:rPr>
        <w:t>)</w:t>
      </w:r>
      <w:r w:rsidR="005F2FE9">
        <w:rPr>
          <w:rFonts w:ascii="Arial" w:hAnsi="Arial" w:cs="Arial" w:hint="eastAsia"/>
          <w:szCs w:val="21"/>
        </w:rPr>
        <w:t>よりも大きい時に必ず温度の交換が行われる</w:t>
      </w:r>
      <w:r w:rsidR="005D5435">
        <w:rPr>
          <w:rFonts w:ascii="Arial" w:hAnsi="Arial" w:cs="Arial" w:hint="eastAsia"/>
          <w:szCs w:val="21"/>
        </w:rPr>
        <w:t>ことが分かる</w:t>
      </w:r>
      <w:r w:rsidR="005F2FE9">
        <w:rPr>
          <w:rFonts w:ascii="Arial" w:hAnsi="Arial" w:cs="Arial" w:hint="eastAsia"/>
          <w:szCs w:val="21"/>
        </w:rPr>
        <w:t xml:space="preserve">. </w:t>
      </w:r>
      <w:r w:rsidR="005F2FE9">
        <w:rPr>
          <w:rFonts w:ascii="Arial" w:hAnsi="Arial" w:cs="Arial" w:hint="eastAsia"/>
          <w:szCs w:val="21"/>
        </w:rPr>
        <w:t>そのため</w:t>
      </w:r>
      <w:r w:rsidR="0010596C" w:rsidRPr="00191A1F">
        <w:rPr>
          <w:rFonts w:ascii="Arial" w:hAnsi="Arial" w:cs="Arial" w:hint="eastAsia"/>
          <w:szCs w:val="21"/>
        </w:rPr>
        <w:t>温度</w:t>
      </w:r>
      <w:r w:rsidR="001F3A1E" w:rsidRPr="00191A1F">
        <w:rPr>
          <w:rFonts w:ascii="Arial" w:hAnsi="Arial" w:cs="Arial" w:hint="eastAsia"/>
          <w:szCs w:val="21"/>
        </w:rPr>
        <w:t>交換確率は</w:t>
      </w:r>
      <w:r w:rsidR="00DB5065">
        <w:rPr>
          <w:rFonts w:ascii="Arial" w:hAnsi="Arial" w:cs="Arial" w:hint="eastAsia"/>
          <w:szCs w:val="21"/>
        </w:rPr>
        <w:t xml:space="preserve">, </w:t>
      </w:r>
      <w:r w:rsidR="0010596C" w:rsidRPr="00191A1F">
        <w:rPr>
          <w:rFonts w:ascii="Arial" w:hAnsi="Arial" w:cs="Arial" w:hint="eastAsia"/>
          <w:szCs w:val="21"/>
        </w:rPr>
        <w:t>レプリカに対応する温度</w:t>
      </w:r>
      <w:r w:rsidR="00DB5065">
        <w:rPr>
          <w:rFonts w:ascii="Arial" w:hAnsi="Arial" w:cs="Arial" w:hint="eastAsia"/>
          <w:szCs w:val="21"/>
        </w:rPr>
        <w:t>同士のコスト確率分布の重なり具合に強く依存していることが分かる</w:t>
      </w:r>
      <w:r w:rsidR="00B61FD1" w:rsidRPr="00191A1F">
        <w:rPr>
          <w:rFonts w:ascii="Arial" w:hAnsi="Arial" w:cs="Arial" w:hint="eastAsia"/>
          <w:szCs w:val="21"/>
        </w:rPr>
        <w:t xml:space="preserve">. </w:t>
      </w:r>
      <w:r w:rsidR="00A71CCE">
        <w:rPr>
          <w:rFonts w:ascii="Arial" w:hAnsi="Arial" w:cs="Arial" w:hint="eastAsia"/>
          <w:szCs w:val="21"/>
        </w:rPr>
        <w:t>図</w:t>
      </w:r>
      <w:r w:rsidR="00204729">
        <w:rPr>
          <w:rFonts w:ascii="Arial" w:hAnsi="Arial" w:cs="Arial" w:hint="eastAsia"/>
          <w:szCs w:val="21"/>
        </w:rPr>
        <w:t>3.1</w:t>
      </w:r>
      <w:r w:rsidR="00A71CCE">
        <w:rPr>
          <w:rFonts w:ascii="Arial" w:hAnsi="Arial" w:cs="Arial" w:hint="eastAsia"/>
          <w:szCs w:val="21"/>
        </w:rPr>
        <w:t>のようにコスト確率分布の交点から右側に低温レプリカの解</w:t>
      </w:r>
      <w:r w:rsidR="00A71CCE">
        <w:rPr>
          <w:rFonts w:ascii="Arial" w:hAnsi="Arial" w:cs="Arial" w:hint="eastAsia"/>
          <w:szCs w:val="21"/>
        </w:rPr>
        <w:t xml:space="preserve">, </w:t>
      </w:r>
      <w:r w:rsidR="00DB5065">
        <w:rPr>
          <w:rFonts w:ascii="Arial" w:hAnsi="Arial" w:cs="Arial" w:hint="eastAsia"/>
          <w:szCs w:val="21"/>
        </w:rPr>
        <w:t>左側に高温レプリカの解があれば交換がなされる</w:t>
      </w:r>
      <w:r w:rsidR="00A71CCE">
        <w:rPr>
          <w:rFonts w:ascii="Arial" w:hAnsi="Arial" w:cs="Arial" w:hint="eastAsia"/>
          <w:szCs w:val="21"/>
        </w:rPr>
        <w:t xml:space="preserve">. </w:t>
      </w:r>
      <w:r w:rsidR="00A71CCE">
        <w:rPr>
          <w:rFonts w:ascii="Arial" w:hAnsi="Arial" w:cs="Arial" w:hint="eastAsia"/>
          <w:szCs w:val="21"/>
        </w:rPr>
        <w:t>これより</w:t>
      </w:r>
      <w:r w:rsidR="00A71CCE">
        <w:rPr>
          <w:rFonts w:ascii="Arial" w:hAnsi="Arial" w:cs="Arial" w:hint="eastAsia"/>
          <w:szCs w:val="21"/>
        </w:rPr>
        <w:t xml:space="preserve">, </w:t>
      </w:r>
      <w:r w:rsidR="001F3A1E" w:rsidRPr="00191A1F">
        <w:rPr>
          <w:rFonts w:ascii="Arial" w:hAnsi="Arial" w:cs="Arial" w:hint="eastAsia"/>
          <w:szCs w:val="21"/>
        </w:rPr>
        <w:t>図</w:t>
      </w:r>
      <w:r w:rsidR="00204729">
        <w:rPr>
          <w:rFonts w:ascii="Arial" w:hAnsi="Arial" w:cs="Arial" w:hint="eastAsia"/>
          <w:szCs w:val="21"/>
        </w:rPr>
        <w:t>3.2</w:t>
      </w:r>
      <w:r w:rsidR="001F3A1E" w:rsidRPr="00191A1F">
        <w:rPr>
          <w:rFonts w:ascii="Arial" w:hAnsi="Arial" w:cs="Arial" w:hint="eastAsia"/>
          <w:szCs w:val="21"/>
        </w:rPr>
        <w:t>左のように離れていては交換がし辛く</w:t>
      </w:r>
      <w:r w:rsidR="001F3A1E" w:rsidRPr="00191A1F">
        <w:rPr>
          <w:rFonts w:ascii="Arial" w:hAnsi="Arial" w:cs="Arial" w:hint="eastAsia"/>
          <w:szCs w:val="21"/>
        </w:rPr>
        <w:t xml:space="preserve">, </w:t>
      </w:r>
      <w:r w:rsidR="001F3A1E" w:rsidRPr="00191A1F">
        <w:rPr>
          <w:rFonts w:ascii="Arial" w:hAnsi="Arial" w:cs="Arial" w:hint="eastAsia"/>
          <w:szCs w:val="21"/>
        </w:rPr>
        <w:t>右のように近づいていれば交換し易い</w:t>
      </w:r>
      <w:r w:rsidR="001F3A1E" w:rsidRPr="00191A1F">
        <w:rPr>
          <w:rFonts w:ascii="Arial" w:hAnsi="Arial" w:cs="Arial" w:hint="eastAsia"/>
          <w:szCs w:val="21"/>
        </w:rPr>
        <w:t>.</w:t>
      </w:r>
      <w:r w:rsidR="00726373" w:rsidRPr="00726373">
        <w:rPr>
          <w:rFonts w:ascii="Arial" w:hAnsi="Arial" w:cs="Arial" w:hint="eastAsia"/>
          <w:szCs w:val="21"/>
        </w:rPr>
        <w:t xml:space="preserve"> </w:t>
      </w:r>
      <w:r w:rsidR="00DD4D50">
        <w:rPr>
          <w:rFonts w:ascii="Arial" w:hAnsi="Arial" w:cs="Arial" w:hint="eastAsia"/>
          <w:szCs w:val="21"/>
        </w:rPr>
        <w:t>つまり温度</w:t>
      </w:r>
      <w:r w:rsidR="00DB5065">
        <w:rPr>
          <w:rFonts w:ascii="Arial" w:hAnsi="Arial" w:cs="Arial" w:hint="eastAsia"/>
          <w:szCs w:val="21"/>
        </w:rPr>
        <w:t>毎</w:t>
      </w:r>
      <w:r w:rsidR="00DD4D50">
        <w:rPr>
          <w:rFonts w:ascii="Arial" w:hAnsi="Arial" w:cs="Arial" w:hint="eastAsia"/>
          <w:szCs w:val="21"/>
        </w:rPr>
        <w:t>のコスト確率分布を推定</w:t>
      </w:r>
      <w:r w:rsidR="00726373" w:rsidRPr="00191A1F">
        <w:rPr>
          <w:rFonts w:ascii="Arial" w:hAnsi="Arial" w:cs="Arial" w:hint="eastAsia"/>
          <w:szCs w:val="21"/>
        </w:rPr>
        <w:t>し</w:t>
      </w:r>
      <w:r w:rsidR="00726373" w:rsidRPr="00191A1F">
        <w:rPr>
          <w:rFonts w:ascii="Arial" w:hAnsi="Arial" w:cs="Arial" w:hint="eastAsia"/>
          <w:szCs w:val="21"/>
        </w:rPr>
        <w:t xml:space="preserve">, </w:t>
      </w:r>
      <w:r w:rsidR="00726373" w:rsidRPr="00191A1F">
        <w:rPr>
          <w:rFonts w:ascii="Arial" w:hAnsi="Arial" w:cs="Arial" w:hint="eastAsia"/>
          <w:szCs w:val="21"/>
        </w:rPr>
        <w:t>それぞれの重なり具合を計算することができれば</w:t>
      </w:r>
      <w:r w:rsidR="00726373" w:rsidRPr="00191A1F">
        <w:rPr>
          <w:rFonts w:ascii="Arial" w:hAnsi="Arial" w:cs="Arial" w:hint="eastAsia"/>
          <w:szCs w:val="21"/>
        </w:rPr>
        <w:t xml:space="preserve">, </w:t>
      </w:r>
      <w:r w:rsidR="00726373" w:rsidRPr="00191A1F">
        <w:rPr>
          <w:rFonts w:ascii="Arial" w:hAnsi="Arial" w:cs="Arial" w:hint="eastAsia"/>
          <w:szCs w:val="21"/>
        </w:rPr>
        <w:t>その時の温度交換確率がおおよ</w:t>
      </w:r>
      <w:r w:rsidR="00DD4D50">
        <w:rPr>
          <w:rFonts w:ascii="Arial" w:hAnsi="Arial" w:cs="Arial" w:hint="eastAsia"/>
          <w:szCs w:val="21"/>
        </w:rPr>
        <w:t>そ予想</w:t>
      </w:r>
      <w:r w:rsidR="00726373" w:rsidRPr="00191A1F">
        <w:rPr>
          <w:rFonts w:ascii="Arial" w:hAnsi="Arial" w:cs="Arial" w:hint="eastAsia"/>
          <w:szCs w:val="21"/>
        </w:rPr>
        <w:t>することができるであろうと考えられる</w:t>
      </w:r>
      <w:r w:rsidR="00726373" w:rsidRPr="00191A1F">
        <w:rPr>
          <w:rFonts w:ascii="Arial" w:hAnsi="Arial" w:cs="Arial" w:hint="eastAsia"/>
          <w:szCs w:val="21"/>
        </w:rPr>
        <w:t>.</w:t>
      </w:r>
    </w:p>
    <w:p w:rsidR="001B3571" w:rsidRDefault="001B3571" w:rsidP="00462FD4">
      <w:pPr>
        <w:ind w:firstLineChars="100" w:firstLine="210"/>
        <w:rPr>
          <w:rFonts w:ascii="Arial" w:hAnsi="Arial" w:cs="Arial"/>
          <w:szCs w:val="21"/>
        </w:rPr>
      </w:pPr>
    </w:p>
    <w:p w:rsidR="001B3571" w:rsidRDefault="001B3571" w:rsidP="00462FD4">
      <w:pPr>
        <w:ind w:firstLineChars="100" w:firstLine="210"/>
        <w:rPr>
          <w:rFonts w:ascii="Arial" w:hAnsi="Arial" w:cs="Arial"/>
          <w:szCs w:val="21"/>
        </w:rPr>
      </w:pPr>
    </w:p>
    <w:p w:rsidR="001B3571" w:rsidRDefault="001B3571" w:rsidP="00462FD4">
      <w:pPr>
        <w:ind w:firstLineChars="100" w:firstLine="210"/>
        <w:rPr>
          <w:rFonts w:ascii="Arial" w:hAnsi="Arial" w:cs="Arial"/>
          <w:szCs w:val="21"/>
        </w:rPr>
      </w:pPr>
    </w:p>
    <w:p w:rsidR="001B3571" w:rsidRDefault="001B3571" w:rsidP="00462FD4">
      <w:pPr>
        <w:ind w:firstLineChars="100" w:firstLine="210"/>
        <w:rPr>
          <w:rFonts w:ascii="Arial" w:hAnsi="Arial" w:cs="Arial"/>
          <w:szCs w:val="21"/>
        </w:rPr>
      </w:pPr>
    </w:p>
    <w:p w:rsidR="001B3571" w:rsidRDefault="001B3571" w:rsidP="00462FD4">
      <w:pPr>
        <w:ind w:firstLineChars="100" w:firstLine="210"/>
        <w:rPr>
          <w:rFonts w:ascii="Arial" w:hAnsi="Arial" w:cs="Arial"/>
          <w:szCs w:val="21"/>
        </w:rPr>
      </w:pPr>
    </w:p>
    <w:p w:rsidR="001B3571" w:rsidRDefault="001B3571" w:rsidP="00462FD4">
      <w:pPr>
        <w:ind w:firstLineChars="100" w:firstLine="210"/>
        <w:rPr>
          <w:rFonts w:ascii="Arial" w:hAnsi="Arial" w:cs="Arial"/>
          <w:szCs w:val="21"/>
        </w:rPr>
      </w:pPr>
    </w:p>
    <w:p w:rsidR="001B3571" w:rsidRDefault="001B3571" w:rsidP="00462FD4">
      <w:pPr>
        <w:ind w:firstLineChars="100" w:firstLine="210"/>
        <w:rPr>
          <w:rFonts w:ascii="Arial" w:hAnsi="Arial" w:cs="Arial"/>
          <w:szCs w:val="21"/>
        </w:rPr>
      </w:pPr>
    </w:p>
    <w:p w:rsidR="00C9213A" w:rsidRPr="00191A1F" w:rsidRDefault="00181F49" w:rsidP="00C9213A">
      <w:pPr>
        <w:jc w:val="center"/>
        <w:rPr>
          <w:rFonts w:ascii="Arial" w:hAnsi="Arial" w:cs="Arial"/>
          <w:szCs w:val="21"/>
        </w:rPr>
      </w:pPr>
      <w:r w:rsidRPr="00DB5065">
        <w:rPr>
          <w:noProof/>
          <w:szCs w:val="21"/>
        </w:rPr>
        <w:lastRenderedPageBreak/>
        <mc:AlternateContent>
          <mc:Choice Requires="wps">
            <w:drawing>
              <wp:anchor distT="0" distB="0" distL="114300" distR="114300" simplePos="0" relativeHeight="251694080" behindDoc="0" locked="0" layoutInCell="1" allowOverlap="1" wp14:anchorId="3A806FDB" wp14:editId="6C4FE79E">
                <wp:simplePos x="0" y="0"/>
                <wp:positionH relativeFrom="column">
                  <wp:posOffset>3063240</wp:posOffset>
                </wp:positionH>
                <wp:positionV relativeFrom="paragraph">
                  <wp:posOffset>-22225</wp:posOffset>
                </wp:positionV>
                <wp:extent cx="1600200" cy="1403985"/>
                <wp:effectExtent l="0" t="0" r="0" b="0"/>
                <wp:wrapNone/>
                <wp:docPr id="2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3985"/>
                        </a:xfrm>
                        <a:prstGeom prst="rect">
                          <a:avLst/>
                        </a:prstGeom>
                        <a:solidFill>
                          <a:srgbClr val="FFFFFF"/>
                        </a:solidFill>
                        <a:ln w="9525">
                          <a:noFill/>
                          <a:miter lim="800000"/>
                          <a:headEnd/>
                          <a:tailEnd/>
                        </a:ln>
                      </wps:spPr>
                      <wps:txbx>
                        <w:txbxContent>
                          <w:p w:rsidR="003334C1" w:rsidRDefault="003334C1" w:rsidP="00DB5065">
                            <w:r>
                              <w:rPr>
                                <w:rFonts w:hint="eastAsia"/>
                              </w:rPr>
                              <w:t>重なり具合　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41.2pt;margin-top:-1.75pt;width:126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NHQQIAADUEAAAOAAAAZHJzL2Uyb0RvYy54bWysU82O0zAQviPxDpbvNGlplzZqulq6FCEt&#10;P9LCA7iO01g4HmO7TZZjKyEegldAnHmevAhjp9stcEPkYM1kPN/MfPN5ftnWiuyEdRJ0ToeDlBKh&#10;ORRSb3L64f3qyZQS55kumAItcnonHL1cPH40b0wmRlCBKoQlCKJd1picVt6bLEkcr0TN3ACM0Bgs&#10;wdbMo2s3SWFZg+i1SkZpepE0YAtjgQvn8O91H6SLiF+Wgvu3ZemEJyqn2JuPp43nOpzJYs6yjWWm&#10;kvzYBvuHLmomNRY9QV0zz8jWyr+gasktOCj9gEOdQFlKLuIMOM0w/WOa24oZEWdBcpw50eT+Hyx/&#10;s3tniSxyOsJNaVbjjrrDl27/vdv/7A5fSXf41h0O3f4H+mQU+GqMyzDt1mCib59Di3uPsztzA/yj&#10;IxqWFdMbcWUtNJVgBfY7DJnJWWqP4wLIunkNBdZlWw8RqC1tHchEegii497uTrsSrSc8lLxIUxQA&#10;JRxjw3H6dDadxBosu0831vmXAmoSjJxaFEOEZ7sb50M7LLu/Eqo5ULJYSaWiYzfrpbJkx1A4q/gd&#10;0X+7pjRpcjqbjCYRWUPIj5qqpUdhK1nndJqGL6SzLNDxQhfR9kyq3sZOlD7yEyjpyfHtuu1XE3ID&#10;d2so7pAwC72O8d2hUYH9TEmDGs6p+7RlVlCiXmkkfTYcj4PoozOePBuhY88j6/MI0xyhcuop6c2l&#10;jw8l0mGucDkrGWl76OTYMmozsnl8R0H853689fDaF78AAAD//wMAUEsDBBQABgAIAAAAIQBFvbcQ&#10;4AAAAAoBAAAPAAAAZHJzL2Rvd25yZXYueG1sTI/LTsMwEEX3SPyDNUjsWqdp+lAap6qo2LBAoiDR&#10;pRtP4oh4bNluGv4es4LlzBzdObfaT2ZgI/rQWxKwmGfAkBqreuoEfLw/z7bAQpSk5GAJBXxjgH19&#10;f1fJUtkbveF4ih1LIRRKKUDH6ErOQ6PRyDC3DindWuuNjGn0HVde3lK4GXieZWtuZE/pg5YOnzQ2&#10;X6erEfBpdK+O/vXcqmE8vrSHlZu8E+LxYTrsgEWc4h8Mv/pJHerkdLFXUoENAoptXiRUwGy5ApaA&#10;zbJIi4uAfLFZA68r/r9C/QMAAP//AwBQSwECLQAUAAYACAAAACEAtoM4kv4AAADhAQAAEwAAAAAA&#10;AAAAAAAAAAAAAAAAW0NvbnRlbnRfVHlwZXNdLnhtbFBLAQItABQABgAIAAAAIQA4/SH/1gAAAJQB&#10;AAALAAAAAAAAAAAAAAAAAC8BAABfcmVscy8ucmVsc1BLAQItABQABgAIAAAAIQD/zbNHQQIAADUE&#10;AAAOAAAAAAAAAAAAAAAAAC4CAABkcnMvZTJvRG9jLnhtbFBLAQItABQABgAIAAAAIQBFvbcQ4AAA&#10;AAoBAAAPAAAAAAAAAAAAAAAAAJsEAABkcnMvZG93bnJldi54bWxQSwUGAAAAAAQABADzAAAAqAUA&#10;AAAA&#10;" stroked="f">
                <v:textbox style="mso-fit-shape-to-text:t">
                  <w:txbxContent>
                    <w:p w:rsidR="003334C1" w:rsidRDefault="003334C1" w:rsidP="00DB5065">
                      <w:r>
                        <w:rPr>
                          <w:rFonts w:hint="eastAsia"/>
                        </w:rPr>
                        <w:t>重なり具合　大</w:t>
                      </w:r>
                    </w:p>
                  </w:txbxContent>
                </v:textbox>
              </v:shape>
            </w:pict>
          </mc:Fallback>
        </mc:AlternateContent>
      </w:r>
      <w:r w:rsidR="00DB5065" w:rsidRPr="00DB5065">
        <w:rPr>
          <w:noProof/>
          <w:szCs w:val="21"/>
        </w:rPr>
        <mc:AlternateContent>
          <mc:Choice Requires="wps">
            <w:drawing>
              <wp:anchor distT="0" distB="0" distL="114300" distR="114300" simplePos="0" relativeHeight="251692032" behindDoc="0" locked="0" layoutInCell="1" allowOverlap="1" wp14:anchorId="52433BE5" wp14:editId="785D9DEC">
                <wp:simplePos x="0" y="0"/>
                <wp:positionH relativeFrom="column">
                  <wp:posOffset>1024890</wp:posOffset>
                </wp:positionH>
                <wp:positionV relativeFrom="paragraph">
                  <wp:posOffset>-22225</wp:posOffset>
                </wp:positionV>
                <wp:extent cx="1600200" cy="1403985"/>
                <wp:effectExtent l="0" t="0" r="0" b="0"/>
                <wp:wrapNone/>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3985"/>
                        </a:xfrm>
                        <a:prstGeom prst="rect">
                          <a:avLst/>
                        </a:prstGeom>
                        <a:solidFill>
                          <a:srgbClr val="FFFFFF"/>
                        </a:solidFill>
                        <a:ln w="9525">
                          <a:noFill/>
                          <a:miter lim="800000"/>
                          <a:headEnd/>
                          <a:tailEnd/>
                        </a:ln>
                      </wps:spPr>
                      <wps:txbx>
                        <w:txbxContent>
                          <w:p w:rsidR="003334C1" w:rsidRDefault="003334C1">
                            <w:r>
                              <w:rPr>
                                <w:rFonts w:hint="eastAsia"/>
                              </w:rPr>
                              <w:t>重なり具合　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80.7pt;margin-top:-1.75pt;width:126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zG1QQIAADUEAAAOAAAAZHJzL2Uyb0RvYy54bWysU8GO0zAQvSPxD5bvNGm3Xdqo6WrpUoS0&#10;C0gLH+A6TmPheIztNinHVkJ8BL+AOPM9+RHGbrdb4IbIwZrJeN7MvHmeXrW1IhthnQSd034vpURo&#10;DoXUq5x+eL94NqbEeaYLpkCLnG6Fo1ezp0+mjcnEACpQhbAEQbTLGpPTynuTJYnjlaiZ64ERGoMl&#10;2Jp5dO0qKSxrEL1WySBNL5MGbGEscOEc/r05BOks4pel4P5tWTrhicop9ubjaeO5DGcym7JsZZmp&#10;JD+2wf6hi5pJjUVPUDfMM7K28i+oWnILDkrf41AnUJaSizgDTtNP/5jmvmJGxFmQHGdONLn/B8vf&#10;bN5ZIoucDpAezWrcUbf/0u2+d7uf3f4r6fbfuv2+2/1AnwwCX41xGabdG0z07Qtoce9xdmdugX90&#10;RMO8Ynolrq2FphKswH77ITM5Sz3guACybO6gwLps7SECtaWtA5lID0F0bGx72pVoPeGh5GWaogAo&#10;4RjrD9OLyXgUa7DsId1Y518JqEkwcmpRDBGebW6dD+2w7OFKqOZAyWIhlYqOXS3nypINQ+Es4ndE&#10;/+2a0qTJ6WQ0GEVkDSE/aqqWHoWtZJ3TcRq+kM6yQMdLXUTbM6kONnai9JGfQMmBHN8u27iai5Ab&#10;uFtCsUXCLBx0jO8OjQrsZ0oa1HBO3ac1s4IS9Voj6ZP+cBhEH53h6HlYsT2PLM8jTHOEyqmn5GDO&#10;fXwokQ5zjctZyEjbYyfHllGbkc3jOwriP/fjrcfXPvsFAAD//wMAUEsDBBQABgAIAAAAIQA30lmT&#10;3gAAAAoBAAAPAAAAZHJzL2Rvd25yZXYueG1sTI/LTsMwEEX3SPyDNUjsWid9BBTiVBUVGxZIFCRY&#10;uvEkjvBLtpuGv2dYwfLOHN050+xma9iEMY3eCSiXBTB0nVejGwS8vz0t7oGlLJ2SxjsU8I0Jdu31&#10;VSNr5S/uFadjHhiVuFRLATrnUHOeOo1WpqUP6GjX+2hlphgHrqK8ULk1fFUUFbdydHRBy4CPGruv&#10;49kK+LB6VIf48tkrMx2e+/02zDEIcXsz7x+AZZzzHwy/+qQOLTmd/NmpxAzlqtwQKmCx3gIjYFOu&#10;aXASsCrvKuBtw/+/0P4AAAD//wMAUEsBAi0AFAAGAAgAAAAhALaDOJL+AAAA4QEAABMAAAAAAAAA&#10;AAAAAAAAAAAAAFtDb250ZW50X1R5cGVzXS54bWxQSwECLQAUAAYACAAAACEAOP0h/9YAAACUAQAA&#10;CwAAAAAAAAAAAAAAAAAvAQAAX3JlbHMvLnJlbHNQSwECLQAUAAYACAAAACEAcVsxtUECAAA1BAAA&#10;DgAAAAAAAAAAAAAAAAAuAgAAZHJzL2Uyb0RvYy54bWxQSwECLQAUAAYACAAAACEAN9JZk94AAAAK&#10;AQAADwAAAAAAAAAAAAAAAACbBAAAZHJzL2Rvd25yZXYueG1sUEsFBgAAAAAEAAQA8wAAAKYFAAAA&#10;AA==&#10;" stroked="f">
                <v:textbox style="mso-fit-shape-to-text:t">
                  <w:txbxContent>
                    <w:p w:rsidR="003334C1" w:rsidRDefault="003334C1">
                      <w:r>
                        <w:rPr>
                          <w:rFonts w:hint="eastAsia"/>
                        </w:rPr>
                        <w:t>重なり具合　小</w:t>
                      </w:r>
                    </w:p>
                  </w:txbxContent>
                </v:textbox>
              </v:shape>
            </w:pict>
          </mc:Fallback>
        </mc:AlternateContent>
      </w:r>
      <w:r>
        <w:rPr>
          <w:noProof/>
        </w:rPr>
        <w:drawing>
          <wp:inline distT="0" distB="0" distL="0" distR="0" wp14:anchorId="0BF3A9A3" wp14:editId="1DBF8757">
            <wp:extent cx="5257800" cy="245745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57800" cy="2457450"/>
                    </a:xfrm>
                    <a:prstGeom prst="rect">
                      <a:avLst/>
                    </a:prstGeom>
                  </pic:spPr>
                </pic:pic>
              </a:graphicData>
            </a:graphic>
          </wp:inline>
        </w:drawing>
      </w:r>
    </w:p>
    <w:p w:rsidR="00C9213A" w:rsidRPr="00191A1F" w:rsidRDefault="00C9213A" w:rsidP="00C9213A">
      <w:pPr>
        <w:jc w:val="center"/>
        <w:rPr>
          <w:rFonts w:ascii="Arial" w:hAnsi="Arial" w:cs="Arial"/>
          <w:szCs w:val="21"/>
        </w:rPr>
      </w:pPr>
      <w:r w:rsidRPr="00191A1F">
        <w:rPr>
          <w:rFonts w:ascii="Arial" w:hAnsi="Arial" w:cs="Arial" w:hint="eastAsia"/>
          <w:szCs w:val="21"/>
        </w:rPr>
        <w:t>図</w:t>
      </w:r>
      <w:r w:rsidR="00204729">
        <w:rPr>
          <w:rFonts w:ascii="Arial" w:hAnsi="Arial" w:cs="Arial" w:hint="eastAsia"/>
          <w:szCs w:val="21"/>
        </w:rPr>
        <w:t>3.2</w:t>
      </w:r>
      <w:r w:rsidRPr="00191A1F">
        <w:rPr>
          <w:rFonts w:ascii="Arial" w:hAnsi="Arial" w:cs="Arial" w:hint="eastAsia"/>
          <w:szCs w:val="21"/>
        </w:rPr>
        <w:t xml:space="preserve">　温度交換確率とコスト確率分布</w:t>
      </w:r>
    </w:p>
    <w:p w:rsidR="00C9213A" w:rsidRPr="003E3BF4" w:rsidRDefault="00C9213A" w:rsidP="00726373">
      <w:pPr>
        <w:rPr>
          <w:rFonts w:ascii="Arial" w:hAnsi="Arial" w:cs="Arial"/>
          <w:szCs w:val="21"/>
        </w:rPr>
      </w:pPr>
    </w:p>
    <w:p w:rsidR="00DD4D50" w:rsidRDefault="00DD4D50" w:rsidP="00726373">
      <w:pPr>
        <w:ind w:firstLineChars="100" w:firstLine="210"/>
        <w:rPr>
          <w:rFonts w:ascii="Arial" w:hAnsi="Arial" w:cs="Arial"/>
          <w:szCs w:val="21"/>
        </w:rPr>
      </w:pPr>
      <w:r>
        <w:rPr>
          <w:rFonts w:ascii="Arial" w:hAnsi="Arial" w:cs="Arial" w:hint="eastAsia"/>
          <w:szCs w:val="21"/>
        </w:rPr>
        <w:t>まず温度のコスト確率分布の推定</w:t>
      </w:r>
      <w:r w:rsidR="00726373" w:rsidRPr="00191A1F">
        <w:rPr>
          <w:rFonts w:ascii="Arial" w:hAnsi="Arial" w:cs="Arial" w:hint="eastAsia"/>
          <w:szCs w:val="21"/>
        </w:rPr>
        <w:t>に当たっては</w:t>
      </w:r>
      <w:r w:rsidR="00726373" w:rsidRPr="00191A1F">
        <w:rPr>
          <w:rFonts w:ascii="Arial" w:hAnsi="Arial" w:cs="Arial" w:hint="eastAsia"/>
          <w:szCs w:val="21"/>
        </w:rPr>
        <w:t xml:space="preserve">, </w:t>
      </w:r>
      <w:r w:rsidR="00935AC6">
        <w:rPr>
          <w:rFonts w:ascii="Arial" w:hAnsi="Arial" w:cs="Arial" w:hint="eastAsia"/>
          <w:szCs w:val="21"/>
        </w:rPr>
        <w:t>それぞれのレプリカに温度一定のカノニ</w:t>
      </w:r>
      <w:r w:rsidR="00726373">
        <w:rPr>
          <w:rFonts w:ascii="Arial" w:hAnsi="Arial" w:cs="Arial" w:hint="eastAsia"/>
          <w:szCs w:val="21"/>
        </w:rPr>
        <w:t>カルアンサンブル</w:t>
      </w:r>
      <w:r>
        <w:rPr>
          <w:rFonts w:ascii="Arial" w:hAnsi="Arial" w:cs="Arial" w:hint="eastAsia"/>
          <w:szCs w:val="21"/>
        </w:rPr>
        <w:t>によるサンプリング</w:t>
      </w:r>
      <w:r w:rsidR="00726373" w:rsidRPr="00191A1F">
        <w:rPr>
          <w:rFonts w:ascii="Arial" w:hAnsi="Arial" w:cs="Arial" w:hint="eastAsia"/>
          <w:szCs w:val="21"/>
        </w:rPr>
        <w:t>を</w:t>
      </w:r>
      <w:r w:rsidR="004B018E">
        <w:rPr>
          <w:rFonts w:ascii="Arial" w:hAnsi="Arial" w:cs="Arial" w:hint="eastAsia"/>
          <w:szCs w:val="21"/>
        </w:rPr>
        <w:t>k</w:t>
      </w:r>
      <w:r w:rsidR="004B018E">
        <w:rPr>
          <w:rFonts w:ascii="Arial" w:hAnsi="Arial" w:cs="Arial" w:hint="eastAsia"/>
          <w:szCs w:val="21"/>
        </w:rPr>
        <w:t>回</w:t>
      </w:r>
      <w:r w:rsidR="00726373" w:rsidRPr="00191A1F">
        <w:rPr>
          <w:rFonts w:ascii="Arial" w:hAnsi="Arial" w:cs="Arial" w:hint="eastAsia"/>
          <w:szCs w:val="21"/>
        </w:rPr>
        <w:t>行う</w:t>
      </w:r>
      <w:r w:rsidR="00726373" w:rsidRPr="00191A1F">
        <w:rPr>
          <w:rFonts w:ascii="Arial" w:hAnsi="Arial" w:cs="Arial" w:hint="eastAsia"/>
          <w:szCs w:val="21"/>
        </w:rPr>
        <w:t xml:space="preserve">. </w:t>
      </w:r>
      <w:r w:rsidR="00592801">
        <w:rPr>
          <w:rFonts w:ascii="Arial" w:hAnsi="Arial" w:cs="Arial" w:hint="eastAsia"/>
          <w:szCs w:val="21"/>
        </w:rPr>
        <w:t>ここでレプリカ</w:t>
      </w:r>
      <w:proofErr w:type="spellStart"/>
      <w:r w:rsidR="00592801">
        <w:rPr>
          <w:rFonts w:ascii="Arial" w:hAnsi="Arial" w:cs="Arial" w:hint="eastAsia"/>
          <w:szCs w:val="21"/>
        </w:rPr>
        <w:t>i</w:t>
      </w:r>
      <w:proofErr w:type="spellEnd"/>
      <w:r w:rsidR="00592801">
        <w:rPr>
          <w:rFonts w:ascii="Arial" w:hAnsi="Arial" w:cs="Arial" w:hint="eastAsia"/>
          <w:szCs w:val="21"/>
        </w:rPr>
        <w:t>の</w:t>
      </w:r>
      <w:r w:rsidR="00726373" w:rsidRPr="00191A1F">
        <w:rPr>
          <w:rFonts w:ascii="Arial" w:hAnsi="Arial" w:cs="Arial" w:hint="eastAsia"/>
          <w:szCs w:val="21"/>
        </w:rPr>
        <w:t>コスト確率分布</w:t>
      </w:r>
      <m:oMath>
        <m:sSub>
          <m:sSubPr>
            <m:ctrlPr>
              <w:rPr>
                <w:rFonts w:ascii="Cambria Math" w:hAnsi="Cambria Math" w:cs="Arial"/>
                <w:szCs w:val="21"/>
              </w:rPr>
            </m:ctrlPr>
          </m:sSubPr>
          <m:e>
            <m:r>
              <w:rPr>
                <w:rFonts w:ascii="Cambria Math" w:hAnsi="Cambria Math" w:cs="Arial"/>
                <w:szCs w:val="21"/>
              </w:rPr>
              <m:t>f</m:t>
            </m:r>
          </m:e>
          <m:sub>
            <m:r>
              <w:rPr>
                <w:rFonts w:ascii="Cambria Math" w:hAnsi="Cambria Math" w:cs="Arial"/>
                <w:szCs w:val="21"/>
              </w:rPr>
              <m:t>i</m:t>
            </m:r>
          </m:sub>
        </m:sSub>
        <m:d>
          <m:dPr>
            <m:ctrlPr>
              <w:rPr>
                <w:rFonts w:ascii="Cambria Math" w:hAnsi="Cambria Math" w:cs="Arial"/>
                <w:i/>
                <w:szCs w:val="21"/>
              </w:rPr>
            </m:ctrlPr>
          </m:dPr>
          <m:e>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m:t>
                </m:r>
              </m:sup>
            </m:sSubSup>
          </m:e>
        </m:d>
      </m:oMath>
      <w:r w:rsidR="00726373" w:rsidRPr="00191A1F">
        <w:rPr>
          <w:rFonts w:ascii="Arial" w:hAnsi="Arial" w:cs="Arial" w:hint="eastAsia"/>
          <w:szCs w:val="21"/>
        </w:rPr>
        <w:t>は正規分布であると仮定する</w:t>
      </w:r>
      <w:r w:rsidR="00592801">
        <w:rPr>
          <w:rFonts w:ascii="Arial" w:hAnsi="Arial" w:cs="Arial" w:hint="eastAsia"/>
          <w:szCs w:val="21"/>
        </w:rPr>
        <w:t>と</w:t>
      </w:r>
      <w:r w:rsidR="00592801">
        <w:rPr>
          <w:rFonts w:ascii="Arial" w:hAnsi="Arial" w:cs="Arial" w:hint="eastAsia"/>
          <w:szCs w:val="21"/>
        </w:rPr>
        <w:t xml:space="preserve">, </w:t>
      </w:r>
    </w:p>
    <w:p w:rsidR="00DD4D50" w:rsidRPr="00DE5419" w:rsidRDefault="00DD4D50" w:rsidP="00DD4D50">
      <w:pPr>
        <w:ind w:firstLineChars="100" w:firstLine="210"/>
        <w:rPr>
          <w:rFonts w:ascii="Arial" w:hAnsi="Arial" w:cs="Arial"/>
          <w:iCs/>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DE5419" w:rsidRPr="005D5435" w:rsidTr="00715E34">
        <w:tc>
          <w:tcPr>
            <w:tcW w:w="718" w:type="pct"/>
          </w:tcPr>
          <w:p w:rsidR="00DE5419" w:rsidRPr="005D5435" w:rsidRDefault="00DE5419" w:rsidP="00715E34">
            <w:pPr>
              <w:rPr>
                <w:rFonts w:ascii="Cambria Math" w:hAnsi="Cambria Math" w:hint="eastAsia"/>
                <w:szCs w:val="21"/>
                <w:oMath/>
              </w:rPr>
            </w:pPr>
          </w:p>
        </w:tc>
        <w:tc>
          <w:tcPr>
            <w:tcW w:w="3469" w:type="pct"/>
            <w:vAlign w:val="center"/>
          </w:tcPr>
          <w:p w:rsidR="00DE5419" w:rsidRPr="005D5435" w:rsidRDefault="005E2A1F" w:rsidP="00972973">
            <w:pPr>
              <w:widowControl/>
              <w:spacing w:before="120"/>
              <w:jc w:val="left"/>
              <w:rPr>
                <w:rFonts w:ascii="ＭＳ Ｐゴシック" w:eastAsia="ＭＳ Ｐゴシック" w:hAnsi="ＭＳ Ｐゴシック" w:cs="ＭＳ Ｐゴシック"/>
                <w:kern w:val="0"/>
                <w:szCs w:val="21"/>
              </w:rPr>
            </w:pPr>
            <m:oMathPara>
              <m:oMath>
                <m:sSub>
                  <m:sSubPr>
                    <m:ctrlPr>
                      <w:rPr>
                        <w:rFonts w:ascii="Cambria Math" w:hAnsi="Cambria Math" w:cs="Arial"/>
                        <w:szCs w:val="21"/>
                      </w:rPr>
                    </m:ctrlPr>
                  </m:sSubPr>
                  <m:e>
                    <m:r>
                      <w:rPr>
                        <w:rFonts w:ascii="Cambria Math" w:hAnsi="Cambria Math" w:cs="Arial"/>
                        <w:szCs w:val="21"/>
                      </w:rPr>
                      <m:t>f</m:t>
                    </m:r>
                  </m:e>
                  <m:sub>
                    <m:r>
                      <w:rPr>
                        <w:rFonts w:ascii="Cambria Math" w:hAnsi="Cambria Math" w:cs="Arial"/>
                        <w:szCs w:val="21"/>
                      </w:rPr>
                      <m:t>i</m:t>
                    </m:r>
                  </m:sub>
                </m:sSub>
                <m:d>
                  <m:dPr>
                    <m:ctrlPr>
                      <w:rPr>
                        <w:rFonts w:ascii="Cambria Math" w:hAnsi="Cambria Math" w:cs="Arial"/>
                        <w:i/>
                        <w:szCs w:val="21"/>
                      </w:rPr>
                    </m:ctrlPr>
                  </m:dPr>
                  <m:e>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m:t>
                        </m:r>
                      </m:sup>
                    </m:sSubSup>
                  </m:e>
                </m:d>
                <m:r>
                  <w:rPr>
                    <w:rFonts w:ascii="Cambria Math" w:hAnsi="Cambria Math" w:cs="Arial"/>
                    <w:szCs w:val="21"/>
                  </w:rPr>
                  <m:t>=f</m:t>
                </m:r>
                <m:d>
                  <m:dPr>
                    <m:ctrlPr>
                      <w:rPr>
                        <w:rFonts w:ascii="Cambria Math" w:hAnsi="Cambria Math" w:cs="Arial"/>
                        <w:i/>
                        <w:iCs/>
                        <w:szCs w:val="21"/>
                      </w:rPr>
                    </m:ctrlPr>
                  </m:dPr>
                  <m:e>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m:t>
                        </m:r>
                      </m:sup>
                    </m:sSubSup>
                    <m:r>
                      <w:rPr>
                        <w:rFonts w:ascii="Cambria Math" w:hAnsi="Cambria Math" w:cs="Arial"/>
                        <w:szCs w:val="21"/>
                      </w:rPr>
                      <m:t>|</m:t>
                    </m:r>
                    <m:sSub>
                      <m:sSubPr>
                        <m:ctrlPr>
                          <w:rPr>
                            <w:rFonts w:ascii="Cambria Math" w:hAnsi="Cambria Math" w:cs="Arial"/>
                            <w:i/>
                            <w:iCs/>
                            <w:szCs w:val="21"/>
                          </w:rPr>
                        </m:ctrlPr>
                      </m:sSubPr>
                      <m:e>
                        <m:r>
                          <w:rPr>
                            <w:rFonts w:ascii="Cambria Math" w:hAnsi="Cambria Math" w:cs="Arial"/>
                            <w:szCs w:val="21"/>
                          </w:rPr>
                          <m:t>μ</m:t>
                        </m:r>
                      </m:e>
                      <m:sub>
                        <m:r>
                          <w:rPr>
                            <w:rFonts w:ascii="Cambria Math" w:hAnsi="Cambria Math" w:cs="Arial"/>
                            <w:szCs w:val="21"/>
                          </w:rPr>
                          <m:t>i</m:t>
                        </m:r>
                      </m:sub>
                    </m:sSub>
                    <m:r>
                      <w:rPr>
                        <w:rFonts w:ascii="Cambria Math" w:hAnsi="Cambria Math" w:cs="Arial"/>
                        <w:szCs w:val="21"/>
                      </w:rPr>
                      <m:t>,</m:t>
                    </m:r>
                    <m:sSub>
                      <m:sSubPr>
                        <m:ctrlPr>
                          <w:rPr>
                            <w:rFonts w:ascii="Cambria Math" w:hAnsi="Cambria Math" w:cs="Arial"/>
                            <w:i/>
                            <w:iCs/>
                            <w:szCs w:val="21"/>
                          </w:rPr>
                        </m:ctrlPr>
                      </m:sSubPr>
                      <m:e>
                        <m:r>
                          <w:rPr>
                            <w:rFonts w:ascii="Cambria Math" w:hAnsi="Cambria Math" w:cs="Arial"/>
                            <w:szCs w:val="21"/>
                          </w:rPr>
                          <m:t>σ</m:t>
                        </m:r>
                      </m:e>
                      <m:sub>
                        <m:r>
                          <w:rPr>
                            <w:rFonts w:ascii="Cambria Math" w:hAnsi="Cambria Math" w:cs="Arial"/>
                            <w:szCs w:val="21"/>
                          </w:rPr>
                          <m:t>i</m:t>
                        </m:r>
                      </m:sub>
                    </m:sSub>
                  </m:e>
                </m:d>
                <m:r>
                  <w:rPr>
                    <w:rFonts w:ascii="Cambria Math" w:hAnsi="Cambria Math" w:cs="Arial"/>
                    <w:szCs w:val="21"/>
                  </w:rPr>
                  <m:t>=</m:t>
                </m:r>
                <m:f>
                  <m:fPr>
                    <m:ctrlPr>
                      <w:rPr>
                        <w:rFonts w:ascii="Cambria Math" w:hAnsi="Cambria Math" w:cs="Arial"/>
                        <w:i/>
                        <w:iCs/>
                        <w:szCs w:val="21"/>
                      </w:rPr>
                    </m:ctrlPr>
                  </m:fPr>
                  <m:num>
                    <m:r>
                      <w:rPr>
                        <w:rFonts w:ascii="Cambria Math" w:hAnsi="Cambria Math" w:cs="Arial"/>
                        <w:szCs w:val="21"/>
                      </w:rPr>
                      <m:t>1</m:t>
                    </m:r>
                  </m:num>
                  <m:den>
                    <m:rad>
                      <m:radPr>
                        <m:degHide m:val="1"/>
                        <m:ctrlPr>
                          <w:rPr>
                            <w:rFonts w:ascii="Cambria Math" w:hAnsi="Cambria Math" w:cs="Arial"/>
                            <w:i/>
                            <w:iCs/>
                            <w:szCs w:val="21"/>
                          </w:rPr>
                        </m:ctrlPr>
                      </m:radPr>
                      <m:deg/>
                      <m:e>
                        <m:r>
                          <w:rPr>
                            <w:rFonts w:ascii="Cambria Math" w:hAnsi="Cambria Math" w:cs="Arial"/>
                            <w:szCs w:val="21"/>
                          </w:rPr>
                          <m:t>2π</m:t>
                        </m:r>
                        <m:sSubSup>
                          <m:sSubSupPr>
                            <m:ctrlPr>
                              <w:rPr>
                                <w:rFonts w:ascii="Cambria Math" w:hAnsi="Cambria Math" w:cs="Arial"/>
                                <w:i/>
                                <w:szCs w:val="21"/>
                              </w:rPr>
                            </m:ctrlPr>
                          </m:sSubSupPr>
                          <m:e>
                            <m:r>
                              <w:rPr>
                                <w:rFonts w:ascii="Cambria Math" w:hAnsi="Cambria Math" w:cs="Arial"/>
                                <w:szCs w:val="21"/>
                              </w:rPr>
                              <m:t>σ</m:t>
                            </m:r>
                          </m:e>
                          <m:sub>
                            <m:r>
                              <w:rPr>
                                <w:rFonts w:ascii="Cambria Math" w:hAnsi="Cambria Math" w:cs="Arial"/>
                                <w:szCs w:val="21"/>
                              </w:rPr>
                              <m:t>i</m:t>
                            </m:r>
                          </m:sub>
                          <m:sup>
                            <m:r>
                              <w:rPr>
                                <w:rFonts w:ascii="Cambria Math" w:hAnsi="Cambria Math" w:cs="Arial"/>
                                <w:szCs w:val="21"/>
                              </w:rPr>
                              <m:t>2</m:t>
                            </m:r>
                          </m:sup>
                        </m:sSubSup>
                      </m:e>
                    </m:rad>
                  </m:den>
                </m:f>
                <m:sSup>
                  <m:sSupPr>
                    <m:ctrlPr>
                      <w:rPr>
                        <w:rFonts w:ascii="Cambria Math" w:hAnsi="Cambria Math" w:cs="Arial"/>
                        <w:i/>
                        <w:iCs/>
                        <w:szCs w:val="21"/>
                      </w:rPr>
                    </m:ctrlPr>
                  </m:sSupPr>
                  <m:e>
                    <m:r>
                      <w:rPr>
                        <w:rFonts w:ascii="Cambria Math" w:hAnsi="Cambria Math" w:cs="Arial"/>
                        <w:szCs w:val="21"/>
                      </w:rPr>
                      <m:t>e</m:t>
                    </m:r>
                  </m:e>
                  <m:sup>
                    <m:r>
                      <w:rPr>
                        <w:rFonts w:ascii="Cambria Math" w:hAnsi="Cambria Math" w:cs="Arial"/>
                        <w:szCs w:val="21"/>
                      </w:rPr>
                      <m:t>-</m:t>
                    </m:r>
                    <m:f>
                      <m:fPr>
                        <m:ctrlPr>
                          <w:rPr>
                            <w:rFonts w:ascii="Cambria Math" w:hAnsi="Cambria Math" w:cs="Arial"/>
                            <w:i/>
                            <w:iCs/>
                            <w:szCs w:val="21"/>
                          </w:rPr>
                        </m:ctrlPr>
                      </m:fPr>
                      <m:num>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m:t>
                            </m:r>
                          </m:sup>
                        </m:sSubSup>
                        <m:r>
                          <w:rPr>
                            <w:rFonts w:ascii="Cambria Math" w:hAnsi="Cambria Math" w:cs="Arial"/>
                            <w:szCs w:val="21"/>
                          </w:rPr>
                          <m:t>-</m:t>
                        </m:r>
                        <m:sSub>
                          <m:sSubPr>
                            <m:ctrlPr>
                              <w:rPr>
                                <w:rFonts w:ascii="Cambria Math" w:hAnsi="Cambria Math" w:cs="Arial"/>
                                <w:i/>
                                <w:szCs w:val="21"/>
                              </w:rPr>
                            </m:ctrlPr>
                          </m:sSubPr>
                          <m:e>
                            <m:r>
                              <w:rPr>
                                <w:rFonts w:ascii="Cambria Math" w:hAnsi="Cambria Math" w:cs="Arial"/>
                                <w:szCs w:val="21"/>
                              </w:rPr>
                              <m:t>μ</m:t>
                            </m:r>
                          </m:e>
                          <m:sub>
                            <m:r>
                              <w:rPr>
                                <w:rFonts w:ascii="Cambria Math" w:hAnsi="Cambria Math" w:cs="Arial"/>
                                <w:szCs w:val="21"/>
                              </w:rPr>
                              <m:t>i</m:t>
                            </m:r>
                          </m:sub>
                        </m:sSub>
                        <m:sSup>
                          <m:sSupPr>
                            <m:ctrlPr>
                              <w:rPr>
                                <w:rFonts w:ascii="Cambria Math" w:hAnsi="Cambria Math" w:cs="Arial"/>
                                <w:i/>
                                <w:iCs/>
                                <w:szCs w:val="21"/>
                              </w:rPr>
                            </m:ctrlPr>
                          </m:sSupPr>
                          <m:e>
                            <m:r>
                              <w:rPr>
                                <w:rFonts w:ascii="Cambria Math" w:hAnsi="Cambria Math" w:cs="Arial"/>
                                <w:szCs w:val="21"/>
                              </w:rPr>
                              <m:t>)</m:t>
                            </m:r>
                          </m:e>
                          <m:sup>
                            <m:r>
                              <w:rPr>
                                <w:rFonts w:ascii="Cambria Math" w:hAnsi="Cambria Math" w:cs="Arial"/>
                                <w:szCs w:val="21"/>
                              </w:rPr>
                              <m:t>2</m:t>
                            </m:r>
                          </m:sup>
                        </m:sSup>
                      </m:num>
                      <m:den>
                        <m:r>
                          <w:rPr>
                            <w:rFonts w:ascii="Cambria Math" w:hAnsi="Cambria Math" w:cs="Arial"/>
                            <w:szCs w:val="21"/>
                          </w:rPr>
                          <m:t>2</m:t>
                        </m:r>
                        <m:sSubSup>
                          <m:sSubSupPr>
                            <m:ctrlPr>
                              <w:rPr>
                                <w:rFonts w:ascii="Cambria Math" w:hAnsi="Cambria Math" w:cs="Arial"/>
                                <w:i/>
                                <w:szCs w:val="21"/>
                              </w:rPr>
                            </m:ctrlPr>
                          </m:sSubSupPr>
                          <m:e>
                            <m:r>
                              <w:rPr>
                                <w:rFonts w:ascii="Cambria Math" w:hAnsi="Cambria Math" w:cs="Arial"/>
                                <w:szCs w:val="21"/>
                              </w:rPr>
                              <m:t>σ</m:t>
                            </m:r>
                          </m:e>
                          <m:sub>
                            <m:r>
                              <w:rPr>
                                <w:rFonts w:ascii="Cambria Math" w:hAnsi="Cambria Math" w:cs="Arial"/>
                                <w:szCs w:val="21"/>
                              </w:rPr>
                              <m:t>i</m:t>
                            </m:r>
                          </m:sub>
                          <m:sup>
                            <m:r>
                              <w:rPr>
                                <w:rFonts w:ascii="Cambria Math" w:hAnsi="Cambria Math" w:cs="Arial"/>
                                <w:szCs w:val="21"/>
                              </w:rPr>
                              <m:t>2</m:t>
                            </m:r>
                          </m:sup>
                        </m:sSubSup>
                      </m:den>
                    </m:f>
                  </m:sup>
                </m:sSup>
              </m:oMath>
            </m:oMathPara>
          </w:p>
        </w:tc>
        <w:tc>
          <w:tcPr>
            <w:tcW w:w="813" w:type="pct"/>
          </w:tcPr>
          <w:p w:rsidR="00DE5419" w:rsidRPr="005D5435" w:rsidRDefault="00DE5419" w:rsidP="00715E34">
            <w:pPr>
              <w:pStyle w:val="ac"/>
              <w:numPr>
                <w:ilvl w:val="0"/>
                <w:numId w:val="1"/>
              </w:numPr>
              <w:spacing w:line="600" w:lineRule="auto"/>
              <w:ind w:leftChars="0"/>
              <w:rPr>
                <w:rFonts w:ascii="Cambria Math" w:hAnsi="Cambria Math" w:hint="eastAsia"/>
                <w:szCs w:val="21"/>
                <w:oMath/>
              </w:rPr>
            </w:pPr>
          </w:p>
        </w:tc>
      </w:tr>
    </w:tbl>
    <w:p w:rsidR="00DD4D50" w:rsidRDefault="00DE5419" w:rsidP="00DD4D50">
      <w:pPr>
        <w:jc w:val="left"/>
        <w:rPr>
          <w:rFonts w:ascii="Arial" w:hAnsi="Arial" w:cs="Arial"/>
          <w:szCs w:val="21"/>
        </w:rPr>
      </w:pPr>
      <w:r>
        <w:rPr>
          <w:rFonts w:ascii="Arial" w:hAnsi="Arial" w:cs="Arial"/>
          <w:szCs w:val="21"/>
        </w:rPr>
        <w:br w:type="textWrapping" w:clear="all"/>
      </w:r>
      <w:r w:rsidR="00592801">
        <w:rPr>
          <w:rFonts w:ascii="Arial" w:hAnsi="Arial" w:cs="Arial" w:hint="eastAsia"/>
          <w:szCs w:val="21"/>
        </w:rPr>
        <w:t>と表せられる</w:t>
      </w:r>
      <w:r w:rsidR="00592801">
        <w:rPr>
          <w:rFonts w:ascii="Arial" w:hAnsi="Arial" w:cs="Arial" w:hint="eastAsia"/>
          <w:szCs w:val="21"/>
        </w:rPr>
        <w:t xml:space="preserve">. </w:t>
      </w:r>
      <w:r w:rsidR="00726373" w:rsidRPr="00191A1F">
        <w:rPr>
          <w:rFonts w:ascii="Arial" w:hAnsi="Arial" w:cs="Arial" w:hint="eastAsia"/>
          <w:szCs w:val="21"/>
        </w:rPr>
        <w:t>すると</w:t>
      </w:r>
      <w:r w:rsidR="00935AC6">
        <w:rPr>
          <w:rFonts w:ascii="Arial" w:hAnsi="Arial" w:cs="Arial" w:hint="eastAsia"/>
          <w:szCs w:val="21"/>
        </w:rPr>
        <w:t>レプリカ</w:t>
      </w:r>
      <m:oMath>
        <m:r>
          <m:rPr>
            <m:sty m:val="p"/>
          </m:rPr>
          <w:rPr>
            <w:rFonts w:ascii="Cambria Math" w:hAnsi="Cambria Math" w:cs="Arial"/>
            <w:szCs w:val="21"/>
          </w:rPr>
          <m:t>i</m:t>
        </m:r>
      </m:oMath>
      <w:r w:rsidR="009315A3">
        <w:rPr>
          <w:rFonts w:ascii="Arial" w:hAnsi="Arial" w:cs="Arial"/>
          <w:szCs w:val="21"/>
        </w:rPr>
        <w:t>でのサンプリング</w:t>
      </w:r>
      <m:oMath>
        <m:r>
          <m:rPr>
            <m:sty m:val="p"/>
          </m:rPr>
          <w:rPr>
            <w:rFonts w:ascii="Cambria Math" w:hAnsi="Cambria Math" w:cs="Arial"/>
            <w:szCs w:val="21"/>
          </w:rPr>
          <m:t>k</m:t>
        </m:r>
      </m:oMath>
      <w:r w:rsidR="009315A3">
        <w:rPr>
          <w:rFonts w:ascii="Arial" w:hAnsi="Arial" w:cs="Arial"/>
          <w:szCs w:val="21"/>
        </w:rPr>
        <w:t>回目の解を</w:t>
      </w:r>
      <m:oMath>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i,k</m:t>
            </m:r>
          </m:sup>
        </m:sSubSup>
      </m:oMath>
      <w:r w:rsidR="009315A3">
        <w:rPr>
          <w:rFonts w:ascii="Arial" w:hAnsi="Arial" w:cs="Arial"/>
          <w:iCs/>
          <w:szCs w:val="21"/>
        </w:rPr>
        <w:t>と書けば</w:t>
      </w:r>
      <w:r w:rsidR="001B475D">
        <w:rPr>
          <w:rFonts w:ascii="Arial" w:hAnsi="Arial" w:cs="Arial" w:hint="eastAsia"/>
          <w:szCs w:val="21"/>
        </w:rPr>
        <w:t xml:space="preserve">, </w:t>
      </w:r>
      <w:r w:rsidR="00C9213A">
        <w:rPr>
          <w:rFonts w:ascii="Arial" w:hAnsi="Arial" w:cs="Arial" w:hint="eastAsia"/>
          <w:szCs w:val="21"/>
        </w:rPr>
        <w:t>コスト確率分布</w:t>
      </w:r>
      <m:oMath>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m:t>
            </m:r>
          </m:sup>
        </m:sSubSup>
      </m:oMath>
      <w:r w:rsidR="00C9213A">
        <w:rPr>
          <w:rFonts w:ascii="Arial" w:hAnsi="Arial" w:cs="Arial" w:hint="eastAsia"/>
          <w:szCs w:val="21"/>
        </w:rPr>
        <w:t>の</w:t>
      </w:r>
      <w:r w:rsidR="00726373" w:rsidRPr="00191A1F">
        <w:rPr>
          <w:rFonts w:ascii="Arial" w:hAnsi="Arial" w:cs="Arial" w:hint="eastAsia"/>
          <w:szCs w:val="21"/>
        </w:rPr>
        <w:t>平均値</w:t>
      </w:r>
      <m:oMath>
        <m:sSub>
          <m:sSubPr>
            <m:ctrlPr>
              <w:rPr>
                <w:rFonts w:ascii="Cambria Math" w:hAnsi="Cambria Math" w:cs="Arial"/>
                <w:szCs w:val="21"/>
              </w:rPr>
            </m:ctrlPr>
          </m:sSubPr>
          <m:e>
            <m:r>
              <w:rPr>
                <w:rFonts w:ascii="Cambria Math" w:hAnsi="Cambria Math" w:cs="Arial"/>
                <w:szCs w:val="21"/>
              </w:rPr>
              <m:t>μ</m:t>
            </m:r>
          </m:e>
          <m:sub>
            <m:r>
              <w:rPr>
                <w:rFonts w:ascii="Cambria Math" w:hAnsi="Cambria Math" w:cs="Arial"/>
                <w:szCs w:val="21"/>
              </w:rPr>
              <m:t>i</m:t>
            </m:r>
          </m:sub>
        </m:sSub>
      </m:oMath>
      <w:r w:rsidR="00726373" w:rsidRPr="00191A1F">
        <w:rPr>
          <w:rFonts w:ascii="Arial" w:hAnsi="Arial" w:cs="Arial" w:hint="eastAsia"/>
          <w:szCs w:val="21"/>
        </w:rPr>
        <w:t>と標準偏差</w:t>
      </w:r>
      <m:oMath>
        <m:sSub>
          <m:sSubPr>
            <m:ctrlPr>
              <w:rPr>
                <w:rFonts w:ascii="Cambria Math" w:hAnsi="Cambria Math" w:cs="Arial"/>
                <w:szCs w:val="21"/>
              </w:rPr>
            </m:ctrlPr>
          </m:sSubPr>
          <m:e>
            <m:r>
              <w:rPr>
                <w:rFonts w:ascii="Cambria Math" w:hAnsi="Cambria Math" w:cs="Arial"/>
                <w:szCs w:val="21"/>
              </w:rPr>
              <m:t>σ</m:t>
            </m:r>
          </m:e>
          <m:sub>
            <m:r>
              <w:rPr>
                <w:rFonts w:ascii="Cambria Math" w:hAnsi="Cambria Math" w:cs="Arial"/>
                <w:szCs w:val="21"/>
              </w:rPr>
              <m:t>i</m:t>
            </m:r>
          </m:sub>
        </m:sSub>
      </m:oMath>
      <w:r w:rsidR="00935AC6">
        <w:rPr>
          <w:rFonts w:ascii="Arial" w:hAnsi="Arial" w:cs="Arial" w:hint="eastAsia"/>
          <w:szCs w:val="21"/>
        </w:rPr>
        <w:t>は次式で</w:t>
      </w:r>
      <w:r w:rsidR="00313DD0">
        <w:rPr>
          <w:rFonts w:ascii="Arial" w:hAnsi="Arial" w:cs="Arial" w:hint="eastAsia"/>
          <w:szCs w:val="21"/>
        </w:rPr>
        <w:t>を</w:t>
      </w:r>
      <w:r w:rsidR="00DD4D50">
        <w:rPr>
          <w:rFonts w:ascii="Arial" w:hAnsi="Arial" w:cs="Arial" w:hint="eastAsia"/>
          <w:szCs w:val="21"/>
        </w:rPr>
        <w:t>推定</w:t>
      </w:r>
      <w:r w:rsidR="00726373" w:rsidRPr="00191A1F">
        <w:rPr>
          <w:rFonts w:ascii="Arial" w:hAnsi="Arial" w:cs="Arial" w:hint="eastAsia"/>
          <w:szCs w:val="21"/>
        </w:rPr>
        <w:t>できる</w:t>
      </w:r>
      <w:r w:rsidR="00726373" w:rsidRPr="00191A1F">
        <w:rPr>
          <w:rFonts w:ascii="Arial" w:hAnsi="Arial" w:cs="Arial" w:hint="eastAsia"/>
          <w:szCs w:val="21"/>
        </w:rP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592801" w:rsidRPr="005D5435" w:rsidTr="00FA1D55">
        <w:tc>
          <w:tcPr>
            <w:tcW w:w="718" w:type="pct"/>
          </w:tcPr>
          <w:p w:rsidR="00592801" w:rsidRPr="005D5435" w:rsidRDefault="00592801" w:rsidP="00FA1D55">
            <w:pPr>
              <w:rPr>
                <w:rFonts w:ascii="Cambria Math" w:hAnsi="Cambria Math" w:hint="eastAsia"/>
                <w:szCs w:val="21"/>
                <w:oMath/>
              </w:rPr>
            </w:pPr>
          </w:p>
        </w:tc>
        <w:tc>
          <w:tcPr>
            <w:tcW w:w="3469" w:type="pct"/>
            <w:vAlign w:val="center"/>
          </w:tcPr>
          <w:p w:rsidR="00592801" w:rsidRPr="00DE5419" w:rsidRDefault="005E2A1F" w:rsidP="009315A3">
            <w:pPr>
              <w:jc w:val="left"/>
              <w:rPr>
                <w:rFonts w:ascii="Arial" w:hAnsi="Arial" w:cs="Arial"/>
                <w:szCs w:val="21"/>
              </w:rPr>
            </w:pPr>
            <m:oMathPara>
              <m:oMath>
                <m:sSub>
                  <m:sSubPr>
                    <m:ctrlPr>
                      <w:rPr>
                        <w:rFonts w:ascii="Cambria Math" w:hAnsi="Cambria Math" w:cs="Arial"/>
                        <w:szCs w:val="21"/>
                      </w:rPr>
                    </m:ctrlPr>
                  </m:sSubPr>
                  <m:e>
                    <m:r>
                      <w:rPr>
                        <w:rFonts w:ascii="Cambria Math" w:hAnsi="Cambria Math" w:cs="Arial"/>
                        <w:szCs w:val="21"/>
                      </w:rPr>
                      <m:t>μ</m:t>
                    </m:r>
                  </m:e>
                  <m:sub>
                    <m:r>
                      <w:rPr>
                        <w:rFonts w:ascii="Cambria Math" w:hAnsi="Cambria Math" w:cs="Arial"/>
                        <w:szCs w:val="21"/>
                      </w:rPr>
                      <m:t>i</m:t>
                    </m:r>
                  </m:sub>
                </m:sSub>
                <m:r>
                  <m:rPr>
                    <m:sty m:val="p"/>
                  </m:rPr>
                  <w:rPr>
                    <w:rFonts w:ascii="Cambria Math" w:hAnsi="Cambria Math" w:cs="Arial"/>
                    <w:szCs w:val="21"/>
                  </w:rPr>
                  <m:t>=</m:t>
                </m:r>
                <m:f>
                  <m:fPr>
                    <m:ctrlPr>
                      <w:rPr>
                        <w:rFonts w:ascii="Cambria Math" w:hAnsi="Cambria Math" w:cs="Arial"/>
                        <w:szCs w:val="21"/>
                      </w:rPr>
                    </m:ctrlPr>
                  </m:fPr>
                  <m:num>
                    <m:r>
                      <w:rPr>
                        <w:rFonts w:ascii="Cambria Math" w:hAnsi="Cambria Math" w:cs="Arial"/>
                        <w:szCs w:val="21"/>
                      </w:rPr>
                      <m:t>1</m:t>
                    </m:r>
                  </m:num>
                  <m:den>
                    <m:r>
                      <w:rPr>
                        <w:rFonts w:ascii="Cambria Math" w:hAnsi="Cambria Math" w:cs="Arial"/>
                        <w:szCs w:val="21"/>
                      </w:rPr>
                      <m:t>n</m:t>
                    </m:r>
                  </m:den>
                </m:f>
                <m:nary>
                  <m:naryPr>
                    <m:chr m:val="∑"/>
                    <m:limLoc m:val="undOvr"/>
                    <m:ctrlPr>
                      <w:rPr>
                        <w:rFonts w:ascii="Cambria Math" w:hAnsi="Cambria Math" w:cs="Arial"/>
                        <w:i/>
                        <w:szCs w:val="21"/>
                      </w:rPr>
                    </m:ctrlPr>
                  </m:naryPr>
                  <m:sub>
                    <m:r>
                      <w:rPr>
                        <w:rFonts w:ascii="Cambria Math" w:hAnsi="Cambria Math" w:cs="Arial"/>
                        <w:szCs w:val="21"/>
                      </w:rPr>
                      <m:t>k=1</m:t>
                    </m:r>
                  </m:sub>
                  <m:sup>
                    <m:r>
                      <w:rPr>
                        <w:rFonts w:ascii="Cambria Math" w:hAnsi="Cambria Math" w:cs="Arial"/>
                        <w:szCs w:val="21"/>
                      </w:rPr>
                      <m:t>n</m:t>
                    </m:r>
                  </m:sup>
                  <m:e>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i,k</m:t>
                        </m:r>
                      </m:sup>
                    </m:sSubSup>
                  </m:e>
                </m:nary>
              </m:oMath>
            </m:oMathPara>
          </w:p>
        </w:tc>
        <w:tc>
          <w:tcPr>
            <w:tcW w:w="813" w:type="pct"/>
          </w:tcPr>
          <w:p w:rsidR="00592801" w:rsidRPr="005D5435" w:rsidRDefault="00592801" w:rsidP="00FA1D55">
            <w:pPr>
              <w:pStyle w:val="ac"/>
              <w:numPr>
                <w:ilvl w:val="0"/>
                <w:numId w:val="1"/>
              </w:numPr>
              <w:spacing w:line="600" w:lineRule="auto"/>
              <w:ind w:leftChars="0"/>
              <w:rPr>
                <w:rFonts w:ascii="Cambria Math" w:hAnsi="Cambria Math" w:hint="eastAsia"/>
                <w:szCs w:val="21"/>
                <w:oMath/>
              </w:rPr>
            </w:pPr>
          </w:p>
        </w:tc>
      </w:tr>
    </w:tbl>
    <w:p w:rsidR="00592801" w:rsidRDefault="00592801" w:rsidP="00592801">
      <w:pPr>
        <w:ind w:firstLineChars="100" w:firstLine="210"/>
        <w:rPr>
          <w:rFonts w:ascii="Arial" w:hAnsi="Arial" w:cs="Arial"/>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592801" w:rsidRPr="005D5435" w:rsidTr="00FA1D55">
        <w:tc>
          <w:tcPr>
            <w:tcW w:w="718" w:type="pct"/>
          </w:tcPr>
          <w:p w:rsidR="00592801" w:rsidRPr="005D5435" w:rsidRDefault="00592801" w:rsidP="00FA1D55">
            <w:pPr>
              <w:rPr>
                <w:rFonts w:ascii="Cambria Math" w:hAnsi="Cambria Math" w:hint="eastAsia"/>
                <w:szCs w:val="21"/>
                <w:oMath/>
              </w:rPr>
            </w:pPr>
          </w:p>
        </w:tc>
        <w:tc>
          <w:tcPr>
            <w:tcW w:w="3469" w:type="pct"/>
            <w:vAlign w:val="center"/>
          </w:tcPr>
          <w:p w:rsidR="00592801" w:rsidRPr="00DE5419" w:rsidRDefault="005E2A1F" w:rsidP="009315A3">
            <w:pPr>
              <w:jc w:val="left"/>
              <w:rPr>
                <w:rFonts w:ascii="Arial" w:hAnsi="Arial" w:cs="Arial"/>
                <w:szCs w:val="21"/>
              </w:rPr>
            </w:pPr>
            <m:oMathPara>
              <m:oMath>
                <m:sSub>
                  <m:sSubPr>
                    <m:ctrlPr>
                      <w:rPr>
                        <w:rFonts w:ascii="Cambria Math" w:hAnsi="Cambria Math" w:cs="Arial"/>
                        <w:szCs w:val="21"/>
                      </w:rPr>
                    </m:ctrlPr>
                  </m:sSubPr>
                  <m:e>
                    <m:r>
                      <w:rPr>
                        <w:rFonts w:ascii="Cambria Math" w:hAnsi="Cambria Math" w:cs="Arial"/>
                        <w:szCs w:val="21"/>
                      </w:rPr>
                      <m:t>σ</m:t>
                    </m:r>
                  </m:e>
                  <m:sub>
                    <m:r>
                      <w:rPr>
                        <w:rFonts w:ascii="Cambria Math" w:hAnsi="Cambria Math" w:cs="Arial"/>
                        <w:szCs w:val="21"/>
                      </w:rPr>
                      <m:t>i</m:t>
                    </m:r>
                  </m:sub>
                </m:sSub>
                <m:r>
                  <m:rPr>
                    <m:sty m:val="p"/>
                  </m:rPr>
                  <w:rPr>
                    <w:rFonts w:ascii="Cambria Math" w:hAnsi="Cambria Math" w:cs="Arial"/>
                    <w:szCs w:val="21"/>
                  </w:rPr>
                  <m:t>=</m:t>
                </m:r>
                <m:rad>
                  <m:radPr>
                    <m:degHide m:val="1"/>
                    <m:ctrlPr>
                      <w:rPr>
                        <w:rFonts w:ascii="Cambria Math" w:hAnsi="Cambria Math" w:cs="Arial"/>
                        <w:szCs w:val="21"/>
                      </w:rPr>
                    </m:ctrlPr>
                  </m:radPr>
                  <m:deg/>
                  <m:e>
                    <m:f>
                      <m:fPr>
                        <m:ctrlPr>
                          <w:rPr>
                            <w:rFonts w:ascii="Cambria Math" w:hAnsi="Cambria Math" w:cs="Arial"/>
                            <w:szCs w:val="21"/>
                          </w:rPr>
                        </m:ctrlPr>
                      </m:fPr>
                      <m:num>
                        <m:r>
                          <w:rPr>
                            <w:rFonts w:ascii="Cambria Math" w:hAnsi="Cambria Math" w:cs="Arial"/>
                            <w:szCs w:val="21"/>
                          </w:rPr>
                          <m:t>1</m:t>
                        </m:r>
                      </m:num>
                      <m:den>
                        <m:r>
                          <w:rPr>
                            <w:rFonts w:ascii="Cambria Math" w:hAnsi="Cambria Math" w:cs="Arial"/>
                            <w:szCs w:val="21"/>
                          </w:rPr>
                          <m:t>n</m:t>
                        </m:r>
                      </m:den>
                    </m:f>
                    <m:nary>
                      <m:naryPr>
                        <m:chr m:val="∑"/>
                        <m:limLoc m:val="undOvr"/>
                        <m:ctrlPr>
                          <w:rPr>
                            <w:rFonts w:ascii="Cambria Math" w:hAnsi="Cambria Math" w:cs="Arial"/>
                            <w:i/>
                            <w:szCs w:val="21"/>
                          </w:rPr>
                        </m:ctrlPr>
                      </m:naryPr>
                      <m:sub>
                        <m:r>
                          <w:rPr>
                            <w:rFonts w:ascii="Cambria Math" w:hAnsi="Cambria Math" w:cs="Arial"/>
                            <w:szCs w:val="21"/>
                          </w:rPr>
                          <m:t>k=1</m:t>
                        </m:r>
                      </m:sub>
                      <m:sup>
                        <m:r>
                          <w:rPr>
                            <w:rFonts w:ascii="Cambria Math" w:hAnsi="Cambria Math" w:cs="Arial"/>
                            <w:szCs w:val="21"/>
                          </w:rPr>
                          <m:t>n</m:t>
                        </m:r>
                      </m:sup>
                      <m:e>
                        <m:r>
                          <w:rPr>
                            <w:rFonts w:ascii="Cambria Math" w:hAnsi="Cambria Math" w:cs="Arial"/>
                            <w:szCs w:val="21"/>
                          </w:rPr>
                          <m:t>(</m:t>
                        </m:r>
                        <m:sSub>
                          <m:sSubPr>
                            <m:ctrlPr>
                              <w:rPr>
                                <w:rFonts w:ascii="Cambria Math" w:hAnsi="Cambria Math" w:cs="Arial"/>
                                <w:i/>
                                <w:iCs/>
                                <w:szCs w:val="21"/>
                              </w:rPr>
                            </m:ctrlPr>
                          </m:sSubPr>
                          <m:e>
                            <m:r>
                              <w:rPr>
                                <w:rFonts w:ascii="Cambria Math" w:hAnsi="Cambria Math" w:cs="Arial"/>
                                <w:szCs w:val="21"/>
                              </w:rPr>
                              <m:t>μ</m:t>
                            </m:r>
                          </m:e>
                          <m:sub>
                            <m:r>
                              <w:rPr>
                                <w:rFonts w:ascii="Cambria Math" w:hAnsi="Cambria Math" w:cs="Arial"/>
                                <w:szCs w:val="21"/>
                              </w:rPr>
                              <m:t>i</m:t>
                            </m:r>
                          </m:sub>
                        </m:sSub>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m(i)</m:t>
                                </m:r>
                              </m:sub>
                            </m:sSub>
                          </m:sub>
                          <m:sup>
                            <m:r>
                              <w:rPr>
                                <w:rFonts w:ascii="Cambria Math" w:hAnsi="Cambria Math" w:cs="Arial"/>
                                <w:szCs w:val="21"/>
                              </w:rPr>
                              <m:t>i,k</m:t>
                            </m:r>
                          </m:sup>
                        </m:sSubSup>
                        <m:sSup>
                          <m:sSupPr>
                            <m:ctrlPr>
                              <w:rPr>
                                <w:rFonts w:ascii="Cambria Math" w:hAnsi="Cambria Math" w:cs="Arial"/>
                                <w:i/>
                                <w:iCs/>
                                <w:szCs w:val="21"/>
                              </w:rPr>
                            </m:ctrlPr>
                          </m:sSupPr>
                          <m:e>
                            <m:r>
                              <w:rPr>
                                <w:rFonts w:ascii="Cambria Math" w:hAnsi="Cambria Math" w:cs="Arial"/>
                                <w:szCs w:val="21"/>
                              </w:rPr>
                              <m:t>)</m:t>
                            </m:r>
                          </m:e>
                          <m:sup>
                            <m:r>
                              <w:rPr>
                                <w:rFonts w:ascii="Cambria Math" w:hAnsi="Cambria Math" w:cs="Arial"/>
                                <w:szCs w:val="21"/>
                              </w:rPr>
                              <m:t>2</m:t>
                            </m:r>
                          </m:sup>
                        </m:sSup>
                      </m:e>
                    </m:nary>
                  </m:e>
                </m:rad>
              </m:oMath>
            </m:oMathPara>
          </w:p>
        </w:tc>
        <w:tc>
          <w:tcPr>
            <w:tcW w:w="813" w:type="pct"/>
          </w:tcPr>
          <w:p w:rsidR="00592801" w:rsidRPr="005D5435" w:rsidRDefault="00592801" w:rsidP="00FA1D55">
            <w:pPr>
              <w:pStyle w:val="ac"/>
              <w:numPr>
                <w:ilvl w:val="0"/>
                <w:numId w:val="1"/>
              </w:numPr>
              <w:spacing w:line="600" w:lineRule="auto"/>
              <w:ind w:leftChars="0"/>
              <w:rPr>
                <w:rFonts w:ascii="Cambria Math" w:hAnsi="Cambria Math" w:hint="eastAsia"/>
                <w:szCs w:val="21"/>
                <w:oMath/>
              </w:rPr>
            </w:pPr>
          </w:p>
        </w:tc>
      </w:tr>
    </w:tbl>
    <w:p w:rsidR="004F600A" w:rsidRDefault="004F600A" w:rsidP="00972973">
      <w:pPr>
        <w:jc w:val="left"/>
        <w:rPr>
          <w:rFonts w:ascii="Arial" w:hAnsi="Arial" w:cs="Arial"/>
          <w:szCs w:val="21"/>
        </w:rPr>
      </w:pPr>
    </w:p>
    <w:p w:rsidR="004F600A" w:rsidRDefault="004F600A" w:rsidP="00EA0232">
      <w:pPr>
        <w:ind w:firstLineChars="100" w:firstLine="210"/>
        <w:jc w:val="left"/>
        <w:rPr>
          <w:rFonts w:ascii="Arial" w:hAnsi="Arial" w:cs="Arial"/>
          <w:szCs w:val="21"/>
        </w:rPr>
      </w:pPr>
    </w:p>
    <w:p w:rsidR="004F600A" w:rsidRDefault="004F600A" w:rsidP="004F600A">
      <w:pPr>
        <w:jc w:val="left"/>
        <w:rPr>
          <w:rFonts w:ascii="Arial" w:hAnsi="Arial" w:cs="Arial"/>
          <w:szCs w:val="21"/>
        </w:rPr>
      </w:pPr>
    </w:p>
    <w:p w:rsidR="00313DD0" w:rsidRDefault="00313DD0" w:rsidP="004F600A">
      <w:pPr>
        <w:jc w:val="left"/>
        <w:rPr>
          <w:rFonts w:ascii="Arial" w:hAnsi="Arial" w:cs="Arial"/>
          <w:szCs w:val="21"/>
        </w:rPr>
      </w:pPr>
    </w:p>
    <w:p w:rsidR="00313DD0" w:rsidRDefault="00313DD0" w:rsidP="004F600A">
      <w:pPr>
        <w:jc w:val="left"/>
        <w:rPr>
          <w:rFonts w:ascii="Arial" w:hAnsi="Arial" w:cs="Arial"/>
          <w:szCs w:val="21"/>
        </w:rPr>
      </w:pPr>
    </w:p>
    <w:p w:rsidR="00313DD0" w:rsidRDefault="00313DD0" w:rsidP="004F600A">
      <w:pPr>
        <w:jc w:val="left"/>
        <w:rPr>
          <w:rFonts w:ascii="Arial" w:hAnsi="Arial" w:cs="Arial"/>
          <w:szCs w:val="21"/>
        </w:rPr>
      </w:pPr>
    </w:p>
    <w:p w:rsidR="000A501E" w:rsidRDefault="000A501E" w:rsidP="00EA0232">
      <w:pPr>
        <w:ind w:firstLineChars="100" w:firstLine="210"/>
        <w:jc w:val="left"/>
        <w:rPr>
          <w:rFonts w:ascii="Arial" w:hAnsi="Arial" w:cs="Arial"/>
          <w:szCs w:val="21"/>
        </w:rPr>
      </w:pPr>
      <w:r>
        <w:rPr>
          <w:rFonts w:ascii="Arial" w:hAnsi="Arial" w:cs="Arial" w:hint="eastAsia"/>
          <w:szCs w:val="21"/>
        </w:rPr>
        <w:t>3.2</w:t>
      </w:r>
      <w:r>
        <w:rPr>
          <w:rFonts w:ascii="Arial" w:hAnsi="Arial" w:cs="Arial" w:hint="eastAsia"/>
          <w:szCs w:val="21"/>
        </w:rPr>
        <w:t xml:space="preserve">　重なり率の推定</w:t>
      </w:r>
    </w:p>
    <w:p w:rsidR="00486F9B" w:rsidRPr="00EA0232" w:rsidRDefault="001B475D" w:rsidP="00EA0232">
      <w:pPr>
        <w:ind w:firstLineChars="100" w:firstLine="210"/>
        <w:jc w:val="left"/>
        <w:rPr>
          <w:rFonts w:ascii="Arial" w:hAnsi="Arial" w:cs="Arial"/>
          <w:szCs w:val="21"/>
        </w:rPr>
      </w:pPr>
      <w:r>
        <w:rPr>
          <w:rFonts w:ascii="Arial" w:hAnsi="Arial" w:cs="Arial" w:hint="eastAsia"/>
          <w:szCs w:val="21"/>
        </w:rPr>
        <w:t>次に重なり率</w:t>
      </w:r>
      <m:oMath>
        <m:r>
          <m:rPr>
            <m:sty m:val="p"/>
          </m:rPr>
          <w:rPr>
            <w:rFonts w:ascii="Cambria Math" w:hAnsi="Cambria Math" w:cs="Arial"/>
            <w:szCs w:val="21"/>
          </w:rPr>
          <m:t>P</m:t>
        </m:r>
      </m:oMath>
      <w:r w:rsidR="00DD4D50">
        <w:rPr>
          <w:rFonts w:ascii="Arial" w:hAnsi="Arial" w:cs="Arial" w:hint="eastAsia"/>
          <w:szCs w:val="21"/>
        </w:rPr>
        <w:t>の推定</w:t>
      </w:r>
      <w:r w:rsidR="00726373" w:rsidRPr="00191A1F">
        <w:rPr>
          <w:rFonts w:ascii="Arial" w:hAnsi="Arial" w:cs="Arial" w:hint="eastAsia"/>
          <w:szCs w:val="21"/>
        </w:rPr>
        <w:t>に当たっては</w:t>
      </w:r>
      <w:r w:rsidR="00726373" w:rsidRPr="00191A1F">
        <w:rPr>
          <w:rFonts w:ascii="Arial" w:hAnsi="Arial" w:cs="Arial" w:hint="eastAsia"/>
          <w:szCs w:val="21"/>
        </w:rPr>
        <w:t xml:space="preserve">, </w:t>
      </w:r>
      <w:r w:rsidR="00726373" w:rsidRPr="00191A1F">
        <w:rPr>
          <w:rFonts w:ascii="Arial" w:hAnsi="Arial" w:cs="Arial" w:hint="eastAsia"/>
          <w:szCs w:val="21"/>
        </w:rPr>
        <w:t>図</w:t>
      </w:r>
      <w:r w:rsidR="00204729">
        <w:rPr>
          <w:rFonts w:ascii="Arial" w:hAnsi="Arial" w:cs="Arial" w:hint="eastAsia"/>
          <w:szCs w:val="21"/>
        </w:rPr>
        <w:t>3.3</w:t>
      </w:r>
      <w:r w:rsidR="00726373" w:rsidRPr="00191A1F">
        <w:rPr>
          <w:rFonts w:ascii="Arial" w:hAnsi="Arial" w:cs="Arial" w:hint="eastAsia"/>
          <w:szCs w:val="21"/>
        </w:rPr>
        <w:t>のように正規分布として求めたコスト確率分布の交点を求め</w:t>
      </w:r>
      <w:r w:rsidR="00726373" w:rsidRPr="00191A1F">
        <w:rPr>
          <w:rFonts w:ascii="Arial" w:hAnsi="Arial" w:cs="Arial" w:hint="eastAsia"/>
          <w:szCs w:val="21"/>
        </w:rPr>
        <w:t xml:space="preserve">, </w:t>
      </w:r>
      <w:r w:rsidR="00726373">
        <w:rPr>
          <w:rFonts w:ascii="Arial" w:hAnsi="Arial" w:cs="Arial" w:hint="eastAsia"/>
          <w:szCs w:val="21"/>
        </w:rPr>
        <w:t>重なっている部分（赤い部分）の面積</w:t>
      </w:r>
      <w:r w:rsidR="00C9213A">
        <w:rPr>
          <w:rFonts w:ascii="Arial" w:hAnsi="Arial" w:cs="Arial" w:hint="eastAsia"/>
          <w:szCs w:val="21"/>
        </w:rPr>
        <w:t>を求める</w:t>
      </w:r>
      <w:r w:rsidR="00726373" w:rsidRPr="00191A1F">
        <w:rPr>
          <w:rFonts w:ascii="Arial" w:hAnsi="Arial" w:cs="Arial" w:hint="eastAsia"/>
          <w:szCs w:val="21"/>
        </w:rPr>
        <w:t>こととする</w:t>
      </w:r>
      <w:r w:rsidR="00726373" w:rsidRPr="00191A1F">
        <w:rPr>
          <w:rFonts w:ascii="Arial" w:hAnsi="Arial" w:cs="Arial" w:hint="eastAsia"/>
          <w:szCs w:val="21"/>
        </w:rPr>
        <w:t>.</w:t>
      </w:r>
    </w:p>
    <w:p w:rsidR="007D11F5" w:rsidRPr="00191A1F" w:rsidRDefault="003F792F" w:rsidP="00EA0232">
      <w:pPr>
        <w:jc w:val="center"/>
        <w:rPr>
          <w:szCs w:val="21"/>
        </w:rPr>
      </w:pPr>
      <w:r w:rsidRPr="00313DD0">
        <w:rPr>
          <w:noProof/>
          <w:szCs w:val="21"/>
        </w:rPr>
        <mc:AlternateContent>
          <mc:Choice Requires="wps">
            <w:drawing>
              <wp:anchor distT="0" distB="0" distL="114300" distR="114300" simplePos="0" relativeHeight="251700224" behindDoc="0" locked="0" layoutInCell="1" allowOverlap="1" wp14:anchorId="20600631" wp14:editId="1EDA4784">
                <wp:simplePos x="0" y="0"/>
                <wp:positionH relativeFrom="column">
                  <wp:posOffset>2072640</wp:posOffset>
                </wp:positionH>
                <wp:positionV relativeFrom="paragraph">
                  <wp:posOffset>1730375</wp:posOffset>
                </wp:positionV>
                <wp:extent cx="285750" cy="323850"/>
                <wp:effectExtent l="0" t="0" r="0" b="0"/>
                <wp:wrapNone/>
                <wp:docPr id="3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w="9525">
                          <a:noFill/>
                          <a:miter lim="800000"/>
                          <a:headEnd/>
                          <a:tailEnd/>
                        </a:ln>
                      </wps:spPr>
                      <wps:txbx>
                        <w:txbxContent>
                          <w:p w:rsidR="003334C1" w:rsidRPr="001B475D" w:rsidRDefault="003334C1" w:rsidP="003F792F">
                            <m:oMathPara>
                              <m:oMath>
                                <m:r>
                                  <m:rPr>
                                    <m:sty m:val="p"/>
                                  </m:rPr>
                                  <w:rPr>
                                    <w:rFonts w:ascii="Cambria Math" w:hAnsi="Cambria Math"/>
                                  </w:rPr>
                                  <m:t>P</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63.2pt;margin-top:136.25pt;width:22.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e4cKgIAAAoEAAAOAAAAZHJzL2Uyb0RvYy54bWysU8GO0zAQvSPxD5bvNG3ast2o6WrZZRHS&#10;LiAtfIDrOI2F7Qm226QcWwnxEfwC4sz35EcYO22p4IbIwZrxZJ7nPT/Pr1qtyEZYJ8HkdDQYUiIM&#10;h0KaVU4/vL97NqPEeWYKpsCInG6Fo1eLp0/mTZ2JFCpQhbAEQYzLmjqnlfd1liSOV0IzN4BaGCyW&#10;YDXzmNpVUljWILpWSTocPk8asEVtgQvncPe2L9JFxC9Lwf3bsnTCE5VTnM3H1cZ1GdZkMWfZyrK6&#10;kvwwBvuHKTSTBg89Qd0yz8jayr+gtOQWHJR+wEEnUJaSi8gB2YyGf7B5rFgtIhcUx9Unmdz/g+Vv&#10;Nu8skUVOxyiPYRrvqNt/6Xbfu93Pbv+VdPtv3X7f7X5gTtKgV1O7DNsea2z07Qto8d4jd1ffA//o&#10;iIGbipmVuLYWmkqwAucdhc7krLXHcQFk2TxAgeeytYcI1JZWBzFRHoLoONj2dFei9YTjZjqbXkyx&#10;wrE0TsczjMMJLDs219b5VwI0CUFOLVohgrPNvfP9r8dfwlkG7qRSuM8yZUiT08tpOo0NZxUtPbpV&#10;SZ3T2TB8vX8Cx5emiM2eSdXHOIsyB9KBZ8/Yt8s26j05armEYosqWOjNiY8JgwrsZ0oaNGZO3ac1&#10;s4IS9dqgkpejySQ4OSaT6UWKiT2vLM8rzHCEyqmnpA9vfHR/T/kaFS9lVCNcTT/JYWQ0XNTz8DiC&#10;o8/z+NfvJ7z4BQAA//8DAFBLAwQUAAYACAAAACEAPp8rUt4AAAALAQAADwAAAGRycy9kb3ducmV2&#10;LnhtbEyPwU7DMAyG70i8Q2QkbixZu26jNJ0QiCtoAyZxyxqvrWicqsnW8vZ4Jzja/6ffn4vN5Dpx&#10;xiG0njTMZwoEUuVtS7WGj/eXuzWIEA1Z03lCDT8YYFNeXxUmt36kLZ53sRZcQiE3GpoY+1zKUDXo&#10;TJj5Homzox+ciTwOtbSDGbncdTJRaimdaYkvNKbHpwar793Jafh8PX7tF+qtfnZZP/pJSXL3Uuvb&#10;m+nxAUTEKf7BcNFndSjZ6eBPZIPoNKTJcsGohmSVZCCYSFdz3hwuUZqBLAv5/4fyFwAA//8DAFBL&#10;AQItABQABgAIAAAAIQC2gziS/gAAAOEBAAATAAAAAAAAAAAAAAAAAAAAAABbQ29udGVudF9UeXBl&#10;c10ueG1sUEsBAi0AFAAGAAgAAAAhADj9If/WAAAAlAEAAAsAAAAAAAAAAAAAAAAALwEAAF9yZWxz&#10;Ly5yZWxzUEsBAi0AFAAGAAgAAAAhAMjl7hwqAgAACgQAAA4AAAAAAAAAAAAAAAAALgIAAGRycy9l&#10;Mm9Eb2MueG1sUEsBAi0AFAAGAAgAAAAhAD6fK1LeAAAACwEAAA8AAAAAAAAAAAAAAAAAhAQAAGRy&#10;cy9kb3ducmV2LnhtbFBLBQYAAAAABAAEAPMAAACPBQAAAAA=&#10;" filled="f" stroked="f">
                <v:textbox>
                  <w:txbxContent>
                    <w:p w:rsidR="003334C1" w:rsidRPr="001B475D" w:rsidRDefault="003334C1" w:rsidP="003F792F">
                      <m:oMathPara>
                        <m:oMath>
                          <m:r>
                            <m:rPr>
                              <m:sty m:val="p"/>
                            </m:rPr>
                            <w:rPr>
                              <w:rFonts w:ascii="Cambria Math" w:hAnsi="Cambria Math"/>
                            </w:rPr>
                            <m:t>P</m:t>
                          </m:r>
                        </m:oMath>
                      </m:oMathPara>
                    </w:p>
                  </w:txbxContent>
                </v:textbox>
              </v:shape>
            </w:pict>
          </mc:Fallback>
        </mc:AlternateContent>
      </w:r>
      <w:r w:rsidR="00313DD0" w:rsidRPr="00313DD0">
        <w:rPr>
          <w:noProof/>
          <w:szCs w:val="21"/>
        </w:rPr>
        <mc:AlternateContent>
          <mc:Choice Requires="wps">
            <w:drawing>
              <wp:anchor distT="0" distB="0" distL="114300" distR="114300" simplePos="0" relativeHeight="251698176" behindDoc="0" locked="0" layoutInCell="1" allowOverlap="1" wp14:anchorId="71A6209E" wp14:editId="0D3E3FAB">
                <wp:simplePos x="0" y="0"/>
                <wp:positionH relativeFrom="column">
                  <wp:posOffset>3415665</wp:posOffset>
                </wp:positionH>
                <wp:positionV relativeFrom="paragraph">
                  <wp:posOffset>768350</wp:posOffset>
                </wp:positionV>
                <wp:extent cx="847725" cy="1403985"/>
                <wp:effectExtent l="0" t="0" r="9525" b="0"/>
                <wp:wrapNone/>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403985"/>
                        </a:xfrm>
                        <a:prstGeom prst="rect">
                          <a:avLst/>
                        </a:prstGeom>
                        <a:solidFill>
                          <a:srgbClr val="FFFFFF"/>
                        </a:solidFill>
                        <a:ln w="9525">
                          <a:noFill/>
                          <a:miter lim="800000"/>
                          <a:headEnd/>
                          <a:tailEnd/>
                        </a:ln>
                      </wps:spPr>
                      <wps:txbx>
                        <w:txbxContent>
                          <w:p w:rsidR="003334C1" w:rsidRDefault="003334C1" w:rsidP="00313DD0">
                            <w:r>
                              <w:rPr>
                                <w:rFonts w:hint="eastAsia"/>
                              </w:rPr>
                              <w:t>レプリカ</w:t>
                            </w:r>
                            <w:r>
                              <w:rPr>
                                <w:rFonts w:hint="eastAsia"/>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68.95pt;margin-top:60.5pt;width:66.75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2CQQIAADQEAAAOAAAAZHJzL2Uyb0RvYy54bWysU82O0zAQviPxDpbvNGlpaRs1XS1dipCW&#10;H2nhAVzHaSwcj7HdJuXYSoiH4BUQZ54nL8LY7XYL3BA+WDMez+dvvhnPrtpaka2wToLOab+XUiI0&#10;h0LqdU4/vF8+mVDiPNMFU6BFTnfC0av540ezxmRiABWoQliCINpljclp5b3JksTxStTM9cAIjcES&#10;bM08unadFJY1iF6rZJCmz5IGbGEscOEcnt4cg3Qe8ctScP+2LJ3wROUUufm427ivwp7MZyxbW2Yq&#10;yU802D+wqJnU+OgZ6oZ5RjZW/gVVS27BQel7HOoEylJyEWvAavrpH9XcVcyIWAuK48xZJvf/YPmb&#10;7TtLZJHTwZQSzWrsUXf40u2/d/uf3eEr6Q7fusOh2/9AnwyCXo1xGabdGUz07XNose+xdmdugX90&#10;RMOiYnotrq2FphKsQL79kJlcpB5xXABZNa+hwHfZxkMEaktbBzFRHoLo2LfduVei9YTj4WQ4Hg9G&#10;lHAM9Yfp0+lkFJ9g2X22sc6/FFCTYOTU4ixEdLa9dT6wYdn9lfCYAyWLpVQqOna9WihLtgznZhnX&#10;Cf23a0qTJqfTERIJWRpCfhypWnqcayVrZJqGFdJZFtR4oYtoeybV0UYmSp/kCYoctfHtqo2diYUF&#10;6VZQ7FAvC8cxxm+HRgX2MyUNjnBO3acNs4IS9Uqj5tP+cBhmPjrD0XiAjr2MrC4jTHOEyqmn5Ggu&#10;fPwnUQ5zjb1ZyijbA5MTZRzNqObpG4XZv/TjrYfPPv8FAAD//wMAUEsDBBQABgAIAAAAIQD+UVYx&#10;4AAAAAsBAAAPAAAAZHJzL2Rvd25yZXYueG1sTI/LTsMwEEX3SPyDNUjsqJP0SYhTVVRsWCBRkOjS&#10;jZ04wh5HtpuGv2dY0eXoHt05t9pOzrJRh9h7FJDPMmAaG6967AR8frw8bIDFJFFJ61EL+NERtvXt&#10;TSVL5S/4rsdD6hiVYCylAJPSUHIeG6OdjDM/aKSs9cHJRGfouAryQuXO8iLLVtzJHumDkYN+Nrr5&#10;PpydgC9nerUPb8dW2XH/2u6WwxQGIe7vpt0TsKSn9A/Dnz6pQ01OJ39GFZkVsJyvHwmloMhpFBGr&#10;db4AdhIwXxQ58Lri1xvqXwAAAP//AwBQSwECLQAUAAYACAAAACEAtoM4kv4AAADhAQAAEwAAAAAA&#10;AAAAAAAAAAAAAAAAW0NvbnRlbnRfVHlwZXNdLnhtbFBLAQItABQABgAIAAAAIQA4/SH/1gAAAJQB&#10;AAALAAAAAAAAAAAAAAAAAC8BAABfcmVscy8ucmVsc1BLAQItABQABgAIAAAAIQBLVC2CQQIAADQE&#10;AAAOAAAAAAAAAAAAAAAAAC4CAABkcnMvZTJvRG9jLnhtbFBLAQItABQABgAIAAAAIQD+UVYx4AAA&#10;AAsBAAAPAAAAAAAAAAAAAAAAAJsEAABkcnMvZG93bnJldi54bWxQSwUGAAAAAAQABADzAAAAqAUA&#10;AAAA&#10;" stroked="f">
                <v:textbox style="mso-fit-shape-to-text:t">
                  <w:txbxContent>
                    <w:p w:rsidR="003334C1" w:rsidRDefault="003334C1" w:rsidP="00313DD0">
                      <w:r>
                        <w:rPr>
                          <w:rFonts w:hint="eastAsia"/>
                        </w:rPr>
                        <w:t>レプリカ</w:t>
                      </w:r>
                      <w:r>
                        <w:rPr>
                          <w:rFonts w:hint="eastAsia"/>
                        </w:rPr>
                        <w:t>2</w:t>
                      </w:r>
                    </w:p>
                  </w:txbxContent>
                </v:textbox>
              </v:shape>
            </w:pict>
          </mc:Fallback>
        </mc:AlternateContent>
      </w:r>
      <w:r w:rsidR="00313DD0" w:rsidRPr="00313DD0">
        <w:rPr>
          <w:noProof/>
          <w:szCs w:val="21"/>
        </w:rPr>
        <mc:AlternateContent>
          <mc:Choice Requires="wps">
            <w:drawing>
              <wp:anchor distT="0" distB="0" distL="114300" distR="114300" simplePos="0" relativeHeight="251696128" behindDoc="0" locked="0" layoutInCell="1" allowOverlap="1" wp14:anchorId="5DD92E21" wp14:editId="6FCB98E7">
                <wp:simplePos x="0" y="0"/>
                <wp:positionH relativeFrom="column">
                  <wp:posOffset>461645</wp:posOffset>
                </wp:positionH>
                <wp:positionV relativeFrom="paragraph">
                  <wp:posOffset>490855</wp:posOffset>
                </wp:positionV>
                <wp:extent cx="962025" cy="1403985"/>
                <wp:effectExtent l="0" t="0" r="9525" b="0"/>
                <wp:wrapNone/>
                <wp:docPr id="1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noFill/>
                          <a:miter lim="800000"/>
                          <a:headEnd/>
                          <a:tailEnd/>
                        </a:ln>
                      </wps:spPr>
                      <wps:txbx>
                        <w:txbxContent>
                          <w:p w:rsidR="003334C1" w:rsidRDefault="003334C1">
                            <w:r>
                              <w:rPr>
                                <w:rFonts w:hint="eastAsia"/>
                              </w:rPr>
                              <w:t>レプリカ</w:t>
                            </w:r>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6.35pt;margin-top:38.65pt;width:75.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t5jQQIAADQEAAAOAAAAZHJzL2Uyb0RvYy54bWysU82O0zAQviPxDpbvNGlpSxs1XS1dipCW&#10;H2nhAVzHaSwcj7HdJuXYSoiH4BUQZ54nL8LY7XYL3BA5WJ6Mv8/ffDOeXbW1IlthnQSd034vpURo&#10;DoXU65x+eL98MqHEeaYLpkCLnO6Eo1fzx49mjcnEACpQhbAESbTLGpPTynuTJYnjlaiZ64ERGpMl&#10;2Jp5DO06KSxrkL1WySBNx0kDtjAWuHAO/94ck3Qe+ctScP+2LJ3wROUUtfm42riuwprMZyxbW2Yq&#10;yU8y2D+oqJnUeOmZ6oZ5RjZW/kVVS27BQel7HOoEylJyEWvAavrpH9XcVcyIWAua48zZJvf/aPmb&#10;7TtLZIG9G1GiWY096g5fuv33bv+zO3wl3eFbdzh0+x8Yk0HwqzEuQ9idQaBvn0OL2Fi7M7fAPzqi&#10;YVExvRbX1kJTCVag3n5AJhfQI48LJKvmNRR4L9t4iERtaetgJtpDkB37tjv3SrSecPw5HQ/SAUrm&#10;mOoP06fTyShewbJ7tLHOvxRQk7DJqcVZiOxse+t8UMOy+yPhMgdKFkupVAzserVQlmwZzs0yfif2&#10;344pTRqUMkIhAaUh4ONI1dLjXCtZ53SShi/AWRbceKGLuPdMquMelSh9sic4cvTGt6s2dmYcsMG6&#10;FRQ79MvCcYzx2eGmAvuZkgZHOKfu04ZZQYl6pdHzaX84DDMfg+Ho2QADe5lZXWaY5kiVU0/Jcbvw&#10;8Z1EO8w19mYpo20PSk6ScTSjm6dnFGb/Mo6nHh77/BcAAAD//wMAUEsDBBQABgAIAAAAIQC1+aCC&#10;3gAAAAkBAAAPAAAAZHJzL2Rvd25yZXYueG1sTI/NTsMwEITvSLyDtUjcqIMppIQ4VUXFhQMSBak9&#10;urHzI+y1ZbtpeHuWE5x2VzOa/aZez86yycQ0epRwuyiAGWy9HrGX8PnxcrMClrJCraxHI+HbJFg3&#10;lxe1qrQ/47uZdrlnFIKpUhKGnEPFeWoH41Ra+GCQtM5HpzKdsec6qjOFO8tFUTxwp0akD4MK5nkw&#10;7dfu5CTs3TDqbXw7dNpO29ducx/mGKS8vpo3T8CymfOfGX7xCR0aYjr6E+rErIRSlOSkWd4BI12I&#10;pQB2pOVxtQTe1Px/g+YHAAD//wMAUEsBAi0AFAAGAAgAAAAhALaDOJL+AAAA4QEAABMAAAAAAAAA&#10;AAAAAAAAAAAAAFtDb250ZW50X1R5cGVzXS54bWxQSwECLQAUAAYACAAAACEAOP0h/9YAAACUAQAA&#10;CwAAAAAAAAAAAAAAAAAvAQAAX3JlbHMvLnJlbHNQSwECLQAUAAYACAAAACEAwxbeY0ECAAA0BAAA&#10;DgAAAAAAAAAAAAAAAAAuAgAAZHJzL2Uyb0RvYy54bWxQSwECLQAUAAYACAAAACEAtfmggt4AAAAJ&#10;AQAADwAAAAAAAAAAAAAAAACbBAAAZHJzL2Rvd25yZXYueG1sUEsFBgAAAAAEAAQA8wAAAKYFAAAA&#10;AA==&#10;" stroked="f">
                <v:textbox style="mso-fit-shape-to-text:t">
                  <w:txbxContent>
                    <w:p w:rsidR="003334C1" w:rsidRDefault="003334C1">
                      <w:r>
                        <w:rPr>
                          <w:rFonts w:hint="eastAsia"/>
                        </w:rPr>
                        <w:t>レプリカ</w:t>
                      </w:r>
                      <w:r>
                        <w:rPr>
                          <w:rFonts w:hint="eastAsia"/>
                        </w:rPr>
                        <w:t>1</w:t>
                      </w:r>
                    </w:p>
                  </w:txbxContent>
                </v:textbox>
              </v:shape>
            </w:pict>
          </mc:Fallback>
        </mc:AlternateContent>
      </w:r>
      <w:r w:rsidR="00313DD0">
        <w:rPr>
          <w:noProof/>
        </w:rPr>
        <w:drawing>
          <wp:inline distT="0" distB="0" distL="0" distR="0" wp14:anchorId="353BB03E" wp14:editId="523DF2E1">
            <wp:extent cx="5400040" cy="2599816"/>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00040" cy="2599816"/>
                    </a:xfrm>
                    <a:prstGeom prst="rect">
                      <a:avLst/>
                    </a:prstGeom>
                  </pic:spPr>
                </pic:pic>
              </a:graphicData>
            </a:graphic>
          </wp:inline>
        </w:drawing>
      </w:r>
    </w:p>
    <w:p w:rsidR="007D11F5" w:rsidRDefault="00486F9B" w:rsidP="00486F9B">
      <w:pPr>
        <w:jc w:val="center"/>
        <w:rPr>
          <w:szCs w:val="21"/>
        </w:rPr>
      </w:pPr>
      <w:r w:rsidRPr="00191A1F">
        <w:rPr>
          <w:rFonts w:hint="eastAsia"/>
          <w:szCs w:val="21"/>
        </w:rPr>
        <w:t>図</w:t>
      </w:r>
      <w:r w:rsidR="00204729">
        <w:rPr>
          <w:rFonts w:hint="eastAsia"/>
          <w:szCs w:val="21"/>
        </w:rPr>
        <w:t>3.3</w:t>
      </w:r>
      <w:r w:rsidR="00837BB1">
        <w:rPr>
          <w:rFonts w:hint="eastAsia"/>
          <w:szCs w:val="21"/>
        </w:rPr>
        <w:t xml:space="preserve">　重なり率</w:t>
      </w:r>
    </w:p>
    <w:p w:rsidR="004F600A" w:rsidRDefault="004F600A" w:rsidP="00486F9B">
      <w:pPr>
        <w:jc w:val="center"/>
        <w:rPr>
          <w:szCs w:val="21"/>
        </w:rPr>
      </w:pPr>
    </w:p>
    <w:p w:rsidR="00EA0232" w:rsidRDefault="00A75893" w:rsidP="001B3571">
      <w:pPr>
        <w:ind w:firstLineChars="100" w:firstLine="210"/>
        <w:rPr>
          <w:szCs w:val="21"/>
        </w:rPr>
      </w:pPr>
      <w:r>
        <w:rPr>
          <w:rFonts w:hint="eastAsia"/>
          <w:szCs w:val="21"/>
        </w:rPr>
        <w:t>左のコスト確率分布を</w:t>
      </w:r>
      <w:r w:rsidR="00DE5C47">
        <w:rPr>
          <w:rFonts w:hint="eastAsia"/>
          <w:szCs w:val="21"/>
        </w:rPr>
        <w:t>低温</w:t>
      </w:r>
      <w:r>
        <w:rPr>
          <w:rFonts w:hint="eastAsia"/>
          <w:szCs w:val="21"/>
        </w:rPr>
        <w:t>レプリカ</w:t>
      </w:r>
      <w:r>
        <w:rPr>
          <w:rFonts w:hint="eastAsia"/>
          <w:szCs w:val="21"/>
        </w:rPr>
        <w:t xml:space="preserve">1, </w:t>
      </w:r>
      <w:r>
        <w:rPr>
          <w:rFonts w:hint="eastAsia"/>
          <w:szCs w:val="21"/>
        </w:rPr>
        <w:t>右のコスト確率分布を</w:t>
      </w:r>
      <w:r w:rsidR="00DE5C47">
        <w:rPr>
          <w:rFonts w:hint="eastAsia"/>
          <w:szCs w:val="21"/>
        </w:rPr>
        <w:t>高温</w:t>
      </w:r>
      <w:r>
        <w:rPr>
          <w:rFonts w:hint="eastAsia"/>
          <w:szCs w:val="21"/>
        </w:rPr>
        <w:t>レプリカ</w:t>
      </w:r>
      <w:r>
        <w:rPr>
          <w:rFonts w:hint="eastAsia"/>
          <w:szCs w:val="21"/>
        </w:rPr>
        <w:t>2</w:t>
      </w:r>
      <w:r>
        <w:rPr>
          <w:rFonts w:hint="eastAsia"/>
          <w:szCs w:val="21"/>
        </w:rPr>
        <w:t>とすると</w:t>
      </w:r>
      <w:r>
        <w:rPr>
          <w:rFonts w:hint="eastAsia"/>
          <w:szCs w:val="21"/>
        </w:rPr>
        <w:t xml:space="preserve">, </w:t>
      </w:r>
      <w:r w:rsidR="008E1B7A">
        <w:rPr>
          <w:rFonts w:hint="eastAsia"/>
          <w:szCs w:val="21"/>
        </w:rPr>
        <w:t>レプリカ</w:t>
      </w:r>
      <w:r>
        <w:rPr>
          <w:rFonts w:hint="eastAsia"/>
          <w:szCs w:val="21"/>
        </w:rPr>
        <w:t>1</w:t>
      </w:r>
      <w:r w:rsidR="008E1B7A">
        <w:rPr>
          <w:rFonts w:hint="eastAsia"/>
          <w:szCs w:val="21"/>
        </w:rPr>
        <w:t xml:space="preserve">, </w:t>
      </w:r>
      <w:r>
        <w:rPr>
          <w:rFonts w:hint="eastAsia"/>
          <w:szCs w:val="21"/>
        </w:rPr>
        <w:t>2</w:t>
      </w:r>
      <w:r w:rsidR="008E1B7A">
        <w:rPr>
          <w:rFonts w:hint="eastAsia"/>
          <w:szCs w:val="21"/>
        </w:rPr>
        <w:t>の</w:t>
      </w:r>
      <w:r w:rsidR="003B32B2">
        <w:rPr>
          <w:rFonts w:hint="eastAsia"/>
          <w:szCs w:val="21"/>
        </w:rPr>
        <w:t>コスト確率分布の</w:t>
      </w:r>
      <w:r w:rsidR="008E1B7A">
        <w:rPr>
          <w:rFonts w:hint="eastAsia"/>
          <w:szCs w:val="21"/>
        </w:rPr>
        <w:t>コスト軸の交点</w:t>
      </w:r>
      <m:oMath>
        <m:r>
          <m:rPr>
            <m:sty m:val="p"/>
          </m:rPr>
          <w:rPr>
            <w:rFonts w:ascii="Cambria Math" w:hAnsi="Cambria Math"/>
            <w:szCs w:val="21"/>
          </w:rPr>
          <m:t>E</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oMath>
      <w:r w:rsidR="008E1B7A">
        <w:rPr>
          <w:rFonts w:hint="eastAsia"/>
          <w:szCs w:val="21"/>
        </w:rPr>
        <w:t>は</w:t>
      </w:r>
    </w:p>
    <w:p w:rsidR="00EA0232" w:rsidRPr="00A75893" w:rsidRDefault="00EA0232" w:rsidP="00EA0232">
      <w:pPr>
        <w:rPr>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DE5419" w:rsidRPr="005D5435" w:rsidTr="00715E34">
        <w:tc>
          <w:tcPr>
            <w:tcW w:w="718" w:type="pct"/>
          </w:tcPr>
          <w:p w:rsidR="00DE5419" w:rsidRPr="005D5435" w:rsidRDefault="00DE5419" w:rsidP="00715E34">
            <w:pPr>
              <w:rPr>
                <w:rFonts w:ascii="Cambria Math" w:hAnsi="Cambria Math" w:hint="eastAsia"/>
                <w:szCs w:val="21"/>
                <w:oMath/>
              </w:rPr>
            </w:pPr>
          </w:p>
        </w:tc>
        <w:tc>
          <w:tcPr>
            <w:tcW w:w="3469" w:type="pct"/>
            <w:vAlign w:val="center"/>
          </w:tcPr>
          <w:p w:rsidR="00DE5419" w:rsidRPr="00313DD0" w:rsidRDefault="005E2A1F" w:rsidP="00313DD0">
            <w:pPr>
              <w:ind w:left="360"/>
              <w:rPr>
                <w:rFonts w:ascii="Arial" w:hAnsi="Arial" w:cs="Arial"/>
                <w:szCs w:val="21"/>
              </w:rPr>
            </w:pPr>
            <m:oMathPara>
              <m:oMath>
                <m:sSub>
                  <m:sSubPr>
                    <m:ctrlPr>
                      <w:rPr>
                        <w:rFonts w:ascii="Cambria Math" w:hAnsi="Cambria Math" w:cs="Arial"/>
                        <w:szCs w:val="21"/>
                      </w:rPr>
                    </m:ctrlPr>
                  </m:sSubPr>
                  <m:e>
                    <m:r>
                      <w:rPr>
                        <w:rFonts w:ascii="Cambria Math" w:hAnsi="Cambria Math" w:cs="Arial"/>
                        <w:szCs w:val="21"/>
                      </w:rPr>
                      <m:t>f</m:t>
                    </m:r>
                  </m:e>
                  <m:sub>
                    <m:r>
                      <w:rPr>
                        <w:rFonts w:ascii="Cambria Math" w:hAnsi="Cambria Math" w:cs="Arial"/>
                        <w:szCs w:val="21"/>
                      </w:rPr>
                      <m:t>1</m:t>
                    </m:r>
                  </m:sub>
                </m:sSub>
                <m:d>
                  <m:dPr>
                    <m:ctrlPr>
                      <w:rPr>
                        <w:rFonts w:ascii="Cambria Math" w:hAnsi="Cambria Math" w:cs="Arial"/>
                        <w:i/>
                        <w:szCs w:val="21"/>
                      </w:rPr>
                    </m:ctrlPr>
                  </m:dPr>
                  <m:e>
                    <m:r>
                      <w:rPr>
                        <w:rFonts w:ascii="Cambria Math" w:hAnsi="Cambria Math" w:cs="Arial"/>
                        <w:szCs w:val="21"/>
                      </w:rPr>
                      <m:t>E</m:t>
                    </m:r>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1,2</m:t>
                        </m:r>
                      </m:sub>
                    </m:sSub>
                  </m:e>
                </m:d>
                <m:r>
                  <w:rPr>
                    <w:rFonts w:ascii="Cambria Math" w:hAnsi="Cambria Math" w:cs="Arial"/>
                    <w:szCs w:val="21"/>
                  </w:rPr>
                  <m:t>=</m:t>
                </m:r>
                <m:sSub>
                  <m:sSubPr>
                    <m:ctrlPr>
                      <w:rPr>
                        <w:rFonts w:ascii="Cambria Math" w:hAnsi="Cambria Math" w:cs="Arial"/>
                        <w:i/>
                        <w:szCs w:val="21"/>
                      </w:rPr>
                    </m:ctrlPr>
                  </m:sSubPr>
                  <m:e>
                    <m:r>
                      <w:rPr>
                        <w:rFonts w:ascii="Cambria Math" w:hAnsi="Cambria Math" w:cs="Arial"/>
                        <w:szCs w:val="21"/>
                      </w:rPr>
                      <m:t>f</m:t>
                    </m:r>
                  </m:e>
                  <m:sub>
                    <m:r>
                      <w:rPr>
                        <w:rFonts w:ascii="Cambria Math" w:hAnsi="Cambria Math" w:cs="Arial"/>
                        <w:szCs w:val="21"/>
                      </w:rPr>
                      <m:t>2</m:t>
                    </m:r>
                  </m:sub>
                </m:sSub>
                <m:r>
                  <w:rPr>
                    <w:rFonts w:ascii="Cambria Math" w:hAnsi="Cambria Math" w:cs="Arial"/>
                    <w:szCs w:val="21"/>
                  </w:rPr>
                  <m:t>(E</m:t>
                </m:r>
                <m:sSub>
                  <m:sSubPr>
                    <m:ctrlPr>
                      <w:rPr>
                        <w:rFonts w:ascii="Cambria Math" w:hAnsi="Cambria Math" w:cs="Arial"/>
                        <w:i/>
                        <w:szCs w:val="21"/>
                      </w:rPr>
                    </m:ctrlPr>
                  </m:sSubPr>
                  <m:e>
                    <m:r>
                      <w:rPr>
                        <w:rFonts w:ascii="Cambria Math" w:hAnsi="Cambria Math" w:cs="Arial"/>
                        <w:szCs w:val="21"/>
                      </w:rPr>
                      <m:t>x</m:t>
                    </m:r>
                  </m:e>
                  <m:sub>
                    <m:r>
                      <w:rPr>
                        <w:rFonts w:ascii="Cambria Math" w:hAnsi="Cambria Math" w:cs="Arial"/>
                        <w:szCs w:val="21"/>
                      </w:rPr>
                      <m:t>1,2</m:t>
                    </m:r>
                  </m:sub>
                </m:sSub>
                <m:r>
                  <w:rPr>
                    <w:rFonts w:ascii="Cambria Math" w:hAnsi="Cambria Math" w:cs="Arial"/>
                    <w:szCs w:val="21"/>
                  </w:rPr>
                  <m:t>)</m:t>
                </m:r>
              </m:oMath>
            </m:oMathPara>
          </w:p>
        </w:tc>
        <w:tc>
          <w:tcPr>
            <w:tcW w:w="813" w:type="pct"/>
          </w:tcPr>
          <w:p w:rsidR="00DE5419" w:rsidRPr="005D5435" w:rsidRDefault="00DE5419" w:rsidP="00715E34">
            <w:pPr>
              <w:pStyle w:val="ac"/>
              <w:numPr>
                <w:ilvl w:val="0"/>
                <w:numId w:val="1"/>
              </w:numPr>
              <w:spacing w:line="600" w:lineRule="auto"/>
              <w:ind w:leftChars="0"/>
              <w:rPr>
                <w:rFonts w:ascii="Cambria Math" w:hAnsi="Cambria Math" w:hint="eastAsia"/>
                <w:szCs w:val="21"/>
                <w:oMath/>
              </w:rPr>
            </w:pPr>
          </w:p>
        </w:tc>
      </w:tr>
    </w:tbl>
    <w:p w:rsidR="00837BB1" w:rsidRPr="008E1B7A" w:rsidRDefault="00837BB1" w:rsidP="00837BB1">
      <w:pPr>
        <w:rPr>
          <w:szCs w:val="21"/>
        </w:rPr>
      </w:pPr>
    </w:p>
    <w:p w:rsidR="00EA0232" w:rsidRDefault="008E1B7A" w:rsidP="00837BB1">
      <w:pPr>
        <w:rPr>
          <w:szCs w:val="21"/>
        </w:rPr>
      </w:pPr>
      <w:r>
        <w:rPr>
          <w:rFonts w:hint="eastAsia"/>
          <w:szCs w:val="21"/>
        </w:rPr>
        <w:t>より</w:t>
      </w:r>
    </w:p>
    <w:p w:rsidR="00DE5419" w:rsidRDefault="00DE5419" w:rsidP="00837BB1">
      <w:pPr>
        <w:rPr>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DE5419" w:rsidRPr="005D5435" w:rsidTr="00715E34">
        <w:tc>
          <w:tcPr>
            <w:tcW w:w="718" w:type="pct"/>
          </w:tcPr>
          <w:p w:rsidR="00DE5419" w:rsidRPr="005D5435" w:rsidRDefault="00DE5419" w:rsidP="00715E34">
            <w:pPr>
              <w:rPr>
                <w:rFonts w:ascii="Cambria Math" w:hAnsi="Cambria Math" w:hint="eastAsia"/>
                <w:szCs w:val="21"/>
                <w:oMath/>
              </w:rPr>
            </w:pPr>
          </w:p>
        </w:tc>
        <w:tc>
          <w:tcPr>
            <w:tcW w:w="3469" w:type="pct"/>
            <w:vAlign w:val="center"/>
          </w:tcPr>
          <w:p w:rsidR="00DE5419" w:rsidRPr="00DE5419" w:rsidRDefault="00DE5419" w:rsidP="00DE5419">
            <w:pPr>
              <w:rPr>
                <w:szCs w:val="21"/>
              </w:rPr>
            </w:pPr>
            <m:oMathPara>
              <m:oMath>
                <m:r>
                  <m:rPr>
                    <m:sty m:val="p"/>
                  </m:rPr>
                  <w:rPr>
                    <w:rFonts w:ascii="Cambria Math" w:hAnsi="Cambria Math"/>
                    <w:szCs w:val="21"/>
                  </w:rPr>
                  <m:t>E</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r>
                  <m:rPr>
                    <m:sty m:val="p"/>
                  </m:rP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1</m:t>
                        </m:r>
                      </m:sub>
                    </m:sSub>
                    <m:sSubSup>
                      <m:sSubSupPr>
                        <m:ctrlPr>
                          <w:rPr>
                            <w:rFonts w:ascii="Cambria Math" w:hAnsi="Cambria Math"/>
                            <w:i/>
                            <w:iCs/>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r>
                      <w:rPr>
                        <w:rFonts w:ascii="Cambria Math" w:hAnsi="Cambria Math"/>
                        <w:szCs w:val="21"/>
                      </w:rPr>
                      <m:t>-</m:t>
                    </m:r>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2</m:t>
                        </m:r>
                      </m:sub>
                    </m:sSub>
                    <m:sSubSup>
                      <m:sSubSupPr>
                        <m:ctrlPr>
                          <w:rPr>
                            <w:rFonts w:ascii="Cambria Math" w:hAnsi="Cambria Math"/>
                            <w:i/>
                            <w:iCs/>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1</m:t>
                        </m:r>
                      </m:sub>
                    </m:sSub>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2</m:t>
                        </m:r>
                      </m:sub>
                    </m:sSub>
                    <m:rad>
                      <m:radPr>
                        <m:degHide m:val="1"/>
                        <m:ctrlPr>
                          <w:rPr>
                            <w:rFonts w:ascii="Cambria Math" w:hAnsi="Cambria Math"/>
                            <w:i/>
                            <w:iCs/>
                            <w:szCs w:val="21"/>
                          </w:rPr>
                        </m:ctrlPr>
                      </m:radPr>
                      <m:deg/>
                      <m:e>
                        <m:sSubSup>
                          <m:sSubSupPr>
                            <m:ctrlPr>
                              <w:rPr>
                                <w:rFonts w:ascii="Cambria Math" w:hAnsi="Cambria Math"/>
                                <w:i/>
                                <w:iCs/>
                                <w:szCs w:val="21"/>
                              </w:rPr>
                            </m:ctrlPr>
                          </m:sSubSupPr>
                          <m:e>
                            <m:r>
                              <w:rPr>
                                <w:rFonts w:ascii="Cambria Math" w:hAnsi="Cambria Math"/>
                                <w:szCs w:val="21"/>
                              </w:rPr>
                              <m:t>μ</m:t>
                            </m:r>
                          </m:e>
                          <m:sub>
                            <m:r>
                              <w:rPr>
                                <w:rFonts w:ascii="Cambria Math" w:hAnsi="Cambria Math"/>
                                <w:szCs w:val="21"/>
                              </w:rPr>
                              <m:t>1</m:t>
                            </m:r>
                          </m:sub>
                          <m:sup>
                            <m:r>
                              <w:rPr>
                                <w:rFonts w:ascii="Cambria Math" w:hAnsi="Cambria Math"/>
                                <w:szCs w:val="21"/>
                              </w:rPr>
                              <m:t>2</m:t>
                            </m:r>
                          </m:sup>
                        </m:sSubSup>
                        <m: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μ</m:t>
                            </m:r>
                          </m:e>
                          <m:sub>
                            <m:r>
                              <w:rPr>
                                <w:rFonts w:ascii="Cambria Math" w:hAnsi="Cambria Math"/>
                                <w:szCs w:val="21"/>
                              </w:rPr>
                              <m:t>2</m:t>
                            </m:r>
                          </m:sub>
                          <m:sup>
                            <m:r>
                              <w:rPr>
                                <w:rFonts w:ascii="Cambria Math" w:hAnsi="Cambria Math"/>
                                <w:szCs w:val="21"/>
                              </w:rPr>
                              <m:t>2</m:t>
                            </m:r>
                          </m:sup>
                        </m:sSubSup>
                        <m:r>
                          <w:rPr>
                            <w:rFonts w:ascii="Cambria Math" w:hAnsi="Cambria Math"/>
                            <w:szCs w:val="21"/>
                          </w:rPr>
                          <m:t>-(2</m:t>
                        </m:r>
                        <m:sSubSup>
                          <m:sSubSupPr>
                            <m:ctrlPr>
                              <w:rPr>
                                <w:rFonts w:ascii="Cambria Math" w:hAnsi="Cambria Math"/>
                                <w:i/>
                                <w:iCs/>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sSubSup>
                          <m:sSubSupPr>
                            <m:ctrlPr>
                              <w:rPr>
                                <w:rFonts w:ascii="Cambria Math" w:hAnsi="Cambria Math"/>
                                <w:i/>
                                <w:iCs/>
                                <w:szCs w:val="21"/>
                              </w:rPr>
                            </m:ctrlPr>
                          </m:sSubSupPr>
                          <m:e>
                            <m:r>
                              <w:rPr>
                                <w:rFonts w:ascii="Cambria Math" w:hAnsi="Cambria Math"/>
                                <w:szCs w:val="21"/>
                              </w:rPr>
                              <m:t>-2σ</m:t>
                            </m:r>
                          </m:e>
                          <m:sub>
                            <m:r>
                              <w:rPr>
                                <w:rFonts w:ascii="Cambria Math" w:hAnsi="Cambria Math"/>
                                <w:szCs w:val="21"/>
                              </w:rPr>
                              <m:t>2</m:t>
                            </m:r>
                          </m:sub>
                          <m:sup>
                            <m:r>
                              <w:rPr>
                                <w:rFonts w:ascii="Cambria Math" w:hAnsi="Cambria Math"/>
                                <w:szCs w:val="21"/>
                              </w:rPr>
                              <m:t>2</m:t>
                            </m:r>
                          </m:sup>
                        </m:sSubSup>
                        <m:r>
                          <w:rPr>
                            <w:rFonts w:ascii="Cambria Math" w:hAnsi="Cambria Math"/>
                            <w:szCs w:val="21"/>
                          </w:rPr>
                          <m:t>)log</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2</m:t>
                                </m:r>
                              </m:sub>
                            </m:sSub>
                          </m:num>
                          <m:den>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1</m:t>
                                </m:r>
                              </m:sub>
                            </m:sSub>
                          </m:den>
                        </m:f>
                      </m:e>
                    </m:rad>
                  </m:num>
                  <m:den>
                    <m:sSubSup>
                      <m:sSubSupPr>
                        <m:ctrlPr>
                          <w:rPr>
                            <w:rFonts w:ascii="Cambria Math" w:hAnsi="Cambria Math"/>
                            <w:i/>
                            <w:iCs/>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2</m:t>
                        </m:r>
                      </m:sup>
                    </m:sSubSup>
                    <m:r>
                      <m:rPr>
                        <m:sty m:val="p"/>
                      </m:rPr>
                      <w:rPr>
                        <w:rFonts w:ascii="Cambria Math" w:hAnsi="Cambria Math"/>
                        <w:szCs w:val="21"/>
                      </w:rPr>
                      <m:t>-</m:t>
                    </m:r>
                    <m:sSubSup>
                      <m:sSubSupPr>
                        <m:ctrlPr>
                          <w:rPr>
                            <w:rFonts w:ascii="Cambria Math" w:hAnsi="Cambria Math"/>
                            <w:i/>
                            <w:iCs/>
                            <w:szCs w:val="21"/>
                          </w:rPr>
                        </m:ctrlPr>
                      </m:sSubSupPr>
                      <m:e>
                        <m:r>
                          <w:rPr>
                            <w:rFonts w:ascii="Cambria Math" w:hAnsi="Cambria Math"/>
                            <w:szCs w:val="21"/>
                          </w:rPr>
                          <m:t>σ</m:t>
                        </m:r>
                      </m:e>
                      <m:sub>
                        <m:r>
                          <w:rPr>
                            <w:rFonts w:ascii="Cambria Math" w:hAnsi="Cambria Math"/>
                            <w:szCs w:val="21"/>
                          </w:rPr>
                          <m:t>1</m:t>
                        </m:r>
                      </m:sub>
                      <m:sup>
                        <m:r>
                          <w:rPr>
                            <w:rFonts w:ascii="Cambria Math" w:hAnsi="Cambria Math"/>
                            <w:szCs w:val="21"/>
                          </w:rPr>
                          <m:t>2</m:t>
                        </m:r>
                      </m:sup>
                    </m:sSubSup>
                  </m:den>
                </m:f>
              </m:oMath>
            </m:oMathPara>
          </w:p>
        </w:tc>
        <w:tc>
          <w:tcPr>
            <w:tcW w:w="813" w:type="pct"/>
          </w:tcPr>
          <w:p w:rsidR="00DE5419" w:rsidRPr="005D5435" w:rsidRDefault="00DE5419" w:rsidP="00715E34">
            <w:pPr>
              <w:pStyle w:val="ac"/>
              <w:numPr>
                <w:ilvl w:val="0"/>
                <w:numId w:val="1"/>
              </w:numPr>
              <w:spacing w:line="600" w:lineRule="auto"/>
              <w:ind w:leftChars="0"/>
              <w:rPr>
                <w:rFonts w:ascii="Cambria Math" w:hAnsi="Cambria Math" w:hint="eastAsia"/>
                <w:szCs w:val="21"/>
                <w:oMath/>
              </w:rPr>
            </w:pPr>
          </w:p>
        </w:tc>
      </w:tr>
    </w:tbl>
    <w:p w:rsidR="00DE5419" w:rsidRDefault="00DE5419" w:rsidP="00837BB1">
      <w:pPr>
        <w:rPr>
          <w:szCs w:val="21"/>
        </w:rPr>
      </w:pPr>
    </w:p>
    <w:p w:rsidR="00EA0232" w:rsidRDefault="008E1B7A" w:rsidP="00837BB1">
      <w:pPr>
        <w:rPr>
          <w:szCs w:val="21"/>
        </w:rPr>
      </w:pPr>
      <w:r>
        <w:rPr>
          <w:rFonts w:hint="eastAsia"/>
          <w:szCs w:val="21"/>
        </w:rPr>
        <w:t>と求まる</w:t>
      </w:r>
      <w:r>
        <w:rPr>
          <w:rFonts w:hint="eastAsia"/>
          <w:szCs w:val="21"/>
        </w:rPr>
        <w:t xml:space="preserve">. </w:t>
      </w:r>
    </w:p>
    <w:p w:rsidR="005B3CCF" w:rsidRDefault="001700EE" w:rsidP="00313DD0">
      <w:pPr>
        <w:ind w:firstLineChars="100" w:firstLine="210"/>
        <w:rPr>
          <w:szCs w:val="21"/>
        </w:rPr>
      </w:pPr>
      <w:r>
        <w:rPr>
          <w:rFonts w:hint="eastAsia"/>
          <w:szCs w:val="21"/>
        </w:rPr>
        <w:t>重なり率は</w:t>
      </w:r>
      <w:r>
        <w:rPr>
          <w:rFonts w:hint="eastAsia"/>
          <w:szCs w:val="21"/>
        </w:rPr>
        <w:t xml:space="preserve">, </w:t>
      </w:r>
      <w:r>
        <w:rPr>
          <w:rFonts w:hint="eastAsia"/>
          <w:szCs w:val="21"/>
        </w:rPr>
        <w:t>交点</w:t>
      </w:r>
      <m:oMath>
        <m:r>
          <m:rPr>
            <m:sty m:val="p"/>
          </m:rPr>
          <w:rPr>
            <w:rFonts w:ascii="Cambria Math" w:hAnsi="Cambria Math"/>
            <w:szCs w:val="21"/>
          </w:rPr>
          <m:t>E</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oMath>
      <w:r>
        <w:rPr>
          <w:rFonts w:hint="eastAsia"/>
          <w:szCs w:val="21"/>
        </w:rPr>
        <w:t>から二つに分け</w:t>
      </w:r>
      <w:r>
        <w:rPr>
          <w:rFonts w:hint="eastAsia"/>
          <w:szCs w:val="21"/>
        </w:rPr>
        <w:t xml:space="preserve">, </w:t>
      </w:r>
      <w:r>
        <w:rPr>
          <w:rFonts w:hint="eastAsia"/>
          <w:szCs w:val="21"/>
        </w:rPr>
        <w:t>図</w:t>
      </w:r>
      <w:r w:rsidR="00204729">
        <w:rPr>
          <w:rFonts w:hint="eastAsia"/>
          <w:szCs w:val="21"/>
        </w:rPr>
        <w:t>3.4</w:t>
      </w:r>
      <w:r w:rsidR="00012BBB">
        <w:rPr>
          <w:rFonts w:hint="eastAsia"/>
          <w:szCs w:val="21"/>
        </w:rPr>
        <w:t>の赤色の面積</w:t>
      </w:r>
      <m:oMath>
        <m:r>
          <m:rPr>
            <m:sty m:val="p"/>
          </m:rPr>
          <w:rPr>
            <w:rFonts w:ascii="Cambria Math" w:hAnsi="Cambria Math"/>
            <w:szCs w:val="21"/>
          </w:rPr>
          <m:t>R2</m:t>
        </m:r>
      </m:oMath>
      <w:r>
        <w:rPr>
          <w:rFonts w:hint="eastAsia"/>
          <w:szCs w:val="21"/>
        </w:rPr>
        <w:t xml:space="preserve">, </w:t>
      </w:r>
      <w:r>
        <w:rPr>
          <w:rFonts w:hint="eastAsia"/>
          <w:szCs w:val="21"/>
        </w:rPr>
        <w:t>図</w:t>
      </w:r>
      <w:r w:rsidR="00204729">
        <w:rPr>
          <w:rFonts w:hint="eastAsia"/>
          <w:szCs w:val="21"/>
        </w:rPr>
        <w:t>3.5</w:t>
      </w:r>
      <w:r w:rsidR="00012BBB">
        <w:rPr>
          <w:rFonts w:hint="eastAsia"/>
          <w:szCs w:val="21"/>
        </w:rPr>
        <w:t>の</w:t>
      </w:r>
      <w:r>
        <w:rPr>
          <w:rFonts w:hint="eastAsia"/>
          <w:szCs w:val="21"/>
        </w:rPr>
        <w:t>赤色の面積</w:t>
      </w:r>
      <m:oMath>
        <m:r>
          <m:rPr>
            <m:sty m:val="p"/>
          </m:rPr>
          <w:rPr>
            <w:rFonts w:ascii="Cambria Math" w:hAnsi="Cambria Math"/>
            <w:szCs w:val="21"/>
          </w:rPr>
          <m:t>R1</m:t>
        </m:r>
      </m:oMath>
      <w:r>
        <w:rPr>
          <w:rFonts w:hint="eastAsia"/>
          <w:szCs w:val="21"/>
        </w:rPr>
        <w:t>を求めることで得られる</w:t>
      </w:r>
      <w:r>
        <w:rPr>
          <w:rFonts w:hint="eastAsia"/>
          <w:szCs w:val="21"/>
        </w:rPr>
        <w:t xml:space="preserve">. </w:t>
      </w:r>
      <w:r w:rsidR="00012BBB">
        <w:rPr>
          <w:rFonts w:hint="eastAsia"/>
          <w:szCs w:val="21"/>
        </w:rPr>
        <w:t>具体的には</w:t>
      </w:r>
      <w:r w:rsidR="00012BBB">
        <w:rPr>
          <w:rFonts w:hint="eastAsia"/>
          <w:szCs w:val="21"/>
        </w:rPr>
        <w:t xml:space="preserve">, </w:t>
      </w:r>
      <w:r w:rsidR="00012BBB">
        <w:rPr>
          <w:rFonts w:hint="eastAsia"/>
          <w:szCs w:val="21"/>
        </w:rPr>
        <w:t>図</w:t>
      </w:r>
      <w:r w:rsidR="003E3BF4">
        <w:rPr>
          <w:rFonts w:hint="eastAsia"/>
          <w:szCs w:val="21"/>
        </w:rPr>
        <w:t>3.4</w:t>
      </w:r>
      <w:r w:rsidR="00012BBB">
        <w:rPr>
          <w:rFonts w:hint="eastAsia"/>
          <w:szCs w:val="21"/>
        </w:rPr>
        <w:t>の場合</w:t>
      </w:r>
      <w:r w:rsidR="00012BBB">
        <w:rPr>
          <w:rFonts w:hint="eastAsia"/>
          <w:szCs w:val="21"/>
        </w:rPr>
        <w:t xml:space="preserve">, </w:t>
      </w:r>
      <w:r w:rsidR="00B97C8F">
        <w:rPr>
          <w:rFonts w:hint="eastAsia"/>
          <w:szCs w:val="21"/>
        </w:rPr>
        <w:t>左のコスト確率分布の平均から交点までの</w:t>
      </w:r>
      <w:r w:rsidR="00012BBB">
        <w:rPr>
          <w:rFonts w:hint="eastAsia"/>
          <w:szCs w:val="21"/>
        </w:rPr>
        <w:t>積分</w:t>
      </w:r>
      <w:r w:rsidR="001B475D">
        <w:rPr>
          <w:rFonts w:hint="eastAsia"/>
          <w:szCs w:val="21"/>
        </w:rPr>
        <w:t>F2</w:t>
      </w:r>
      <w:r w:rsidR="00012BBB">
        <w:rPr>
          <w:rFonts w:hint="eastAsia"/>
          <w:szCs w:val="21"/>
        </w:rPr>
        <w:t>（青色の面積）</w:t>
      </w:r>
      <w:r w:rsidR="005B3CCF">
        <w:rPr>
          <w:rFonts w:hint="eastAsia"/>
          <w:szCs w:val="21"/>
        </w:rPr>
        <w:t>を</w:t>
      </w:r>
      <w:r w:rsidR="00012BBB">
        <w:rPr>
          <w:rFonts w:hint="eastAsia"/>
          <w:szCs w:val="21"/>
        </w:rPr>
        <w:t>0.5</w:t>
      </w:r>
      <w:r w:rsidR="00012BBB">
        <w:rPr>
          <w:rFonts w:hint="eastAsia"/>
          <w:szCs w:val="21"/>
        </w:rPr>
        <w:t>から引くことで</w:t>
      </w:r>
      <m:oMath>
        <m:r>
          <m:rPr>
            <m:sty m:val="p"/>
          </m:rPr>
          <w:rPr>
            <w:rFonts w:ascii="Cambria Math" w:hAnsi="Cambria Math"/>
            <w:szCs w:val="21"/>
          </w:rPr>
          <m:t>R</m:t>
        </m:r>
      </m:oMath>
      <w:r w:rsidR="001B475D">
        <w:rPr>
          <w:rFonts w:hint="eastAsia"/>
          <w:szCs w:val="21"/>
        </w:rPr>
        <w:t>2</w:t>
      </w:r>
      <w:r w:rsidR="005B3CCF">
        <w:rPr>
          <w:rFonts w:hint="eastAsia"/>
          <w:szCs w:val="21"/>
        </w:rPr>
        <w:t>が得られる</w:t>
      </w:r>
      <w:r w:rsidR="005B3CCF">
        <w:rPr>
          <w:rFonts w:hint="eastAsia"/>
          <w:szCs w:val="21"/>
        </w:rP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DE5419" w:rsidRPr="005D5435" w:rsidTr="00715E34">
        <w:tc>
          <w:tcPr>
            <w:tcW w:w="718" w:type="pct"/>
          </w:tcPr>
          <w:p w:rsidR="00DE5419" w:rsidRPr="005D5435" w:rsidRDefault="00DE5419" w:rsidP="00715E34">
            <w:pPr>
              <w:rPr>
                <w:rFonts w:ascii="Cambria Math" w:hAnsi="Cambria Math" w:hint="eastAsia"/>
                <w:szCs w:val="21"/>
                <w:oMath/>
              </w:rPr>
            </w:pPr>
          </w:p>
        </w:tc>
        <w:tc>
          <w:tcPr>
            <w:tcW w:w="3469" w:type="pct"/>
            <w:vAlign w:val="center"/>
          </w:tcPr>
          <w:p w:rsidR="00DE5419" w:rsidRPr="00DE5419" w:rsidRDefault="00DE5419" w:rsidP="003334C1">
            <w:pPr>
              <w:rPr>
                <w:szCs w:val="21"/>
              </w:rPr>
            </w:pPr>
            <m:oMathPara>
              <m:oMath>
                <m:r>
                  <w:rPr>
                    <w:rFonts w:ascii="Cambria Math" w:hAnsi="Cambria Math"/>
                    <w:szCs w:val="21"/>
                  </w:rPr>
                  <m:t>F2=</m:t>
                </m:r>
                <m:nary>
                  <m:naryPr>
                    <m:limLoc m:val="subSup"/>
                    <m:ctrlPr>
                      <w:rPr>
                        <w:rFonts w:ascii="Cambria Math" w:hAnsi="Cambria Math"/>
                        <w:szCs w:val="21"/>
                      </w:rPr>
                    </m:ctrlPr>
                  </m:naryPr>
                  <m:sub>
                    <m:r>
                      <m:rPr>
                        <m:sty m:val="p"/>
                      </m:rPr>
                      <w:rPr>
                        <w:rFonts w:ascii="Cambria Math" w:hAnsi="Cambria Math"/>
                        <w:szCs w:val="21"/>
                      </w:rPr>
                      <m:t>E</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sub>
                  <m:sup>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sup>
                  <m:e>
                    <m:sSub>
                      <m:sSubPr>
                        <m:ctrlPr>
                          <w:rPr>
                            <w:rFonts w:ascii="Cambria Math" w:hAnsi="Cambria Math" w:cs="Arial"/>
                            <w:szCs w:val="21"/>
                          </w:rPr>
                        </m:ctrlPr>
                      </m:sSubPr>
                      <m:e>
                        <m:r>
                          <w:rPr>
                            <w:rFonts w:ascii="Cambria Math" w:hAnsi="Cambria Math" w:cs="Arial"/>
                            <w:szCs w:val="21"/>
                          </w:rPr>
                          <m:t>f</m:t>
                        </m:r>
                      </m:e>
                      <m:sub>
                        <m:r>
                          <w:rPr>
                            <w:rFonts w:ascii="Cambria Math" w:hAnsi="Cambria Math" w:cs="Arial"/>
                            <w:szCs w:val="21"/>
                          </w:rPr>
                          <m:t>2</m:t>
                        </m:r>
                      </m:sub>
                    </m:sSub>
                    <m:d>
                      <m:dPr>
                        <m:ctrlPr>
                          <w:rPr>
                            <w:rFonts w:ascii="Cambria Math" w:hAnsi="Cambria Math" w:cs="Arial"/>
                            <w:i/>
                            <w:szCs w:val="21"/>
                          </w:rPr>
                        </m:ctrlPr>
                      </m:dPr>
                      <m:e>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m(2)</m:t>
                                </m:r>
                              </m:sub>
                            </m:sSub>
                          </m:sub>
                          <m:sup>
                            <m:r>
                              <w:rPr>
                                <w:rFonts w:ascii="Cambria Math" w:hAnsi="Cambria Math" w:cs="Arial"/>
                                <w:szCs w:val="21"/>
                              </w:rPr>
                              <m:t>[2]</m:t>
                            </m:r>
                          </m:sup>
                        </m:sSubSup>
                      </m:e>
                    </m:d>
                    <m:r>
                      <w:rPr>
                        <w:rFonts w:ascii="Cambria Math" w:hAnsi="Cambria Math" w:cs="Arial"/>
                        <w:szCs w:val="21"/>
                      </w:rPr>
                      <m:t>d</m:t>
                    </m:r>
                    <m:r>
                      <w:rPr>
                        <w:rFonts w:ascii="Cambria Math" w:hAnsi="Cambria Math"/>
                        <w:szCs w:val="21"/>
                      </w:rPr>
                      <m:t>Ex</m:t>
                    </m:r>
                  </m:e>
                </m:nary>
                <m:r>
                  <m:rPr>
                    <m:sty m:val="p"/>
                  </m:rPr>
                  <w:rPr>
                    <w:rFonts w:ascii="Cambria Math" w:hAnsi="Cambria Math"/>
                    <w:szCs w:val="21"/>
                  </w:rPr>
                  <m:t>=</m:t>
                </m:r>
                <m:nary>
                  <m:naryPr>
                    <m:limLoc m:val="subSup"/>
                    <m:ctrlPr>
                      <w:rPr>
                        <w:rFonts w:ascii="Cambria Math" w:hAnsi="Cambria Math"/>
                        <w:szCs w:val="21"/>
                      </w:rPr>
                    </m:ctrlPr>
                  </m:naryPr>
                  <m:sub>
                    <m:r>
                      <m:rPr>
                        <m:sty m:val="p"/>
                      </m:rPr>
                      <w:rPr>
                        <w:rFonts w:ascii="Cambria Math" w:hAnsi="Cambria Math"/>
                        <w:szCs w:val="21"/>
                      </w:rPr>
                      <m:t>E</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sub>
                  <m:sup>
                    <m:sSub>
                      <m:sSubPr>
                        <m:ctrlPr>
                          <w:rPr>
                            <w:rFonts w:ascii="Cambria Math" w:hAnsi="Cambria Math"/>
                            <w:i/>
                            <w:szCs w:val="21"/>
                          </w:rPr>
                        </m:ctrlPr>
                      </m:sSubPr>
                      <m:e>
                        <m:r>
                          <w:rPr>
                            <w:rFonts w:ascii="Cambria Math" w:hAnsi="Cambria Math"/>
                            <w:szCs w:val="21"/>
                          </w:rPr>
                          <m:t>μ</m:t>
                        </m:r>
                      </m:e>
                      <m:sub>
                        <m:r>
                          <w:rPr>
                            <w:rFonts w:ascii="Cambria Math" w:hAnsi="Cambria Math"/>
                            <w:szCs w:val="21"/>
                          </w:rPr>
                          <m:t>2</m:t>
                        </m:r>
                      </m:sub>
                    </m:sSub>
                  </m:sup>
                  <m:e>
                    <m:f>
                      <m:fPr>
                        <m:ctrlPr>
                          <w:rPr>
                            <w:rFonts w:ascii="Cambria Math" w:hAnsi="Cambria Math" w:cs="Arial"/>
                            <w:i/>
                            <w:iCs/>
                            <w:szCs w:val="21"/>
                          </w:rPr>
                        </m:ctrlPr>
                      </m:fPr>
                      <m:num>
                        <m:r>
                          <w:rPr>
                            <w:rFonts w:ascii="Cambria Math" w:hAnsi="Cambria Math" w:cs="Arial"/>
                            <w:szCs w:val="21"/>
                          </w:rPr>
                          <m:t>1</m:t>
                        </m:r>
                      </m:num>
                      <m:den>
                        <m:rad>
                          <m:radPr>
                            <m:degHide m:val="1"/>
                            <m:ctrlPr>
                              <w:rPr>
                                <w:rFonts w:ascii="Cambria Math" w:hAnsi="Cambria Math" w:cs="Arial"/>
                                <w:i/>
                                <w:iCs/>
                                <w:szCs w:val="21"/>
                              </w:rPr>
                            </m:ctrlPr>
                          </m:radPr>
                          <m:deg/>
                          <m:e>
                            <m:r>
                              <w:rPr>
                                <w:rFonts w:ascii="Cambria Math" w:hAnsi="Cambria Math" w:cs="Arial"/>
                                <w:szCs w:val="21"/>
                              </w:rPr>
                              <m:t>2π</m:t>
                            </m:r>
                            <m:sSubSup>
                              <m:sSubSupPr>
                                <m:ctrlPr>
                                  <w:rPr>
                                    <w:rFonts w:ascii="Cambria Math" w:hAnsi="Cambria Math" w:cs="Arial"/>
                                    <w:i/>
                                    <w:iCs/>
                                    <w:szCs w:val="21"/>
                                  </w:rPr>
                                </m:ctrlPr>
                              </m:sSubSupPr>
                              <m:e>
                                <m:r>
                                  <w:rPr>
                                    <w:rFonts w:ascii="Cambria Math" w:hAnsi="Cambria Math" w:cs="Arial"/>
                                    <w:szCs w:val="21"/>
                                  </w:rPr>
                                  <m:t>σ</m:t>
                                </m:r>
                              </m:e>
                              <m:sub>
                                <m:r>
                                  <w:rPr>
                                    <w:rFonts w:ascii="Cambria Math" w:hAnsi="Cambria Math" w:cs="Arial"/>
                                    <w:szCs w:val="21"/>
                                  </w:rPr>
                                  <m:t>2</m:t>
                                </m:r>
                              </m:sub>
                              <m:sup>
                                <m:r>
                                  <w:rPr>
                                    <w:rFonts w:ascii="Cambria Math" w:hAnsi="Cambria Math" w:cs="Arial"/>
                                    <w:szCs w:val="21"/>
                                  </w:rPr>
                                  <m:t>2</m:t>
                                </m:r>
                              </m:sup>
                            </m:sSubSup>
                          </m:e>
                        </m:rad>
                      </m:den>
                    </m:f>
                    <m:sSup>
                      <m:sSupPr>
                        <m:ctrlPr>
                          <w:rPr>
                            <w:rFonts w:ascii="Cambria Math" w:hAnsi="Cambria Math" w:cs="Arial"/>
                            <w:i/>
                            <w:iCs/>
                            <w:szCs w:val="21"/>
                          </w:rPr>
                        </m:ctrlPr>
                      </m:sSupPr>
                      <m:e>
                        <m:r>
                          <w:rPr>
                            <w:rFonts w:ascii="Cambria Math" w:hAnsi="Cambria Math" w:cs="Arial"/>
                            <w:szCs w:val="21"/>
                          </w:rPr>
                          <m:t>e</m:t>
                        </m:r>
                      </m:e>
                      <m:sup>
                        <m:r>
                          <w:rPr>
                            <w:rFonts w:ascii="Cambria Math" w:hAnsi="Cambria Math" w:cs="Arial"/>
                            <w:szCs w:val="21"/>
                          </w:rPr>
                          <m:t>-</m:t>
                        </m:r>
                        <m:f>
                          <m:fPr>
                            <m:ctrlPr>
                              <w:rPr>
                                <w:rFonts w:ascii="Cambria Math" w:hAnsi="Cambria Math" w:cs="Arial"/>
                                <w:i/>
                                <w:iCs/>
                                <w:szCs w:val="21"/>
                              </w:rPr>
                            </m:ctrlPr>
                          </m:fPr>
                          <m:num>
                            <m:r>
                              <w:rPr>
                                <w:rFonts w:ascii="Cambria Math" w:hAnsi="Cambria Math" w:cs="Arial"/>
                                <w:szCs w:val="21"/>
                              </w:rPr>
                              <m:t>(E</m:t>
                            </m:r>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m(2)</m:t>
                                    </m:r>
                                  </m:sub>
                                </m:sSub>
                              </m:sub>
                              <m:sup>
                                <m:r>
                                  <w:rPr>
                                    <w:rFonts w:ascii="Cambria Math" w:hAnsi="Cambria Math" w:cs="Arial"/>
                                    <w:szCs w:val="21"/>
                                  </w:rPr>
                                  <m:t>[2]</m:t>
                                </m:r>
                              </m:sup>
                            </m:sSubSup>
                            <m:r>
                              <w:rPr>
                                <w:rFonts w:ascii="Cambria Math" w:hAnsi="Cambria Math" w:cs="Arial"/>
                                <w:szCs w:val="21"/>
                              </w:rPr>
                              <m:t>-</m:t>
                            </m:r>
                            <m:sSub>
                              <m:sSubPr>
                                <m:ctrlPr>
                                  <w:rPr>
                                    <w:rFonts w:ascii="Cambria Math" w:hAnsi="Cambria Math" w:cs="Arial"/>
                                    <w:i/>
                                    <w:iCs/>
                                    <w:szCs w:val="21"/>
                                  </w:rPr>
                                </m:ctrlPr>
                              </m:sSubPr>
                              <m:e>
                                <m:r>
                                  <w:rPr>
                                    <w:rFonts w:ascii="Cambria Math" w:hAnsi="Cambria Math" w:cs="Arial"/>
                                    <w:szCs w:val="21"/>
                                  </w:rPr>
                                  <m:t>μ</m:t>
                                </m:r>
                              </m:e>
                              <m:sub>
                                <m:r>
                                  <w:rPr>
                                    <w:rFonts w:ascii="Cambria Math" w:hAnsi="Cambria Math" w:cs="Arial"/>
                                    <w:szCs w:val="21"/>
                                  </w:rPr>
                                  <m:t>2</m:t>
                                </m:r>
                              </m:sub>
                            </m:sSub>
                            <m:sSup>
                              <m:sSupPr>
                                <m:ctrlPr>
                                  <w:rPr>
                                    <w:rFonts w:ascii="Cambria Math" w:hAnsi="Cambria Math" w:cs="Arial"/>
                                    <w:i/>
                                    <w:iCs/>
                                    <w:szCs w:val="21"/>
                                  </w:rPr>
                                </m:ctrlPr>
                              </m:sSupPr>
                              <m:e>
                                <m:r>
                                  <w:rPr>
                                    <w:rFonts w:ascii="Cambria Math" w:hAnsi="Cambria Math" w:cs="Arial"/>
                                    <w:szCs w:val="21"/>
                                  </w:rPr>
                                  <m:t>)</m:t>
                                </m:r>
                              </m:e>
                              <m:sup>
                                <m:r>
                                  <w:rPr>
                                    <w:rFonts w:ascii="Cambria Math" w:hAnsi="Cambria Math" w:cs="Arial"/>
                                    <w:szCs w:val="21"/>
                                  </w:rPr>
                                  <m:t>2</m:t>
                                </m:r>
                              </m:sup>
                            </m:sSup>
                          </m:num>
                          <m:den>
                            <m:r>
                              <w:rPr>
                                <w:rFonts w:ascii="Cambria Math" w:hAnsi="Cambria Math" w:cs="Arial"/>
                                <w:szCs w:val="21"/>
                              </w:rPr>
                              <m:t>2</m:t>
                            </m:r>
                            <m:sSubSup>
                              <m:sSubSupPr>
                                <m:ctrlPr>
                                  <w:rPr>
                                    <w:rFonts w:ascii="Cambria Math" w:hAnsi="Cambria Math" w:cs="Arial"/>
                                    <w:i/>
                                    <w:iCs/>
                                    <w:szCs w:val="21"/>
                                  </w:rPr>
                                </m:ctrlPr>
                              </m:sSubSupPr>
                              <m:e>
                                <m:r>
                                  <w:rPr>
                                    <w:rFonts w:ascii="Cambria Math" w:hAnsi="Cambria Math" w:cs="Arial"/>
                                    <w:szCs w:val="21"/>
                                  </w:rPr>
                                  <m:t>σ</m:t>
                                </m:r>
                              </m:e>
                              <m:sub>
                                <m:r>
                                  <w:rPr>
                                    <w:rFonts w:ascii="Cambria Math" w:hAnsi="Cambria Math" w:cs="Arial"/>
                                    <w:szCs w:val="21"/>
                                  </w:rPr>
                                  <m:t>2</m:t>
                                </m:r>
                              </m:sub>
                              <m:sup>
                                <m:r>
                                  <w:rPr>
                                    <w:rFonts w:ascii="Cambria Math" w:hAnsi="Cambria Math" w:cs="Arial"/>
                                    <w:szCs w:val="21"/>
                                  </w:rPr>
                                  <m:t>2</m:t>
                                </m:r>
                              </m:sup>
                            </m:sSubSup>
                          </m:den>
                        </m:f>
                      </m:sup>
                    </m:sSup>
                    <m:r>
                      <w:rPr>
                        <w:rFonts w:ascii="Cambria Math" w:hAnsi="Cambria Math" w:cs="Arial"/>
                        <w:szCs w:val="21"/>
                      </w:rPr>
                      <m:t>dEx</m:t>
                    </m:r>
                  </m:e>
                </m:nary>
              </m:oMath>
            </m:oMathPara>
          </w:p>
        </w:tc>
        <w:tc>
          <w:tcPr>
            <w:tcW w:w="813" w:type="pct"/>
          </w:tcPr>
          <w:p w:rsidR="00DE5419" w:rsidRPr="005D5435" w:rsidRDefault="00DE5419" w:rsidP="00715E34">
            <w:pPr>
              <w:pStyle w:val="ac"/>
              <w:numPr>
                <w:ilvl w:val="0"/>
                <w:numId w:val="1"/>
              </w:numPr>
              <w:spacing w:line="600" w:lineRule="auto"/>
              <w:ind w:leftChars="0"/>
              <w:rPr>
                <w:rFonts w:ascii="Cambria Math" w:hAnsi="Cambria Math" w:hint="eastAsia"/>
                <w:szCs w:val="21"/>
                <w:oMath/>
              </w:rPr>
            </w:pPr>
          </w:p>
        </w:tc>
      </w:tr>
    </w:tbl>
    <w:p w:rsidR="00A75893" w:rsidRPr="005B3CCF" w:rsidRDefault="00A75893" w:rsidP="00837BB1">
      <w:pPr>
        <w:rPr>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DE5419" w:rsidRPr="005D5435" w:rsidTr="00715E34">
        <w:tc>
          <w:tcPr>
            <w:tcW w:w="718" w:type="pct"/>
          </w:tcPr>
          <w:p w:rsidR="00DE5419" w:rsidRPr="005D5435" w:rsidRDefault="00DE5419" w:rsidP="00715E34">
            <w:pPr>
              <w:rPr>
                <w:rFonts w:ascii="Cambria Math" w:hAnsi="Cambria Math" w:hint="eastAsia"/>
                <w:szCs w:val="21"/>
                <w:oMath/>
              </w:rPr>
            </w:pPr>
          </w:p>
        </w:tc>
        <w:tc>
          <w:tcPr>
            <w:tcW w:w="3469" w:type="pct"/>
            <w:vAlign w:val="center"/>
          </w:tcPr>
          <w:p w:rsidR="00DE5419" w:rsidRPr="001B475D" w:rsidRDefault="001B475D" w:rsidP="00715E34">
            <w:pPr>
              <w:rPr>
                <w:szCs w:val="21"/>
              </w:rPr>
            </w:pPr>
            <m:oMathPara>
              <m:oMath>
                <m:r>
                  <m:rPr>
                    <m:sty m:val="p"/>
                  </m:rPr>
                  <w:rPr>
                    <w:rFonts w:ascii="Cambria Math" w:hAnsi="Cambria Math"/>
                    <w:szCs w:val="21"/>
                  </w:rPr>
                  <m:t>R2=0.5-F2</m:t>
                </m:r>
              </m:oMath>
            </m:oMathPara>
          </w:p>
        </w:tc>
        <w:tc>
          <w:tcPr>
            <w:tcW w:w="813" w:type="pct"/>
          </w:tcPr>
          <w:p w:rsidR="00DE5419" w:rsidRPr="005D5435" w:rsidRDefault="00DE5419" w:rsidP="00715E34">
            <w:pPr>
              <w:pStyle w:val="ac"/>
              <w:numPr>
                <w:ilvl w:val="0"/>
                <w:numId w:val="1"/>
              </w:numPr>
              <w:spacing w:line="600" w:lineRule="auto"/>
              <w:ind w:leftChars="0"/>
              <w:rPr>
                <w:rFonts w:ascii="Cambria Math" w:hAnsi="Cambria Math" w:hint="eastAsia"/>
                <w:szCs w:val="21"/>
                <w:oMath/>
              </w:rPr>
            </w:pPr>
          </w:p>
        </w:tc>
      </w:tr>
    </w:tbl>
    <w:p w:rsidR="00A75893" w:rsidRDefault="00A75893" w:rsidP="00837BB1">
      <w:pPr>
        <w:rPr>
          <w:szCs w:val="21"/>
        </w:rPr>
      </w:pPr>
    </w:p>
    <w:p w:rsidR="006E764E" w:rsidRDefault="0023493D" w:rsidP="006E764E">
      <w:pPr>
        <w:jc w:val="center"/>
        <w:rPr>
          <w:szCs w:val="21"/>
        </w:rPr>
      </w:pPr>
      <w:r w:rsidRPr="00313DD0">
        <w:rPr>
          <w:noProof/>
          <w:szCs w:val="21"/>
        </w:rPr>
        <mc:AlternateContent>
          <mc:Choice Requires="wps">
            <w:drawing>
              <wp:anchor distT="0" distB="0" distL="114300" distR="114300" simplePos="0" relativeHeight="251702272" behindDoc="0" locked="0" layoutInCell="1" allowOverlap="1" wp14:anchorId="25555613" wp14:editId="55D3E8F3">
                <wp:simplePos x="0" y="0"/>
                <wp:positionH relativeFrom="column">
                  <wp:posOffset>1920240</wp:posOffset>
                </wp:positionH>
                <wp:positionV relativeFrom="paragraph">
                  <wp:posOffset>1739900</wp:posOffset>
                </wp:positionV>
                <wp:extent cx="285750" cy="323850"/>
                <wp:effectExtent l="0" t="0" r="0" b="0"/>
                <wp:wrapNone/>
                <wp:docPr id="3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w="9525">
                          <a:noFill/>
                          <a:miter lim="800000"/>
                          <a:headEnd/>
                          <a:tailEnd/>
                        </a:ln>
                      </wps:spPr>
                      <wps:txbx>
                        <w:txbxContent>
                          <w:p w:rsidR="003334C1" w:rsidRPr="001B475D" w:rsidRDefault="003334C1" w:rsidP="0023493D">
                            <m:oMathPara>
                              <m:oMath>
                                <m:r>
                                  <m:rPr>
                                    <m:sty m:val="p"/>
                                  </m:rPr>
                                  <w:rPr>
                                    <w:rFonts w:ascii="Cambria Math" w:hAnsi="Cambria Math"/>
                                  </w:rPr>
                                  <m:t>R2</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1.2pt;margin-top:137pt;width:22.5pt;height:2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pGhKwIAAAoEAAAOAAAAZHJzL2Uyb0RvYy54bWysU8GO0zAQvSPxD5bvNG3ast2o6WrZZRHS&#10;LiAtfIDrOI2F7Qm226QcWwnxEfwC4sz35EcYO22p4IbwwZrxeJ7nvRnPr1qtyEZYJ8HkdDQYUiIM&#10;h0KaVU4/vL97NqPEeWYKpsCInG6Fo1eLp0/mTZ2JFCpQhbAEQYzLmjqnlfd1liSOV0IzN4BaGAyW&#10;YDXz6NpVUljWILpWSTocPk8asEVtgQvn8PS2D9JFxC9Lwf3bsnTCE5VTrM3H3cZ9GfZkMWfZyrK6&#10;kvxQBvuHKjSTBh89Qd0yz8jayr+gtOQWHJR+wEEnUJaSi8gB2YyGf7B5rFgtIhcUx9Unmdz/g+Vv&#10;Nu8skUVOxyNKDNPYo27/pdt973Y/u/1X0u2/dft9t/uBPkmDXk3tMkx7rDHRty+gxb5H7q6+B/7R&#10;EQM3FTMrcW0tNJVgBdY7CpnJWWqP4wLIsnmAAt9law8RqC2tDmKiPATRsW/bU69E6wnHw3Q2vZhi&#10;hGNonI5naIcXWHZMrq3zrwRoEoycWhyFCM429873V49XwlsG7qRSeM4yZUiT08tpOo0JZxEtPU6r&#10;kjqns2FY/fwEji9NEZM9k6q3sRZlDqQDz56xb5dt1PviqOUSii2qYKEfTvxMaFRgP1PS4GDm1H1a&#10;MysoUa8NKnk5mkzCJEdnMr1I0bHnkeV5hBmOUDn1lPTmjY/T31O+RsVLGdUIrekrOZSMAxf1PHyO&#10;MNHnfrz1+wsvfgEAAP//AwBQSwMEFAAGAAgAAAAhANPJx03eAAAACwEAAA8AAABkcnMvZG93bnJl&#10;di54bWxMj09PwzAMxe9IfIfISNxYQtcxKHUnBOIKYvyRuGWN11Y0TtVka/n2mBPcbL+n598rN7Pv&#10;1ZHG2AVGuFwYUMR1cB03CG+vjxfXoGKy7GwfmBC+KcKmOj0pbeHCxC903KZGSQjHwiK0KQ2F1rFu&#10;ydu4CAOxaPsweptkHRvtRjtJuO91ZsyV9rZj+dDage5bqr+2B4/w/rT//MjNc/PgV8MUZqPZ32jE&#10;87P57hZUojn9meEXX9ChEqZdOLCLqkdYmiwXK0K2zqWUOJb5Wi47GbKVAV2V+n+H6gcAAP//AwBQ&#10;SwECLQAUAAYACAAAACEAtoM4kv4AAADhAQAAEwAAAAAAAAAAAAAAAAAAAAAAW0NvbnRlbnRfVHlw&#10;ZXNdLnhtbFBLAQItABQABgAIAAAAIQA4/SH/1gAAAJQBAAALAAAAAAAAAAAAAAAAAC8BAABfcmVs&#10;cy8ucmVsc1BLAQItABQABgAIAAAAIQB3FpGhKwIAAAoEAAAOAAAAAAAAAAAAAAAAAC4CAABkcnMv&#10;ZTJvRG9jLnhtbFBLAQItABQABgAIAAAAIQDTycdN3gAAAAsBAAAPAAAAAAAAAAAAAAAAAIUEAABk&#10;cnMvZG93bnJldi54bWxQSwUGAAAAAAQABADzAAAAkAUAAAAA&#10;" filled="f" stroked="f">
                <v:textbox>
                  <w:txbxContent>
                    <w:p w:rsidR="003334C1" w:rsidRPr="001B475D" w:rsidRDefault="003334C1" w:rsidP="0023493D">
                      <m:oMathPara>
                        <m:oMath>
                          <m:r>
                            <m:rPr>
                              <m:sty m:val="p"/>
                            </m:rPr>
                            <w:rPr>
                              <w:rFonts w:ascii="Cambria Math" w:hAnsi="Cambria Math"/>
                            </w:rPr>
                            <m:t>R2</m:t>
                          </m:r>
                        </m:oMath>
                      </m:oMathPara>
                    </w:p>
                  </w:txbxContent>
                </v:textbox>
              </v:shape>
            </w:pict>
          </mc:Fallback>
        </mc:AlternateContent>
      </w:r>
      <w:r w:rsidR="00AF48F4">
        <w:rPr>
          <w:noProof/>
        </w:rPr>
        <w:drawing>
          <wp:inline distT="0" distB="0" distL="0" distR="0" wp14:anchorId="0D3C3D43" wp14:editId="5B06F2BA">
            <wp:extent cx="5400040" cy="2579401"/>
            <wp:effectExtent l="0" t="0" r="0" b="0"/>
            <wp:docPr id="33"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00040" cy="2579401"/>
                    </a:xfrm>
                    <a:prstGeom prst="rect">
                      <a:avLst/>
                    </a:prstGeom>
                  </pic:spPr>
                </pic:pic>
              </a:graphicData>
            </a:graphic>
          </wp:inline>
        </w:drawing>
      </w:r>
    </w:p>
    <w:p w:rsidR="006E764E" w:rsidRDefault="006E764E" w:rsidP="006E764E">
      <w:pPr>
        <w:tabs>
          <w:tab w:val="left" w:pos="2145"/>
        </w:tabs>
        <w:jc w:val="center"/>
        <w:rPr>
          <w:szCs w:val="21"/>
        </w:rPr>
      </w:pPr>
      <w:r>
        <w:rPr>
          <w:rFonts w:hint="eastAsia"/>
          <w:szCs w:val="21"/>
        </w:rPr>
        <w:t>図</w:t>
      </w:r>
      <w:r w:rsidR="003E3BF4">
        <w:rPr>
          <w:rFonts w:hint="eastAsia"/>
          <w:szCs w:val="21"/>
        </w:rPr>
        <w:t>3.4</w:t>
      </w:r>
      <w:r>
        <w:rPr>
          <w:rFonts w:hint="eastAsia"/>
          <w:szCs w:val="21"/>
        </w:rPr>
        <w:t xml:space="preserve">　重なり率</w:t>
      </w:r>
      <m:oMath>
        <m:r>
          <m:rPr>
            <m:sty m:val="p"/>
          </m:rPr>
          <w:rPr>
            <w:rFonts w:ascii="Cambria Math" w:hAnsi="Cambria Math"/>
            <w:szCs w:val="21"/>
          </w:rPr>
          <m:t>R</m:t>
        </m:r>
      </m:oMath>
      <w:r w:rsidR="001B475D">
        <w:rPr>
          <w:rFonts w:hint="eastAsia"/>
          <w:szCs w:val="21"/>
        </w:rPr>
        <w:t>2</w:t>
      </w:r>
      <w:r>
        <w:rPr>
          <w:rFonts w:hint="eastAsia"/>
          <w:szCs w:val="21"/>
        </w:rPr>
        <w:t>の推定</w:t>
      </w:r>
    </w:p>
    <w:p w:rsidR="006E764E" w:rsidRDefault="006E764E" w:rsidP="00837BB1">
      <w:pPr>
        <w:rPr>
          <w:szCs w:val="21"/>
        </w:rPr>
      </w:pPr>
    </w:p>
    <w:p w:rsidR="00C47B09" w:rsidRPr="00012BBB" w:rsidRDefault="004F600A" w:rsidP="004F600A">
      <w:pPr>
        <w:ind w:firstLineChars="100" w:firstLine="210"/>
        <w:rPr>
          <w:szCs w:val="21"/>
        </w:rPr>
      </w:pPr>
      <w:r>
        <w:rPr>
          <w:rFonts w:hint="eastAsia"/>
          <w:szCs w:val="21"/>
        </w:rPr>
        <w:t>図</w:t>
      </w:r>
      <w:r w:rsidR="003E3BF4">
        <w:rPr>
          <w:rFonts w:hint="eastAsia"/>
          <w:szCs w:val="21"/>
        </w:rPr>
        <w:t>3.5</w:t>
      </w:r>
      <w:r>
        <w:rPr>
          <w:rFonts w:hint="eastAsia"/>
          <w:szCs w:val="21"/>
        </w:rPr>
        <w:t>の場合</w:t>
      </w:r>
      <w:r w:rsidR="005B3CCF">
        <w:rPr>
          <w:rFonts w:hint="eastAsia"/>
          <w:szCs w:val="21"/>
        </w:rPr>
        <w:t>左のコスト確率分布の平均から交点までの積分</w:t>
      </w:r>
      <w:r w:rsidR="001B475D">
        <w:rPr>
          <w:rFonts w:hint="eastAsia"/>
          <w:szCs w:val="21"/>
        </w:rPr>
        <w:t>F1</w:t>
      </w:r>
      <w:r w:rsidR="005B3CCF">
        <w:rPr>
          <w:rFonts w:hint="eastAsia"/>
          <w:szCs w:val="21"/>
        </w:rPr>
        <w:t>（青色の面積）を</w:t>
      </w:r>
      <w:r w:rsidR="005B3CCF">
        <w:rPr>
          <w:rFonts w:hint="eastAsia"/>
          <w:szCs w:val="21"/>
        </w:rPr>
        <w:t>0.5</w:t>
      </w:r>
      <w:r w:rsidR="005B3CCF">
        <w:rPr>
          <w:rFonts w:hint="eastAsia"/>
          <w:szCs w:val="21"/>
        </w:rPr>
        <w:t>から引くことで</w:t>
      </w:r>
      <w:r w:rsidR="001B475D">
        <w:rPr>
          <w:rFonts w:hint="eastAsia"/>
          <w:szCs w:val="21"/>
        </w:rPr>
        <w:t>R1</w:t>
      </w:r>
      <w:r w:rsidR="006E764E">
        <w:rPr>
          <w:rFonts w:hint="eastAsia"/>
          <w:szCs w:val="21"/>
        </w:rPr>
        <w:t>が得られる</w:t>
      </w:r>
      <w:r w:rsidR="006E764E">
        <w:rPr>
          <w:rFonts w:hint="eastAsia"/>
          <w:szCs w:val="21"/>
        </w:rPr>
        <w:t>.</w:t>
      </w:r>
      <w:r w:rsidR="0023493D" w:rsidRPr="0023493D">
        <w:rPr>
          <w:noProof/>
          <w:szCs w:val="21"/>
        </w:rP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DE5419" w:rsidRPr="005D5435" w:rsidTr="00715E34">
        <w:tc>
          <w:tcPr>
            <w:tcW w:w="718" w:type="pct"/>
          </w:tcPr>
          <w:p w:rsidR="00DE5419" w:rsidRPr="005D5435" w:rsidRDefault="00DE5419" w:rsidP="00715E34">
            <w:pPr>
              <w:rPr>
                <w:rFonts w:ascii="Cambria Math" w:hAnsi="Cambria Math" w:hint="eastAsia"/>
                <w:szCs w:val="21"/>
                <w:oMath/>
              </w:rPr>
            </w:pPr>
          </w:p>
        </w:tc>
        <w:tc>
          <w:tcPr>
            <w:tcW w:w="3469" w:type="pct"/>
            <w:vAlign w:val="center"/>
          </w:tcPr>
          <w:p w:rsidR="00DE5419" w:rsidRPr="00DE5419" w:rsidRDefault="00DE5419" w:rsidP="003334C1">
            <w:pPr>
              <w:rPr>
                <w:szCs w:val="21"/>
              </w:rPr>
            </w:pPr>
            <m:oMath>
              <m:r>
                <w:rPr>
                  <w:rFonts w:ascii="Cambria Math" w:hAnsi="Cambria Math"/>
                  <w:szCs w:val="21"/>
                </w:rPr>
                <m:t>F1=</m:t>
              </m:r>
              <m:nary>
                <m:naryPr>
                  <m:limLoc m:val="subSup"/>
                  <m:ctrlPr>
                    <w:rPr>
                      <w:rFonts w:ascii="Cambria Math" w:hAnsi="Cambria Math"/>
                      <w:szCs w:val="21"/>
                    </w:rPr>
                  </m:ctrlPr>
                </m:naryPr>
                <m:sub>
                  <m:sSub>
                    <m:sSubPr>
                      <m:ctrlPr>
                        <w:rPr>
                          <w:rFonts w:ascii="Cambria Math" w:hAnsi="Cambria Math"/>
                          <w:szCs w:val="21"/>
                        </w:rPr>
                      </m:ctrlPr>
                    </m:sSubPr>
                    <m:e>
                      <m:r>
                        <w:rPr>
                          <w:rFonts w:ascii="Cambria Math" w:hAnsi="Cambria Math"/>
                          <w:szCs w:val="21"/>
                        </w:rPr>
                        <m:t>μ</m:t>
                      </m:r>
                    </m:e>
                    <m:sub>
                      <m:r>
                        <w:rPr>
                          <w:rFonts w:ascii="Cambria Math" w:hAnsi="Cambria Math"/>
                          <w:szCs w:val="21"/>
                        </w:rPr>
                        <m:t>1</m:t>
                      </m:r>
                    </m:sub>
                  </m:sSub>
                </m:sub>
                <m:sup>
                  <m:sSub>
                    <m:sSubPr>
                      <m:ctrlPr>
                        <w:rPr>
                          <w:rFonts w:ascii="Cambria Math" w:hAnsi="Cambria Math"/>
                          <w:i/>
                          <w:szCs w:val="21"/>
                        </w:rPr>
                      </m:ctrlPr>
                    </m:sSubPr>
                    <m:e>
                      <m:r>
                        <w:rPr>
                          <w:rFonts w:ascii="Cambria Math" w:hAnsi="Cambria Math"/>
                          <w:szCs w:val="21"/>
                        </w:rPr>
                        <m:t>Ex</m:t>
                      </m:r>
                    </m:e>
                    <m:sub>
                      <m:r>
                        <w:rPr>
                          <w:rFonts w:ascii="Cambria Math" w:hAnsi="Cambria Math"/>
                          <w:szCs w:val="21"/>
                        </w:rPr>
                        <m:t>1,2</m:t>
                      </m:r>
                    </m:sub>
                  </m:sSub>
                </m:sup>
                <m:e>
                  <m:sSub>
                    <m:sSubPr>
                      <m:ctrlPr>
                        <w:rPr>
                          <w:rFonts w:ascii="Cambria Math" w:hAnsi="Cambria Math" w:cs="Arial"/>
                          <w:szCs w:val="21"/>
                        </w:rPr>
                      </m:ctrlPr>
                    </m:sSubPr>
                    <m:e>
                      <m:r>
                        <w:rPr>
                          <w:rFonts w:ascii="Cambria Math" w:hAnsi="Cambria Math" w:cs="Arial"/>
                          <w:szCs w:val="21"/>
                        </w:rPr>
                        <m:t>f</m:t>
                      </m:r>
                    </m:e>
                    <m:sub>
                      <m:r>
                        <w:rPr>
                          <w:rFonts w:ascii="Cambria Math" w:hAnsi="Cambria Math" w:cs="Arial"/>
                          <w:szCs w:val="21"/>
                        </w:rPr>
                        <m:t>1</m:t>
                      </m:r>
                    </m:sub>
                  </m:sSub>
                  <m:d>
                    <m:dPr>
                      <m:ctrlPr>
                        <w:rPr>
                          <w:rFonts w:ascii="Cambria Math" w:hAnsi="Cambria Math" w:cs="Arial"/>
                          <w:i/>
                          <w:szCs w:val="21"/>
                        </w:rPr>
                      </m:ctrlPr>
                    </m:dPr>
                    <m:e>
                      <m:r>
                        <w:rPr>
                          <w:rFonts w:ascii="Cambria Math" w:hAnsi="Cambria Math" w:cs="Arial"/>
                          <w:szCs w:val="21"/>
                        </w:rPr>
                        <m:t>E</m:t>
                      </m:r>
                      <m:sSubSup>
                        <m:sSubSupPr>
                          <m:ctrlPr>
                            <w:rPr>
                              <w:rFonts w:ascii="Cambria Math" w:hAnsi="Cambria Math" w:cs="Arial"/>
                              <w:i/>
                              <w:iCs/>
                              <w:szCs w:val="21"/>
                            </w:rPr>
                          </m:ctrlPr>
                        </m:sSubSupPr>
                        <m:e>
                          <m:r>
                            <w:rPr>
                              <w:rFonts w:ascii="Cambria Math" w:hAnsi="Cambria Math" w:cs="Arial"/>
                              <w:szCs w:val="21"/>
                            </w:rPr>
                            <m:t>x</m:t>
                          </m:r>
                        </m:e>
                        <m:sub>
                          <m:sSub>
                            <m:sSubPr>
                              <m:ctrlPr>
                                <w:rPr>
                                  <w:rFonts w:ascii="Cambria Math" w:hAnsi="Cambria Math" w:cs="Arial"/>
                                  <w:i/>
                                  <w:iCs/>
                                  <w:szCs w:val="21"/>
                                </w:rPr>
                              </m:ctrlPr>
                            </m:sSubPr>
                            <m:e>
                              <m:r>
                                <w:rPr>
                                  <w:rFonts w:ascii="Cambria Math" w:hAnsi="Cambria Math" w:cs="Arial"/>
                                  <w:szCs w:val="21"/>
                                </w:rPr>
                                <m:t>T</m:t>
                              </m:r>
                            </m:e>
                            <m:sub>
                              <m:r>
                                <w:rPr>
                                  <w:rFonts w:ascii="Cambria Math" w:hAnsi="Cambria Math" w:cs="Arial"/>
                                  <w:szCs w:val="21"/>
                                </w:rPr>
                                <m:t>m(1)</m:t>
                              </m:r>
                            </m:sub>
                          </m:sSub>
                        </m:sub>
                        <m:sup>
                          <m:r>
                            <w:rPr>
                              <w:rFonts w:ascii="Cambria Math" w:hAnsi="Cambria Math" w:cs="Arial"/>
                              <w:szCs w:val="21"/>
                            </w:rPr>
                            <m:t>[1]</m:t>
                          </m:r>
                        </m:sup>
                      </m:sSubSup>
                    </m:e>
                  </m:d>
                  <m:r>
                    <w:rPr>
                      <w:rFonts w:ascii="Cambria Math" w:hAnsi="Cambria Math"/>
                      <w:szCs w:val="21"/>
                    </w:rPr>
                    <m:t>dEx</m:t>
                  </m:r>
                </m:e>
              </m:nary>
              <m:r>
                <m:rPr>
                  <m:sty m:val="p"/>
                </m:rPr>
                <w:rPr>
                  <w:rFonts w:ascii="Cambria Math" w:hAnsi="Cambria Math"/>
                  <w:szCs w:val="21"/>
                </w:rPr>
                <m:t>=</m:t>
              </m:r>
              <m:nary>
                <m:naryPr>
                  <m:limLoc m:val="subSup"/>
                  <m:ctrlPr>
                    <w:rPr>
                      <w:rFonts w:ascii="Cambria Math" w:hAnsi="Cambria Math"/>
                      <w:szCs w:val="21"/>
                    </w:rPr>
                  </m:ctrlPr>
                </m:naryPr>
                <m:sub>
                  <m:sSub>
                    <m:sSubPr>
                      <m:ctrlPr>
                        <w:rPr>
                          <w:rFonts w:ascii="Cambria Math" w:hAnsi="Cambria Math"/>
                          <w:szCs w:val="21"/>
                        </w:rPr>
                      </m:ctrlPr>
                    </m:sSubPr>
                    <m:e>
                      <m:r>
                        <w:rPr>
                          <w:rFonts w:ascii="Cambria Math" w:hAnsi="Cambria Math"/>
                          <w:szCs w:val="21"/>
                        </w:rPr>
                        <m:t>μ</m:t>
                      </m:r>
                    </m:e>
                    <m:sub>
                      <m:r>
                        <w:rPr>
                          <w:rFonts w:ascii="Cambria Math" w:hAnsi="Cambria Math"/>
                          <w:szCs w:val="21"/>
                        </w:rPr>
                        <m:t>1</m:t>
                      </m:r>
                    </m:sub>
                  </m:sSub>
                </m:sub>
                <m:sup>
                  <m:sSub>
                    <m:sSubPr>
                      <m:ctrlPr>
                        <w:rPr>
                          <w:rFonts w:ascii="Cambria Math" w:hAnsi="Cambria Math"/>
                          <w:i/>
                          <w:szCs w:val="21"/>
                        </w:rPr>
                      </m:ctrlPr>
                    </m:sSubPr>
                    <m:e>
                      <m:r>
                        <w:rPr>
                          <w:rFonts w:ascii="Cambria Math" w:hAnsi="Cambria Math"/>
                          <w:szCs w:val="21"/>
                        </w:rPr>
                        <m:t>Ex</m:t>
                      </m:r>
                    </m:e>
                    <m:sub>
                      <m:r>
                        <w:rPr>
                          <w:rFonts w:ascii="Cambria Math" w:hAnsi="Cambria Math"/>
                          <w:szCs w:val="21"/>
                        </w:rPr>
                        <m:t>1,2</m:t>
                      </m:r>
                    </m:sub>
                  </m:sSub>
                </m:sup>
                <m:e>
                  <m:f>
                    <m:fPr>
                      <m:ctrlPr>
                        <w:rPr>
                          <w:rFonts w:ascii="Cambria Math" w:hAnsi="Cambria Math" w:cs="Arial"/>
                          <w:i/>
                          <w:iCs/>
                          <w:szCs w:val="21"/>
                        </w:rPr>
                      </m:ctrlPr>
                    </m:fPr>
                    <m:num>
                      <m:r>
                        <w:rPr>
                          <w:rFonts w:ascii="Cambria Math" w:hAnsi="Cambria Math" w:cs="Arial"/>
                          <w:szCs w:val="21"/>
                        </w:rPr>
                        <m:t>1</m:t>
                      </m:r>
                    </m:num>
                    <m:den>
                      <m:rad>
                        <m:radPr>
                          <m:degHide m:val="1"/>
                          <m:ctrlPr>
                            <w:rPr>
                              <w:rFonts w:ascii="Cambria Math" w:hAnsi="Cambria Math" w:cs="Arial"/>
                              <w:i/>
                              <w:iCs/>
                              <w:szCs w:val="21"/>
                            </w:rPr>
                          </m:ctrlPr>
                        </m:radPr>
                        <m:deg/>
                        <m:e>
                          <m:r>
                            <w:rPr>
                              <w:rFonts w:ascii="Cambria Math" w:hAnsi="Cambria Math" w:cs="Arial"/>
                              <w:szCs w:val="21"/>
                            </w:rPr>
                            <m:t>2π</m:t>
                          </m:r>
                          <m:sSubSup>
                            <m:sSubSupPr>
                              <m:ctrlPr>
                                <w:rPr>
                                  <w:rFonts w:ascii="Cambria Math" w:hAnsi="Cambria Math" w:cs="Arial"/>
                                  <w:i/>
                                  <w:iCs/>
                                  <w:szCs w:val="21"/>
                                </w:rPr>
                              </m:ctrlPr>
                            </m:sSubSupPr>
                            <m:e>
                              <m:r>
                                <w:rPr>
                                  <w:rFonts w:ascii="Cambria Math" w:hAnsi="Cambria Math" w:cs="Arial"/>
                                  <w:szCs w:val="21"/>
                                </w:rPr>
                                <m:t>σ</m:t>
                              </m:r>
                            </m:e>
                            <m:sub>
                              <m:r>
                                <w:rPr>
                                  <w:rFonts w:ascii="Cambria Math" w:hAnsi="Cambria Math" w:cs="Arial"/>
                                  <w:szCs w:val="21"/>
                                </w:rPr>
                                <m:t>1</m:t>
                              </m:r>
                            </m:sub>
                            <m:sup>
                              <m:r>
                                <w:rPr>
                                  <w:rFonts w:ascii="Cambria Math" w:hAnsi="Cambria Math" w:cs="Arial"/>
                                  <w:szCs w:val="21"/>
                                </w:rPr>
                                <m:t>2</m:t>
                              </m:r>
                            </m:sup>
                          </m:sSubSup>
                        </m:e>
                      </m:rad>
                    </m:den>
                  </m:f>
                  <m:sSup>
                    <m:sSupPr>
                      <m:ctrlPr>
                        <w:rPr>
                          <w:rFonts w:ascii="Cambria Math" w:hAnsi="Cambria Math" w:cs="Arial"/>
                          <w:i/>
                          <w:iCs/>
                          <w:szCs w:val="21"/>
                        </w:rPr>
                      </m:ctrlPr>
                    </m:sSupPr>
                    <m:e>
                      <m:r>
                        <w:rPr>
                          <w:rFonts w:ascii="Cambria Math" w:hAnsi="Cambria Math" w:cs="Arial"/>
                          <w:szCs w:val="21"/>
                        </w:rPr>
                        <m:t>e</m:t>
                      </m:r>
                    </m:e>
                    <m:sup>
                      <m:r>
                        <w:rPr>
                          <w:rFonts w:ascii="Cambria Math" w:hAnsi="Cambria Math" w:cs="Arial"/>
                          <w:szCs w:val="21"/>
                        </w:rPr>
                        <m:t>-</m:t>
                      </m:r>
                      <m:f>
                        <m:fPr>
                          <m:ctrlPr>
                            <w:rPr>
                              <w:rFonts w:ascii="Cambria Math" w:hAnsi="Cambria Math" w:cs="Arial"/>
                              <w:i/>
                              <w:iCs/>
                              <w:szCs w:val="21"/>
                            </w:rPr>
                          </m:ctrlPr>
                        </m:fPr>
                        <m:num>
                          <m:r>
                            <w:rPr>
                              <w:rFonts w:ascii="Cambria Math" w:hAnsi="Cambria Math" w:cs="Arial"/>
                              <w:szCs w:val="21"/>
                            </w:rPr>
                            <m:t>(E</m:t>
                          </m:r>
                          <m:sSubSup>
                            <m:sSubSupPr>
                              <m:ctrlPr>
                                <w:rPr>
                                  <w:rFonts w:ascii="Cambria Math" w:hAnsi="Cambria Math" w:cs="Arial"/>
                                  <w:i/>
                                  <w:szCs w:val="21"/>
                                </w:rPr>
                              </m:ctrlPr>
                            </m:sSubSupPr>
                            <m:e>
                              <m:r>
                                <w:rPr>
                                  <w:rFonts w:ascii="Cambria Math" w:hAnsi="Cambria Math" w:cs="Arial"/>
                                  <w:szCs w:val="21"/>
                                </w:rPr>
                                <m:t>x</m:t>
                              </m:r>
                            </m:e>
                            <m:sub>
                              <m:sSub>
                                <m:sSubPr>
                                  <m:ctrlPr>
                                    <w:rPr>
                                      <w:rFonts w:ascii="Cambria Math" w:hAnsi="Cambria Math" w:cs="Arial"/>
                                      <w:i/>
                                      <w:szCs w:val="21"/>
                                    </w:rPr>
                                  </m:ctrlPr>
                                </m:sSubPr>
                                <m:e>
                                  <m:r>
                                    <w:rPr>
                                      <w:rFonts w:ascii="Cambria Math" w:hAnsi="Cambria Math" w:cs="Arial"/>
                                      <w:szCs w:val="21"/>
                                    </w:rPr>
                                    <m:t>T</m:t>
                                  </m:r>
                                </m:e>
                                <m:sub>
                                  <m:r>
                                    <w:rPr>
                                      <w:rFonts w:ascii="Cambria Math" w:hAnsi="Cambria Math" w:cs="Arial"/>
                                      <w:szCs w:val="21"/>
                                    </w:rPr>
                                    <m:t>m(1)</m:t>
                                  </m:r>
                                </m:sub>
                              </m:sSub>
                            </m:sub>
                            <m:sup>
                              <m:r>
                                <w:rPr>
                                  <w:rFonts w:ascii="Cambria Math" w:hAnsi="Cambria Math" w:cs="Arial"/>
                                  <w:szCs w:val="21"/>
                                </w:rPr>
                                <m:t>[1]</m:t>
                              </m:r>
                            </m:sup>
                          </m:sSubSup>
                          <m:r>
                            <w:rPr>
                              <w:rFonts w:ascii="Cambria Math" w:hAnsi="Cambria Math" w:cs="Arial"/>
                              <w:szCs w:val="21"/>
                            </w:rPr>
                            <m:t>-</m:t>
                          </m:r>
                          <m:sSub>
                            <m:sSubPr>
                              <m:ctrlPr>
                                <w:rPr>
                                  <w:rFonts w:ascii="Cambria Math" w:hAnsi="Cambria Math" w:cs="Arial"/>
                                  <w:i/>
                                  <w:iCs/>
                                  <w:szCs w:val="21"/>
                                </w:rPr>
                              </m:ctrlPr>
                            </m:sSubPr>
                            <m:e>
                              <m:r>
                                <w:rPr>
                                  <w:rFonts w:ascii="Cambria Math" w:hAnsi="Cambria Math" w:cs="Arial"/>
                                  <w:szCs w:val="21"/>
                                </w:rPr>
                                <m:t>μ</m:t>
                              </m:r>
                            </m:e>
                            <m:sub>
                              <m:r>
                                <w:rPr>
                                  <w:rFonts w:ascii="Cambria Math" w:hAnsi="Cambria Math" w:cs="Arial"/>
                                  <w:szCs w:val="21"/>
                                </w:rPr>
                                <m:t>1</m:t>
                              </m:r>
                            </m:sub>
                          </m:sSub>
                          <m:sSup>
                            <m:sSupPr>
                              <m:ctrlPr>
                                <w:rPr>
                                  <w:rFonts w:ascii="Cambria Math" w:hAnsi="Cambria Math" w:cs="Arial"/>
                                  <w:i/>
                                  <w:iCs/>
                                  <w:szCs w:val="21"/>
                                </w:rPr>
                              </m:ctrlPr>
                            </m:sSupPr>
                            <m:e>
                              <m:r>
                                <w:rPr>
                                  <w:rFonts w:ascii="Cambria Math" w:hAnsi="Cambria Math" w:cs="Arial"/>
                                  <w:szCs w:val="21"/>
                                </w:rPr>
                                <m:t>)</m:t>
                              </m:r>
                            </m:e>
                            <m:sup>
                              <m:r>
                                <w:rPr>
                                  <w:rFonts w:ascii="Cambria Math" w:hAnsi="Cambria Math" w:cs="Arial"/>
                                  <w:szCs w:val="21"/>
                                </w:rPr>
                                <m:t>2</m:t>
                              </m:r>
                            </m:sup>
                          </m:sSup>
                        </m:num>
                        <m:den>
                          <m:r>
                            <w:rPr>
                              <w:rFonts w:ascii="Cambria Math" w:hAnsi="Cambria Math" w:cs="Arial"/>
                              <w:szCs w:val="21"/>
                            </w:rPr>
                            <m:t>2</m:t>
                          </m:r>
                          <m:sSubSup>
                            <m:sSubSupPr>
                              <m:ctrlPr>
                                <w:rPr>
                                  <w:rFonts w:ascii="Cambria Math" w:hAnsi="Cambria Math" w:cs="Arial"/>
                                  <w:i/>
                                  <w:iCs/>
                                  <w:szCs w:val="21"/>
                                </w:rPr>
                              </m:ctrlPr>
                            </m:sSubSupPr>
                            <m:e>
                              <m:r>
                                <w:rPr>
                                  <w:rFonts w:ascii="Cambria Math" w:hAnsi="Cambria Math" w:cs="Arial"/>
                                  <w:szCs w:val="21"/>
                                </w:rPr>
                                <m:t>σ</m:t>
                              </m:r>
                            </m:e>
                            <m:sub>
                              <m:r>
                                <w:rPr>
                                  <w:rFonts w:ascii="Cambria Math" w:hAnsi="Cambria Math" w:cs="Arial"/>
                                  <w:szCs w:val="21"/>
                                </w:rPr>
                                <m:t>1</m:t>
                              </m:r>
                            </m:sub>
                            <m:sup>
                              <m:r>
                                <w:rPr>
                                  <w:rFonts w:ascii="Cambria Math" w:hAnsi="Cambria Math" w:cs="Arial"/>
                                  <w:szCs w:val="21"/>
                                </w:rPr>
                                <m:t>2</m:t>
                              </m:r>
                            </m:sup>
                          </m:sSubSup>
                        </m:den>
                      </m:f>
                    </m:sup>
                  </m:sSup>
                </m:e>
              </m:nary>
            </m:oMath>
            <w:r w:rsidR="0091742E">
              <w:rPr>
                <w:rFonts w:hint="eastAsia"/>
                <w:szCs w:val="21"/>
              </w:rPr>
              <w:t>dEx</w:t>
            </w:r>
          </w:p>
        </w:tc>
        <w:tc>
          <w:tcPr>
            <w:tcW w:w="813" w:type="pct"/>
          </w:tcPr>
          <w:p w:rsidR="00DE5419" w:rsidRPr="005D5435" w:rsidRDefault="00DE5419" w:rsidP="00715E34">
            <w:pPr>
              <w:pStyle w:val="ac"/>
              <w:numPr>
                <w:ilvl w:val="0"/>
                <w:numId w:val="1"/>
              </w:numPr>
              <w:spacing w:line="600" w:lineRule="auto"/>
              <w:ind w:leftChars="0"/>
              <w:rPr>
                <w:rFonts w:ascii="Cambria Math" w:hAnsi="Cambria Math" w:hint="eastAsia"/>
                <w:szCs w:val="21"/>
                <w:oMath/>
              </w:rPr>
            </w:pPr>
          </w:p>
        </w:tc>
      </w:tr>
    </w:tbl>
    <w:p w:rsidR="00DE5419" w:rsidRPr="006E764E" w:rsidRDefault="008E1B7A" w:rsidP="006E764E">
      <w:pPr>
        <w:rPr>
          <w:rFonts w:ascii="Century" w:eastAsia="ＭＳ 明朝" w:hAnsi="Century" w:cs="Times New Roman"/>
          <w:szCs w:val="21"/>
        </w:rPr>
      </w:pPr>
      <w:r>
        <w:rPr>
          <w:szCs w:val="21"/>
        </w:rPr>
        <w:tab/>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DE5419" w:rsidRPr="005D5435" w:rsidTr="00715E34">
        <w:tc>
          <w:tcPr>
            <w:tcW w:w="718" w:type="pct"/>
          </w:tcPr>
          <w:p w:rsidR="00DE5419" w:rsidRPr="005D5435" w:rsidRDefault="00DE5419" w:rsidP="00715E34">
            <w:pPr>
              <w:rPr>
                <w:rFonts w:ascii="Cambria Math" w:hAnsi="Cambria Math" w:hint="eastAsia"/>
                <w:szCs w:val="21"/>
                <w:oMath/>
              </w:rPr>
            </w:pPr>
          </w:p>
        </w:tc>
        <w:tc>
          <w:tcPr>
            <w:tcW w:w="3469" w:type="pct"/>
            <w:vAlign w:val="center"/>
          </w:tcPr>
          <w:p w:rsidR="00DE5419" w:rsidRPr="001B475D" w:rsidRDefault="001B475D" w:rsidP="00715E34">
            <w:pPr>
              <w:rPr>
                <w:szCs w:val="21"/>
              </w:rPr>
            </w:pPr>
            <m:oMathPara>
              <m:oMath>
                <m:r>
                  <m:rPr>
                    <m:sty m:val="p"/>
                  </m:rPr>
                  <w:rPr>
                    <w:rFonts w:ascii="Cambria Math" w:hAnsi="Cambria Math"/>
                    <w:szCs w:val="21"/>
                  </w:rPr>
                  <m:t>R1=0.5-F1</m:t>
                </m:r>
              </m:oMath>
            </m:oMathPara>
          </w:p>
        </w:tc>
        <w:tc>
          <w:tcPr>
            <w:tcW w:w="813" w:type="pct"/>
          </w:tcPr>
          <w:p w:rsidR="00DE5419" w:rsidRPr="005D5435" w:rsidRDefault="00DE5419" w:rsidP="00715E34">
            <w:pPr>
              <w:pStyle w:val="ac"/>
              <w:numPr>
                <w:ilvl w:val="0"/>
                <w:numId w:val="1"/>
              </w:numPr>
              <w:spacing w:line="600" w:lineRule="auto"/>
              <w:ind w:leftChars="0"/>
              <w:rPr>
                <w:rFonts w:ascii="Cambria Math" w:hAnsi="Cambria Math" w:hint="eastAsia"/>
                <w:szCs w:val="21"/>
                <w:oMath/>
              </w:rPr>
            </w:pPr>
          </w:p>
        </w:tc>
      </w:tr>
    </w:tbl>
    <w:p w:rsidR="00C47B09" w:rsidRDefault="00C47B09" w:rsidP="00837BB1">
      <w:pPr>
        <w:rPr>
          <w:szCs w:val="21"/>
        </w:rPr>
      </w:pPr>
    </w:p>
    <w:p w:rsidR="00C47B09" w:rsidRDefault="0023493D" w:rsidP="00C47B09">
      <w:pPr>
        <w:jc w:val="center"/>
        <w:rPr>
          <w:szCs w:val="21"/>
        </w:rPr>
      </w:pPr>
      <w:r w:rsidRPr="00313DD0">
        <w:rPr>
          <w:noProof/>
          <w:szCs w:val="21"/>
        </w:rPr>
        <w:lastRenderedPageBreak/>
        <mc:AlternateContent>
          <mc:Choice Requires="wps">
            <w:drawing>
              <wp:anchor distT="0" distB="0" distL="114300" distR="114300" simplePos="0" relativeHeight="251704320" behindDoc="0" locked="0" layoutInCell="1" allowOverlap="1" wp14:anchorId="3A40E53A" wp14:editId="66A6A4E8">
                <wp:simplePos x="0" y="0"/>
                <wp:positionH relativeFrom="column">
                  <wp:posOffset>2596515</wp:posOffset>
                </wp:positionH>
                <wp:positionV relativeFrom="paragraph">
                  <wp:posOffset>1806575</wp:posOffset>
                </wp:positionV>
                <wp:extent cx="285750" cy="323850"/>
                <wp:effectExtent l="0" t="0" r="0" b="0"/>
                <wp:wrapNone/>
                <wp:docPr id="3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w="9525">
                          <a:noFill/>
                          <a:miter lim="800000"/>
                          <a:headEnd/>
                          <a:tailEnd/>
                        </a:ln>
                      </wps:spPr>
                      <wps:txbx>
                        <w:txbxContent>
                          <w:p w:rsidR="003334C1" w:rsidRPr="001B475D" w:rsidRDefault="003334C1" w:rsidP="0023493D">
                            <m:oMathPara>
                              <m:oMath>
                                <m:r>
                                  <m:rPr>
                                    <m:sty m:val="p"/>
                                  </m:rPr>
                                  <w:rPr>
                                    <w:rFonts w:ascii="Cambria Math" w:hAnsi="Cambria Math"/>
                                  </w:rPr>
                                  <m:t>R1</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04.45pt;margin-top:142.25pt;width:22.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1UKwIAAAoEAAAOAAAAZHJzL2Uyb0RvYy54bWysU8GO0zAQvSPxD5bvNG3ast2o6WrZZRHS&#10;LiAtfIDrOI2F7Qm226QcWwnxEfwC4sz35EcYO22p4IbwwZrxeJ7nvRnPr1qtyEZYJ8HkdDQYUiIM&#10;h0KaVU4/vL97NqPEeWYKpsCInG6Fo1eLp0/mTZ2JFCpQhbAEQYzLmjqnlfd1liSOV0IzN4BaGAyW&#10;YDXz6NpVUljWILpWSTocPk8asEVtgQvn8PS2D9JFxC9Lwf3bsnTCE5VTrM3H3cZ9GfZkMWfZyrK6&#10;kvxQBvuHKjSTBh89Qd0yz8jayr+gtOQWHJR+wEEnUJaSi8gB2YyGf7B5rFgtIhcUx9Unmdz/g+Vv&#10;Nu8skUVOxyklhmnsUbf/0u2+d7uf3f4r6fbfuv2+2/1An6RBr6Z2GaY91pjo2xfQYt8jd1ffA//o&#10;iIGbipmVuLYWmkqwAusdhczkLLXHcQFk2TxAge+ytYcI1JZWBzFRHoLo2LftqVei9YTjYTqbXkwx&#10;wjE0TscztMMLLDsm19b5VwI0CUZOLY5CBGebe+f7q8cr4S0Dd1IpPGeZMqTJ6eU0ncaEs4iWHqdV&#10;SZ3T2TCsfn4Cx5emiMmeSdXbWIsyB9KBZ8/Yt8s26j07armEYosqWOiHEz8TGhXYz5Q0OJg5dZ/W&#10;zApK1GuDSl6OJpMwydGZTC9SdOx5ZHkeYYYjVE49Jb154+P095SvUfFSRjVCa/pKDiXjwEU9D58j&#10;TPS5H2/9/sKLXwAAAP//AwBQSwMEFAAGAAgAAAAhALK810bfAAAACwEAAA8AAABkcnMvZG93bnJl&#10;di54bWxMj01PwzAMhu9I/IfISNxYwtqgrtSdEIgriPEhccuarK1onKrJ1vLvMSc42n70+nmr7eIH&#10;cXJT7AMhXK8UCEdNsD21CG+vj1cFiJgMWTMEcgjfLsK2Pj+rTGnDTC/utEut4BCKpUHoUhpLKWPT&#10;OW/iKoyO+HYIkzeJx6mVdjIzh/tBrpW6kd70xB86M7r7zjVfu6NHeH86fH7k6rl98Hqcw6Ik+Y1E&#10;vLxY7m5BJLekPxh+9VkdanbahyPZKAaEXBUbRhHWRa5BMJHrjDd7hCzTGmRdyf8d6h8AAAD//wMA&#10;UEsBAi0AFAAGAAgAAAAhALaDOJL+AAAA4QEAABMAAAAAAAAAAAAAAAAAAAAAAFtDb250ZW50X1R5&#10;cGVzXS54bWxQSwECLQAUAAYACAAAACEAOP0h/9YAAACUAQAACwAAAAAAAAAAAAAAAAAvAQAAX3Jl&#10;bHMvLnJlbHNQSwECLQAUAAYACAAAACEAhsp9VCsCAAAKBAAADgAAAAAAAAAAAAAAAAAuAgAAZHJz&#10;L2Uyb0RvYy54bWxQSwECLQAUAAYACAAAACEAsrzXRt8AAAALAQAADwAAAAAAAAAAAAAAAACFBAAA&#10;ZHJzL2Rvd25yZXYueG1sUEsFBgAAAAAEAAQA8wAAAJEFAAAAAA==&#10;" filled="f" stroked="f">
                <v:textbox>
                  <w:txbxContent>
                    <w:p w:rsidR="003334C1" w:rsidRPr="001B475D" w:rsidRDefault="003334C1" w:rsidP="0023493D">
                      <m:oMathPara>
                        <m:oMath>
                          <m:r>
                            <m:rPr>
                              <m:sty m:val="p"/>
                            </m:rPr>
                            <w:rPr>
                              <w:rFonts w:ascii="Cambria Math" w:hAnsi="Cambria Math"/>
                            </w:rPr>
                            <m:t>R1</m:t>
                          </m:r>
                        </m:oMath>
                      </m:oMathPara>
                    </w:p>
                  </w:txbxContent>
                </v:textbox>
              </v:shape>
            </w:pict>
          </mc:Fallback>
        </mc:AlternateContent>
      </w:r>
      <w:r w:rsidR="00974DEE">
        <w:rPr>
          <w:noProof/>
        </w:rPr>
        <w:drawing>
          <wp:inline distT="0" distB="0" distL="0" distR="0" wp14:anchorId="79D43D9C" wp14:editId="3A4C3CF2">
            <wp:extent cx="4724400" cy="2657475"/>
            <wp:effectExtent l="0" t="0" r="0" b="9525"/>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24400" cy="2657475"/>
                    </a:xfrm>
                    <a:prstGeom prst="rect">
                      <a:avLst/>
                    </a:prstGeom>
                  </pic:spPr>
                </pic:pic>
              </a:graphicData>
            </a:graphic>
          </wp:inline>
        </w:drawing>
      </w:r>
    </w:p>
    <w:p w:rsidR="006E764E" w:rsidRDefault="00012BBB" w:rsidP="00DE5419">
      <w:pPr>
        <w:jc w:val="center"/>
        <w:rPr>
          <w:szCs w:val="21"/>
        </w:rPr>
      </w:pPr>
      <w:r>
        <w:rPr>
          <w:rFonts w:hint="eastAsia"/>
          <w:szCs w:val="21"/>
        </w:rPr>
        <w:t>図</w:t>
      </w:r>
      <w:r w:rsidR="003E3BF4">
        <w:rPr>
          <w:rFonts w:hint="eastAsia"/>
          <w:szCs w:val="21"/>
        </w:rPr>
        <w:t>3.5</w:t>
      </w:r>
      <w:r>
        <w:rPr>
          <w:rFonts w:hint="eastAsia"/>
          <w:szCs w:val="21"/>
        </w:rPr>
        <w:t xml:space="preserve">　重なり率</w:t>
      </w:r>
      <m:oMath>
        <m:r>
          <m:rPr>
            <m:sty m:val="p"/>
          </m:rPr>
          <w:rPr>
            <w:rFonts w:ascii="Cambria Math" w:hAnsi="Cambria Math"/>
            <w:szCs w:val="21"/>
          </w:rPr>
          <m:t>R1</m:t>
        </m:r>
      </m:oMath>
      <w:r w:rsidR="006E764E">
        <w:rPr>
          <w:rFonts w:hint="eastAsia"/>
          <w:szCs w:val="21"/>
        </w:rPr>
        <w:t>の推定</w:t>
      </w:r>
    </w:p>
    <w:p w:rsidR="000A501E" w:rsidRDefault="000A501E" w:rsidP="000A501E">
      <w:pPr>
        <w:rPr>
          <w:szCs w:val="21"/>
        </w:rPr>
      </w:pPr>
      <w:r>
        <w:rPr>
          <w:rFonts w:hint="eastAsia"/>
          <w:szCs w:val="21"/>
        </w:rPr>
        <w:t>3.3</w:t>
      </w:r>
      <w:r>
        <w:rPr>
          <w:rFonts w:hint="eastAsia"/>
          <w:szCs w:val="21"/>
        </w:rPr>
        <w:t xml:space="preserve">　温度調整</w:t>
      </w:r>
    </w:p>
    <w:p w:rsidR="00486F9B" w:rsidRPr="00191A1F" w:rsidRDefault="00486F9B" w:rsidP="000A501E">
      <w:pPr>
        <w:ind w:firstLineChars="100" w:firstLine="210"/>
        <w:rPr>
          <w:szCs w:val="21"/>
        </w:rPr>
      </w:pPr>
      <w:r w:rsidRPr="00191A1F">
        <w:rPr>
          <w:rFonts w:hint="eastAsia"/>
          <w:szCs w:val="21"/>
        </w:rPr>
        <w:t>この重なり率</w:t>
      </w:r>
      <m:oMath>
        <m:r>
          <m:rPr>
            <m:sty m:val="p"/>
          </m:rPr>
          <w:rPr>
            <w:rFonts w:ascii="Cambria Math" w:hAnsi="Cambria Math"/>
            <w:szCs w:val="21"/>
          </w:rPr>
          <m:t>P</m:t>
        </m:r>
      </m:oMath>
      <w:r w:rsidRPr="00191A1F">
        <w:rPr>
          <w:rFonts w:hint="eastAsia"/>
          <w:szCs w:val="21"/>
        </w:rPr>
        <w:t>を使い温度の適切な設定を行う</w:t>
      </w:r>
      <w:r w:rsidRPr="00191A1F">
        <w:rPr>
          <w:rFonts w:hint="eastAsia"/>
          <w:szCs w:val="21"/>
        </w:rPr>
        <w:t>.</w:t>
      </w:r>
      <w:r w:rsidR="005D5435">
        <w:rPr>
          <w:rFonts w:hint="eastAsia"/>
          <w:szCs w:val="21"/>
        </w:rPr>
        <w:t xml:space="preserve"> </w:t>
      </w:r>
      <w:r w:rsidR="0099708B" w:rsidRPr="00191A1F">
        <w:rPr>
          <w:rFonts w:hint="eastAsia"/>
          <w:szCs w:val="21"/>
        </w:rPr>
        <w:t>図</w:t>
      </w:r>
      <w:r w:rsidR="003E3BF4">
        <w:rPr>
          <w:rFonts w:hint="eastAsia"/>
          <w:szCs w:val="21"/>
        </w:rPr>
        <w:t>3.6</w:t>
      </w:r>
      <w:r w:rsidR="0099708B" w:rsidRPr="00191A1F">
        <w:rPr>
          <w:rFonts w:hint="eastAsia"/>
          <w:szCs w:val="21"/>
        </w:rPr>
        <w:t>のように</w:t>
      </w:r>
      <w:r w:rsidR="0099708B" w:rsidRPr="00191A1F">
        <w:rPr>
          <w:rFonts w:hint="eastAsia"/>
          <w:szCs w:val="21"/>
        </w:rPr>
        <w:t xml:space="preserve">. </w:t>
      </w:r>
      <w:r w:rsidR="005D5435">
        <w:rPr>
          <w:rFonts w:hint="eastAsia"/>
          <w:szCs w:val="21"/>
        </w:rPr>
        <w:t>推定した重なり率</w:t>
      </w:r>
      <m:oMath>
        <m:r>
          <m:rPr>
            <m:sty m:val="p"/>
          </m:rPr>
          <w:rPr>
            <w:rFonts w:ascii="Cambria Math" w:hAnsi="Cambria Math"/>
            <w:szCs w:val="21"/>
          </w:rPr>
          <m:t>P</m:t>
        </m:r>
      </m:oMath>
      <w:r w:rsidR="005D5435">
        <w:rPr>
          <w:rFonts w:hint="eastAsia"/>
          <w:szCs w:val="21"/>
        </w:rPr>
        <w:t>の値が所与</w:t>
      </w:r>
      <w:r w:rsidR="008F0B51" w:rsidRPr="00191A1F">
        <w:rPr>
          <w:rFonts w:hint="eastAsia"/>
          <w:szCs w:val="21"/>
        </w:rPr>
        <w:t>の重なり率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8F0B51" w:rsidRPr="00191A1F">
        <w:rPr>
          <w:rFonts w:hint="eastAsia"/>
          <w:szCs w:val="21"/>
        </w:rPr>
        <w:t>となっていない場合</w:t>
      </w:r>
      <w:r w:rsidR="008F0B51" w:rsidRPr="00191A1F">
        <w:rPr>
          <w:rFonts w:hint="eastAsia"/>
          <w:szCs w:val="21"/>
        </w:rPr>
        <w:t xml:space="preserve">, </w:t>
      </w:r>
      <w:r w:rsidR="00DE5C47">
        <w:rPr>
          <w:rFonts w:hint="eastAsia"/>
          <w:szCs w:val="21"/>
        </w:rPr>
        <w:t>高温</w:t>
      </w:r>
      <w:r w:rsidR="008F0B51" w:rsidRPr="00191A1F">
        <w:rPr>
          <w:rFonts w:hint="eastAsia"/>
          <w:szCs w:val="21"/>
        </w:rPr>
        <w:t>レプリカ</w:t>
      </w:r>
      <w:r w:rsidR="005F7D03">
        <w:rPr>
          <w:rFonts w:hint="eastAsia"/>
          <w:szCs w:val="21"/>
        </w:rPr>
        <w:t>2</w:t>
      </w:r>
      <w:r w:rsidR="008F0B51" w:rsidRPr="00191A1F">
        <w:rPr>
          <w:rFonts w:hint="eastAsia"/>
          <w:szCs w:val="21"/>
        </w:rPr>
        <w:t>の平均値をずらすことによって</w:t>
      </w:r>
      <w:r w:rsidR="0052770B" w:rsidRPr="00191A1F">
        <w:rPr>
          <w:rFonts w:hint="eastAsia"/>
          <w:szCs w:val="21"/>
        </w:rPr>
        <w:t>調整を行う</w:t>
      </w:r>
      <w:r w:rsidR="0052770B" w:rsidRPr="00191A1F">
        <w:rPr>
          <w:rFonts w:hint="eastAsia"/>
          <w:szCs w:val="21"/>
        </w:rPr>
        <w:t xml:space="preserve">. </w:t>
      </w:r>
    </w:p>
    <w:p w:rsidR="00486F9B" w:rsidRPr="00191A1F" w:rsidRDefault="00486F9B" w:rsidP="00093494">
      <w:pPr>
        <w:rPr>
          <w:szCs w:val="21"/>
        </w:rPr>
      </w:pPr>
    </w:p>
    <w:p w:rsidR="00486F9B" w:rsidRPr="00191A1F" w:rsidRDefault="005F7D03" w:rsidP="00EC3D71">
      <w:pPr>
        <w:jc w:val="center"/>
        <w:rPr>
          <w:szCs w:val="21"/>
        </w:rPr>
      </w:pPr>
      <w:r w:rsidRPr="00313DD0">
        <w:rPr>
          <w:noProof/>
          <w:szCs w:val="21"/>
        </w:rPr>
        <mc:AlternateContent>
          <mc:Choice Requires="wps">
            <w:drawing>
              <wp:anchor distT="0" distB="0" distL="114300" distR="114300" simplePos="0" relativeHeight="251712512" behindDoc="0" locked="0" layoutInCell="1" allowOverlap="1" wp14:anchorId="5D279D31" wp14:editId="53C636E4">
                <wp:simplePos x="0" y="0"/>
                <wp:positionH relativeFrom="column">
                  <wp:posOffset>3414395</wp:posOffset>
                </wp:positionH>
                <wp:positionV relativeFrom="paragraph">
                  <wp:posOffset>124460</wp:posOffset>
                </wp:positionV>
                <wp:extent cx="962025" cy="1403985"/>
                <wp:effectExtent l="0" t="0" r="9525" b="0"/>
                <wp:wrapNone/>
                <wp:docPr id="4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noFill/>
                          <a:miter lim="800000"/>
                          <a:headEnd/>
                          <a:tailEnd/>
                        </a:ln>
                      </wps:spPr>
                      <wps:txbx>
                        <w:txbxContent>
                          <w:p w:rsidR="003334C1" w:rsidRDefault="003334C1" w:rsidP="005F7D03">
                            <w:r>
                              <w:rPr>
                                <w:rFonts w:hint="eastAsia"/>
                              </w:rPr>
                              <w:t>レプリカ</w:t>
                            </w:r>
                            <w:r>
                              <w:rPr>
                                <w:rFonts w:hint="eastAsia"/>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68.85pt;margin-top:9.8pt;width:75.7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yXnQgIAADQEAAAOAAAAZHJzL2Uyb0RvYy54bWysU82O0zAQviPxDpbvNGlplzZqulq6FCEt&#10;P9LCA7iO01g4HmO7TZZjKyEegldAnHmevAhjp9stcEP4YM14PJ+/+WY8v2xrRXbCOgk6p8NBSonQ&#10;HAqpNzn98H71ZEqJ80wXTIEWOb0Tjl4uHj+aNyYTI6hAFcISBNEua0xOK+9NliSOV6JmbgBGaAyW&#10;YGvm0bWbpLCsQfRaJaM0vUgasIWxwIVzeHrdB+ki4pel4P5tWTrhicopcvNxt3Ffhz1ZzFm2scxU&#10;kh9psH9gUTOp8dET1DXzjGyt/AuqltyCg9IPONQJlKXkItaA1QzTP6q5rZgRsRYUx5mTTO7/wfI3&#10;u3eWyCKn4yElmtXYo+7wpdt/7/Y/u8NX0h2+dYdDt/+BPhkFvRrjMky7NZjo2+fQYt9j7c7cAP/o&#10;iIZlxfRGXFkLTSVYgXyHITM5S+1xXABZN6+hwHfZ1kMEaktbBzFRHoLo2Le7U69E6wnHw9nFKB1N&#10;KOEYGo7Tp7PpJD7BsvtsY51/KaAmwcipxVmI6Gx343xgw7L7K+ExB0oWK6lUdOxmvVSW7BjOzSqu&#10;I/pv15QmDVKZIJGQpSHkx5Gqpce5VrLO6TQNK6SzLKjxQhfR9kyq3kYmSh/lCYr02vh23cbOzEJu&#10;kG4NxR3qZaEfY/x2aFRgP1PS4Ajn1H3aMisoUa80aj4bjsdh5qMznjwboWPPI+vzCNMcoXLqKenN&#10;pY//JMphrrA3Kxlle2BypIyjGdU8fqMw++d+vPXw2Re/AAAA//8DAFBLAwQUAAYACAAAACEAo3wW&#10;v98AAAAKAQAADwAAAGRycy9kb3ducmV2LnhtbEyPwU7DMBBE70j8g7VIvVGHlCZtiFNVVFw4IFGQ&#10;4OjGThwRry3bTcPfs5zguJqnmbf1brYjm3SIg0MBd8sMmMbWqQF7Ae9vT7cbYDFJVHJ0qAV86wi7&#10;5vqqlpVyF3zV0zH1jEowVlKASclXnMfWaCvj0nmNlHUuWJnoDD1XQV6o3I48z7KCWzkgLRjp9aPR&#10;7dfxbAV8WDOoQ3j57NQ4HZ67/drPwQuxuJn3D8CSntMfDL/6pA4NOZ3cGVVko4D1qiwJpWBbACOg&#10;2GxzYCcB+X1WAm9q/v+F5gcAAP//AwBQSwECLQAUAAYACAAAACEAtoM4kv4AAADhAQAAEwAAAAAA&#10;AAAAAAAAAAAAAAAAW0NvbnRlbnRfVHlwZXNdLnhtbFBLAQItABQABgAIAAAAIQA4/SH/1gAAAJQB&#10;AAALAAAAAAAAAAAAAAAAAC8BAABfcmVscy8ucmVsc1BLAQItABQABgAIAAAAIQDMDyXnQgIAADQE&#10;AAAOAAAAAAAAAAAAAAAAAC4CAABkcnMvZTJvRG9jLnhtbFBLAQItABQABgAIAAAAIQCjfBa/3wAA&#10;AAoBAAAPAAAAAAAAAAAAAAAAAJwEAABkcnMvZG93bnJldi54bWxQSwUGAAAAAAQABADzAAAAqAUA&#10;AAAA&#10;" stroked="f">
                <v:textbox style="mso-fit-shape-to-text:t">
                  <w:txbxContent>
                    <w:p w:rsidR="003334C1" w:rsidRDefault="003334C1" w:rsidP="005F7D03">
                      <w:r>
                        <w:rPr>
                          <w:rFonts w:hint="eastAsia"/>
                        </w:rPr>
                        <w:t>レプリカ</w:t>
                      </w:r>
                      <w:r>
                        <w:rPr>
                          <w:rFonts w:hint="eastAsia"/>
                        </w:rPr>
                        <w:t>2</w:t>
                      </w:r>
                    </w:p>
                  </w:txbxContent>
                </v:textbox>
              </v:shape>
            </w:pict>
          </mc:Fallback>
        </mc:AlternateContent>
      </w:r>
      <w:r w:rsidRPr="00313DD0">
        <w:rPr>
          <w:noProof/>
          <w:szCs w:val="21"/>
        </w:rPr>
        <mc:AlternateContent>
          <mc:Choice Requires="wps">
            <w:drawing>
              <wp:anchor distT="0" distB="0" distL="114300" distR="114300" simplePos="0" relativeHeight="251710464" behindDoc="0" locked="0" layoutInCell="1" allowOverlap="1" wp14:anchorId="58DCC113" wp14:editId="27E7DEE1">
                <wp:simplePos x="0" y="0"/>
                <wp:positionH relativeFrom="column">
                  <wp:posOffset>1442720</wp:posOffset>
                </wp:positionH>
                <wp:positionV relativeFrom="paragraph">
                  <wp:posOffset>67310</wp:posOffset>
                </wp:positionV>
                <wp:extent cx="962025" cy="1403985"/>
                <wp:effectExtent l="0" t="0" r="9525" b="0"/>
                <wp:wrapNone/>
                <wp:docPr id="4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noFill/>
                          <a:miter lim="800000"/>
                          <a:headEnd/>
                          <a:tailEnd/>
                        </a:ln>
                      </wps:spPr>
                      <wps:txbx>
                        <w:txbxContent>
                          <w:p w:rsidR="003334C1" w:rsidRDefault="003334C1" w:rsidP="005F7D03">
                            <w:r>
                              <w:rPr>
                                <w:rFonts w:hint="eastAsia"/>
                              </w:rPr>
                              <w:t>レプリカ</w:t>
                            </w:r>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113.6pt;margin-top:5.3pt;width:75.75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BcQQIAADUEAAAOAAAAZHJzL2Uyb0RvYy54bWysU82O0zAQviPxDpbvNGlplzZqulq6FCEt&#10;P9LCA7iO01g4HmO7TZZjKyEegldAnHmevAhjp9stcEP4YM14PJ+/+WY8v2xrRXbCOgk6p8NBSonQ&#10;HAqpNzn98H71ZEqJ80wXTIEWOb0Tjl4uHj+aNyYTI6hAFcISBNEua0xOK+9NliSOV6JmbgBGaAyW&#10;YGvm0bWbpLCsQfRaJaM0vUgasIWxwIVzeHrdB+ki4pel4P5tWTrhicopcvNxt3Ffhz1ZzFm2scxU&#10;kh9psH9gUTOp8dET1DXzjGyt/AuqltyCg9IPONQJlKXkItaA1QzTP6q5rZgRsRYUx5mTTO7/wfI3&#10;u3eWyCKnY5RHsxp71B2+dPvv3f5nd/hKusO37nDo9j/QJ6OgV2Nchmm3BhN9+xxa7Hus3Zkb4B8d&#10;0bCsmN6IK2uhqQQrkO8wZCZnqT2OCyDr5jUU+C7beohAbWnrICbKQxAdid2deiVaTzgezi5G6WhC&#10;CcfQcJw+nU0n8QmW3Wcb6/xLATUJRk4tzkJEZ7sb5wMblt1fCY85ULJYSaWiYzfrpbJkx3BuVnEd&#10;0X+7pjRpkMoEiYQsDSE/jlQtPc61knVOp2lYIZ1lQY0Xuoi2Z1L1NjJR+ihPUKTXxrfrNnZmGJOD&#10;dmso7lAwC/0c479DowL7mZIGZzin7tOWWUGJeqVR9NlwHLrqozOePBuhY88j6/MI0xyhcuop6c2l&#10;jx8l6mGusDkrGXV7YHLkjLMZ5Tz+ozD853689fDbF78AAAD//wMAUEsDBBQABgAIAAAAIQDm5AfM&#10;3gAAAAoBAAAPAAAAZHJzL2Rvd25yZXYueG1sTI/LTsMwEEX3SPyDNUjsqNNUNFUap6qo2LBAoiDB&#10;0o0ncVS/ZLtp+HuGFSxH5+reM81utoZNGNPonYDlogCGrvNqdIOAj/fnhw2wlKVT0niHAr4xwa69&#10;vWlkrfzVveF0zAOjEpdqKUDnHGrOU6fRyrTwAR2x3kcrM51x4CrKK5Vbw8uiWHMrR0cLWgZ80tid&#10;jxcr4NPqUR3i61evzHR46fePYY5BiPu7eb8FlnHOf2H41Sd1aMnp5C9OJWYElGVVUpRAsQZGgVW1&#10;qYCdiKyWFfC24f9faH8AAAD//wMAUEsBAi0AFAAGAAgAAAAhALaDOJL+AAAA4QEAABMAAAAAAAAA&#10;AAAAAAAAAAAAAFtDb250ZW50X1R5cGVzXS54bWxQSwECLQAUAAYACAAAACEAOP0h/9YAAACUAQAA&#10;CwAAAAAAAAAAAAAAAAAvAQAAX3JlbHMvLnJlbHNQSwECLQAUAAYACAAAACEAnzYwXEECAAA1BAAA&#10;DgAAAAAAAAAAAAAAAAAuAgAAZHJzL2Uyb0RvYy54bWxQSwECLQAUAAYACAAAACEA5uQHzN4AAAAK&#10;AQAADwAAAAAAAAAAAAAAAACbBAAAZHJzL2Rvd25yZXYueG1sUEsFBgAAAAAEAAQA8wAAAKYFAAAA&#10;AA==&#10;" stroked="f">
                <v:textbox style="mso-fit-shape-to-text:t">
                  <w:txbxContent>
                    <w:p w:rsidR="003334C1" w:rsidRDefault="003334C1" w:rsidP="005F7D03">
                      <w:r>
                        <w:rPr>
                          <w:rFonts w:hint="eastAsia"/>
                        </w:rPr>
                        <w:t>レプリカ</w:t>
                      </w:r>
                      <w:r>
                        <w:rPr>
                          <w:rFonts w:hint="eastAsia"/>
                        </w:rPr>
                        <w:t>1</w:t>
                      </w:r>
                    </w:p>
                  </w:txbxContent>
                </v:textbox>
              </v:shape>
            </w:pict>
          </mc:Fallback>
        </mc:AlternateContent>
      </w:r>
      <w:r w:rsidRPr="00313DD0">
        <w:rPr>
          <w:noProof/>
          <w:szCs w:val="21"/>
        </w:rPr>
        <mc:AlternateContent>
          <mc:Choice Requires="wps">
            <w:drawing>
              <wp:anchor distT="0" distB="0" distL="114300" distR="114300" simplePos="0" relativeHeight="251708416" behindDoc="0" locked="0" layoutInCell="1" allowOverlap="1" wp14:anchorId="2BC39502" wp14:editId="09383F07">
                <wp:simplePos x="0" y="0"/>
                <wp:positionH relativeFrom="column">
                  <wp:posOffset>2406015</wp:posOffset>
                </wp:positionH>
                <wp:positionV relativeFrom="paragraph">
                  <wp:posOffset>2968625</wp:posOffset>
                </wp:positionV>
                <wp:extent cx="285750" cy="323850"/>
                <wp:effectExtent l="0" t="0" r="0" b="0"/>
                <wp:wrapNone/>
                <wp:docPr id="3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w="9525">
                          <a:noFill/>
                          <a:miter lim="800000"/>
                          <a:headEnd/>
                          <a:tailEnd/>
                        </a:ln>
                      </wps:spPr>
                      <wps:txbx>
                        <w:txbxContent>
                          <w:p w:rsidR="003334C1" w:rsidRPr="005F7D03" w:rsidRDefault="005E2A1F" w:rsidP="005F7D03">
                            <m:oMathPara>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89.45pt;margin-top:233.75pt;width:22.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tKwIAAAsEAAAOAAAAZHJzL2Uyb0RvYy54bWysU82O0zAQviPxDpbvNG3asm3UdLXssghp&#10;+ZEWHsB1nMbC9gTbbVKOrYR4CF4BceZ58iKMnW63ghsiB2vGk/k83+fPi8tWK7IV1kkwOR0NhpQI&#10;w6GQZp3Tjx9un80ocZ6ZgikwIqc74ejl8umTRVNnIoUKVCEsQRDjsqbOaeV9nSWJ45XQzA2gFgaL&#10;JVjNPKZ2nRSWNYiuVZIOh8+TBmxRW+DCOdy96Yt0GfHLUnD/riyd8ETlFGfzcbVxXYU1WS5Ytras&#10;riQ/jsH+YQrNpMFDT1A3zDOysfIvKC25BQelH3DQCZSl5CJyQDaj4R9s7itWi8gFxXH1SSb3/2D5&#10;2+17S2SR0/GcEsM03lF3+Nrtf3T7X93hG+kO37vDodv/xJykQa+mdhm23dfY6NsX0OK9R+6uvgP+&#10;yRED1xUza3FlLTSVYAXOOwqdyVlrj+MCyKp5AwWeyzYeIlBbWh3ERHkIouO97U53JVpPOG6ms+nF&#10;FCscS+N0PMM4nMCyh+baOv9KgCYhyKlFK0Rwtr1zvv/14ZdwloFbqRTus0wZ0uR0Pk2nseGsoqVH&#10;tyqpczobhq/3T+D40hSx2TOp+hhnUeZIOvDsGft21Ua9R1GSoMgKih3KYKF3J74mDCqwXyhp0Jk5&#10;dZ83zApK1GuDUs5Hk0mwckwm04sUE3teWZ1XmOEIlVNPSR9e+2j/nvMVSl7KKMfjJMeZ0XFR0OPr&#10;CJY+z+Nfj294+RsAAP//AwBQSwMEFAAGAAgAAAAhAH4G4wTgAAAACwEAAA8AAABkcnMvZG93bnJl&#10;di54bWxMj8FOwzAMhu9IvENkJG4s2dZuXWk6IRBXEINN4pY1XlvROFWTreXtMSc42v70+/uL7eQ6&#10;ccEhtJ40zGcKBFLlbUu1ho/357sMRIiGrOk8oYZvDLAtr68Kk1s/0htedrEWHEIhNxqaGPtcylA1&#10;6EyY+R6Jbyc/OBN5HGppBzNyuOvkQqmVdKYl/tCYHh8brL52Z6dh/3L6PCTqtX5yaT/6SUlyG6n1&#10;7c30cA8i4hT/YPjVZ3Uo2enoz2SD6DQs19mGUQ3Jap2CYCJZLHlz1JDOsxRkWcj/HcofAAAA//8D&#10;AFBLAQItABQABgAIAAAAIQC2gziS/gAAAOEBAAATAAAAAAAAAAAAAAAAAAAAAABbQ29udGVudF9U&#10;eXBlc10ueG1sUEsBAi0AFAAGAAgAAAAhADj9If/WAAAAlAEAAAsAAAAAAAAAAAAAAAAALwEAAF9y&#10;ZWxzLy5yZWxzUEsBAi0AFAAGAAgAAAAhAKb/J+0rAgAACwQAAA4AAAAAAAAAAAAAAAAALgIAAGRy&#10;cy9lMm9Eb2MueG1sUEsBAi0AFAAGAAgAAAAhAH4G4wTgAAAACwEAAA8AAAAAAAAAAAAAAAAAhQQA&#10;AGRycy9kb3ducmV2LnhtbFBLBQYAAAAABAAEAPMAAACSBQAAAAA=&#10;" filled="f" stroked="f">
                <v:textbox>
                  <w:txbxContent>
                    <w:p w:rsidR="003334C1" w:rsidRPr="005F7D03" w:rsidRDefault="003334C1" w:rsidP="005F7D03">
                      <m:oMathPara>
                        <m:oMath>
                          <m:sSub>
                            <m:sSubPr>
                              <m:ctrlPr>
                                <w:rPr>
                                  <w:rFonts w:ascii="Cambria Math" w:hAnsi="Cambria Math"/>
                                </w:rPr>
                              </m:ctrlPr>
                            </m:sSubPr>
                            <m:e>
                              <m:r>
                                <w:rPr>
                                  <w:rFonts w:ascii="Cambria Math" w:hAnsi="Cambria Math"/>
                                </w:rPr>
                                <m:t>P</m:t>
                              </m:r>
                            </m:e>
                            <m:sub>
                              <m:r>
                                <w:rPr>
                                  <w:rFonts w:ascii="Cambria Math" w:hAnsi="Cambria Math"/>
                                </w:rPr>
                                <m:t>0</m:t>
                              </m:r>
                            </m:sub>
                          </m:sSub>
                        </m:oMath>
                      </m:oMathPara>
                    </w:p>
                  </w:txbxContent>
                </v:textbox>
              </v:shape>
            </w:pict>
          </mc:Fallback>
        </mc:AlternateContent>
      </w:r>
      <w:r w:rsidRPr="00313DD0">
        <w:rPr>
          <w:noProof/>
          <w:szCs w:val="21"/>
        </w:rPr>
        <mc:AlternateContent>
          <mc:Choice Requires="wps">
            <w:drawing>
              <wp:anchor distT="0" distB="0" distL="114300" distR="114300" simplePos="0" relativeHeight="251706368" behindDoc="0" locked="0" layoutInCell="1" allowOverlap="1" wp14:anchorId="4CB0D75A" wp14:editId="37426B04">
                <wp:simplePos x="0" y="0"/>
                <wp:positionH relativeFrom="column">
                  <wp:posOffset>2539365</wp:posOffset>
                </wp:positionH>
                <wp:positionV relativeFrom="paragraph">
                  <wp:posOffset>1273175</wp:posOffset>
                </wp:positionV>
                <wp:extent cx="285750" cy="323850"/>
                <wp:effectExtent l="0" t="0" r="0" b="0"/>
                <wp:wrapNone/>
                <wp:docPr id="3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323850"/>
                        </a:xfrm>
                        <a:prstGeom prst="rect">
                          <a:avLst/>
                        </a:prstGeom>
                        <a:noFill/>
                        <a:ln w="9525">
                          <a:noFill/>
                          <a:miter lim="800000"/>
                          <a:headEnd/>
                          <a:tailEnd/>
                        </a:ln>
                      </wps:spPr>
                      <wps:txbx>
                        <w:txbxContent>
                          <w:p w:rsidR="003334C1" w:rsidRPr="005F7D03" w:rsidRDefault="003334C1" w:rsidP="005F7D03">
                            <m:oMathPara>
                              <m:oMath>
                                <m:r>
                                  <m:rPr>
                                    <m:sty m:val="p"/>
                                  </m:rPr>
                                  <w:rPr>
                                    <w:rFonts w:ascii="Cambria Math" w:hAnsi="Cambria Math"/>
                                  </w:rPr>
                                  <m:t>P</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99.95pt;margin-top:100.25pt;width:22.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rPKwIAAAsEAAAOAAAAZHJzL2Uyb0RvYy54bWysU8FuEzEQvSPxD5bvZJNNQtNVNlVpKUJq&#10;AanwAY7Xm7WwPcZ2u1uOiYT4CH4BceZ79kcYe9MQwQ3hgzXj8TzPezNennVakXvhvART0sloTIkw&#10;HCppNiX98P7q2YISH5ipmAIjSvogPD1bPX2ybG0hcmhAVcIRBDG+aG1JmxBskWWeN0IzPwIrDAZr&#10;cJoFdN0mqxxrEV2rLB+Pn2ctuMo64MJ7PL0cgnSV8Ota8PC2rr0IRJUUawtpd2lfxz1bLVmxccw2&#10;ku/LYP9QhWbS4KMHqEsWGLlz8i8oLbkDD3UYcdAZ1LXkInFANpPxH2xuG2ZF4oLieHuQyf8/WP7m&#10;/p0jsirpFDtlmMYe9bsv/fZ7v/3Z776Sfvet3+367Q/0SR71aq0vMO3WYmLoXkCHfU/cvb0G/tET&#10;AxcNMxtx7hy0jWAV1juJmdlR6oDjI8i6vYEK32V3ARJQVzsdxUR5CKJj3x4OvRJdIBwP88X8ZI4R&#10;jqFpPl2gHV9gxWOydT68EqBJNErqcBQSOLu/9mG4+nglvmXgSiqF56xQhrQlPZ3n85RwFNEy4LQq&#10;qUu6GMc1zE/k+NJUKTkwqQYba1FmTzryHBiHbt0lvScHMddQPaAMDobpxN+ERgPuMyUtTmZJ/ac7&#10;5gQl6rVBKU8ns1kc5eTM5ic5Ou44sj6OMMMRqqSBksG8CGn8B87nKHktkxyxN0Ml+5px4pKg+98R&#10;R/rYT7d+/+HVLwAAAP//AwBQSwMEFAAGAAgAAAAhAHswHh3dAAAACwEAAA8AAABkcnMvZG93bnJl&#10;di54bWxMj8tOwzAQRfdI/IM1SOyoXUgQCXEqBGILojwkdtN4mkTE4yh2m/D3DCtYzp2j+6g2ix/U&#10;kabYB7awXhlQxE1wPbcW3l4fL25AxYTscAhMFr4pwqY+PamwdGHmFzpuU6vEhGOJFrqUxlLr2HTk&#10;Ma7CSCy/fZg8JjmnVrsJZzH3g7405lp77FkSOhzpvqPma3vwFt6f9p8fmXluH3w+zmExmn2hrT0/&#10;W+5uQSVa0h8Mv/WlOtTSaRcO7KIaLFwVRSGoBYnJQQmRZZkoO1HydQ66rvT/DfUPAAAA//8DAFBL&#10;AQItABQABgAIAAAAIQC2gziS/gAAAOEBAAATAAAAAAAAAAAAAAAAAAAAAABbQ29udGVudF9UeXBl&#10;c10ueG1sUEsBAi0AFAAGAAgAAAAhADj9If/WAAAAlAEAAAsAAAAAAAAAAAAAAAAALwEAAF9yZWxz&#10;Ly5yZWxzUEsBAi0AFAAGAAgAAAAhAK6X+s8rAgAACwQAAA4AAAAAAAAAAAAAAAAALgIAAGRycy9l&#10;Mm9Eb2MueG1sUEsBAi0AFAAGAAgAAAAhAHswHh3dAAAACwEAAA8AAAAAAAAAAAAAAAAAhQQAAGRy&#10;cy9kb3ducmV2LnhtbFBLBQYAAAAABAAEAPMAAACPBQAAAAA=&#10;" filled="f" stroked="f">
                <v:textbox>
                  <w:txbxContent>
                    <w:p w:rsidR="003334C1" w:rsidRPr="005F7D03" w:rsidRDefault="003334C1" w:rsidP="005F7D03">
                      <m:oMathPara>
                        <m:oMath>
                          <m:r>
                            <m:rPr>
                              <m:sty m:val="p"/>
                            </m:rPr>
                            <w:rPr>
                              <w:rFonts w:ascii="Cambria Math" w:hAnsi="Cambria Math"/>
                            </w:rPr>
                            <m:t>P</m:t>
                          </m:r>
                        </m:oMath>
                      </m:oMathPara>
                    </w:p>
                  </w:txbxContent>
                </v:textbox>
              </v:shape>
            </w:pict>
          </mc:Fallback>
        </mc:AlternateContent>
      </w:r>
      <w:r w:rsidR="00E316B3">
        <w:rPr>
          <w:rFonts w:hint="eastAsia"/>
          <w:noProof/>
          <w:szCs w:val="21"/>
        </w:rPr>
        <w:drawing>
          <wp:inline distT="0" distB="0" distL="0" distR="0">
            <wp:extent cx="3590925" cy="3810000"/>
            <wp:effectExtent l="0" t="0" r="9525" b="0"/>
            <wp:docPr id="22" name="図 22" descr="C:\Users\kaneko\Desktop\重なり率３.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neko\Desktop\重なり率３.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0925" cy="3810000"/>
                    </a:xfrm>
                    <a:prstGeom prst="rect">
                      <a:avLst/>
                    </a:prstGeom>
                    <a:noFill/>
                    <a:ln>
                      <a:noFill/>
                    </a:ln>
                  </pic:spPr>
                </pic:pic>
              </a:graphicData>
            </a:graphic>
          </wp:inline>
        </w:drawing>
      </w:r>
    </w:p>
    <w:p w:rsidR="005D5435" w:rsidRPr="005D5435" w:rsidRDefault="00EC3D71" w:rsidP="00DE5C47">
      <w:pPr>
        <w:jc w:val="center"/>
        <w:rPr>
          <w:szCs w:val="21"/>
        </w:rPr>
      </w:pPr>
      <w:r w:rsidRPr="005D5435">
        <w:rPr>
          <w:rFonts w:hint="eastAsia"/>
          <w:szCs w:val="21"/>
        </w:rPr>
        <w:t>図</w:t>
      </w:r>
      <w:r w:rsidR="003E3BF4">
        <w:rPr>
          <w:rFonts w:hint="eastAsia"/>
          <w:szCs w:val="21"/>
        </w:rPr>
        <w:t>3.6</w:t>
      </w:r>
      <w:r w:rsidRPr="005D5435">
        <w:rPr>
          <w:rFonts w:hint="eastAsia"/>
          <w:szCs w:val="21"/>
        </w:rPr>
        <w:t xml:space="preserve">　重なり率の調整</w:t>
      </w:r>
    </w:p>
    <w:p w:rsidR="00CA7AF6" w:rsidRPr="00DE5C47" w:rsidRDefault="005D5435" w:rsidP="00DE5C47">
      <w:pPr>
        <w:ind w:firstLineChars="100" w:firstLine="210"/>
        <w:rPr>
          <w:color w:val="000000" w:themeColor="text1"/>
          <w:kern w:val="24"/>
          <w:szCs w:val="21"/>
        </w:rPr>
      </w:pPr>
      <w:r w:rsidRPr="005D5435">
        <w:rPr>
          <w:rFonts w:hint="eastAsia"/>
          <w:szCs w:val="21"/>
        </w:rPr>
        <w:lastRenderedPageBreak/>
        <w:t>重なり率</w:t>
      </w:r>
      <m:oMath>
        <m:r>
          <m:rPr>
            <m:sty m:val="p"/>
          </m:rPr>
          <w:rPr>
            <w:rFonts w:ascii="Cambria Math" w:hAnsi="Cambria Math"/>
            <w:szCs w:val="21"/>
          </w:rPr>
          <m:t>P</m:t>
        </m:r>
      </m:oMath>
      <w:r w:rsidRPr="005D5435">
        <w:rPr>
          <w:rFonts w:hint="eastAsia"/>
          <w:szCs w:val="21"/>
        </w:rPr>
        <w:t>の調整にあたり</w:t>
      </w:r>
      <w:r w:rsidRPr="005D5435">
        <w:rPr>
          <w:rFonts w:hint="eastAsia"/>
          <w:szCs w:val="21"/>
        </w:rPr>
        <w:t xml:space="preserve">, </w:t>
      </w:r>
      <w:r w:rsidRPr="005D5435">
        <w:rPr>
          <w:rFonts w:hint="eastAsia"/>
          <w:szCs w:val="21"/>
        </w:rPr>
        <w:t>まず低温レプリカ</w:t>
      </w:r>
      <w:r w:rsidR="00DE5C47">
        <w:rPr>
          <w:rFonts w:hint="eastAsia"/>
          <w:szCs w:val="21"/>
        </w:rPr>
        <w:t>1</w:t>
      </w:r>
      <w:r w:rsidRPr="005D5435">
        <w:rPr>
          <w:rFonts w:hint="eastAsia"/>
          <w:szCs w:val="21"/>
        </w:rPr>
        <w:t>の平均値</w:t>
      </w:r>
      <m:oMath>
        <m:sSub>
          <m:sSubPr>
            <m:ctrlPr>
              <w:rPr>
                <w:rFonts w:ascii="Cambria Math" w:hAnsi="Cambria Math"/>
                <w:szCs w:val="21"/>
              </w:rPr>
            </m:ctrlPr>
          </m:sSubPr>
          <m:e>
            <m:r>
              <w:rPr>
                <w:rFonts w:ascii="Cambria Math" w:hAnsi="Cambria Math"/>
                <w:szCs w:val="21"/>
              </w:rPr>
              <m:t>μ</m:t>
            </m:r>
          </m:e>
          <m:sub>
            <m:r>
              <w:rPr>
                <w:rFonts w:ascii="Cambria Math" w:hAnsi="Cambria Math"/>
                <w:szCs w:val="21"/>
              </w:rPr>
              <m:t>1</m:t>
            </m:r>
          </m:sub>
        </m:sSub>
      </m:oMath>
      <w:r w:rsidRPr="005D5435">
        <w:rPr>
          <w:rFonts w:hint="eastAsia"/>
          <w:szCs w:val="21"/>
        </w:rPr>
        <w:t xml:space="preserve"> </w:t>
      </w:r>
      <w:r w:rsidRPr="005D5435">
        <w:rPr>
          <w:rFonts w:hint="eastAsia"/>
          <w:szCs w:val="21"/>
        </w:rPr>
        <w:t>標準偏差</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oMath>
      <w:r w:rsidRPr="005D5435">
        <w:rPr>
          <w:rFonts w:hint="eastAsia"/>
          <w:szCs w:val="21"/>
        </w:rPr>
        <w:t xml:space="preserve"> </w:t>
      </w:r>
      <w:r w:rsidRPr="005D5435">
        <w:rPr>
          <w:rFonts w:hint="eastAsia"/>
          <w:szCs w:val="21"/>
        </w:rPr>
        <w:t>高温レプリカ</w:t>
      </w:r>
      <w:r w:rsidR="00DE5C47">
        <w:rPr>
          <w:rFonts w:hint="eastAsia"/>
          <w:szCs w:val="21"/>
        </w:rPr>
        <w:t>2</w:t>
      </w:r>
      <w:r w:rsidRPr="005D5435">
        <w:rPr>
          <w:rFonts w:hint="eastAsia"/>
          <w:szCs w:val="21"/>
        </w:rPr>
        <w:t>の平均値</w:t>
      </w:r>
      <m:oMath>
        <m:sSub>
          <m:sSubPr>
            <m:ctrlPr>
              <w:rPr>
                <w:rFonts w:ascii="Cambria Math" w:hAnsi="Cambria Math"/>
                <w:szCs w:val="21"/>
              </w:rPr>
            </m:ctrlPr>
          </m:sSubPr>
          <m:e>
            <m:r>
              <w:rPr>
                <w:rFonts w:ascii="Cambria Math" w:hAnsi="Cambria Math"/>
                <w:szCs w:val="21"/>
              </w:rPr>
              <m:t>μ</m:t>
            </m:r>
          </m:e>
          <m:sub>
            <m:r>
              <w:rPr>
                <w:rFonts w:ascii="Cambria Math" w:hAnsi="Cambria Math"/>
                <w:szCs w:val="21"/>
              </w:rPr>
              <m:t>2</m:t>
            </m:r>
          </m:sub>
        </m:sSub>
      </m:oMath>
      <w:r w:rsidRPr="005D5435">
        <w:rPr>
          <w:rFonts w:hint="eastAsia"/>
          <w:szCs w:val="21"/>
        </w:rPr>
        <w:t xml:space="preserve"> </w:t>
      </w:r>
      <w:r w:rsidRPr="005D5435">
        <w:rPr>
          <w:rFonts w:hint="eastAsia"/>
          <w:szCs w:val="21"/>
        </w:rPr>
        <w:t>標準偏差</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oMath>
      <w:r w:rsidRPr="005D5435">
        <w:rPr>
          <w:rFonts w:hint="eastAsia"/>
          <w:szCs w:val="21"/>
        </w:rPr>
        <w:t xml:space="preserve"> </w:t>
      </w:r>
      <w:r w:rsidRPr="005D5435">
        <w:rPr>
          <w:rFonts w:hint="eastAsia"/>
          <w:szCs w:val="21"/>
        </w:rPr>
        <w:t>とする</w:t>
      </w:r>
      <w:r w:rsidRPr="005D5435">
        <w:rPr>
          <w:rFonts w:hint="eastAsia"/>
          <w:szCs w:val="21"/>
        </w:rPr>
        <w:t xml:space="preserve">. </w:t>
      </w:r>
      <w:r w:rsidR="00101C80" w:rsidRPr="00101C80">
        <w:rPr>
          <w:rFonts w:hint="eastAsia"/>
          <w:szCs w:val="21"/>
        </w:rPr>
        <w:t>次に高温レプリカ</w:t>
      </w:r>
      <w:r w:rsidR="00DE5C47">
        <w:rPr>
          <w:rFonts w:hint="eastAsia"/>
          <w:szCs w:val="21"/>
        </w:rPr>
        <w:t>2</w:t>
      </w:r>
      <w:r w:rsidR="00DE5C47">
        <w:rPr>
          <w:rFonts w:hint="eastAsia"/>
          <w:szCs w:val="21"/>
        </w:rPr>
        <w:t>の平均値</w:t>
      </w:r>
      <m:oMath>
        <m:sSub>
          <m:sSubPr>
            <m:ctrlPr>
              <w:rPr>
                <w:rFonts w:ascii="Cambria Math" w:hAnsi="Cambria Math"/>
                <w:szCs w:val="21"/>
              </w:rPr>
            </m:ctrlPr>
          </m:sSubPr>
          <m:e>
            <m:r>
              <w:rPr>
                <w:rFonts w:ascii="Cambria Math" w:hAnsi="Cambria Math"/>
                <w:szCs w:val="21"/>
              </w:rPr>
              <m:t>μ</m:t>
            </m:r>
          </m:e>
          <m:sub>
            <m:r>
              <w:rPr>
                <w:rFonts w:ascii="Cambria Math" w:hAnsi="Cambria Math"/>
                <w:szCs w:val="21"/>
              </w:rPr>
              <m:t>2</m:t>
            </m:r>
          </m:sub>
        </m:sSub>
      </m:oMath>
      <w:r w:rsidR="00101C80" w:rsidRPr="00101C80">
        <w:rPr>
          <w:rFonts w:hint="eastAsia"/>
          <w:color w:val="000000" w:themeColor="text1"/>
          <w:kern w:val="24"/>
          <w:szCs w:val="21"/>
        </w:rPr>
        <w:t>を</w:t>
      </w:r>
      <m:oMath>
        <m:r>
          <w:rPr>
            <w:rFonts w:ascii="Cambria Math" w:hAnsi="Cambria Math"/>
            <w:color w:val="000000" w:themeColor="text1"/>
            <w:kern w:val="24"/>
            <w:szCs w:val="21"/>
          </w:rPr>
          <m:t>∆x0</m:t>
        </m:r>
      </m:oMath>
      <w:r w:rsidR="00101C80" w:rsidRPr="00101C80">
        <w:rPr>
          <w:rFonts w:hint="eastAsia"/>
          <w:szCs w:val="21"/>
        </w:rPr>
        <w:t>ずらすことによって</w:t>
      </w:r>
      <m:oMath>
        <m:r>
          <m:rPr>
            <m:sty m:val="p"/>
          </m:rPr>
          <w:rPr>
            <w:rFonts w:ascii="Cambria Math" w:hAnsi="Cambria Math"/>
            <w:szCs w:val="21"/>
          </w:rPr>
          <m:t>P</m:t>
        </m:r>
      </m:oMath>
      <w:r w:rsidR="00101C80" w:rsidRPr="00101C80">
        <w:rPr>
          <w:rFonts w:hint="eastAsia"/>
          <w:szCs w:val="21"/>
        </w:rPr>
        <w:t>を</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101C80" w:rsidRPr="00101C80">
        <w:rPr>
          <w:rFonts w:hint="eastAsia"/>
          <w:szCs w:val="21"/>
        </w:rPr>
        <w:t>へと調整する</w:t>
      </w:r>
      <w:r w:rsidR="00101C80" w:rsidRPr="00101C80">
        <w:rPr>
          <w:rFonts w:hint="eastAsia"/>
          <w:szCs w:val="21"/>
        </w:rPr>
        <w:t xml:space="preserve">. </w:t>
      </w:r>
      <w:r w:rsidR="005971D4">
        <w:rPr>
          <w:rFonts w:hint="eastAsia"/>
          <w:szCs w:val="21"/>
        </w:rPr>
        <w:t>この時</w:t>
      </w:r>
      <w:r w:rsidR="005971D4">
        <w:rPr>
          <w:rFonts w:hint="eastAsia"/>
          <w:szCs w:val="21"/>
        </w:rPr>
        <w:t xml:space="preserve">, </w:t>
      </w:r>
      <w:r w:rsidR="001918D0">
        <w:rPr>
          <w:rFonts w:hint="eastAsia"/>
          <w:szCs w:val="21"/>
        </w:rPr>
        <w:t>図</w:t>
      </w:r>
      <w:r w:rsidR="001918D0">
        <w:rPr>
          <w:rFonts w:hint="eastAsia"/>
          <w:szCs w:val="21"/>
        </w:rPr>
        <w:t>3.7</w:t>
      </w:r>
      <w:r w:rsidR="001918D0">
        <w:rPr>
          <w:rFonts w:hint="eastAsia"/>
          <w:szCs w:val="21"/>
        </w:rPr>
        <w:t>のように</w:t>
      </w:r>
      <w:r w:rsidR="001918D0">
        <w:rPr>
          <w:rFonts w:hint="eastAsia"/>
          <w:szCs w:val="21"/>
        </w:rPr>
        <w:t>2</w:t>
      </w:r>
      <w:r w:rsidR="001918D0">
        <w:rPr>
          <w:rFonts w:hint="eastAsia"/>
          <w:szCs w:val="21"/>
        </w:rPr>
        <w:t>つのコスト確率分布の積分範囲が</w:t>
      </w:r>
      <w:r w:rsidR="005971D4">
        <w:rPr>
          <w:rFonts w:hint="eastAsia"/>
          <w:szCs w:val="21"/>
        </w:rPr>
        <w:t>交点</w:t>
      </w:r>
      <m:oMath>
        <m:r>
          <m:rPr>
            <m:sty m:val="p"/>
          </m:rPr>
          <w:rPr>
            <w:rFonts w:ascii="Cambria Math" w:hAnsi="Cambria Math"/>
            <w:szCs w:val="21"/>
          </w:rPr>
          <m:t>E</m:t>
        </m:r>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oMath>
      <w:r w:rsidR="001918D0">
        <w:rPr>
          <w:rFonts w:hint="eastAsia"/>
          <w:szCs w:val="21"/>
        </w:rPr>
        <w:t>から</w:t>
      </w:r>
      <m:oMath>
        <m:r>
          <w:rPr>
            <w:rFonts w:ascii="Cambria Math" w:hAnsi="Cambria Math"/>
            <w:color w:val="000000" w:themeColor="text1"/>
            <w:kern w:val="24"/>
            <w:szCs w:val="21"/>
          </w:rPr>
          <m:t>∆x0</m:t>
        </m:r>
      </m:oMath>
      <w:r w:rsidR="005971D4">
        <w:rPr>
          <w:color w:val="000000" w:themeColor="text1"/>
          <w:kern w:val="24"/>
          <w:szCs w:val="21"/>
        </w:rPr>
        <w:t>だけ動くと</w:t>
      </w:r>
      <w:r w:rsidR="001918D0">
        <w:rPr>
          <w:color w:val="000000" w:themeColor="text1"/>
          <w:kern w:val="24"/>
          <w:szCs w:val="21"/>
        </w:rPr>
        <w:t>仮定</w:t>
      </w:r>
      <w:r w:rsidR="00FC7A3D">
        <w:rPr>
          <w:color w:val="000000" w:themeColor="text1"/>
          <w:kern w:val="24"/>
          <w:szCs w:val="21"/>
        </w:rPr>
        <w:t>する</w:t>
      </w:r>
      <w:r w:rsidR="00FC7A3D">
        <w:rPr>
          <w:rFonts w:hint="eastAsia"/>
          <w:color w:val="000000" w:themeColor="text1"/>
          <w:kern w:val="24"/>
          <w:szCs w:val="21"/>
        </w:rPr>
        <w:t xml:space="preserve">. </w:t>
      </w:r>
      <w:r w:rsidR="00FC7A3D">
        <w:rPr>
          <w:rFonts w:hint="eastAsia"/>
          <w:color w:val="000000" w:themeColor="text1"/>
          <w:kern w:val="24"/>
          <w:szCs w:val="21"/>
        </w:rPr>
        <w:t>すると</w:t>
      </w:r>
      <w:r w:rsidR="00FC7A3D">
        <w:rPr>
          <w:rFonts w:hint="eastAsia"/>
          <w:color w:val="000000" w:themeColor="text1"/>
          <w:kern w:val="24"/>
          <w:szCs w:val="21"/>
        </w:rPr>
        <w:t xml:space="preserve">, </w:t>
      </w:r>
      <w:r w:rsidR="00FC7A3D">
        <w:rPr>
          <w:rFonts w:hint="eastAsia"/>
          <w:color w:val="000000" w:themeColor="text1"/>
          <w:kern w:val="24"/>
          <w:szCs w:val="21"/>
        </w:rPr>
        <w:t>同じ</w:t>
      </w:r>
      <m:oMath>
        <m:r>
          <w:rPr>
            <w:rFonts w:ascii="Cambria Math" w:hAnsi="Cambria Math"/>
            <w:color w:val="000000" w:themeColor="text1"/>
            <w:kern w:val="24"/>
            <w:szCs w:val="21"/>
          </w:rPr>
          <m:t>∆x0</m:t>
        </m:r>
      </m:oMath>
      <w:r w:rsidR="00FC7A3D">
        <w:rPr>
          <w:rFonts w:hint="eastAsia"/>
          <w:szCs w:val="21"/>
        </w:rPr>
        <w:t>ずらしているにも関わらず</w:t>
      </w:r>
      <w:r w:rsidR="00FC7A3D">
        <w:rPr>
          <w:rFonts w:hint="eastAsia"/>
          <w:color w:val="000000" w:themeColor="text1"/>
          <w:kern w:val="24"/>
          <w:szCs w:val="21"/>
        </w:rPr>
        <w:t>レプリカ</w:t>
      </w:r>
      <w:r w:rsidR="00FC7A3D">
        <w:rPr>
          <w:rFonts w:hint="eastAsia"/>
          <w:color w:val="000000" w:themeColor="text1"/>
          <w:kern w:val="24"/>
          <w:szCs w:val="21"/>
        </w:rPr>
        <w:t>1</w:t>
      </w:r>
      <w:r w:rsidR="00FC7A3D">
        <w:rPr>
          <w:rFonts w:hint="eastAsia"/>
          <w:color w:val="000000" w:themeColor="text1"/>
          <w:kern w:val="24"/>
          <w:szCs w:val="21"/>
        </w:rPr>
        <w:t>とレプリカ</w:t>
      </w:r>
      <w:r w:rsidR="00FC7A3D">
        <w:rPr>
          <w:rFonts w:hint="eastAsia"/>
          <w:color w:val="000000" w:themeColor="text1"/>
          <w:kern w:val="24"/>
          <w:szCs w:val="21"/>
        </w:rPr>
        <w:t>2</w:t>
      </w:r>
      <w:r w:rsidR="00FC7A3D">
        <w:rPr>
          <w:rFonts w:hint="eastAsia"/>
          <w:color w:val="000000" w:themeColor="text1"/>
          <w:kern w:val="24"/>
          <w:szCs w:val="21"/>
        </w:rPr>
        <w:t>の</w:t>
      </w:r>
      <w:r w:rsidR="00101C80" w:rsidRPr="00101C80">
        <w:rPr>
          <w:color w:val="000000" w:themeColor="text1"/>
          <w:kern w:val="24"/>
          <w:szCs w:val="21"/>
        </w:rPr>
        <w:t>重なり率</w:t>
      </w:r>
      <m:oMath>
        <m:r>
          <m:rPr>
            <m:sty m:val="p"/>
          </m:rPr>
          <w:rPr>
            <w:rFonts w:ascii="Cambria Math" w:hAnsi="Cambria Math"/>
            <w:color w:val="000000" w:themeColor="text1"/>
            <w:kern w:val="24"/>
            <w:szCs w:val="21"/>
          </w:rPr>
          <m:t>P</m:t>
        </m:r>
      </m:oMath>
      <w:r w:rsidR="00101C80" w:rsidRPr="00101C80">
        <w:rPr>
          <w:color w:val="000000" w:themeColor="text1"/>
          <w:kern w:val="24"/>
          <w:szCs w:val="21"/>
        </w:rPr>
        <w:t>への影響</w:t>
      </w:r>
      <w:r w:rsidR="00FC7A3D">
        <w:rPr>
          <w:color w:val="000000" w:themeColor="text1"/>
          <w:kern w:val="24"/>
          <w:szCs w:val="21"/>
        </w:rPr>
        <w:t>は異なっている</w:t>
      </w:r>
      <w:r w:rsidR="00FC7A3D">
        <w:rPr>
          <w:rFonts w:hint="eastAsia"/>
          <w:color w:val="000000" w:themeColor="text1"/>
          <w:kern w:val="24"/>
          <w:szCs w:val="21"/>
        </w:rPr>
        <w:t xml:space="preserve">. </w:t>
      </w:r>
      <w:r w:rsidR="00FC7A3D">
        <w:rPr>
          <w:rFonts w:hint="eastAsia"/>
          <w:color w:val="000000" w:themeColor="text1"/>
          <w:kern w:val="24"/>
          <w:szCs w:val="21"/>
        </w:rPr>
        <w:t>これは標準偏差が異なるためである</w:t>
      </w:r>
      <w:r w:rsidR="00FC7A3D">
        <w:rPr>
          <w:rFonts w:hint="eastAsia"/>
          <w:color w:val="000000" w:themeColor="text1"/>
          <w:kern w:val="24"/>
          <w:szCs w:val="21"/>
        </w:rPr>
        <w:t xml:space="preserve">. </w:t>
      </w:r>
      <w:r w:rsidR="00935AC6">
        <w:rPr>
          <w:rFonts w:hint="eastAsia"/>
          <w:color w:val="000000" w:themeColor="text1"/>
          <w:kern w:val="24"/>
          <w:szCs w:val="21"/>
        </w:rPr>
        <w:t>標準偏差が狭ければ積分面積</w:t>
      </w:r>
      <w:r w:rsidR="00CB6F22">
        <w:rPr>
          <w:rFonts w:hint="eastAsia"/>
          <w:color w:val="000000" w:themeColor="text1"/>
          <w:kern w:val="24"/>
          <w:szCs w:val="21"/>
        </w:rPr>
        <w:t>は大きくなり</w:t>
      </w:r>
      <m:oMath>
        <m:r>
          <m:rPr>
            <m:sty m:val="p"/>
          </m:rPr>
          <w:rPr>
            <w:rFonts w:ascii="Cambria Math" w:hAnsi="Cambria Math"/>
            <w:color w:val="000000" w:themeColor="text1"/>
            <w:kern w:val="24"/>
            <w:szCs w:val="21"/>
          </w:rPr>
          <m:t>P</m:t>
        </m:r>
      </m:oMath>
      <w:r w:rsidR="00FC7A3D" w:rsidRPr="00101C80">
        <w:rPr>
          <w:color w:val="000000" w:themeColor="text1"/>
          <w:kern w:val="24"/>
          <w:szCs w:val="21"/>
        </w:rPr>
        <w:t>への影響</w:t>
      </w:r>
      <w:r w:rsidR="00FC7A3D">
        <w:rPr>
          <w:color w:val="000000" w:themeColor="text1"/>
          <w:kern w:val="24"/>
          <w:szCs w:val="21"/>
        </w:rPr>
        <w:t>も大きいが</w:t>
      </w:r>
      <w:r w:rsidR="00FC7A3D">
        <w:rPr>
          <w:rFonts w:hint="eastAsia"/>
          <w:color w:val="000000" w:themeColor="text1"/>
          <w:kern w:val="24"/>
          <w:szCs w:val="21"/>
        </w:rPr>
        <w:t xml:space="preserve">, </w:t>
      </w:r>
      <w:r w:rsidR="00935AC6">
        <w:rPr>
          <w:rFonts w:hint="eastAsia"/>
          <w:color w:val="000000" w:themeColor="text1"/>
          <w:kern w:val="24"/>
          <w:szCs w:val="21"/>
        </w:rPr>
        <w:t>標準偏差が広ければ積分面積は小さくなり</w:t>
      </w:r>
      <m:oMath>
        <m:r>
          <m:rPr>
            <m:sty m:val="p"/>
          </m:rPr>
          <w:rPr>
            <w:rFonts w:ascii="Cambria Math" w:hAnsi="Cambria Math"/>
            <w:color w:val="000000" w:themeColor="text1"/>
            <w:kern w:val="24"/>
            <w:szCs w:val="21"/>
          </w:rPr>
          <m:t>P</m:t>
        </m:r>
      </m:oMath>
      <w:r w:rsidR="00FC7A3D" w:rsidRPr="00101C80">
        <w:rPr>
          <w:color w:val="000000" w:themeColor="text1"/>
          <w:kern w:val="24"/>
          <w:szCs w:val="21"/>
        </w:rPr>
        <w:t>への影響</w:t>
      </w:r>
      <w:r w:rsidR="00FC7A3D">
        <w:rPr>
          <w:color w:val="000000" w:themeColor="text1"/>
          <w:kern w:val="24"/>
          <w:szCs w:val="21"/>
        </w:rPr>
        <w:t>は小さくなる</w:t>
      </w:r>
      <w:r w:rsidR="00FC7A3D">
        <w:rPr>
          <w:rFonts w:hint="eastAsia"/>
          <w:color w:val="000000" w:themeColor="text1"/>
          <w:kern w:val="24"/>
          <w:szCs w:val="21"/>
        </w:rPr>
        <w:t xml:space="preserve">. </w:t>
      </w:r>
    </w:p>
    <w:p w:rsidR="00FC7A3D" w:rsidRPr="00935AC6" w:rsidRDefault="00FC7A3D" w:rsidP="00AF3B50">
      <w:pPr>
        <w:ind w:firstLineChars="100" w:firstLine="210"/>
        <w:jc w:val="center"/>
        <w:rPr>
          <w:color w:val="000000" w:themeColor="text1"/>
          <w:kern w:val="24"/>
          <w:szCs w:val="21"/>
        </w:rPr>
      </w:pPr>
    </w:p>
    <w:p w:rsidR="00CA7AF6" w:rsidRDefault="001918D0" w:rsidP="00AF3B50">
      <w:pPr>
        <w:ind w:firstLineChars="100" w:firstLine="210"/>
        <w:jc w:val="center"/>
        <w:rPr>
          <w:color w:val="000000" w:themeColor="text1"/>
          <w:kern w:val="24"/>
          <w:szCs w:val="21"/>
        </w:rPr>
      </w:pPr>
      <w:r>
        <w:rPr>
          <w:noProof/>
        </w:rPr>
        <w:drawing>
          <wp:inline distT="0" distB="0" distL="0" distR="0" wp14:anchorId="6D3995A9" wp14:editId="160C609D">
            <wp:extent cx="4772025" cy="3267075"/>
            <wp:effectExtent l="0" t="0" r="9525" b="9525"/>
            <wp:docPr id="4120" name="図 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72025" cy="3267075"/>
                    </a:xfrm>
                    <a:prstGeom prst="rect">
                      <a:avLst/>
                    </a:prstGeom>
                  </pic:spPr>
                </pic:pic>
              </a:graphicData>
            </a:graphic>
          </wp:inline>
        </w:drawing>
      </w:r>
    </w:p>
    <w:p w:rsidR="00CA7AF6" w:rsidRDefault="00AF3B50" w:rsidP="00AF3B50">
      <w:pPr>
        <w:ind w:firstLineChars="100" w:firstLine="210"/>
        <w:jc w:val="center"/>
        <w:rPr>
          <w:color w:val="000000" w:themeColor="text1"/>
          <w:kern w:val="24"/>
          <w:szCs w:val="21"/>
        </w:rPr>
      </w:pPr>
      <w:r>
        <w:rPr>
          <w:rFonts w:hint="eastAsia"/>
          <w:color w:val="000000" w:themeColor="text1"/>
          <w:kern w:val="24"/>
          <w:szCs w:val="21"/>
        </w:rPr>
        <w:t>図</w:t>
      </w:r>
      <w:r w:rsidR="003E3BF4">
        <w:rPr>
          <w:rFonts w:hint="eastAsia"/>
          <w:color w:val="000000" w:themeColor="text1"/>
          <w:kern w:val="24"/>
          <w:szCs w:val="21"/>
        </w:rPr>
        <w:t>3.7</w:t>
      </w:r>
      <w:r>
        <w:rPr>
          <w:rFonts w:hint="eastAsia"/>
          <w:color w:val="000000" w:themeColor="text1"/>
          <w:kern w:val="24"/>
          <w:szCs w:val="21"/>
        </w:rPr>
        <w:t xml:space="preserve">　標準偏差と標準化</w:t>
      </w:r>
    </w:p>
    <w:p w:rsidR="00CA7AF6" w:rsidRDefault="00CA7AF6" w:rsidP="00101C80">
      <w:pPr>
        <w:ind w:firstLineChars="100" w:firstLine="210"/>
        <w:rPr>
          <w:color w:val="000000" w:themeColor="text1"/>
          <w:kern w:val="24"/>
          <w:szCs w:val="21"/>
        </w:rPr>
      </w:pPr>
    </w:p>
    <w:p w:rsidR="00394A0B" w:rsidRPr="00CA7AF6" w:rsidRDefault="00101C80" w:rsidP="00394A0B">
      <w:pPr>
        <w:ind w:leftChars="50" w:left="105" w:firstLineChars="50" w:firstLine="105"/>
        <w:rPr>
          <w:color w:val="000000" w:themeColor="text1"/>
          <w:kern w:val="24"/>
          <w:szCs w:val="21"/>
        </w:rPr>
      </w:pPr>
      <w:r w:rsidRPr="00101C80">
        <w:rPr>
          <w:rFonts w:hint="eastAsia"/>
          <w:color w:val="000000" w:themeColor="text1"/>
          <w:kern w:val="24"/>
          <w:szCs w:val="21"/>
        </w:rPr>
        <w:t>その為</w:t>
      </w:r>
      <m:oMath>
        <m:r>
          <w:rPr>
            <w:rFonts w:ascii="Cambria Math" w:hAnsi="Cambria Math"/>
            <w:color w:val="000000" w:themeColor="text1"/>
            <w:kern w:val="24"/>
            <w:szCs w:val="21"/>
          </w:rPr>
          <m:t>∆x0</m:t>
        </m:r>
      </m:oMath>
      <w:r w:rsidRPr="00101C80">
        <w:rPr>
          <w:color w:val="000000" w:themeColor="text1"/>
          <w:kern w:val="24"/>
          <w:szCs w:val="21"/>
        </w:rPr>
        <w:t>を</w:t>
      </w:r>
      <w:r w:rsidR="00CA7AF6">
        <w:rPr>
          <w:rFonts w:hint="eastAsia"/>
          <w:color w:val="000000" w:themeColor="text1"/>
          <w:kern w:val="24"/>
          <w:szCs w:val="21"/>
        </w:rPr>
        <w:t>標準化</w:t>
      </w:r>
      <w:r w:rsidRPr="00101C80">
        <w:rPr>
          <w:rFonts w:hint="eastAsia"/>
          <w:color w:val="000000" w:themeColor="text1"/>
          <w:kern w:val="24"/>
          <w:szCs w:val="21"/>
        </w:rPr>
        <w:t>をする</w:t>
      </w:r>
      <w:r w:rsidRPr="00101C80">
        <w:rPr>
          <w:rFonts w:hint="eastAsia"/>
          <w:color w:val="000000" w:themeColor="text1"/>
          <w:kern w:val="24"/>
          <w:szCs w:val="21"/>
        </w:rPr>
        <w:t xml:space="preserve">. </w:t>
      </w:r>
      <w:r w:rsidRPr="00101C80">
        <w:rPr>
          <w:rFonts w:hint="eastAsia"/>
          <w:color w:val="000000" w:themeColor="text1"/>
          <w:kern w:val="24"/>
          <w:szCs w:val="21"/>
        </w:rPr>
        <w:t>これにより</w:t>
      </w:r>
      <w:r w:rsidRPr="00101C80">
        <w:rPr>
          <w:rFonts w:hint="eastAsia"/>
          <w:color w:val="000000" w:themeColor="text1"/>
          <w:kern w:val="24"/>
          <w:szCs w:val="21"/>
        </w:rPr>
        <w:t xml:space="preserve">, </w:t>
      </w:r>
      <m:oMath>
        <m:r>
          <w:rPr>
            <w:rFonts w:ascii="Cambria Math" w:hAnsi="Cambria Math"/>
            <w:color w:val="000000" w:themeColor="text1"/>
            <w:kern w:val="24"/>
            <w:szCs w:val="21"/>
          </w:rPr>
          <m:t xml:space="preserve"> ∆x0</m:t>
        </m:r>
      </m:oMath>
      <w:r w:rsidRPr="00101C80">
        <w:rPr>
          <w:rFonts w:hint="eastAsia"/>
          <w:color w:val="000000" w:themeColor="text1"/>
          <w:kern w:val="24"/>
          <w:szCs w:val="21"/>
        </w:rPr>
        <w:t>の変化を同一の尺度で測ることができる</w:t>
      </w:r>
      <w:r w:rsidRPr="00101C80">
        <w:rPr>
          <w:rFonts w:hint="eastAsia"/>
          <w:color w:val="000000" w:themeColor="text1"/>
          <w:kern w:val="24"/>
          <w:szCs w:val="21"/>
        </w:rPr>
        <w:t>.</w:t>
      </w:r>
      <w:r w:rsidR="00CA7AF6">
        <w:rPr>
          <w:rFonts w:hint="eastAsia"/>
          <w:color w:val="000000" w:themeColor="text1"/>
          <w:kern w:val="24"/>
          <w:szCs w:val="21"/>
        </w:rPr>
        <w:t xml:space="preserve"> </w:t>
      </w:r>
      <w:r w:rsidR="00A6114D">
        <w:rPr>
          <w:rFonts w:hint="eastAsia"/>
          <w:color w:val="000000" w:themeColor="text1"/>
          <w:kern w:val="24"/>
          <w:szCs w:val="21"/>
        </w:rPr>
        <w:t>つまり</w:t>
      </w:r>
      <w:r w:rsidR="00A6114D">
        <w:rPr>
          <w:rFonts w:hint="eastAsia"/>
          <w:color w:val="000000" w:themeColor="text1"/>
          <w:kern w:val="24"/>
          <w:szCs w:val="21"/>
        </w:rPr>
        <w:t xml:space="preserve">, </w:t>
      </w:r>
      <w:r w:rsidR="00CA7AF6">
        <w:rPr>
          <w:rFonts w:hint="eastAsia"/>
          <w:color w:val="000000" w:themeColor="text1"/>
          <w:kern w:val="24"/>
          <w:szCs w:val="21"/>
        </w:rPr>
        <w:t>標準偏差</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1</m:t>
            </m:r>
          </m:sub>
        </m:sSub>
      </m:oMath>
      <w:r w:rsidR="00CA7AF6">
        <w:rPr>
          <w:rFonts w:hint="eastAsia"/>
          <w:color w:val="000000" w:themeColor="text1"/>
          <w:kern w:val="24"/>
          <w:szCs w:val="21"/>
        </w:rPr>
        <w:t>は狭いので</w:t>
      </w:r>
      <m:oMath>
        <m:r>
          <m:rPr>
            <m:sty m:val="p"/>
          </m:rPr>
          <w:rPr>
            <w:rFonts w:ascii="Cambria Math" w:hAnsi="Cambria Math"/>
            <w:color w:val="000000" w:themeColor="text1"/>
            <w:kern w:val="24"/>
            <w:szCs w:val="21"/>
          </w:rPr>
          <m:t>P</m:t>
        </m:r>
      </m:oMath>
      <w:r w:rsidR="00CA7AF6">
        <w:rPr>
          <w:rFonts w:hint="eastAsia"/>
          <w:color w:val="000000" w:themeColor="text1"/>
          <w:kern w:val="24"/>
          <w:szCs w:val="21"/>
        </w:rPr>
        <w:t>に対する</w:t>
      </w:r>
      <m:oMath>
        <m:r>
          <w:rPr>
            <w:rFonts w:ascii="Cambria Math" w:hAnsi="Cambria Math"/>
            <w:color w:val="000000" w:themeColor="text1"/>
            <w:kern w:val="24"/>
            <w:szCs w:val="21"/>
          </w:rPr>
          <m:t>∆x0</m:t>
        </m:r>
      </m:oMath>
      <w:r w:rsidR="00033341">
        <w:rPr>
          <w:rFonts w:hint="eastAsia"/>
          <w:color w:val="000000" w:themeColor="text1"/>
          <w:kern w:val="24"/>
          <w:szCs w:val="21"/>
        </w:rPr>
        <w:t>の</w:t>
      </w:r>
      <w:r w:rsidR="00CA7AF6">
        <w:rPr>
          <w:rFonts w:hint="eastAsia"/>
          <w:color w:val="000000" w:themeColor="text1"/>
          <w:kern w:val="24"/>
          <w:szCs w:val="21"/>
        </w:rPr>
        <w:t>影響も大きく</w:t>
      </w:r>
      <w:r w:rsidR="00CA7AF6">
        <w:rPr>
          <w:rFonts w:hint="eastAsia"/>
          <w:color w:val="000000" w:themeColor="text1"/>
          <w:kern w:val="24"/>
          <w:szCs w:val="21"/>
        </w:rPr>
        <w:t xml:space="preserve">, </w:t>
      </w:r>
      <w:r w:rsidR="00CA7AF6">
        <w:rPr>
          <w:rFonts w:hint="eastAsia"/>
          <w:color w:val="000000" w:themeColor="text1"/>
          <w:kern w:val="24"/>
          <w:szCs w:val="21"/>
        </w:rPr>
        <w:t>反対に標準偏差</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oMath>
      <w:r w:rsidR="00CA7AF6">
        <w:rPr>
          <w:rFonts w:hint="eastAsia"/>
          <w:color w:val="000000" w:themeColor="text1"/>
          <w:kern w:val="24"/>
          <w:szCs w:val="21"/>
        </w:rPr>
        <w:t>は広いので</w:t>
      </w:r>
      <m:oMath>
        <m:r>
          <m:rPr>
            <m:sty m:val="p"/>
          </m:rPr>
          <w:rPr>
            <w:rFonts w:ascii="Cambria Math" w:hAnsi="Cambria Math"/>
            <w:color w:val="000000" w:themeColor="text1"/>
            <w:kern w:val="24"/>
            <w:szCs w:val="21"/>
          </w:rPr>
          <m:t>P</m:t>
        </m:r>
      </m:oMath>
      <w:r w:rsidR="00033341">
        <w:rPr>
          <w:rFonts w:hint="eastAsia"/>
          <w:color w:val="000000" w:themeColor="text1"/>
          <w:kern w:val="24"/>
          <w:szCs w:val="21"/>
        </w:rPr>
        <w:t>に対する</w:t>
      </w:r>
      <m:oMath>
        <m:r>
          <w:rPr>
            <w:rFonts w:ascii="Cambria Math" w:hAnsi="Cambria Math"/>
            <w:color w:val="000000" w:themeColor="text1"/>
            <w:kern w:val="24"/>
            <w:szCs w:val="21"/>
          </w:rPr>
          <m:t>∆x0</m:t>
        </m:r>
      </m:oMath>
      <w:r w:rsidR="00033341">
        <w:rPr>
          <w:rFonts w:hint="eastAsia"/>
          <w:color w:val="000000" w:themeColor="text1"/>
          <w:kern w:val="24"/>
          <w:szCs w:val="21"/>
        </w:rPr>
        <w:t>の</w:t>
      </w:r>
      <w:r w:rsidR="00CA7AF6">
        <w:rPr>
          <w:rFonts w:hint="eastAsia"/>
          <w:color w:val="000000" w:themeColor="text1"/>
          <w:kern w:val="24"/>
          <w:szCs w:val="21"/>
        </w:rPr>
        <w:t>影響は小さい</w:t>
      </w:r>
      <w:r w:rsidR="00A6114D">
        <w:rPr>
          <w:rFonts w:hint="eastAsia"/>
          <w:color w:val="000000" w:themeColor="text1"/>
          <w:kern w:val="24"/>
          <w:szCs w:val="21"/>
        </w:rPr>
        <w:t>ということを考慮できる</w:t>
      </w:r>
      <w:r w:rsidR="00CA7AF6">
        <w:rPr>
          <w:rFonts w:hint="eastAsia"/>
          <w:color w:val="000000" w:themeColor="text1"/>
          <w:kern w:val="24"/>
          <w:szCs w:val="21"/>
        </w:rPr>
        <w:t>.</w:t>
      </w:r>
      <w:r w:rsidRPr="00101C80">
        <w:rPr>
          <w:rFonts w:hint="eastAsia"/>
          <w:color w:val="000000" w:themeColor="text1"/>
          <w:kern w:val="24"/>
          <w:szCs w:val="21"/>
        </w:rPr>
        <w:t xml:space="preserve"> </w:t>
      </w:r>
      <w:r w:rsidR="00A6114D">
        <w:rPr>
          <w:rFonts w:hint="eastAsia"/>
          <w:szCs w:val="21"/>
        </w:rPr>
        <w:t>そうしてそれぞれの標準偏差に従い</w:t>
      </w:r>
      <m:oMath>
        <m:r>
          <w:rPr>
            <w:rFonts w:ascii="Cambria Math" w:hAnsi="Cambria Math"/>
            <w:color w:val="000000" w:themeColor="text1"/>
            <w:kern w:val="24"/>
            <w:szCs w:val="21"/>
          </w:rPr>
          <m:t>∆x0</m:t>
        </m:r>
      </m:oMath>
      <w:r w:rsidR="00A6114D">
        <w:rPr>
          <w:rFonts w:hint="eastAsia"/>
          <w:color w:val="000000" w:themeColor="text1"/>
          <w:kern w:val="24"/>
          <w:szCs w:val="21"/>
        </w:rPr>
        <w:t>を標準化したものを足せば</w:t>
      </w:r>
      <w:r w:rsidR="00A6114D">
        <w:rPr>
          <w:rFonts w:hint="eastAsia"/>
          <w:color w:val="000000" w:themeColor="text1"/>
          <w:kern w:val="24"/>
          <w:szCs w:val="21"/>
        </w:rPr>
        <w:t>(</w:t>
      </w:r>
      <w:r w:rsidR="00A6114D">
        <w:rPr>
          <w:rFonts w:hint="eastAsia"/>
          <w:color w:val="000000" w:themeColor="text1"/>
          <w:kern w:val="24"/>
          <w:szCs w:val="21"/>
        </w:rPr>
        <w:t>これを</w:t>
      </w:r>
      <w:r w:rsidR="00A6114D">
        <w:rPr>
          <w:rFonts w:hint="eastAsia"/>
          <w:color w:val="000000" w:themeColor="text1"/>
          <w:kern w:val="24"/>
          <w:szCs w:val="21"/>
        </w:rPr>
        <w:t>A</w:t>
      </w:r>
      <w:r w:rsidR="00A6114D">
        <w:rPr>
          <w:rFonts w:hint="eastAsia"/>
          <w:color w:val="000000" w:themeColor="text1"/>
          <w:kern w:val="24"/>
          <w:szCs w:val="21"/>
        </w:rPr>
        <w:t>とする</w:t>
      </w:r>
      <w:r w:rsidR="00A6114D">
        <w:rPr>
          <w:rFonts w:hint="eastAsia"/>
          <w:color w:val="000000" w:themeColor="text1"/>
          <w:kern w:val="24"/>
          <w:szCs w:val="21"/>
        </w:rPr>
        <w:t xml:space="preserve">), </w:t>
      </w:r>
      <w:r w:rsidR="00A6114D">
        <w:rPr>
          <w:rFonts w:hint="eastAsia"/>
          <w:color w:val="000000" w:themeColor="text1"/>
          <w:kern w:val="24"/>
          <w:szCs w:val="21"/>
        </w:rPr>
        <w:t>全体での重なり率</w:t>
      </w:r>
      <m:oMath>
        <m:r>
          <m:rPr>
            <m:sty m:val="p"/>
          </m:rPr>
          <w:rPr>
            <w:rFonts w:ascii="Cambria Math" w:hAnsi="Cambria Math"/>
            <w:color w:val="000000" w:themeColor="text1"/>
            <w:kern w:val="24"/>
            <w:szCs w:val="21"/>
          </w:rPr>
          <m:t>P</m:t>
        </m:r>
      </m:oMath>
      <w:r w:rsidR="00A6114D">
        <w:rPr>
          <w:rFonts w:hint="eastAsia"/>
          <w:color w:val="000000" w:themeColor="text1"/>
          <w:kern w:val="24"/>
          <w:szCs w:val="21"/>
        </w:rPr>
        <w:t>に対する</w:t>
      </w:r>
      <m:oMath>
        <m:r>
          <w:rPr>
            <w:rFonts w:ascii="Cambria Math" w:hAnsi="Cambria Math"/>
            <w:color w:val="000000" w:themeColor="text1"/>
            <w:kern w:val="24"/>
            <w:szCs w:val="21"/>
          </w:rPr>
          <m:t>∆x0</m:t>
        </m:r>
      </m:oMath>
      <w:r w:rsidR="00A6114D">
        <w:rPr>
          <w:rFonts w:hint="eastAsia"/>
          <w:color w:val="000000" w:themeColor="text1"/>
          <w:kern w:val="24"/>
          <w:szCs w:val="21"/>
        </w:rPr>
        <w:t>の影響が分かる</w:t>
      </w:r>
      <w:r w:rsidR="00A6114D">
        <w:rPr>
          <w:rFonts w:hint="eastAsia"/>
          <w:color w:val="000000" w:themeColor="text1"/>
          <w:kern w:val="24"/>
          <w:szCs w:val="21"/>
        </w:rPr>
        <w:t xml:space="preserve">. </w:t>
      </w:r>
      <w:r w:rsidR="00A6114D">
        <w:rPr>
          <w:rFonts w:hint="eastAsia"/>
          <w:color w:val="000000" w:themeColor="text1"/>
          <w:kern w:val="24"/>
          <w:szCs w:val="21"/>
        </w:rPr>
        <w:t>この影響というのは</w:t>
      </w:r>
      <w:r w:rsidR="00A6114D">
        <w:rPr>
          <w:rFonts w:hint="eastAsia"/>
          <w:color w:val="000000" w:themeColor="text1"/>
          <w:kern w:val="24"/>
          <w:szCs w:val="21"/>
        </w:rPr>
        <w:t xml:space="preserve">, </w:t>
      </w:r>
      <m:oMath>
        <m:r>
          <m:rPr>
            <m:sty m:val="p"/>
          </m:rPr>
          <w:rPr>
            <w:rFonts w:ascii="Cambria Math" w:hAnsi="Cambria Math"/>
            <w:color w:val="000000" w:themeColor="text1"/>
            <w:kern w:val="24"/>
            <w:szCs w:val="21"/>
          </w:rPr>
          <m:t>P</m:t>
        </m:r>
      </m:oMath>
      <w:r w:rsidR="00394A0B">
        <w:rPr>
          <w:rFonts w:hint="eastAsia"/>
          <w:color w:val="000000" w:themeColor="text1"/>
          <w:kern w:val="24"/>
          <w:szCs w:val="21"/>
        </w:rPr>
        <w:t>がどれだけ増えるか</w:t>
      </w:r>
      <w:r w:rsidR="00A6114D">
        <w:rPr>
          <w:rFonts w:hint="eastAsia"/>
          <w:color w:val="000000" w:themeColor="text1"/>
          <w:kern w:val="24"/>
          <w:szCs w:val="21"/>
        </w:rPr>
        <w:t>(</w:t>
      </w:r>
      <w:r w:rsidR="00394A0B">
        <w:rPr>
          <w:rFonts w:hint="eastAsia"/>
          <w:color w:val="000000" w:themeColor="text1"/>
          <w:kern w:val="24"/>
          <w:szCs w:val="21"/>
        </w:rPr>
        <w:t>あるいは減るか</w:t>
      </w:r>
      <w:r w:rsidR="00A6114D">
        <w:rPr>
          <w:rFonts w:hint="eastAsia"/>
          <w:color w:val="000000" w:themeColor="text1"/>
          <w:kern w:val="24"/>
          <w:szCs w:val="21"/>
        </w:rPr>
        <w:t>)</w:t>
      </w:r>
      <w:r w:rsidR="00A6114D">
        <w:rPr>
          <w:rFonts w:hint="eastAsia"/>
          <w:color w:val="000000" w:themeColor="text1"/>
          <w:kern w:val="24"/>
          <w:szCs w:val="21"/>
        </w:rPr>
        <w:t>ということである</w:t>
      </w:r>
      <w:r w:rsidR="00A6114D" w:rsidRPr="00AF3B50">
        <w:rPr>
          <w:rFonts w:hint="eastAsia"/>
          <w:color w:val="000000" w:themeColor="text1"/>
          <w:kern w:val="24"/>
          <w:szCs w:val="21"/>
        </w:rPr>
        <w:t xml:space="preserve">. </w:t>
      </w:r>
      <w:r w:rsidR="00A6114D" w:rsidRPr="00AF3B50">
        <w:rPr>
          <w:rFonts w:hint="eastAsia"/>
          <w:color w:val="000000" w:themeColor="text1"/>
          <w:kern w:val="24"/>
          <w:szCs w:val="21"/>
        </w:rPr>
        <w:t>ここで</w:t>
      </w:r>
      <w:r w:rsidR="00A6114D" w:rsidRPr="00AF3B50">
        <w:rPr>
          <w:rFonts w:hint="eastAsia"/>
          <w:color w:val="000000" w:themeColor="text1"/>
          <w:kern w:val="24"/>
          <w:szCs w:val="21"/>
        </w:rPr>
        <w:t>A</w:t>
      </w:r>
      <w:r w:rsidR="00A6114D" w:rsidRPr="00AF3B50">
        <w:rPr>
          <w:rFonts w:hint="eastAsia"/>
          <w:color w:val="000000" w:themeColor="text1"/>
          <w:kern w:val="24"/>
          <w:szCs w:val="21"/>
        </w:rPr>
        <w:t>は</w:t>
      </w:r>
      <w:r w:rsidR="00A6114D" w:rsidRPr="00AF3B50">
        <w:rPr>
          <w:rFonts w:hint="eastAsia"/>
          <w:color w:val="000000" w:themeColor="text1"/>
          <w:kern w:val="24"/>
          <w:szCs w:val="21"/>
        </w:rPr>
        <w:t xml:space="preserve">, </w:t>
      </w:r>
      <w:r w:rsidR="00AF3B50">
        <w:rPr>
          <w:rFonts w:hint="eastAsia"/>
          <w:color w:val="000000" w:themeColor="text1"/>
          <w:kern w:val="24"/>
          <w:szCs w:val="21"/>
        </w:rPr>
        <w:t>現状の重なり率</w:t>
      </w:r>
      <m:oMath>
        <m:r>
          <m:rPr>
            <m:sty m:val="p"/>
          </m:rPr>
          <w:rPr>
            <w:rFonts w:ascii="Cambria Math" w:hAnsi="Cambria Math"/>
            <w:szCs w:val="21"/>
          </w:rPr>
          <m:t>P</m:t>
        </m:r>
      </m:oMath>
      <w:r w:rsidR="00A6114D" w:rsidRPr="00AF3B50">
        <w:rPr>
          <w:rFonts w:hint="eastAsia"/>
          <w:szCs w:val="21"/>
        </w:rPr>
        <w:t>と</w:t>
      </w:r>
      <w:r w:rsidR="00AF3B50">
        <w:rPr>
          <w:rFonts w:hint="eastAsia"/>
          <w:szCs w:val="21"/>
        </w:rPr>
        <w:t>所与の重なり率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A6114D" w:rsidRPr="00AF3B50">
        <w:rPr>
          <w:rFonts w:hint="eastAsia"/>
          <w:szCs w:val="21"/>
        </w:rPr>
        <w:t>との差である</w:t>
      </w:r>
      <w:r w:rsidR="00AF3B50">
        <w:rPr>
          <w:rFonts w:hint="eastAsia"/>
          <w:szCs w:val="21"/>
        </w:rPr>
        <w:t>増やしたい</w:t>
      </w:r>
      <w:r w:rsidR="00AF3B50">
        <w:rPr>
          <w:rFonts w:hint="eastAsia"/>
          <w:szCs w:val="21"/>
        </w:rPr>
        <w:t>(</w:t>
      </w:r>
      <w:r w:rsidR="00AF3B50">
        <w:rPr>
          <w:rFonts w:hint="eastAsia"/>
          <w:szCs w:val="21"/>
        </w:rPr>
        <w:t>あるいは減らしたい</w:t>
      </w:r>
      <w:r w:rsidR="00AF3B50">
        <w:rPr>
          <w:rFonts w:hint="eastAsia"/>
          <w:szCs w:val="21"/>
        </w:rPr>
        <w:t>)</w:t>
      </w:r>
      <w:r w:rsidR="00AF3B50">
        <w:rPr>
          <w:rFonts w:hint="eastAsia"/>
          <w:szCs w:val="21"/>
        </w:rPr>
        <w:t>重なり率であると仮定すれば</w:t>
      </w:r>
      <w:r w:rsidR="00AF3B50">
        <w:rPr>
          <w:rFonts w:hint="eastAsia"/>
          <w:szCs w:val="21"/>
        </w:rPr>
        <w:t xml:space="preserve">, </w:t>
      </w:r>
      <w:r w:rsidR="00AF3B50">
        <w:rPr>
          <w:rFonts w:hint="eastAsia"/>
          <w:szCs w:val="21"/>
        </w:rPr>
        <w:t>おおよそずらすべき</w:t>
      </w:r>
      <m:oMath>
        <m:r>
          <w:rPr>
            <w:rFonts w:ascii="Cambria Math" w:hAnsi="Cambria Math"/>
            <w:color w:val="000000" w:themeColor="text1"/>
            <w:kern w:val="24"/>
            <w:szCs w:val="21"/>
          </w:rPr>
          <m:t>∆x0</m:t>
        </m:r>
      </m:oMath>
      <w:r w:rsidR="00AF3B50">
        <w:rPr>
          <w:rFonts w:hint="eastAsia"/>
          <w:color w:val="000000" w:themeColor="text1"/>
          <w:kern w:val="24"/>
          <w:szCs w:val="21"/>
        </w:rPr>
        <w:t>がわかる</w:t>
      </w:r>
      <w:r w:rsidR="00AF3B50">
        <w:rPr>
          <w:rFonts w:hint="eastAsia"/>
          <w:color w:val="000000" w:themeColor="text1"/>
          <w:kern w:val="24"/>
          <w:szCs w:val="21"/>
        </w:rPr>
        <w:t xml:space="preserve">. </w:t>
      </w:r>
    </w:p>
    <w:p w:rsidR="005D5435" w:rsidRPr="00101C80" w:rsidRDefault="005D5435" w:rsidP="005D5435">
      <w:pPr>
        <w:ind w:firstLineChars="100" w:firstLine="210"/>
        <w:rPr>
          <w:iCs/>
          <w:color w:val="000000" w:themeColor="text1"/>
          <w:kern w:val="24"/>
          <w:szCs w:val="21"/>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5D5435" w:rsidRPr="00101C80" w:rsidTr="00844792">
        <w:tc>
          <w:tcPr>
            <w:tcW w:w="718" w:type="pct"/>
          </w:tcPr>
          <w:p w:rsidR="005D5435" w:rsidRPr="00101C80" w:rsidRDefault="005D5435" w:rsidP="00844792">
            <w:pPr>
              <w:rPr>
                <w:rFonts w:ascii="Cambria Math" w:hAnsi="Cambria Math" w:hint="eastAsia"/>
                <w:szCs w:val="21"/>
                <w:oMath/>
              </w:rPr>
            </w:pPr>
          </w:p>
        </w:tc>
        <w:tc>
          <w:tcPr>
            <w:tcW w:w="3469" w:type="pct"/>
            <w:vAlign w:val="center"/>
          </w:tcPr>
          <w:p w:rsidR="005D5435" w:rsidRPr="00B42F37" w:rsidRDefault="005E2A1F" w:rsidP="00844792">
            <w:pPr>
              <w:widowControl/>
              <w:spacing w:before="120"/>
              <w:jc w:val="left"/>
              <w:rPr>
                <w:rFonts w:ascii="ＭＳ Ｐゴシック" w:eastAsia="ＭＳ Ｐゴシック" w:hAnsi="ＭＳ Ｐゴシック" w:cs="ＭＳ Ｐゴシック"/>
                <w:kern w:val="0"/>
                <w:szCs w:val="21"/>
              </w:rPr>
            </w:pPr>
            <m:oMathPara>
              <m:oMath>
                <m:f>
                  <m:fPr>
                    <m:ctrlPr>
                      <w:rPr>
                        <w:rFonts w:ascii="Cambria Math" w:hAnsi="Cambria Math"/>
                        <w:i/>
                        <w:iCs/>
                        <w:color w:val="000000" w:themeColor="text1"/>
                        <w:kern w:val="24"/>
                        <w:szCs w:val="21"/>
                      </w:rPr>
                    </m:ctrlPr>
                  </m:fPr>
                  <m:num>
                    <m:r>
                      <w:rPr>
                        <w:rFonts w:ascii="Cambria Math" w:eastAsia="Cambria Math" w:hAnsi="Cambria Math"/>
                        <w:color w:val="000000" w:themeColor="text1"/>
                        <w:kern w:val="24"/>
                        <w:szCs w:val="21"/>
                      </w:rPr>
                      <m:t>∆x0</m:t>
                    </m:r>
                  </m:num>
                  <m:den>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σ</m:t>
                        </m:r>
                      </m:e>
                      <m:sub>
                        <m:r>
                          <w:rPr>
                            <w:rFonts w:ascii="Cambria Math" w:hAnsi="Cambria Math"/>
                            <w:color w:val="000000" w:themeColor="text1"/>
                            <w:kern w:val="24"/>
                            <w:szCs w:val="21"/>
                          </w:rPr>
                          <m:t>1</m:t>
                        </m:r>
                      </m:sub>
                    </m:sSub>
                  </m:den>
                </m:f>
                <m:r>
                  <w:rPr>
                    <w:rFonts w:ascii="Cambria Math" w:hAnsi="Cambria Math"/>
                    <w:color w:val="000000" w:themeColor="text1"/>
                    <w:kern w:val="24"/>
                    <w:szCs w:val="21"/>
                  </w:rPr>
                  <m:t>+</m:t>
                </m:r>
                <m:f>
                  <m:fPr>
                    <m:ctrlPr>
                      <w:rPr>
                        <w:rFonts w:ascii="Cambria Math" w:hAnsi="Cambria Math"/>
                        <w:i/>
                        <w:iCs/>
                        <w:color w:val="000000" w:themeColor="text1"/>
                        <w:kern w:val="24"/>
                        <w:szCs w:val="21"/>
                      </w:rPr>
                    </m:ctrlPr>
                  </m:fPr>
                  <m:num>
                    <m:r>
                      <w:rPr>
                        <w:rFonts w:ascii="Cambria Math" w:eastAsia="Cambria Math" w:hAnsi="Cambria Math"/>
                        <w:color w:val="000000" w:themeColor="text1"/>
                        <w:kern w:val="24"/>
                        <w:szCs w:val="21"/>
                      </w:rPr>
                      <m:t>∆x0</m:t>
                    </m:r>
                  </m:num>
                  <m:den>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σ</m:t>
                        </m:r>
                      </m:e>
                      <m:sub>
                        <m:r>
                          <w:rPr>
                            <w:rFonts w:ascii="Cambria Math" w:hAnsi="Cambria Math"/>
                            <w:color w:val="000000" w:themeColor="text1"/>
                            <w:kern w:val="24"/>
                            <w:szCs w:val="21"/>
                          </w:rPr>
                          <m:t>2</m:t>
                        </m:r>
                      </m:sub>
                    </m:sSub>
                  </m:den>
                </m:f>
                <m:r>
                  <w:rPr>
                    <w:rFonts w:ascii="Cambria Math" w:hAnsi="Cambria Math"/>
                    <w:color w:val="000000" w:themeColor="text1"/>
                    <w:kern w:val="24"/>
                    <w:szCs w:val="21"/>
                  </w:rPr>
                  <m:t>=A    </m:t>
                </m:r>
                <m:d>
                  <m:dPr>
                    <m:ctrlPr>
                      <w:rPr>
                        <w:rFonts w:ascii="Cambria Math" w:hAnsi="Cambria Math"/>
                        <w:i/>
                        <w:iCs/>
                        <w:color w:val="000000" w:themeColor="text1"/>
                        <w:kern w:val="24"/>
                        <w:szCs w:val="21"/>
                      </w:rPr>
                    </m:ctrlPr>
                  </m:dPr>
                  <m:e>
                    <m:r>
                      <w:rPr>
                        <w:rFonts w:ascii="Cambria Math" w:hAnsi="ＭＳ Ｐゴシック" w:hint="eastAsia"/>
                        <w:color w:val="000000" w:themeColor="text1"/>
                        <w:kern w:val="24"/>
                        <w:szCs w:val="21"/>
                      </w:rPr>
                      <m:t>A</m:t>
                    </m:r>
                    <m:r>
                      <w:rPr>
                        <w:rFonts w:ascii="Cambria Math" w:hAnsi="ＭＳ Ｐゴシック"/>
                        <w:color w:val="000000" w:themeColor="text1"/>
                        <w:kern w:val="24"/>
                        <w:szCs w:val="21"/>
                      </w:rPr>
                      <m:t>=</m:t>
                    </m:r>
                    <m:r>
                      <w:rPr>
                        <w:rFonts w:ascii="Cambria Math" w:hAnsi="Cambria Math"/>
                        <w:color w:val="000000" w:themeColor="text1"/>
                        <w:kern w:val="24"/>
                        <w:szCs w:val="21"/>
                      </w:rPr>
                      <m:t>P</m:t>
                    </m:r>
                    <m:r>
                      <w:rPr>
                        <w:rFonts w:ascii="Cambria Math" w:hAnsi="ＭＳ Ｐゴシック"/>
                        <w:color w:val="000000" w:themeColor="text1"/>
                        <w:kern w:val="24"/>
                        <w:szCs w:val="21"/>
                      </w:rPr>
                      <m:t>-</m:t>
                    </m:r>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P</m:t>
                        </m:r>
                      </m:e>
                      <m:sub>
                        <m:r>
                          <w:rPr>
                            <w:rFonts w:ascii="Cambria Math" w:hAnsi="Cambria Math"/>
                            <w:color w:val="000000" w:themeColor="text1"/>
                            <w:kern w:val="24"/>
                            <w:szCs w:val="21"/>
                          </w:rPr>
                          <m:t>0</m:t>
                        </m:r>
                      </m:sub>
                    </m:sSub>
                  </m:e>
                </m:d>
                <m:r>
                  <w:rPr>
                    <w:rFonts w:ascii="Cambria Math" w:hAnsi="Cambria Math"/>
                    <w:color w:val="000000" w:themeColor="text1"/>
                    <w:kern w:val="24"/>
                    <w:szCs w:val="21"/>
                  </w:rPr>
                  <m:t>,</m:t>
                </m:r>
              </m:oMath>
            </m:oMathPara>
          </w:p>
        </w:tc>
        <w:tc>
          <w:tcPr>
            <w:tcW w:w="813" w:type="pct"/>
          </w:tcPr>
          <w:p w:rsidR="005D5435" w:rsidRPr="00101C80" w:rsidRDefault="005D5435" w:rsidP="005D5435">
            <w:pPr>
              <w:pStyle w:val="ac"/>
              <w:numPr>
                <w:ilvl w:val="0"/>
                <w:numId w:val="1"/>
              </w:numPr>
              <w:spacing w:line="600" w:lineRule="auto"/>
              <w:ind w:leftChars="0"/>
              <w:rPr>
                <w:rFonts w:ascii="Cambria Math" w:hAnsi="Cambria Math" w:hint="eastAsia"/>
                <w:szCs w:val="21"/>
                <w:oMath/>
              </w:rPr>
            </w:pPr>
          </w:p>
        </w:tc>
      </w:tr>
      <w:tr w:rsidR="005D5435" w:rsidRPr="005D5435" w:rsidTr="00844792">
        <w:tc>
          <w:tcPr>
            <w:tcW w:w="718" w:type="pct"/>
          </w:tcPr>
          <w:p w:rsidR="005D5435" w:rsidRPr="005D5435" w:rsidRDefault="005D5435" w:rsidP="00844792">
            <w:pPr>
              <w:rPr>
                <w:rFonts w:ascii="Cambria Math" w:hAnsi="Cambria Math" w:hint="eastAsia"/>
                <w:szCs w:val="21"/>
                <w:oMath/>
              </w:rPr>
            </w:pPr>
          </w:p>
        </w:tc>
        <w:tc>
          <w:tcPr>
            <w:tcW w:w="3469" w:type="pct"/>
          </w:tcPr>
          <w:p w:rsidR="005D5435" w:rsidRPr="005D5435" w:rsidRDefault="005D5435" w:rsidP="00844792">
            <w:pPr>
              <w:rPr>
                <w:iCs/>
                <w:color w:val="000000" w:themeColor="text1"/>
                <w:kern w:val="24"/>
                <w:szCs w:val="21"/>
              </w:rPr>
            </w:pPr>
            <m:oMathPara>
              <m:oMath>
                <m:r>
                  <w:rPr>
                    <w:rFonts w:ascii="Cambria Math" w:hAnsi="Cambria Math"/>
                    <w:color w:val="000000" w:themeColor="text1"/>
                    <w:kern w:val="24"/>
                    <w:szCs w:val="21"/>
                  </w:rPr>
                  <m:t>∆x0=</m:t>
                </m:r>
                <m:f>
                  <m:fPr>
                    <m:ctrlPr>
                      <w:rPr>
                        <w:rFonts w:ascii="Cambria Math" w:hAnsi="Cambria Math"/>
                        <w:i/>
                        <w:iCs/>
                        <w:color w:val="000000" w:themeColor="text1"/>
                        <w:kern w:val="24"/>
                        <w:szCs w:val="21"/>
                      </w:rPr>
                    </m:ctrlPr>
                  </m:fPr>
                  <m:num>
                    <m:r>
                      <w:rPr>
                        <w:rFonts w:ascii="Cambria Math" w:hAnsi="Cambria Math"/>
                        <w:color w:val="000000" w:themeColor="text1"/>
                        <w:kern w:val="24"/>
                        <w:szCs w:val="21"/>
                      </w:rPr>
                      <m:t>A</m:t>
                    </m:r>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σ</m:t>
                        </m:r>
                      </m:e>
                      <m:sub>
                        <m:r>
                          <w:rPr>
                            <w:rFonts w:ascii="Cambria Math" w:hAnsi="Cambria Math"/>
                            <w:color w:val="000000" w:themeColor="text1"/>
                            <w:kern w:val="24"/>
                            <w:szCs w:val="21"/>
                          </w:rPr>
                          <m:t>1</m:t>
                        </m:r>
                      </m:sub>
                    </m:sSub>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σ</m:t>
                        </m:r>
                      </m:e>
                      <m:sub>
                        <m:r>
                          <w:rPr>
                            <w:rFonts w:ascii="Cambria Math" w:hAnsi="Cambria Math"/>
                            <w:color w:val="000000" w:themeColor="text1"/>
                            <w:kern w:val="24"/>
                            <w:szCs w:val="21"/>
                          </w:rPr>
                          <m:t>2</m:t>
                        </m:r>
                      </m:sub>
                    </m:sSub>
                  </m:num>
                  <m:den>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σ</m:t>
                        </m:r>
                      </m:e>
                      <m:sub>
                        <m:r>
                          <w:rPr>
                            <w:rFonts w:ascii="Cambria Math" w:hAnsi="Cambria Math"/>
                            <w:color w:val="000000" w:themeColor="text1"/>
                            <w:kern w:val="24"/>
                            <w:szCs w:val="21"/>
                          </w:rPr>
                          <m:t>1</m:t>
                        </m:r>
                      </m:sub>
                    </m:sSub>
                    <m:r>
                      <w:rPr>
                        <w:rFonts w:ascii="Cambria Math" w:hAnsi="Cambria Math"/>
                        <w:color w:val="000000" w:themeColor="text1"/>
                        <w:kern w:val="24"/>
                        <w:szCs w:val="21"/>
                      </w:rPr>
                      <m:t>+</m:t>
                    </m:r>
                    <m:sSub>
                      <m:sSubPr>
                        <m:ctrlPr>
                          <w:rPr>
                            <w:rFonts w:ascii="Cambria Math" w:hAnsi="Cambria Math"/>
                            <w:i/>
                            <w:iCs/>
                            <w:color w:val="000000" w:themeColor="text1"/>
                            <w:kern w:val="24"/>
                            <w:szCs w:val="21"/>
                          </w:rPr>
                        </m:ctrlPr>
                      </m:sSubPr>
                      <m:e>
                        <m:r>
                          <w:rPr>
                            <w:rFonts w:ascii="Cambria Math" w:hAnsi="Cambria Math"/>
                            <w:color w:val="000000" w:themeColor="text1"/>
                            <w:kern w:val="24"/>
                            <w:szCs w:val="21"/>
                          </w:rPr>
                          <m:t>σ</m:t>
                        </m:r>
                      </m:e>
                      <m:sub>
                        <m:r>
                          <w:rPr>
                            <w:rFonts w:ascii="Cambria Math" w:hAnsi="Cambria Math"/>
                            <w:color w:val="000000" w:themeColor="text1"/>
                            <w:kern w:val="24"/>
                            <w:szCs w:val="21"/>
                          </w:rPr>
                          <m:t>2</m:t>
                        </m:r>
                      </m:sub>
                    </m:sSub>
                  </m:den>
                </m:f>
                <m:r>
                  <m:rPr>
                    <m:sty m:val="p"/>
                  </m:rPr>
                  <w:rPr>
                    <w:rFonts w:ascii="Cambria Math" w:hAnsi="Cambria Math"/>
                    <w:color w:val="000000" w:themeColor="text1"/>
                    <w:kern w:val="24"/>
                    <w:szCs w:val="21"/>
                  </w:rPr>
                  <m:t>.</m:t>
                </m:r>
              </m:oMath>
            </m:oMathPara>
          </w:p>
        </w:tc>
        <w:tc>
          <w:tcPr>
            <w:tcW w:w="813" w:type="pct"/>
          </w:tcPr>
          <w:p w:rsidR="005D5435" w:rsidRPr="005D5435" w:rsidRDefault="005D5435" w:rsidP="005D5435">
            <w:pPr>
              <w:pStyle w:val="ac"/>
              <w:numPr>
                <w:ilvl w:val="0"/>
                <w:numId w:val="1"/>
              </w:numPr>
              <w:spacing w:line="480" w:lineRule="auto"/>
              <w:ind w:leftChars="0"/>
              <w:rPr>
                <w:rFonts w:ascii="Cambria Math" w:hAnsi="Cambria Math" w:hint="eastAsia"/>
                <w:szCs w:val="21"/>
                <w:oMath/>
              </w:rPr>
            </w:pPr>
          </w:p>
        </w:tc>
      </w:tr>
    </w:tbl>
    <w:p w:rsidR="001B475D" w:rsidRDefault="005D5435" w:rsidP="00AF3B50">
      <w:pPr>
        <w:ind w:firstLineChars="100" w:firstLine="210"/>
        <w:rPr>
          <w:iCs/>
          <w:color w:val="000000" w:themeColor="text1"/>
          <w:kern w:val="24"/>
          <w:szCs w:val="21"/>
        </w:rPr>
      </w:pPr>
      <m:oMath>
        <m:r>
          <w:rPr>
            <w:rFonts w:ascii="Cambria Math" w:hAnsi="Cambria Math"/>
            <w:color w:val="000000" w:themeColor="text1"/>
            <w:kern w:val="24"/>
            <w:szCs w:val="21"/>
          </w:rPr>
          <m:t>∆x0</m:t>
        </m:r>
      </m:oMath>
      <w:r w:rsidRPr="005D5435">
        <w:rPr>
          <w:rFonts w:hint="eastAsia"/>
          <w:iCs/>
          <w:color w:val="000000" w:themeColor="text1"/>
          <w:kern w:val="24"/>
          <w:szCs w:val="21"/>
        </w:rPr>
        <w:t>だけ</w:t>
      </w:r>
      <w:r w:rsidR="00B63FB2">
        <w:rPr>
          <w:rFonts w:hint="eastAsia"/>
          <w:iCs/>
          <w:color w:val="000000" w:themeColor="text1"/>
          <w:kern w:val="24"/>
          <w:szCs w:val="21"/>
        </w:rPr>
        <w:t>高温レプリカ</w:t>
      </w:r>
      <w:r w:rsidR="00B63FB2">
        <w:rPr>
          <w:rFonts w:hint="eastAsia"/>
          <w:iCs/>
          <w:color w:val="000000" w:themeColor="text1"/>
          <w:kern w:val="24"/>
          <w:szCs w:val="21"/>
        </w:rPr>
        <w:t>2</w:t>
      </w:r>
      <w:r w:rsidR="00B63FB2">
        <w:rPr>
          <w:rFonts w:hint="eastAsia"/>
          <w:iCs/>
          <w:color w:val="000000" w:themeColor="text1"/>
          <w:kern w:val="24"/>
          <w:szCs w:val="21"/>
        </w:rPr>
        <w:t>の</w:t>
      </w:r>
      <w:r w:rsidRPr="005D5435">
        <w:rPr>
          <w:rFonts w:hint="eastAsia"/>
          <w:iCs/>
          <w:color w:val="000000" w:themeColor="text1"/>
          <w:kern w:val="24"/>
          <w:szCs w:val="21"/>
        </w:rPr>
        <w:t>平均値</w:t>
      </w:r>
      <m:oMath>
        <m:sSub>
          <m:sSubPr>
            <m:ctrlPr>
              <w:rPr>
                <w:rFonts w:ascii="Cambria Math" w:hAnsi="Cambria Math"/>
                <w:iCs/>
                <w:color w:val="000000" w:themeColor="text1"/>
                <w:kern w:val="24"/>
                <w:szCs w:val="21"/>
              </w:rPr>
            </m:ctrlPr>
          </m:sSubPr>
          <m:e>
            <m:r>
              <w:rPr>
                <w:rFonts w:ascii="Cambria Math" w:hAnsi="Cambria Math"/>
                <w:color w:val="000000" w:themeColor="text1"/>
                <w:kern w:val="24"/>
                <w:szCs w:val="21"/>
              </w:rPr>
              <m:t>μ</m:t>
            </m:r>
          </m:e>
          <m:sub>
            <m:r>
              <w:rPr>
                <w:rFonts w:ascii="Cambria Math" w:hAnsi="Cambria Math"/>
                <w:color w:val="000000" w:themeColor="text1"/>
                <w:kern w:val="24"/>
                <w:szCs w:val="21"/>
              </w:rPr>
              <m:t>2</m:t>
            </m:r>
          </m:sub>
        </m:sSub>
      </m:oMath>
      <w:r w:rsidRPr="005D5435">
        <w:rPr>
          <w:rFonts w:hint="eastAsia"/>
          <w:iCs/>
          <w:color w:val="000000" w:themeColor="text1"/>
          <w:kern w:val="24"/>
          <w:szCs w:val="21"/>
        </w:rPr>
        <w:t>を</w:t>
      </w:r>
      <w:r w:rsidR="001B475D">
        <w:rPr>
          <w:rFonts w:hint="eastAsia"/>
          <w:iCs/>
          <w:color w:val="000000" w:themeColor="text1"/>
          <w:kern w:val="24"/>
          <w:szCs w:val="21"/>
        </w:rPr>
        <w:t>ずらし新しい平均値</w:t>
      </w:r>
      <m:oMath>
        <m:sSubSup>
          <m:sSubSupPr>
            <m:ctrlPr>
              <w:rPr>
                <w:rFonts w:ascii="Cambria Math" w:hAnsi="Cambria Math"/>
                <w:iCs/>
                <w:color w:val="000000" w:themeColor="text1"/>
                <w:kern w:val="24"/>
                <w:szCs w:val="21"/>
              </w:rPr>
            </m:ctrlPr>
          </m:sSubSupPr>
          <m:e>
            <m:r>
              <w:rPr>
                <w:rFonts w:ascii="Cambria Math" w:hAnsi="Cambria Math"/>
                <w:color w:val="000000" w:themeColor="text1"/>
                <w:kern w:val="24"/>
                <w:szCs w:val="21"/>
              </w:rPr>
              <m:t>μ</m:t>
            </m:r>
          </m:e>
          <m:sub>
            <m:r>
              <w:rPr>
                <w:rFonts w:ascii="Cambria Math" w:hAnsi="Cambria Math"/>
                <w:color w:val="000000" w:themeColor="text1"/>
                <w:kern w:val="24"/>
                <w:szCs w:val="21"/>
              </w:rPr>
              <m:t>2</m:t>
            </m:r>
          </m:sub>
          <m:sup>
            <m:r>
              <w:rPr>
                <w:rFonts w:ascii="Cambria Math" w:hAnsi="Cambria Math"/>
                <w:color w:val="000000" w:themeColor="text1"/>
                <w:kern w:val="24"/>
                <w:szCs w:val="21"/>
              </w:rPr>
              <m:t>'</m:t>
            </m:r>
          </m:sup>
        </m:sSubSup>
      </m:oMath>
      <w:r w:rsidR="001B475D">
        <w:rPr>
          <w:iCs/>
          <w:color w:val="000000" w:themeColor="text1"/>
          <w:kern w:val="24"/>
          <w:szCs w:val="21"/>
        </w:rPr>
        <w:t>としたら</w:t>
      </w:r>
      <w:r w:rsidR="001B475D">
        <w:rPr>
          <w:rFonts w:hint="eastAsia"/>
          <w:iCs/>
          <w:color w:val="000000" w:themeColor="text1"/>
          <w:kern w:val="24"/>
          <w:szCs w:val="21"/>
        </w:rP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1B475D" w:rsidRPr="00101C80" w:rsidTr="001B475D">
        <w:tc>
          <w:tcPr>
            <w:tcW w:w="718" w:type="pct"/>
          </w:tcPr>
          <w:p w:rsidR="001B475D" w:rsidRPr="00101C80" w:rsidRDefault="001B475D" w:rsidP="001B475D">
            <w:pPr>
              <w:rPr>
                <w:rFonts w:ascii="Cambria Math" w:hAnsi="Cambria Math" w:hint="eastAsia"/>
                <w:szCs w:val="21"/>
                <w:oMath/>
              </w:rPr>
            </w:pPr>
          </w:p>
        </w:tc>
        <w:tc>
          <w:tcPr>
            <w:tcW w:w="3469" w:type="pct"/>
            <w:vAlign w:val="center"/>
          </w:tcPr>
          <w:p w:rsidR="001B475D" w:rsidRPr="001B475D" w:rsidRDefault="005E2A1F" w:rsidP="001B475D">
            <w:pPr>
              <w:ind w:firstLineChars="100" w:firstLine="210"/>
              <w:rPr>
                <w:iCs/>
                <w:color w:val="000000" w:themeColor="text1"/>
                <w:kern w:val="24"/>
                <w:szCs w:val="21"/>
              </w:rPr>
            </w:pPr>
            <m:oMathPara>
              <m:oMath>
                <m:sSubSup>
                  <m:sSubSupPr>
                    <m:ctrlPr>
                      <w:rPr>
                        <w:rFonts w:ascii="Cambria Math" w:hAnsi="Cambria Math"/>
                        <w:iCs/>
                        <w:color w:val="000000" w:themeColor="text1"/>
                        <w:kern w:val="24"/>
                        <w:szCs w:val="21"/>
                      </w:rPr>
                    </m:ctrlPr>
                  </m:sSubSupPr>
                  <m:e>
                    <m:r>
                      <w:rPr>
                        <w:rFonts w:ascii="Cambria Math" w:hAnsi="Cambria Math"/>
                        <w:color w:val="000000" w:themeColor="text1"/>
                        <w:kern w:val="24"/>
                        <w:szCs w:val="21"/>
                      </w:rPr>
                      <m:t>μ</m:t>
                    </m:r>
                  </m:e>
                  <m:sub>
                    <m:r>
                      <w:rPr>
                        <w:rFonts w:ascii="Cambria Math" w:hAnsi="Cambria Math"/>
                        <w:color w:val="000000" w:themeColor="text1"/>
                        <w:kern w:val="24"/>
                        <w:szCs w:val="21"/>
                      </w:rPr>
                      <m:t>2</m:t>
                    </m:r>
                  </m:sub>
                  <m:sup>
                    <m:r>
                      <w:rPr>
                        <w:rFonts w:ascii="Cambria Math" w:hAnsi="Cambria Math"/>
                        <w:color w:val="000000" w:themeColor="text1"/>
                        <w:kern w:val="24"/>
                        <w:szCs w:val="21"/>
                      </w:rPr>
                      <m:t>'</m:t>
                    </m:r>
                  </m:sup>
                </m:sSubSup>
                <m:r>
                  <m:rPr>
                    <m:sty m:val="p"/>
                  </m:rPr>
                  <w:rPr>
                    <w:rFonts w:ascii="Cambria Math" w:hAnsi="Cambria Math"/>
                    <w:color w:val="000000" w:themeColor="text1"/>
                    <w:kern w:val="24"/>
                    <w:szCs w:val="21"/>
                  </w:rPr>
                  <m:t>=</m:t>
                </m:r>
                <m:sSub>
                  <m:sSubPr>
                    <m:ctrlPr>
                      <w:rPr>
                        <w:rFonts w:ascii="Cambria Math" w:hAnsi="Cambria Math"/>
                        <w:iCs/>
                        <w:color w:val="000000" w:themeColor="text1"/>
                        <w:kern w:val="24"/>
                        <w:szCs w:val="21"/>
                      </w:rPr>
                    </m:ctrlPr>
                  </m:sSubPr>
                  <m:e>
                    <m:r>
                      <w:rPr>
                        <w:rFonts w:ascii="Cambria Math" w:hAnsi="Cambria Math"/>
                        <w:color w:val="000000" w:themeColor="text1"/>
                        <w:kern w:val="24"/>
                        <w:szCs w:val="21"/>
                      </w:rPr>
                      <m:t>μ</m:t>
                    </m:r>
                  </m:e>
                  <m:sub>
                    <m:r>
                      <w:rPr>
                        <w:rFonts w:ascii="Cambria Math" w:hAnsi="Cambria Math"/>
                        <w:color w:val="000000" w:themeColor="text1"/>
                        <w:kern w:val="24"/>
                        <w:szCs w:val="21"/>
                      </w:rPr>
                      <m:t>2</m:t>
                    </m:r>
                  </m:sub>
                </m:sSub>
                <m:r>
                  <w:rPr>
                    <w:rFonts w:ascii="Cambria Math" w:hAnsi="Cambria Math"/>
                    <w:color w:val="000000" w:themeColor="text1"/>
                    <w:kern w:val="24"/>
                    <w:szCs w:val="21"/>
                  </w:rPr>
                  <m:t>+∆x0</m:t>
                </m:r>
                <m:r>
                  <m:rPr>
                    <m:sty m:val="p"/>
                  </m:rPr>
                  <w:rPr>
                    <w:rFonts w:ascii="Cambria Math" w:hAnsi="Cambria Math"/>
                    <w:color w:val="000000" w:themeColor="text1"/>
                    <w:kern w:val="24"/>
                    <w:szCs w:val="21"/>
                  </w:rPr>
                  <m:t>,</m:t>
                </m:r>
              </m:oMath>
            </m:oMathPara>
          </w:p>
        </w:tc>
        <w:tc>
          <w:tcPr>
            <w:tcW w:w="813" w:type="pct"/>
          </w:tcPr>
          <w:p w:rsidR="001B475D" w:rsidRPr="00101C80" w:rsidRDefault="001B475D" w:rsidP="001B475D">
            <w:pPr>
              <w:pStyle w:val="ac"/>
              <w:numPr>
                <w:ilvl w:val="0"/>
                <w:numId w:val="1"/>
              </w:numPr>
              <w:spacing w:line="600" w:lineRule="auto"/>
              <w:ind w:leftChars="0"/>
              <w:rPr>
                <w:rFonts w:ascii="Cambria Math" w:hAnsi="Cambria Math" w:hint="eastAsia"/>
                <w:szCs w:val="21"/>
                <w:oMath/>
              </w:rPr>
            </w:pPr>
          </w:p>
        </w:tc>
      </w:tr>
    </w:tbl>
    <w:p w:rsidR="005D5435" w:rsidRPr="005D5435" w:rsidRDefault="005D5435" w:rsidP="001B475D">
      <w:pPr>
        <w:rPr>
          <w:iCs/>
          <w:color w:val="000000" w:themeColor="text1"/>
          <w:kern w:val="24"/>
          <w:szCs w:val="21"/>
        </w:rPr>
      </w:pPr>
      <w:r w:rsidRPr="005D5435">
        <w:rPr>
          <w:rFonts w:hint="eastAsia"/>
          <w:iCs/>
          <w:color w:val="000000" w:themeColor="text1"/>
          <w:kern w:val="24"/>
          <w:szCs w:val="21"/>
        </w:rPr>
        <w:t>もう一度重なり率</w:t>
      </w:r>
      <m:oMath>
        <m:r>
          <m:rPr>
            <m:sty m:val="p"/>
          </m:rPr>
          <w:rPr>
            <w:rFonts w:ascii="Cambria Math" w:hAnsi="Cambria Math"/>
            <w:color w:val="000000" w:themeColor="text1"/>
            <w:kern w:val="24"/>
            <w:szCs w:val="21"/>
          </w:rPr>
          <m:t>P</m:t>
        </m:r>
      </m:oMath>
      <w:r w:rsidRPr="005D5435">
        <w:rPr>
          <w:rFonts w:hint="eastAsia"/>
          <w:iCs/>
          <w:color w:val="000000" w:themeColor="text1"/>
          <w:kern w:val="24"/>
          <w:szCs w:val="21"/>
        </w:rPr>
        <w:t>を推定し</w:t>
      </w:r>
      <w:r w:rsidRPr="005D5435">
        <w:rPr>
          <w:rFonts w:hint="eastAsia"/>
          <w:iCs/>
          <w:color w:val="000000" w:themeColor="text1"/>
          <w:kern w:val="24"/>
          <w:szCs w:val="21"/>
        </w:rPr>
        <w:t xml:space="preserve">, </w:t>
      </w:r>
      <w:r w:rsidR="00101C80">
        <w:rPr>
          <w:rFonts w:hint="eastAsia"/>
          <w:iCs/>
          <w:color w:val="000000" w:themeColor="text1"/>
          <w:kern w:val="24"/>
          <w:szCs w:val="21"/>
        </w:rPr>
        <w:t>所与</w:t>
      </w:r>
      <w:r w:rsidRPr="005D5435">
        <w:rPr>
          <w:rFonts w:hint="eastAsia"/>
          <w:iCs/>
          <w:color w:val="000000" w:themeColor="text1"/>
          <w:kern w:val="24"/>
          <w:szCs w:val="21"/>
        </w:rPr>
        <w:t>の重なり率</w:t>
      </w:r>
      <m:oMath>
        <m:sSub>
          <m:sSubPr>
            <m:ctrlPr>
              <w:rPr>
                <w:rFonts w:ascii="Cambria Math" w:hAnsi="Cambria Math"/>
                <w:iCs/>
                <w:color w:val="000000" w:themeColor="text1"/>
                <w:kern w:val="24"/>
                <w:szCs w:val="21"/>
              </w:rPr>
            </m:ctrlPr>
          </m:sSubPr>
          <m:e>
            <m:r>
              <w:rPr>
                <w:rFonts w:ascii="Cambria Math" w:hAnsi="Cambria Math"/>
                <w:color w:val="000000" w:themeColor="text1"/>
                <w:kern w:val="24"/>
                <w:szCs w:val="21"/>
              </w:rPr>
              <m:t>P</m:t>
            </m:r>
          </m:e>
          <m:sub>
            <m:r>
              <w:rPr>
                <w:rFonts w:ascii="Cambria Math" w:hAnsi="Cambria Math"/>
                <w:color w:val="000000" w:themeColor="text1"/>
                <w:kern w:val="24"/>
                <w:szCs w:val="21"/>
              </w:rPr>
              <m:t>0</m:t>
            </m:r>
          </m:sub>
        </m:sSub>
      </m:oMath>
      <w:r w:rsidRPr="005D5435">
        <w:rPr>
          <w:rFonts w:hint="eastAsia"/>
          <w:iCs/>
          <w:color w:val="000000" w:themeColor="text1"/>
          <w:kern w:val="24"/>
          <w:szCs w:val="21"/>
        </w:rPr>
        <w:t>との差よりまた</w:t>
      </w:r>
      <m:oMath>
        <m:r>
          <w:rPr>
            <w:rFonts w:ascii="Cambria Math" w:hAnsi="Cambria Math"/>
            <w:color w:val="000000" w:themeColor="text1"/>
            <w:kern w:val="24"/>
            <w:szCs w:val="21"/>
          </w:rPr>
          <m:t>∆x0</m:t>
        </m:r>
      </m:oMath>
      <w:r w:rsidRPr="005D5435">
        <w:rPr>
          <w:rFonts w:hint="eastAsia"/>
          <w:iCs/>
          <w:color w:val="000000" w:themeColor="text1"/>
          <w:kern w:val="24"/>
          <w:szCs w:val="21"/>
        </w:rPr>
        <w:t>を算出し平均値</w:t>
      </w:r>
      <m:oMath>
        <m:sSub>
          <m:sSubPr>
            <m:ctrlPr>
              <w:rPr>
                <w:rFonts w:ascii="Cambria Math" w:hAnsi="Cambria Math"/>
                <w:iCs/>
                <w:color w:val="000000" w:themeColor="text1"/>
                <w:kern w:val="24"/>
                <w:szCs w:val="21"/>
              </w:rPr>
            </m:ctrlPr>
          </m:sSubPr>
          <m:e>
            <m:r>
              <w:rPr>
                <w:rFonts w:ascii="Cambria Math" w:hAnsi="Cambria Math"/>
                <w:color w:val="000000" w:themeColor="text1"/>
                <w:kern w:val="24"/>
                <w:szCs w:val="21"/>
              </w:rPr>
              <m:t>μ</m:t>
            </m:r>
          </m:e>
          <m:sub>
            <m:r>
              <w:rPr>
                <w:rFonts w:ascii="Cambria Math" w:hAnsi="Cambria Math"/>
                <w:color w:val="000000" w:themeColor="text1"/>
                <w:kern w:val="24"/>
                <w:szCs w:val="21"/>
              </w:rPr>
              <m:t>2</m:t>
            </m:r>
          </m:sub>
        </m:sSub>
      </m:oMath>
      <w:r w:rsidRPr="005D5435">
        <w:rPr>
          <w:rFonts w:hint="eastAsia"/>
          <w:iCs/>
          <w:color w:val="000000" w:themeColor="text1"/>
          <w:kern w:val="24"/>
          <w:szCs w:val="21"/>
        </w:rPr>
        <w:t>をずらす</w:t>
      </w:r>
      <w:r w:rsidRPr="005D5435">
        <w:rPr>
          <w:rFonts w:hint="eastAsia"/>
          <w:iCs/>
          <w:color w:val="000000" w:themeColor="text1"/>
          <w:kern w:val="24"/>
          <w:szCs w:val="21"/>
        </w:rPr>
        <w:t xml:space="preserve">. </w:t>
      </w:r>
      <w:r w:rsidRPr="005D5435">
        <w:rPr>
          <w:rFonts w:hint="eastAsia"/>
          <w:iCs/>
          <w:color w:val="000000" w:themeColor="text1"/>
          <w:kern w:val="24"/>
          <w:szCs w:val="21"/>
        </w:rPr>
        <w:t>ずれが許容範囲になるまでこれを</w:t>
      </w:r>
      <w:r w:rsidRPr="005D5435">
        <w:rPr>
          <w:rFonts w:hint="eastAsia"/>
          <w:iCs/>
          <w:color w:val="000000" w:themeColor="text1"/>
          <w:kern w:val="24"/>
          <w:szCs w:val="21"/>
        </w:rPr>
        <w:t>L</w:t>
      </w:r>
      <w:r w:rsidRPr="005D5435">
        <w:rPr>
          <w:rFonts w:hint="eastAsia"/>
          <w:iCs/>
          <w:color w:val="000000" w:themeColor="text1"/>
          <w:kern w:val="24"/>
          <w:szCs w:val="21"/>
        </w:rPr>
        <w:t>回繰り返す</w:t>
      </w:r>
      <w:r w:rsidRPr="005D5435">
        <w:rPr>
          <w:rFonts w:hint="eastAsia"/>
          <w:iCs/>
          <w:color w:val="000000" w:themeColor="text1"/>
          <w:kern w:val="24"/>
          <w:szCs w:val="21"/>
        </w:rPr>
        <w:t xml:space="preserve">. </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5D5435" w:rsidRPr="005D5435" w:rsidTr="00844792">
        <w:tc>
          <w:tcPr>
            <w:tcW w:w="718" w:type="pct"/>
          </w:tcPr>
          <w:p w:rsidR="005D5435" w:rsidRPr="005D5435" w:rsidRDefault="005D5435" w:rsidP="00844792">
            <w:pPr>
              <w:rPr>
                <w:rFonts w:ascii="Cambria Math" w:hAnsi="Cambria Math" w:hint="eastAsia"/>
                <w:szCs w:val="21"/>
                <w:oMath/>
              </w:rPr>
            </w:pPr>
          </w:p>
        </w:tc>
        <w:tc>
          <w:tcPr>
            <w:tcW w:w="3469" w:type="pct"/>
          </w:tcPr>
          <w:p w:rsidR="005D5435" w:rsidRPr="005D5435" w:rsidRDefault="005D5435" w:rsidP="00844792">
            <w:pPr>
              <w:rPr>
                <w:szCs w:val="21"/>
              </w:rPr>
            </w:pPr>
            <m:oMathPara>
              <m:oMath>
                <m:r>
                  <m:rPr>
                    <m:sty m:val="p"/>
                  </m:rPr>
                  <w:rPr>
                    <w:rFonts w:ascii="Cambria Math" w:hAnsi="Cambria Math"/>
                    <w:szCs w:val="21"/>
                  </w:rPr>
                  <m:t>∆x</m:t>
                </m:r>
                <m:r>
                  <w:rPr>
                    <w:rFonts w:ascii="Cambria Math" w:hAnsi="Cambria Math"/>
                    <w:color w:val="000000" w:themeColor="text1"/>
                    <w:kern w:val="24"/>
                    <w:szCs w:val="21"/>
                  </w:rPr>
                  <m:t>=</m:t>
                </m:r>
                <m:nary>
                  <m:naryPr>
                    <m:chr m:val="∑"/>
                    <m:limLoc m:val="undOvr"/>
                    <m:ctrlPr>
                      <w:rPr>
                        <w:rFonts w:ascii="Cambria Math" w:hAnsi="Cambria Math"/>
                        <w:szCs w:val="21"/>
                      </w:rPr>
                    </m:ctrlPr>
                  </m:naryPr>
                  <m:sub>
                    <m:r>
                      <w:rPr>
                        <w:rFonts w:ascii="Cambria Math" w:hAnsi="Cambria Math"/>
                        <w:szCs w:val="21"/>
                      </w:rPr>
                      <m:t>s=1</m:t>
                    </m:r>
                  </m:sub>
                  <m:sup>
                    <m:r>
                      <w:rPr>
                        <w:rFonts w:ascii="Cambria Math" w:hAnsi="Cambria Math"/>
                        <w:szCs w:val="21"/>
                      </w:rPr>
                      <m:t>L</m:t>
                    </m:r>
                  </m:sup>
                  <m:e>
                    <m:r>
                      <w:rPr>
                        <w:rFonts w:ascii="Cambria Math" w:hAnsi="Cambria Math"/>
                        <w:color w:val="000000" w:themeColor="text1"/>
                        <w:kern w:val="24"/>
                        <w:szCs w:val="21"/>
                      </w:rPr>
                      <m:t>∆x</m:t>
                    </m:r>
                    <m:sSub>
                      <m:sSubPr>
                        <m:ctrlPr>
                          <w:rPr>
                            <w:rFonts w:ascii="Cambria Math" w:hAnsi="Cambria Math"/>
                            <w:i/>
                            <w:color w:val="000000" w:themeColor="text1"/>
                            <w:kern w:val="24"/>
                            <w:szCs w:val="21"/>
                          </w:rPr>
                        </m:ctrlPr>
                      </m:sSubPr>
                      <m:e>
                        <m:r>
                          <w:rPr>
                            <w:rFonts w:ascii="Cambria Math" w:hAnsi="Cambria Math"/>
                            <w:color w:val="000000" w:themeColor="text1"/>
                            <w:kern w:val="24"/>
                            <w:szCs w:val="21"/>
                          </w:rPr>
                          <m:t>0</m:t>
                        </m:r>
                      </m:e>
                      <m:sub>
                        <m:r>
                          <w:rPr>
                            <w:rFonts w:ascii="Cambria Math" w:hAnsi="Cambria Math"/>
                            <w:color w:val="000000" w:themeColor="text1"/>
                            <w:kern w:val="24"/>
                            <w:szCs w:val="21"/>
                          </w:rPr>
                          <m:t>s</m:t>
                        </m:r>
                      </m:sub>
                    </m:sSub>
                  </m:e>
                </m:nary>
                <m:r>
                  <m:rPr>
                    <m:sty m:val="p"/>
                  </m:rPr>
                  <w:rPr>
                    <w:rFonts w:ascii="Cambria Math" w:hAnsi="Cambria Math"/>
                    <w:color w:val="000000" w:themeColor="text1"/>
                    <w:kern w:val="24"/>
                    <w:szCs w:val="21"/>
                  </w:rPr>
                  <m:t>.</m:t>
                </m:r>
              </m:oMath>
            </m:oMathPara>
          </w:p>
        </w:tc>
        <w:tc>
          <w:tcPr>
            <w:tcW w:w="813" w:type="pct"/>
          </w:tcPr>
          <w:p w:rsidR="005D5435" w:rsidRPr="005D5435" w:rsidRDefault="005D5435" w:rsidP="005D5435">
            <w:pPr>
              <w:pStyle w:val="ac"/>
              <w:numPr>
                <w:ilvl w:val="0"/>
                <w:numId w:val="1"/>
              </w:numPr>
              <w:spacing w:line="480" w:lineRule="auto"/>
              <w:ind w:leftChars="0"/>
              <w:rPr>
                <w:rFonts w:ascii="Cambria Math" w:hAnsi="Cambria Math" w:hint="eastAsia"/>
                <w:szCs w:val="21"/>
                <w:oMath/>
              </w:rPr>
            </w:pPr>
          </w:p>
        </w:tc>
      </w:tr>
    </w:tbl>
    <w:p w:rsidR="00FD2EBE" w:rsidRDefault="005D5435" w:rsidP="00AF3B50">
      <w:pPr>
        <w:ind w:firstLineChars="100" w:firstLine="210"/>
        <w:rPr>
          <w:szCs w:val="21"/>
        </w:rPr>
      </w:pPr>
      <w:r w:rsidRPr="005D5435">
        <w:rPr>
          <w:rFonts w:hint="eastAsia"/>
          <w:szCs w:val="21"/>
        </w:rPr>
        <w:t>また</w:t>
      </w:r>
      <w:r w:rsidRPr="005D5435">
        <w:rPr>
          <w:rFonts w:hint="eastAsia"/>
          <w:szCs w:val="21"/>
        </w:rPr>
        <w:t xml:space="preserve">, </w:t>
      </w:r>
      <w:r w:rsidRPr="005D5435">
        <w:rPr>
          <w:rFonts w:hint="eastAsia"/>
          <w:szCs w:val="21"/>
        </w:rPr>
        <w:t>低温の場合局所解に落ちやすく</w:t>
      </w:r>
      <w:r w:rsidR="00B63FB2">
        <w:rPr>
          <w:rFonts w:hint="eastAsia"/>
          <w:szCs w:val="21"/>
        </w:rPr>
        <w:t>標準偏差が狭くなり</w:t>
      </w:r>
      <w:r w:rsidRPr="005D5435">
        <w:rPr>
          <w:rFonts w:hint="eastAsia"/>
          <w:szCs w:val="21"/>
        </w:rPr>
        <w:t xml:space="preserve">, </w:t>
      </w:r>
      <w:r w:rsidRPr="005D5435">
        <w:rPr>
          <w:rFonts w:hint="eastAsia"/>
          <w:szCs w:val="21"/>
        </w:rPr>
        <w:t>高温の場合探索範囲が広く</w:t>
      </w:r>
      <w:r w:rsidR="00B63FB2">
        <w:rPr>
          <w:rFonts w:hint="eastAsia"/>
          <w:szCs w:val="21"/>
        </w:rPr>
        <w:t>標準偏差が広く</w:t>
      </w:r>
      <w:r w:rsidRPr="005D5435">
        <w:rPr>
          <w:rFonts w:hint="eastAsia"/>
          <w:szCs w:val="21"/>
        </w:rPr>
        <w:t>なる傾向があるため</w:t>
      </w:r>
      <w:r w:rsidRPr="005D5435">
        <w:rPr>
          <w:rFonts w:hint="eastAsia"/>
          <w:szCs w:val="21"/>
        </w:rPr>
        <w:t xml:space="preserve">, </w:t>
      </w:r>
      <w:r w:rsidRPr="005D5435">
        <w:rPr>
          <w:rFonts w:hint="eastAsia"/>
          <w:szCs w:val="21"/>
        </w:rPr>
        <w:t>平均値</w:t>
      </w:r>
      <m:oMath>
        <m:sSub>
          <m:sSubPr>
            <m:ctrlPr>
              <w:rPr>
                <w:rFonts w:ascii="Cambria Math" w:hAnsi="Cambria Math"/>
                <w:szCs w:val="21"/>
              </w:rPr>
            </m:ctrlPr>
          </m:sSubPr>
          <m:e>
            <m:r>
              <w:rPr>
                <w:rFonts w:ascii="Cambria Math" w:hAnsi="Cambria Math"/>
                <w:szCs w:val="21"/>
              </w:rPr>
              <m:t>μ</m:t>
            </m:r>
          </m:e>
          <m:sub>
            <m:r>
              <w:rPr>
                <w:rFonts w:ascii="Cambria Math" w:hAnsi="Cambria Math"/>
                <w:szCs w:val="21"/>
              </w:rPr>
              <m:t>2</m:t>
            </m:r>
          </m:sub>
        </m:sSub>
      </m:oMath>
      <w:r w:rsidRPr="005D5435">
        <w:rPr>
          <w:rFonts w:hint="eastAsia"/>
          <w:szCs w:val="21"/>
        </w:rPr>
        <w:t>をずらすと共に標準偏差</w:t>
      </w:r>
      <m:oMath>
        <m:sSub>
          <m:sSubPr>
            <m:ctrlPr>
              <w:rPr>
                <w:rFonts w:ascii="Cambria Math" w:hAnsi="Cambria Math"/>
                <w:szCs w:val="21"/>
              </w:rPr>
            </m:ctrlPr>
          </m:sSubPr>
          <m:e>
            <m:r>
              <w:rPr>
                <w:rFonts w:ascii="Cambria Math" w:hAnsi="Cambria Math"/>
                <w:szCs w:val="21"/>
              </w:rPr>
              <m:t>σ</m:t>
            </m:r>
          </m:e>
          <m:sub>
            <m:r>
              <w:rPr>
                <w:rFonts w:ascii="Cambria Math" w:hAnsi="Cambria Math"/>
                <w:szCs w:val="21"/>
              </w:rPr>
              <m:t>2</m:t>
            </m:r>
          </m:sub>
        </m:sSub>
      </m:oMath>
      <w:r w:rsidRPr="005D5435">
        <w:rPr>
          <w:rFonts w:hint="eastAsia"/>
          <w:szCs w:val="21"/>
        </w:rPr>
        <w:t>も変化させることとした</w:t>
      </w:r>
      <w:r w:rsidRPr="005D5435">
        <w:rPr>
          <w:rFonts w:hint="eastAsia"/>
          <w:szCs w:val="21"/>
        </w:rPr>
        <w:t>.</w:t>
      </w:r>
    </w:p>
    <w:p w:rsidR="000353B0" w:rsidRPr="00B63FB2" w:rsidRDefault="000353B0" w:rsidP="00093494">
      <w:pPr>
        <w:rPr>
          <w:szCs w:val="21"/>
        </w:rPr>
      </w:pPr>
    </w:p>
    <w:p w:rsidR="004A69B9" w:rsidRPr="00191A1F" w:rsidRDefault="00DC62F6" w:rsidP="00DE5C47">
      <w:pPr>
        <w:jc w:val="center"/>
        <w:rPr>
          <w:szCs w:val="21"/>
        </w:rPr>
      </w:pPr>
      <w:r w:rsidRPr="00DC62F6">
        <w:rPr>
          <w:noProof/>
          <w:szCs w:val="21"/>
        </w:rPr>
        <mc:AlternateContent>
          <mc:Choice Requires="wps">
            <w:drawing>
              <wp:anchor distT="0" distB="0" distL="114300" distR="114300" simplePos="0" relativeHeight="251747328" behindDoc="0" locked="0" layoutInCell="1" allowOverlap="1" wp14:anchorId="736BDE11" wp14:editId="0C332100">
                <wp:simplePos x="0" y="0"/>
                <wp:positionH relativeFrom="column">
                  <wp:posOffset>3986530</wp:posOffset>
                </wp:positionH>
                <wp:positionV relativeFrom="paragraph">
                  <wp:posOffset>3225800</wp:posOffset>
                </wp:positionV>
                <wp:extent cx="809625" cy="1403985"/>
                <wp:effectExtent l="0" t="0" r="0" b="0"/>
                <wp:wrapNone/>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3985"/>
                        </a:xfrm>
                        <a:prstGeom prst="rect">
                          <a:avLst/>
                        </a:prstGeom>
                        <a:noFill/>
                        <a:ln w="9525">
                          <a:noFill/>
                          <a:miter lim="800000"/>
                          <a:headEnd/>
                          <a:tailEnd/>
                        </a:ln>
                      </wps:spPr>
                      <wps:txbx>
                        <w:txbxContent>
                          <w:p w:rsidR="003334C1" w:rsidRPr="00DC62F6" w:rsidRDefault="003334C1" w:rsidP="00DC62F6">
                            <w:pPr>
                              <w:rPr>
                                <w:color w:val="000000" w:themeColor="text1"/>
                              </w:rPr>
                            </w:pPr>
                            <w:r w:rsidRPr="00DC62F6">
                              <w:rPr>
                                <w:rFonts w:hint="eastAsia"/>
                                <w:color w:val="000000" w:themeColor="text1"/>
                              </w:rPr>
                              <w:t>コスト</w:t>
                            </w:r>
                            <w:r>
                              <w:rPr>
                                <w:rFonts w:hint="eastAsia"/>
                                <w:color w:val="000000" w:themeColor="text1"/>
                              </w:rPr>
                              <w:t>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9" type="#_x0000_t202" style="position:absolute;left:0;text-align:left;margin-left:313.9pt;margin-top:254pt;width:63.75pt;height:110.55pt;z-index:251747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KqRLAIAAAwEAAAOAAAAZHJzL2Uyb0RvYy54bWysU82O0zAQviPxDpbvNGm3Xdqo6WrZpQhp&#10;+ZEWHsB1nMbC8RjbbbIcWwnxELwC4szz5EUYO22plhsiB8vjyXwz3+fP86u2VmQrrJOgczocpJQI&#10;zaGQep3Tjx+Wz6aUOM90wRRokdMH4ejV4umTeWMyMYIKVCEsQRDtssbktPLeZEnieCVq5gZghMZk&#10;CbZmHkO7TgrLGkSvVTJK08ukAVsYC1w4h6e3fZIuIn5ZCu7flaUTnqic4mw+rjauq7AmiznL1paZ&#10;SvLDGOwfpqiZ1Nj0BHXLPCMbK/+CqiW34KD0Aw51AmUpuYgckM0wfcTmvmJGRC4ojjMnmdz/g+Vv&#10;t+8tkQXe3YgSzWq8o27/tdv96Ha/uv030u2/d/t9t/uJMRkFvRrjMiy7N1jo2xfQYm3k7swd8E+O&#10;aLipmF6La2uhqQQrcN5hqEzOSnscF0BWzRsosC/beIhAbWnrICbKQxAd7+3hdFei9YTj4TSdXY4m&#10;lHBMDcfpxWw6iS1Ydqw21vlXAmoSNjm16IWIzrZ3zodpWHb8JTTTsJRKRT8oTZqcziaI/yhTS492&#10;VbIOA4SvN1Ag+VIXsdgzqfo9NlD6wDoQ7Sn7dtX2gl8c1VxB8YA6WOjtic8JNxXYL5Q0aM2cus8b&#10;ZgUl6rVGLWfD8Th4OQbjyfMRBvY8szrPMM0RKqeekn5746P/AzNnrlHzpYxyhMvpJznMjJaLKh2e&#10;R/D0eRz/+vOIF78BAAD//wMAUEsDBBQABgAIAAAAIQDMtBnL4AAAAAsBAAAPAAAAZHJzL2Rvd25y&#10;ZXYueG1sTI/NTsMwEITvSLyDtUjcqN2gNCXEqSrUliNQIs5uvCQR8Y9sNw1vz3KC26xmNPtNtZnN&#10;yCYMcXBWwnIhgKFtnR5sJ6F539+tgcWkrFajsyjhGyNs6uurSpXaXewbTsfUMSqxsVQS+pR8yXls&#10;ezQqLpxHS96nC0YlOkPHdVAXKjcjz4RYcaMGSx965fGpx/breDYSfPKH4jm8vG53+0k0H4cmG7qd&#10;lLc38/YRWMI5/YXhF5/QoSamkztbHdkoYZUVhJ4k5GJNoyhR5Pk9sBOJ7GEJvK74/w31DwAAAP//&#10;AwBQSwECLQAUAAYACAAAACEAtoM4kv4AAADhAQAAEwAAAAAAAAAAAAAAAAAAAAAAW0NvbnRlbnRf&#10;VHlwZXNdLnhtbFBLAQItABQABgAIAAAAIQA4/SH/1gAAAJQBAAALAAAAAAAAAAAAAAAAAC8BAABf&#10;cmVscy8ucmVsc1BLAQItABQABgAIAAAAIQDBjKqRLAIAAAwEAAAOAAAAAAAAAAAAAAAAAC4CAABk&#10;cnMvZTJvRG9jLnhtbFBLAQItABQABgAIAAAAIQDMtBnL4AAAAAsBAAAPAAAAAAAAAAAAAAAAAIYE&#10;AABkcnMvZG93bnJldi54bWxQSwUGAAAAAAQABADzAAAAkwUAAAAA&#10;" filled="f" stroked="f">
                <v:textbox style="mso-fit-shape-to-text:t">
                  <w:txbxContent>
                    <w:p w:rsidR="003334C1" w:rsidRPr="00DC62F6" w:rsidRDefault="003334C1" w:rsidP="00DC62F6">
                      <w:pPr>
                        <w:rPr>
                          <w:color w:val="000000" w:themeColor="text1"/>
                        </w:rPr>
                      </w:pPr>
                      <w:r w:rsidRPr="00DC62F6">
                        <w:rPr>
                          <w:rFonts w:hint="eastAsia"/>
                          <w:color w:val="000000" w:themeColor="text1"/>
                        </w:rPr>
                        <w:t>コスト</w:t>
                      </w:r>
                      <w:r>
                        <w:rPr>
                          <w:rFonts w:hint="eastAsia"/>
                          <w:color w:val="000000" w:themeColor="text1"/>
                        </w:rPr>
                        <w:t>Ex</w:t>
                      </w:r>
                    </w:p>
                  </w:txbxContent>
                </v:textbox>
              </v:shape>
            </w:pict>
          </mc:Fallback>
        </mc:AlternateContent>
      </w:r>
      <w:r w:rsidRPr="00DC62F6">
        <w:rPr>
          <w:noProof/>
          <w:szCs w:val="21"/>
        </w:rPr>
        <mc:AlternateContent>
          <mc:Choice Requires="wps">
            <w:drawing>
              <wp:anchor distT="0" distB="0" distL="114300" distR="114300" simplePos="0" relativeHeight="251743232" behindDoc="0" locked="0" layoutInCell="1" allowOverlap="1" wp14:anchorId="5F49350C" wp14:editId="1684E3AE">
                <wp:simplePos x="0" y="0"/>
                <wp:positionH relativeFrom="column">
                  <wp:posOffset>1852295</wp:posOffset>
                </wp:positionH>
                <wp:positionV relativeFrom="paragraph">
                  <wp:posOffset>3028950</wp:posOffset>
                </wp:positionV>
                <wp:extent cx="647700" cy="1403985"/>
                <wp:effectExtent l="0" t="0" r="0" b="0"/>
                <wp:wrapNone/>
                <wp:docPr id="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9525">
                          <a:noFill/>
                          <a:miter lim="800000"/>
                          <a:headEnd/>
                          <a:tailEnd/>
                        </a:ln>
                      </wps:spPr>
                      <wps:txbx>
                        <w:txbxContent>
                          <w:p w:rsidR="003334C1" w:rsidRPr="00DC62F6" w:rsidRDefault="005E2A1F">
                            <w:pPr>
                              <w:rPr>
                                <w:color w:val="0070C0"/>
                              </w:rPr>
                            </w:pPr>
                            <m:oMathPara>
                              <m:oMath>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0" type="#_x0000_t202" style="position:absolute;left:0;text-align:left;margin-left:145.85pt;margin-top:238.5pt;width:51pt;height:110.55pt;z-index:2517432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o9LgIAAAsEAAAOAAAAZHJzL2Uyb0RvYy54bWysU02O0zAU3iNxB8t7mrSk0zZqOhpmKEKa&#10;AaSBA7iO01j4D9ttUpathDgEV0CsOU8uwrPTlgp2iCwsP7+8773v8+f5dSsF2jLruFYFHg5SjJii&#10;uuRqXeAP75fPphg5T1RJhFaswDvm8PXi6ZN5Y3I20rUWJbMIQJTLG1Pg2nuTJ4mjNZPEDbRhCpKV&#10;tpJ4CO06KS1pAF2KZJSmV0mjbWmspsw5OL3rk3gR8auKUf+2qhzzSBQYZvNxtXFdhTVZzEm+tsTU&#10;nB7HIP8whSRcQdMz1B3xBG0s/wtKcmq105UfUC0TXVWcssgB2AzTP9g81sSwyAXEceYsk/t/sPTN&#10;9p1FvCzwGCNFJFxRd/jS7b93+5/d4SvqDt+6w6Hb/4AYjYJcjXE5VD0aqPPtC93CtUfqztxr+tEh&#10;pW9rotbsxlrd1IyUMO4wVCYXpT2OCyCr5kGX0JdsvI5AbWVl0BLUQYAO17Y7XxVrPaJweJVNJilk&#10;KKSGWfp8Nh3HFiQ/VRvr/CumJQqbAluwQkQn23vnwzQkP/0Smim95EJEOwiFmgLPxqNxLLjISO7B&#10;rYLLAk/T8PX+CSRfqjIWe8JFv4cGQh1ZB6I9Zd+u2qj3MDupudLlDnSwuncnvCbY1Np+xqgBZxbY&#10;fdoQyzASrxVoORtmWbByDLLxZASBvcysLjNEUYAqsMeo3976aP/A2Zkb0HzJoxzhcvpJjjOD46JK&#10;x9cRLH0Zx79+v+HFLwAAAP//AwBQSwMEFAAGAAgAAAAhAEMezt7gAAAACwEAAA8AAABkcnMvZG93&#10;bnJldi54bWxMj8FOwzAMhu9IvENkJG4sbYfWtTSdJrSNI2NUnLMmtBWNEyVZV94ec4Kj7U+/v7/a&#10;zGZkk/ZhsCggXSTANLZWDdgJaN73D2tgIUpUcrSoBXzrAJv69qaSpbJXfNPTKXaMQjCUUkAfoys5&#10;D22vjQwL6zTS7dN6IyONvuPKyyuFm5FnSbLiRg5IH3rp9HOv26/TxQhw0R3yF/963O72U9J8HJps&#10;6HZC3N/N2ydgUc/xD4ZffVKHmpzO9oIqsFFAVqQ5oQIe85xKEbEslrQ5C1gV6xR4XfH/HeofAAAA&#10;//8DAFBLAQItABQABgAIAAAAIQC2gziS/gAAAOEBAAATAAAAAAAAAAAAAAAAAAAAAABbQ29udGVu&#10;dF9UeXBlc10ueG1sUEsBAi0AFAAGAAgAAAAhADj9If/WAAAAlAEAAAsAAAAAAAAAAAAAAAAALwEA&#10;AF9yZWxzLy5yZWxzUEsBAi0AFAAGAAgAAAAhAHOXCj0uAgAACwQAAA4AAAAAAAAAAAAAAAAALgIA&#10;AGRycy9lMm9Eb2MueG1sUEsBAi0AFAAGAAgAAAAhAEMezt7gAAAACwEAAA8AAAAAAAAAAAAAAAAA&#10;iAQAAGRycy9kb3ducmV2LnhtbFBLBQYAAAAABAAEAPMAAACVBQAAAAA=&#10;" filled="f" stroked="f">
                <v:textbox style="mso-fit-shape-to-text:t">
                  <w:txbxContent>
                    <w:p w:rsidR="003334C1" w:rsidRPr="00DC62F6" w:rsidRDefault="003334C1">
                      <w:pPr>
                        <w:rPr>
                          <w:color w:val="0070C0"/>
                        </w:rPr>
                      </w:pPr>
                      <m:oMathPara>
                        <m:oMath>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1</m:t>
                              </m:r>
                            </m:sub>
                          </m:sSub>
                        </m:oMath>
                      </m:oMathPara>
                    </w:p>
                  </w:txbxContent>
                </v:textbox>
              </v:shape>
            </w:pict>
          </mc:Fallback>
        </mc:AlternateContent>
      </w:r>
      <w:r w:rsidRPr="00DC62F6">
        <w:rPr>
          <w:noProof/>
          <w:szCs w:val="21"/>
        </w:rPr>
        <mc:AlternateContent>
          <mc:Choice Requires="wps">
            <w:drawing>
              <wp:anchor distT="0" distB="0" distL="114300" distR="114300" simplePos="0" relativeHeight="251745280" behindDoc="0" locked="0" layoutInCell="1" allowOverlap="1" wp14:anchorId="031F4748" wp14:editId="61FE4A0E">
                <wp:simplePos x="0" y="0"/>
                <wp:positionH relativeFrom="column">
                  <wp:posOffset>2890520</wp:posOffset>
                </wp:positionH>
                <wp:positionV relativeFrom="paragraph">
                  <wp:posOffset>3028950</wp:posOffset>
                </wp:positionV>
                <wp:extent cx="647700" cy="1403985"/>
                <wp:effectExtent l="0" t="0" r="0" b="0"/>
                <wp:wrapNone/>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9525">
                          <a:noFill/>
                          <a:miter lim="800000"/>
                          <a:headEnd/>
                          <a:tailEnd/>
                        </a:ln>
                      </wps:spPr>
                      <wps:txbx>
                        <w:txbxContent>
                          <w:p w:rsidR="003334C1" w:rsidRPr="00DC62F6" w:rsidRDefault="005E2A1F" w:rsidP="00DC62F6">
                            <w:pPr>
                              <w:rPr>
                                <w:color w:val="FF0000"/>
                              </w:rPr>
                            </w:pPr>
                            <m:oMathPara>
                              <m:oMath>
                                <m:sSub>
                                  <m:sSubPr>
                                    <m:ctrlPr>
                                      <w:rPr>
                                        <w:rFonts w:ascii="Cambria Math" w:hAnsi="Cambria Math"/>
                                        <w:color w:val="FF0000"/>
                                      </w:rPr>
                                    </m:ctrlPr>
                                  </m:sSubPr>
                                  <m:e>
                                    <m:r>
                                      <w:rPr>
                                        <w:rFonts w:ascii="Cambria Math" w:hAnsi="Cambria Math"/>
                                        <w:color w:val="FF0000"/>
                                      </w:rPr>
                                      <m:t>μ</m:t>
                                    </m:r>
                                  </m:e>
                                  <m:sub>
                                    <m:r>
                                      <w:rPr>
                                        <w:rFonts w:ascii="Cambria Math" w:hAnsi="Cambria Math"/>
                                        <w:color w:val="FF0000"/>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227.6pt;margin-top:238.5pt;width:51pt;height:110.55pt;z-index:2517452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ZrLLAIAAAsEAAAOAAAAZHJzL2Uyb0RvYy54bWysU8uO0zAU3SPxD5b3NEnpM2o6GmYoQhoe&#10;0sAHuI7TWPiF7TYpy1ZCfAS/gFjzPfkRrp1Op4IdIgvL1zf33HuOjxdXrRRox6zjWhU4G6QYMUV1&#10;ydWmwB8/rJ7NMHKeqJIIrViB98zhq+XTJ4vG5Gyoay1KZhGAKJc3psC19yZPEkdrJokbaMMUJCtt&#10;JfEQ2k1SWtIAuhTJME0nSaNtaaymzDk4ve2TeBnxq4pR/66qHPNIFBhm83G1cV2HNVkuSL6xxNSc&#10;nsYg/zCFJFxB0zPULfEEbS3/C0pyarXTlR9QLRNdVZyyyAHYZOkfbO5rYljkAuI4c5bJ/T9Y+nb3&#10;3iJeFniCkSISrqg7fu0OP7rDr+74DXXH793x2B1+QoyGQa7GuByq7g3U+faFbuHaI3Vn7jT95JDS&#10;NzVRG3ZtrW5qRkoYNwuVyUVpj+MCyLp5o0voS7ZeR6C2sjJoCeogQIdr25+virUeUTicjKbTFDIU&#10;UtkofT6fjWMLkj9UG+v8K6YlCpsCW7BCRCe7O+fDNCR/+CU0U3rFhYh2EAo1BZ6Ph+NYcJGR3INb&#10;BZcFnqXh6/0TSL5UZSz2hIt+Dw2EOrEORHvKvl23Ue8sDhwkWetyDzpY3bsTXhNsam2/YNSAMwvs&#10;Pm+JZRiJ1wq0nGejUbByDEbj6RACe5lZX2aIogBVYI9Rv73x0f6BszPXoPmKRzkeJznNDI6LKp1e&#10;R7D0ZRz/enzDy98AAAD//wMAUEsDBBQABgAIAAAAIQBOcGcR3wAAAAsBAAAPAAAAZHJzL2Rvd25y&#10;ZXYueG1sTI9BT8MwDIXvSPyHyEjcWLqKrqM0nSa0jSMwKs5ZY9qKxomarCv/HnOCm+339Py9cjPb&#10;QUw4ht6RguUiAYHUONNTq6B+39+tQYSoyejBESr4xgCb6vqq1IVxF3rD6RhbwSEUCq2gi9EXUoam&#10;Q6vDwnkk1j7daHXkdWylGfWFw+0g0yRZSat74g+d9vjUYfN1PFsFPvpD/jy+vG53+ympPw512rc7&#10;pW5v5u0jiIhz/DPDLz6jQ8VMJ3cmE8Sg4D7LUrbykOdcih1ZlvPlpGD1sF6CrEr5v0P1AwAA//8D&#10;AFBLAQItABQABgAIAAAAIQC2gziS/gAAAOEBAAATAAAAAAAAAAAAAAAAAAAAAABbQ29udGVudF9U&#10;eXBlc10ueG1sUEsBAi0AFAAGAAgAAAAhADj9If/WAAAAlAEAAAsAAAAAAAAAAAAAAAAALwEAAF9y&#10;ZWxzLy5yZWxzUEsBAi0AFAAGAAgAAAAhAH1xmsssAgAACwQAAA4AAAAAAAAAAAAAAAAALgIAAGRy&#10;cy9lMm9Eb2MueG1sUEsBAi0AFAAGAAgAAAAhAE5wZxHfAAAACwEAAA8AAAAAAAAAAAAAAAAAhgQA&#10;AGRycy9kb3ducmV2LnhtbFBLBQYAAAAABAAEAPMAAACSBQAAAAA=&#10;" filled="f" stroked="f">
                <v:textbox style="mso-fit-shape-to-text:t">
                  <w:txbxContent>
                    <w:p w:rsidR="003334C1" w:rsidRPr="00DC62F6" w:rsidRDefault="003334C1" w:rsidP="00DC62F6">
                      <w:pPr>
                        <w:rPr>
                          <w:color w:val="FF0000"/>
                        </w:rPr>
                      </w:pPr>
                      <m:oMathPara>
                        <m:oMath>
                          <m:sSub>
                            <m:sSubPr>
                              <m:ctrlPr>
                                <w:rPr>
                                  <w:rFonts w:ascii="Cambria Math" w:hAnsi="Cambria Math"/>
                                  <w:color w:val="FF0000"/>
                                </w:rPr>
                              </m:ctrlPr>
                            </m:sSubPr>
                            <m:e>
                              <m:r>
                                <w:rPr>
                                  <w:rFonts w:ascii="Cambria Math" w:hAnsi="Cambria Math"/>
                                  <w:color w:val="FF0000"/>
                                </w:rPr>
                                <m:t>μ</m:t>
                              </m:r>
                            </m:e>
                            <m:sub>
                              <m:r>
                                <w:rPr>
                                  <w:rFonts w:ascii="Cambria Math" w:hAnsi="Cambria Math"/>
                                  <w:color w:val="FF0000"/>
                                </w:rPr>
                                <m:t>2</m:t>
                              </m:r>
                            </m:sub>
                          </m:sSub>
                        </m:oMath>
                      </m:oMathPara>
                    </w:p>
                  </w:txbxContent>
                </v:textbox>
              </v:shape>
            </w:pict>
          </mc:Fallback>
        </mc:AlternateContent>
      </w:r>
      <w:r w:rsidR="00935022">
        <w:rPr>
          <w:noProof/>
        </w:rPr>
        <w:drawing>
          <wp:inline distT="0" distB="0" distL="0" distR="0" wp14:anchorId="2ECE2055" wp14:editId="34BB2BEE">
            <wp:extent cx="4476750" cy="3519824"/>
            <wp:effectExtent l="0" t="0" r="0" b="4445"/>
            <wp:docPr id="27" name="図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9776" cy="3522203"/>
                    </a:xfrm>
                    <a:prstGeom prst="rect">
                      <a:avLst/>
                    </a:prstGeom>
                  </pic:spPr>
                </pic:pic>
              </a:graphicData>
            </a:graphic>
          </wp:inline>
        </w:drawing>
      </w:r>
    </w:p>
    <w:p w:rsidR="001B052E" w:rsidRDefault="004A69B9" w:rsidP="00DE5C47">
      <w:pPr>
        <w:jc w:val="center"/>
        <w:rPr>
          <w:szCs w:val="21"/>
        </w:rPr>
      </w:pPr>
      <w:r w:rsidRPr="00191A1F">
        <w:rPr>
          <w:rFonts w:hint="eastAsia"/>
          <w:szCs w:val="21"/>
        </w:rPr>
        <w:t>図</w:t>
      </w:r>
      <w:r w:rsidR="00AF3B50">
        <w:rPr>
          <w:rFonts w:hint="eastAsia"/>
          <w:szCs w:val="21"/>
        </w:rPr>
        <w:t>3.</w:t>
      </w:r>
      <w:r w:rsidR="003E3BF4">
        <w:rPr>
          <w:rFonts w:hint="eastAsia"/>
          <w:szCs w:val="21"/>
        </w:rPr>
        <w:t>8</w:t>
      </w:r>
      <w:r w:rsidRPr="00191A1F">
        <w:rPr>
          <w:rFonts w:hint="eastAsia"/>
          <w:szCs w:val="21"/>
        </w:rPr>
        <w:t xml:space="preserve">　コスト確率分布の移動</w:t>
      </w:r>
    </w:p>
    <w:p w:rsidR="001B052E" w:rsidRPr="000D6AD0" w:rsidRDefault="001B052E" w:rsidP="001B052E">
      <w:pPr>
        <w:rPr>
          <w:color w:val="000000" w:themeColor="text1"/>
          <w:kern w:val="24"/>
          <w:szCs w:val="21"/>
        </w:rPr>
      </w:pPr>
      <w:r w:rsidRPr="001B052E">
        <w:rPr>
          <w:rFonts w:hint="eastAsia"/>
          <w:szCs w:val="21"/>
        </w:rPr>
        <w:t>図</w:t>
      </w:r>
      <w:r w:rsidRPr="001B052E">
        <w:rPr>
          <w:rFonts w:hint="eastAsia"/>
          <w:szCs w:val="21"/>
        </w:rPr>
        <w:t>3.</w:t>
      </w:r>
      <w:r w:rsidR="003E3BF4">
        <w:rPr>
          <w:rFonts w:hint="eastAsia"/>
          <w:szCs w:val="21"/>
        </w:rPr>
        <w:t>8</w:t>
      </w:r>
      <w:r w:rsidRPr="001B052E">
        <w:rPr>
          <w:rFonts w:hint="eastAsia"/>
          <w:szCs w:val="21"/>
        </w:rPr>
        <w:t>のように高温レプリカの平均値</w:t>
      </w:r>
      <m:oMath>
        <m:sSub>
          <m:sSubPr>
            <m:ctrlPr>
              <w:rPr>
                <w:rFonts w:ascii="Cambria Math" w:hAnsi="Cambria Math"/>
                <w:szCs w:val="21"/>
              </w:rPr>
            </m:ctrlPr>
          </m:sSubPr>
          <m:e>
            <m:r>
              <w:rPr>
                <w:rFonts w:ascii="Cambria Math" w:hAnsi="Cambria Math"/>
                <w:szCs w:val="21"/>
              </w:rPr>
              <m:t>μ</m:t>
            </m:r>
          </m:e>
          <m:sub>
            <m:r>
              <w:rPr>
                <w:rFonts w:ascii="Cambria Math" w:hAnsi="Cambria Math"/>
                <w:szCs w:val="21"/>
              </w:rPr>
              <m:t>2</m:t>
            </m:r>
          </m:sub>
        </m:sSub>
      </m:oMath>
      <w:r w:rsidRPr="001B052E">
        <w:rPr>
          <w:rFonts w:hint="eastAsia"/>
          <w:szCs w:val="21"/>
        </w:rPr>
        <w:t>を</w:t>
      </w:r>
      <m:oMath>
        <m:r>
          <w:rPr>
            <w:rFonts w:ascii="Cambria Math" w:hAnsi="Cambria Math"/>
            <w:color w:val="000000" w:themeColor="text1"/>
            <w:kern w:val="24"/>
            <w:szCs w:val="21"/>
          </w:rPr>
          <m:t>∆x0</m:t>
        </m:r>
      </m:oMath>
      <w:r w:rsidRPr="001B052E">
        <w:rPr>
          <w:rFonts w:hint="eastAsia"/>
          <w:color w:val="000000" w:themeColor="text1"/>
          <w:kern w:val="24"/>
          <w:szCs w:val="21"/>
        </w:rPr>
        <w:t>だけずらし</w:t>
      </w:r>
      <w:r w:rsidRPr="001B052E">
        <w:rPr>
          <w:rFonts w:hint="eastAsia"/>
          <w:color w:val="000000" w:themeColor="text1"/>
          <w:kern w:val="24"/>
          <w:szCs w:val="21"/>
        </w:rPr>
        <w:t xml:space="preserve">, </w:t>
      </w:r>
      <w:r w:rsidR="00CE35AA">
        <w:rPr>
          <w:rFonts w:hint="eastAsia"/>
          <w:color w:val="000000" w:themeColor="text1"/>
          <w:kern w:val="24"/>
          <w:szCs w:val="21"/>
        </w:rPr>
        <w:t>緑の</w:t>
      </w:r>
      <w:r w:rsidRPr="001B052E">
        <w:rPr>
          <w:rFonts w:hint="eastAsia"/>
          <w:color w:val="000000" w:themeColor="text1"/>
          <w:kern w:val="24"/>
          <w:szCs w:val="21"/>
        </w:rPr>
        <w:t>確率分布へと移動しているものを考える</w:t>
      </w:r>
      <w:r w:rsidRPr="001B052E">
        <w:rPr>
          <w:rFonts w:hint="eastAsia"/>
          <w:color w:val="000000" w:themeColor="text1"/>
          <w:kern w:val="24"/>
          <w:szCs w:val="21"/>
        </w:rPr>
        <w:t xml:space="preserve">. </w:t>
      </w:r>
      <w:r w:rsidRPr="001B052E">
        <w:rPr>
          <w:rFonts w:hint="eastAsia"/>
          <w:color w:val="000000" w:themeColor="text1"/>
          <w:kern w:val="24"/>
          <w:szCs w:val="21"/>
        </w:rPr>
        <w:t>このとき標準偏差</w:t>
      </w:r>
      <m:oMath>
        <m:sSubSup>
          <m:sSubSupPr>
            <m:ctrlPr>
              <w:rPr>
                <w:rFonts w:ascii="Cambria Math" w:hAnsi="Cambria Math"/>
                <w:color w:val="000000" w:themeColor="text1"/>
                <w:kern w:val="24"/>
                <w:szCs w:val="21"/>
              </w:rPr>
            </m:ctrlPr>
          </m:sSubSupPr>
          <m:e>
            <m:r>
              <w:rPr>
                <w:rFonts w:ascii="Cambria Math" w:hAnsi="Cambria Math"/>
                <w:color w:val="000000" w:themeColor="text1"/>
                <w:kern w:val="24"/>
                <w:szCs w:val="21"/>
              </w:rPr>
              <m:t>σ</m:t>
            </m:r>
          </m:e>
          <m:sub>
            <m:r>
              <w:rPr>
                <w:rFonts w:ascii="Cambria Math" w:hAnsi="Cambria Math"/>
                <w:color w:val="000000" w:themeColor="text1"/>
                <w:kern w:val="24"/>
                <w:szCs w:val="21"/>
              </w:rPr>
              <m:t>2</m:t>
            </m:r>
          </m:sub>
          <m:sup>
            <m:r>
              <w:rPr>
                <w:rFonts w:ascii="Cambria Math" w:hAnsi="Cambria Math"/>
                <w:color w:val="000000" w:themeColor="text1"/>
                <w:kern w:val="24"/>
                <w:szCs w:val="21"/>
              </w:rPr>
              <m:t>'</m:t>
            </m:r>
          </m:sup>
        </m:sSubSup>
      </m:oMath>
      <w:r w:rsidRPr="001B052E">
        <w:rPr>
          <w:rFonts w:hint="eastAsia"/>
          <w:color w:val="000000" w:themeColor="text1"/>
          <w:kern w:val="24"/>
          <w:szCs w:val="21"/>
        </w:rPr>
        <w:t>は</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1B052E" w:rsidRPr="001B052E" w:rsidTr="00463397">
        <w:tc>
          <w:tcPr>
            <w:tcW w:w="718" w:type="pct"/>
          </w:tcPr>
          <w:p w:rsidR="001B052E" w:rsidRPr="001B052E" w:rsidRDefault="001B052E" w:rsidP="00463397">
            <w:pPr>
              <w:rPr>
                <w:rFonts w:ascii="Cambria Math" w:hAnsi="Cambria Math" w:hint="eastAsia"/>
                <w:szCs w:val="21"/>
                <w:oMath/>
              </w:rPr>
            </w:pPr>
          </w:p>
        </w:tc>
        <w:tc>
          <w:tcPr>
            <w:tcW w:w="3469" w:type="pct"/>
          </w:tcPr>
          <w:p w:rsidR="001B052E" w:rsidRPr="001B052E" w:rsidRDefault="005E2A1F" w:rsidP="00463397">
            <w:pPr>
              <w:rPr>
                <w:szCs w:val="21"/>
              </w:rPr>
            </w:pPr>
            <m:oMathPara>
              <m:oMath>
                <m:sSubSup>
                  <m:sSubSupPr>
                    <m:ctrlPr>
                      <w:rPr>
                        <w:rFonts w:ascii="Cambria Math" w:hAnsi="Cambria Math"/>
                        <w:i/>
                        <w:iCs/>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m:t>
                    </m:r>
                  </m:sup>
                </m:sSubSup>
                <m:r>
                  <w:rPr>
                    <w:rFonts w:ascii="Cambria Math" w:hAnsi="Cambria Math"/>
                    <w:szCs w:val="21"/>
                  </w:rPr>
                  <m:t>=</m:t>
                </m:r>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Δx0</m:t>
                    </m:r>
                  </m:num>
                  <m:den>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1</m:t>
                        </m:r>
                      </m:sub>
                    </m:sSub>
                    <m:r>
                      <m:rPr>
                        <m:sty m:val="p"/>
                      </m:rPr>
                      <w:rPr>
                        <w:rFonts w:ascii="Cambria Math" w:hAnsi="Cambria Math"/>
                        <w:szCs w:val="21"/>
                      </w:rPr>
                      <m:t> </m:t>
                    </m:r>
                  </m:den>
                </m:f>
                <m:d>
                  <m:dPr>
                    <m:ctrlPr>
                      <w:rPr>
                        <w:rFonts w:ascii="Cambria Math" w:hAnsi="Cambria Math"/>
                        <w:i/>
                        <w:szCs w:val="21"/>
                      </w:rPr>
                    </m:ctrlPr>
                  </m:dPr>
                  <m:e>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σ</m:t>
                        </m:r>
                      </m:e>
                      <m:sub>
                        <m:r>
                          <w:rPr>
                            <w:rFonts w:ascii="Cambria Math" w:hAnsi="Cambria Math"/>
                            <w:szCs w:val="21"/>
                          </w:rPr>
                          <m:t>1</m:t>
                        </m:r>
                      </m:sub>
                    </m:sSub>
                  </m:e>
                </m:d>
                <m:r>
                  <w:rPr>
                    <w:rFonts w:ascii="Cambria Math" w:hAnsi="Cambria Math"/>
                    <w:szCs w:val="21"/>
                  </w:rPr>
                  <m:t>,</m:t>
                </m:r>
              </m:oMath>
            </m:oMathPara>
          </w:p>
        </w:tc>
        <w:tc>
          <w:tcPr>
            <w:tcW w:w="813" w:type="pct"/>
          </w:tcPr>
          <w:p w:rsidR="001B052E" w:rsidRPr="001B052E" w:rsidRDefault="001B052E" w:rsidP="00DA15DC">
            <w:pPr>
              <w:pStyle w:val="ac"/>
              <w:numPr>
                <w:ilvl w:val="0"/>
                <w:numId w:val="1"/>
              </w:numPr>
              <w:spacing w:line="480" w:lineRule="auto"/>
              <w:ind w:leftChars="0"/>
              <w:jc w:val="center"/>
              <w:rPr>
                <w:rFonts w:ascii="Cambria Math" w:hAnsi="Cambria Math" w:hint="eastAsia"/>
                <w:szCs w:val="21"/>
                <w:oMath/>
              </w:rPr>
            </w:pPr>
          </w:p>
        </w:tc>
      </w:tr>
    </w:tbl>
    <w:p w:rsidR="001B052E" w:rsidRPr="00D27797" w:rsidRDefault="001B052E" w:rsidP="00093494">
      <w:pPr>
        <w:rPr>
          <w:szCs w:val="21"/>
        </w:rPr>
      </w:pPr>
      <w:r w:rsidRPr="001B052E">
        <w:rPr>
          <w:rFonts w:hint="eastAsia"/>
          <w:szCs w:val="21"/>
        </w:rPr>
        <w:t>により求めることとする</w:t>
      </w:r>
      <w:r w:rsidRPr="001B052E">
        <w:rPr>
          <w:rFonts w:hint="eastAsia"/>
          <w:szCs w:val="21"/>
        </w:rPr>
        <w:t>.</w:t>
      </w:r>
      <w:r w:rsidR="000D6AD0">
        <w:rPr>
          <w:rFonts w:hint="eastAsia"/>
          <w:szCs w:val="21"/>
        </w:rPr>
        <w:t xml:space="preserve"> </w:t>
      </w:r>
      <w:r w:rsidR="000D6AD0">
        <w:rPr>
          <w:rFonts w:hint="eastAsia"/>
          <w:szCs w:val="21"/>
        </w:rPr>
        <w:t>これにより</w:t>
      </w:r>
      <m:oMath>
        <m:sSubSup>
          <m:sSubSupPr>
            <m:ctrlPr>
              <w:rPr>
                <w:rFonts w:ascii="Cambria Math" w:hAnsi="Cambria Math"/>
                <w:i/>
                <w:iCs/>
                <w:szCs w:val="21"/>
              </w:rPr>
            </m:ctrlPr>
          </m:sSubSupPr>
          <m:e>
            <m:r>
              <w:rPr>
                <w:rFonts w:ascii="Cambria Math" w:hAnsi="Cambria Math"/>
                <w:szCs w:val="21"/>
              </w:rPr>
              <m:t>σ</m:t>
            </m:r>
          </m:e>
          <m:sub>
            <m:r>
              <w:rPr>
                <w:rFonts w:ascii="Cambria Math" w:hAnsi="Cambria Math"/>
                <w:szCs w:val="21"/>
              </w:rPr>
              <m:t>2</m:t>
            </m:r>
          </m:sub>
          <m:sup>
            <m:r>
              <w:rPr>
                <w:rFonts w:ascii="Cambria Math" w:hAnsi="Cambria Math"/>
                <w:szCs w:val="21"/>
              </w:rPr>
              <m:t>'</m:t>
            </m:r>
          </m:sup>
        </m:sSubSup>
      </m:oMath>
      <w:r w:rsidR="000D6AD0">
        <w:rPr>
          <w:rFonts w:hint="eastAsia"/>
          <w:iCs/>
          <w:szCs w:val="21"/>
        </w:rPr>
        <w:t>は</w:t>
      </w:r>
      <w:r w:rsidR="00FF6AC6">
        <w:rPr>
          <w:rFonts w:hint="eastAsia"/>
          <w:iCs/>
          <w:szCs w:val="21"/>
        </w:rPr>
        <w:t>コスト確率分布の</w:t>
      </w:r>
      <w:r w:rsidR="000D6AD0" w:rsidRPr="000D6AD0">
        <w:rPr>
          <w:rFonts w:hint="eastAsia"/>
          <w:szCs w:val="21"/>
        </w:rPr>
        <w:t>平均の差と移動距離の割合</w:t>
      </w:r>
      <w:r w:rsidR="000D6AD0">
        <w:rPr>
          <w:rFonts w:hint="eastAsia"/>
          <w:szCs w:val="21"/>
        </w:rPr>
        <w:t>で</w:t>
      </w:r>
      <w:r w:rsidR="000D6AD0">
        <w:rPr>
          <w:rFonts w:hint="eastAsia"/>
          <w:szCs w:val="21"/>
        </w:rPr>
        <w:lastRenderedPageBreak/>
        <w:t>ある</w:t>
      </w:r>
      <m:oMath>
        <m:f>
          <m:fPr>
            <m:ctrlPr>
              <w:rPr>
                <w:rFonts w:ascii="Cambria Math" w:hAnsi="Cambria Math"/>
                <w:i/>
                <w:iCs/>
                <w:szCs w:val="21"/>
              </w:rPr>
            </m:ctrlPr>
          </m:fPr>
          <m:num>
            <m:r>
              <m:rPr>
                <m:sty m:val="p"/>
              </m:rPr>
              <w:rPr>
                <w:rFonts w:ascii="Cambria Math" w:hAnsi="Cambria Math"/>
                <w:szCs w:val="21"/>
              </w:rPr>
              <m:t>Δx0</m:t>
            </m:r>
          </m:num>
          <m:den>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1</m:t>
                </m:r>
              </m:sub>
            </m:sSub>
            <m:r>
              <m:rPr>
                <m:sty m:val="p"/>
              </m:rPr>
              <w:rPr>
                <w:rFonts w:ascii="Cambria Math" w:hAnsi="Cambria Math"/>
                <w:szCs w:val="21"/>
              </w:rPr>
              <m:t> </m:t>
            </m:r>
          </m:den>
        </m:f>
      </m:oMath>
      <w:r w:rsidR="00DC62F6">
        <w:rPr>
          <w:rFonts w:hint="eastAsia"/>
          <w:szCs w:val="21"/>
        </w:rPr>
        <w:t>と比例する</w:t>
      </w:r>
      <w:r w:rsidR="000D6AD0">
        <w:rPr>
          <w:rFonts w:hint="eastAsia"/>
          <w:szCs w:val="21"/>
        </w:rPr>
        <w:t>だけ調整される</w:t>
      </w:r>
      <w:r w:rsidR="000D6AD0">
        <w:rPr>
          <w:rFonts w:hint="eastAsia"/>
          <w:szCs w:val="21"/>
        </w:rPr>
        <w:t xml:space="preserve">. </w:t>
      </w:r>
    </w:p>
    <w:p w:rsidR="00FA7DE1" w:rsidRDefault="00B63FB2" w:rsidP="00101C80">
      <w:pPr>
        <w:ind w:firstLineChars="100" w:firstLine="210"/>
        <w:rPr>
          <w:szCs w:val="21"/>
        </w:rPr>
      </w:pPr>
      <w:r>
        <w:rPr>
          <w:rFonts w:hint="eastAsia"/>
          <w:szCs w:val="21"/>
        </w:rPr>
        <w:t>最後に温度の調整</w:t>
      </w:r>
      <w:r w:rsidR="00FA7DE1" w:rsidRPr="00191A1F">
        <w:rPr>
          <w:rFonts w:hint="eastAsia"/>
          <w:szCs w:val="21"/>
        </w:rPr>
        <w:t>の仕方であるが</w:t>
      </w:r>
      <w:r w:rsidR="00FA7DE1" w:rsidRPr="00191A1F">
        <w:rPr>
          <w:rFonts w:hint="eastAsia"/>
          <w:szCs w:val="21"/>
        </w:rPr>
        <w:t xml:space="preserve">, </w:t>
      </w:r>
      <w:r w:rsidR="00FA7DE1" w:rsidRPr="00191A1F">
        <w:rPr>
          <w:rFonts w:hint="eastAsia"/>
          <w:szCs w:val="21"/>
        </w:rPr>
        <w:t>これは標準偏差の更新とほとんど同じである</w:t>
      </w:r>
      <w:r w:rsidR="00FA7DE1" w:rsidRPr="00191A1F">
        <w:rPr>
          <w:rFonts w:hint="eastAsia"/>
          <w:szCs w:val="21"/>
        </w:rPr>
        <w:t xml:space="preserve">. </w:t>
      </w:r>
      <w:r w:rsidR="001B052E">
        <w:rPr>
          <w:rFonts w:hint="eastAsia"/>
          <w:szCs w:val="21"/>
        </w:rPr>
        <w:t>図</w:t>
      </w:r>
      <w:r w:rsidR="001B052E">
        <w:rPr>
          <w:rFonts w:hint="eastAsia"/>
          <w:szCs w:val="21"/>
        </w:rPr>
        <w:t>3</w:t>
      </w:r>
      <w:r w:rsidR="003E3BF4">
        <w:rPr>
          <w:rFonts w:hint="eastAsia"/>
          <w:szCs w:val="21"/>
        </w:rPr>
        <w:t>.9</w:t>
      </w:r>
      <w:r w:rsidR="001B052E">
        <w:rPr>
          <w:rFonts w:hint="eastAsia"/>
          <w:szCs w:val="21"/>
        </w:rPr>
        <w:t>のように</w:t>
      </w:r>
      <w:r w:rsidR="001B052E">
        <w:rPr>
          <w:rFonts w:hint="eastAsia"/>
          <w:szCs w:val="21"/>
        </w:rPr>
        <w:t xml:space="preserve">, </w:t>
      </w:r>
      <w:r w:rsidR="001B052E">
        <w:rPr>
          <w:rFonts w:hint="eastAsia"/>
          <w:szCs w:val="21"/>
        </w:rPr>
        <w:t>図</w:t>
      </w:r>
      <w:r w:rsidR="003E3BF4">
        <w:rPr>
          <w:rFonts w:hint="eastAsia"/>
          <w:szCs w:val="21"/>
        </w:rPr>
        <w:t>3.8</w:t>
      </w:r>
      <w:r w:rsidR="001B052E">
        <w:rPr>
          <w:rFonts w:hint="eastAsia"/>
          <w:szCs w:val="21"/>
        </w:rPr>
        <w:t>と</w:t>
      </w:r>
      <w:r w:rsidR="00FA7DE1" w:rsidRPr="00191A1F">
        <w:rPr>
          <w:rFonts w:hint="eastAsia"/>
          <w:szCs w:val="21"/>
        </w:rPr>
        <w:t>同じように高温レプリカの平均値</w:t>
      </w:r>
      <m:oMath>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2</m:t>
            </m:r>
          </m:sub>
        </m:sSub>
      </m:oMath>
      <w:r w:rsidR="00FA7DE1" w:rsidRPr="00191A1F">
        <w:rPr>
          <w:rFonts w:hint="eastAsia"/>
          <w:szCs w:val="21"/>
        </w:rPr>
        <w:t>をずらした時を考える</w:t>
      </w:r>
      <w:r w:rsidR="00FA7DE1" w:rsidRPr="00191A1F">
        <w:rPr>
          <w:rFonts w:hint="eastAsia"/>
          <w:szCs w:val="21"/>
        </w:rPr>
        <w:t xml:space="preserve">. </w:t>
      </w:r>
      <w:r w:rsidR="00FA7DE1" w:rsidRPr="00191A1F">
        <w:rPr>
          <w:rFonts w:hint="eastAsia"/>
          <w:szCs w:val="21"/>
        </w:rPr>
        <w:t>しかし温度更新では</w:t>
      </w:r>
      <w:r w:rsidR="00FA7DE1" w:rsidRPr="00191A1F">
        <w:rPr>
          <w:rFonts w:hint="eastAsia"/>
          <w:szCs w:val="21"/>
        </w:rPr>
        <w:t xml:space="preserve">, </w:t>
      </w:r>
      <m:oMath>
        <m:r>
          <m:rPr>
            <m:sty m:val="p"/>
          </m:rPr>
          <w:rPr>
            <w:rFonts w:ascii="Cambria Math" w:hAnsi="Cambria Math"/>
            <w:szCs w:val="21"/>
          </w:rPr>
          <m:t>Δx0</m:t>
        </m:r>
      </m:oMath>
      <w:r w:rsidR="00FA7DE1" w:rsidRPr="00191A1F">
        <w:rPr>
          <w:rFonts w:hint="eastAsia"/>
          <w:szCs w:val="21"/>
        </w:rPr>
        <w:t>ではなく重なり率の</w:t>
      </w:r>
      <w:r w:rsidR="00FA7DE1" w:rsidRPr="00191A1F">
        <w:rPr>
          <w:rFonts w:hint="eastAsia"/>
          <w:iCs/>
          <w:color w:val="000000" w:themeColor="text1"/>
          <w:kern w:val="24"/>
          <w:szCs w:val="21"/>
        </w:rPr>
        <w:t>ずれが許容範囲になるまで平均値をずらした距離である（</w:t>
      </w:r>
      <m:oMath>
        <m:r>
          <m:rPr>
            <m:sty m:val="p"/>
          </m:rPr>
          <w:rPr>
            <w:rFonts w:ascii="Cambria Math" w:hAnsi="Cambria Math"/>
            <w:szCs w:val="21"/>
          </w:rPr>
          <m:t>Δx</m:t>
        </m:r>
      </m:oMath>
      <w:r w:rsidR="00FA7DE1" w:rsidRPr="00191A1F">
        <w:rPr>
          <w:rFonts w:hint="eastAsia"/>
          <w:szCs w:val="21"/>
        </w:rPr>
        <w:t>とおく）</w:t>
      </w:r>
      <w:r w:rsidR="00FA7DE1" w:rsidRPr="00191A1F">
        <w:rPr>
          <w:rFonts w:hint="eastAsia"/>
          <w:szCs w:val="21"/>
        </w:rPr>
        <w:t xml:space="preserve">. </w:t>
      </w:r>
      <w:r w:rsidR="00E80D16">
        <w:rPr>
          <w:rFonts w:hint="eastAsia"/>
          <w:szCs w:val="21"/>
        </w:rPr>
        <w:t>このとき調整をした温度</w:t>
      </w:r>
      <m:oMath>
        <m:sSubSup>
          <m:sSubSupPr>
            <m:ctrlPr>
              <w:rPr>
                <w:rFonts w:ascii="Cambria Math" w:hAnsi="Cambria Math"/>
                <w:i/>
                <w:iCs/>
                <w:szCs w:val="21"/>
              </w:rPr>
            </m:ctrlPr>
          </m:sSubSupPr>
          <m:e>
            <m:r>
              <w:rPr>
                <w:rFonts w:ascii="Cambria Math" w:hAnsi="Cambria Math"/>
                <w:szCs w:val="21"/>
              </w:rPr>
              <m:t>T</m:t>
            </m:r>
          </m:e>
          <m:sub>
            <m:r>
              <w:rPr>
                <w:rFonts w:ascii="Cambria Math" w:hAnsi="Cambria Math"/>
                <w:szCs w:val="21"/>
              </w:rPr>
              <m:t>2</m:t>
            </m:r>
          </m:sub>
          <m:sup>
            <m:r>
              <w:rPr>
                <w:rFonts w:ascii="Cambria Math" w:hAnsi="Cambria Math"/>
                <w:szCs w:val="21"/>
              </w:rPr>
              <m:t>'</m:t>
            </m:r>
          </m:sup>
        </m:sSubSup>
      </m:oMath>
      <w:r w:rsidR="00FA7DE1" w:rsidRPr="00191A1F">
        <w:rPr>
          <w:rFonts w:hint="eastAsia"/>
          <w:szCs w:val="21"/>
        </w:rPr>
        <w:t>は</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8"/>
        <w:gridCol w:w="6104"/>
        <w:gridCol w:w="1308"/>
      </w:tblGrid>
      <w:tr w:rsidR="00832C27" w:rsidRPr="00191A1F" w:rsidTr="00792920">
        <w:tc>
          <w:tcPr>
            <w:tcW w:w="750" w:type="pct"/>
          </w:tcPr>
          <w:p w:rsidR="00832C27" w:rsidRPr="00191A1F" w:rsidRDefault="00832C27" w:rsidP="00792920">
            <w:pPr>
              <w:rPr>
                <w:rFonts w:ascii="Cambria Math" w:hAnsi="Cambria Math" w:hint="eastAsia"/>
                <w:szCs w:val="21"/>
                <w:oMath/>
              </w:rPr>
            </w:pPr>
          </w:p>
        </w:tc>
        <w:tc>
          <w:tcPr>
            <w:tcW w:w="3500" w:type="pct"/>
            <w:vAlign w:val="center"/>
          </w:tcPr>
          <w:p w:rsidR="00832C27" w:rsidRPr="00832C27" w:rsidRDefault="005E2A1F" w:rsidP="00792920">
            <w:pPr>
              <w:rPr>
                <w:szCs w:val="21"/>
              </w:rPr>
            </w:pPr>
            <m:oMathPara>
              <m:oMath>
                <m:sSubSup>
                  <m:sSubSupPr>
                    <m:ctrlPr>
                      <w:rPr>
                        <w:rFonts w:ascii="Cambria Math" w:hAnsi="Cambria Math"/>
                        <w:i/>
                        <w:iCs/>
                        <w:szCs w:val="21"/>
                      </w:rPr>
                    </m:ctrlPr>
                  </m:sSubSupPr>
                  <m:e>
                    <m:r>
                      <w:rPr>
                        <w:rFonts w:ascii="Cambria Math" w:hAnsi="Cambria Math"/>
                        <w:szCs w:val="21"/>
                      </w:rPr>
                      <m:t>T</m:t>
                    </m:r>
                  </m:e>
                  <m:sub>
                    <m:r>
                      <w:rPr>
                        <w:rFonts w:ascii="Cambria Math" w:hAnsi="Cambria Math"/>
                        <w:szCs w:val="21"/>
                      </w:rPr>
                      <m:t>2</m:t>
                    </m:r>
                  </m:sub>
                  <m:sup>
                    <m:r>
                      <w:rPr>
                        <w:rFonts w:ascii="Cambria Math" w:hAnsi="Cambria Math"/>
                        <w:szCs w:val="21"/>
                      </w:rPr>
                      <m:t>'</m:t>
                    </m:r>
                  </m:sup>
                </m:sSubSup>
                <m:r>
                  <w:rPr>
                    <w:rFonts w:ascii="Cambria Math" w:hAnsi="Cambria Math"/>
                    <w:szCs w:val="21"/>
                  </w:rPr>
                  <m:t>=</m:t>
                </m:r>
                <m:sSub>
                  <m:sSubPr>
                    <m:ctrlPr>
                      <w:rPr>
                        <w:rFonts w:ascii="Cambria Math" w:hAnsi="Cambria Math"/>
                        <w:i/>
                        <w:iCs/>
                        <w:szCs w:val="21"/>
                      </w:rPr>
                    </m:ctrlPr>
                  </m:sSubPr>
                  <m:e>
                    <m:r>
                      <w:rPr>
                        <w:rFonts w:ascii="Cambria Math" w:hAnsi="Cambria Math" w:hint="eastAsia"/>
                        <w:szCs w:val="21"/>
                      </w:rPr>
                      <m:t>T</m:t>
                    </m:r>
                  </m:e>
                  <m:sub>
                    <m:r>
                      <w:rPr>
                        <w:rFonts w:ascii="Cambria Math" w:hAnsi="Cambria Math"/>
                        <w:szCs w:val="21"/>
                      </w:rPr>
                      <m:t>2</m:t>
                    </m:r>
                  </m:sub>
                </m:sSub>
                <m:r>
                  <w:rPr>
                    <w:rFonts w:ascii="Cambria Math" w:hAnsi="Cambria Math"/>
                    <w:szCs w:val="21"/>
                  </w:rPr>
                  <m:t>+</m:t>
                </m:r>
                <m:f>
                  <m:fPr>
                    <m:ctrlPr>
                      <w:rPr>
                        <w:rFonts w:ascii="Cambria Math" w:hAnsi="Cambria Math"/>
                        <w:i/>
                        <w:iCs/>
                        <w:szCs w:val="21"/>
                      </w:rPr>
                    </m:ctrlPr>
                  </m:fPr>
                  <m:num>
                    <m:r>
                      <m:rPr>
                        <m:sty m:val="p"/>
                      </m:rPr>
                      <w:rPr>
                        <w:rFonts w:ascii="Cambria Math" w:hAnsi="Cambria Math"/>
                        <w:szCs w:val="21"/>
                      </w:rPr>
                      <m:t>Δx</m:t>
                    </m:r>
                  </m:num>
                  <m:den>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1</m:t>
                        </m:r>
                      </m:sub>
                    </m:sSub>
                    <m:r>
                      <m:rPr>
                        <m:sty m:val="p"/>
                      </m:rPr>
                      <w:rPr>
                        <w:rFonts w:ascii="Cambria Math" w:hAnsi="Cambria Math"/>
                        <w:szCs w:val="21"/>
                      </w:rPr>
                      <m:t> </m:t>
                    </m:r>
                  </m:den>
                </m:f>
                <m:d>
                  <m:dPr>
                    <m:ctrlPr>
                      <w:rPr>
                        <w:rFonts w:ascii="Cambria Math" w:hAnsi="Cambria Math"/>
                        <w:i/>
                        <w:szCs w:val="21"/>
                      </w:rPr>
                    </m:ctrlPr>
                  </m:dPr>
                  <m:e>
                    <m:sSub>
                      <m:sSubPr>
                        <m:ctrlPr>
                          <w:rPr>
                            <w:rFonts w:ascii="Cambria Math" w:hAnsi="Cambria Math"/>
                            <w:i/>
                            <w:iCs/>
                            <w:szCs w:val="21"/>
                          </w:rPr>
                        </m:ctrlPr>
                      </m:sSubPr>
                      <m:e>
                        <m:r>
                          <w:rPr>
                            <w:rFonts w:ascii="Cambria Math" w:hAnsi="Cambria Math" w:hint="eastAsia"/>
                            <w:szCs w:val="21"/>
                          </w:rPr>
                          <m:t>T</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hint="eastAsia"/>
                            <w:szCs w:val="21"/>
                          </w:rPr>
                          <m:t>T</m:t>
                        </m:r>
                      </m:e>
                      <m:sub>
                        <m:r>
                          <w:rPr>
                            <w:rFonts w:ascii="Cambria Math" w:hAnsi="Cambria Math"/>
                            <w:szCs w:val="21"/>
                          </w:rPr>
                          <m:t>1</m:t>
                        </m:r>
                      </m:sub>
                    </m:sSub>
                  </m:e>
                </m:d>
                <m:r>
                  <m:rPr>
                    <m:sty m:val="p"/>
                  </m:rPr>
                  <w:rPr>
                    <w:rFonts w:ascii="Cambria Math" w:hAnsi="Cambria Math"/>
                    <w:szCs w:val="21"/>
                  </w:rPr>
                  <m:t>,</m:t>
                </m:r>
              </m:oMath>
            </m:oMathPara>
          </w:p>
        </w:tc>
        <w:tc>
          <w:tcPr>
            <w:tcW w:w="750" w:type="pct"/>
          </w:tcPr>
          <w:p w:rsidR="00832C27" w:rsidRPr="00191A1F" w:rsidRDefault="00832C27" w:rsidP="00792920">
            <w:pPr>
              <w:pStyle w:val="ac"/>
              <w:numPr>
                <w:ilvl w:val="0"/>
                <w:numId w:val="1"/>
              </w:numPr>
              <w:spacing w:line="480" w:lineRule="auto"/>
              <w:ind w:leftChars="0"/>
              <w:jc w:val="center"/>
              <w:rPr>
                <w:rFonts w:ascii="Cambria Math" w:hAnsi="Cambria Math" w:hint="eastAsia"/>
                <w:szCs w:val="21"/>
                <w:oMath/>
              </w:rPr>
            </w:pPr>
          </w:p>
        </w:tc>
      </w:tr>
    </w:tbl>
    <w:p w:rsidR="00832C27" w:rsidRPr="00191A1F" w:rsidRDefault="00832C27" w:rsidP="00093494">
      <w:pPr>
        <w:rPr>
          <w:szCs w:val="21"/>
        </w:rPr>
      </w:pPr>
    </w:p>
    <w:p w:rsidR="00D1168F" w:rsidRDefault="00FA7DE1" w:rsidP="00FA7DE1">
      <w:pPr>
        <w:rPr>
          <w:szCs w:val="21"/>
        </w:rPr>
      </w:pPr>
      <w:r>
        <w:rPr>
          <w:rFonts w:hint="eastAsia"/>
          <w:szCs w:val="21"/>
        </w:rPr>
        <w:t>により求めることとする</w:t>
      </w:r>
      <w:r>
        <w:rPr>
          <w:rFonts w:hint="eastAsia"/>
          <w:szCs w:val="21"/>
        </w:rPr>
        <w:t>.</w:t>
      </w:r>
      <w:r w:rsidR="000D6AD0">
        <w:rPr>
          <w:rFonts w:hint="eastAsia"/>
          <w:szCs w:val="21"/>
        </w:rPr>
        <w:t xml:space="preserve"> </w:t>
      </w:r>
      <w:r w:rsidR="000D6AD0">
        <w:rPr>
          <w:rFonts w:hint="eastAsia"/>
          <w:szCs w:val="21"/>
        </w:rPr>
        <w:t>これにより</w:t>
      </w:r>
      <m:oMath>
        <m:sSubSup>
          <m:sSubSupPr>
            <m:ctrlPr>
              <w:rPr>
                <w:rFonts w:ascii="Cambria Math" w:hAnsi="Cambria Math"/>
                <w:i/>
                <w:iCs/>
                <w:szCs w:val="21"/>
              </w:rPr>
            </m:ctrlPr>
          </m:sSubSupPr>
          <m:e>
            <m:r>
              <w:rPr>
                <w:rFonts w:ascii="Cambria Math" w:hAnsi="Cambria Math"/>
                <w:szCs w:val="21"/>
              </w:rPr>
              <m:t>T</m:t>
            </m:r>
          </m:e>
          <m:sub>
            <m:r>
              <w:rPr>
                <w:rFonts w:ascii="Cambria Math" w:hAnsi="Cambria Math"/>
                <w:szCs w:val="21"/>
              </w:rPr>
              <m:t>2</m:t>
            </m:r>
          </m:sub>
          <m:sup>
            <m:r>
              <w:rPr>
                <w:rFonts w:ascii="Cambria Math" w:hAnsi="Cambria Math"/>
                <w:szCs w:val="21"/>
              </w:rPr>
              <m:t>'</m:t>
            </m:r>
          </m:sup>
        </m:sSubSup>
      </m:oMath>
      <w:r w:rsidR="000D6AD0">
        <w:rPr>
          <w:rFonts w:hint="eastAsia"/>
          <w:iCs/>
          <w:szCs w:val="21"/>
        </w:rPr>
        <w:t>は</w:t>
      </w:r>
      <w:r w:rsidR="00FF6AC6">
        <w:rPr>
          <w:rFonts w:hint="eastAsia"/>
          <w:iCs/>
          <w:szCs w:val="21"/>
        </w:rPr>
        <w:t>コスト確率分布の</w:t>
      </w:r>
      <w:r w:rsidR="000D6AD0" w:rsidRPr="000D6AD0">
        <w:rPr>
          <w:rFonts w:hint="eastAsia"/>
          <w:szCs w:val="21"/>
        </w:rPr>
        <w:t>平均の差と移動距離の割合</w:t>
      </w:r>
      <w:r w:rsidR="000D6AD0">
        <w:rPr>
          <w:rFonts w:hint="eastAsia"/>
          <w:szCs w:val="21"/>
        </w:rPr>
        <w:t>である</w:t>
      </w:r>
      <m:oMath>
        <m:f>
          <m:fPr>
            <m:ctrlPr>
              <w:rPr>
                <w:rFonts w:ascii="Cambria Math" w:hAnsi="Cambria Math"/>
                <w:i/>
                <w:iCs/>
                <w:szCs w:val="21"/>
              </w:rPr>
            </m:ctrlPr>
          </m:fPr>
          <m:num>
            <m:r>
              <m:rPr>
                <m:sty m:val="p"/>
              </m:rPr>
              <w:rPr>
                <w:rFonts w:ascii="Cambria Math" w:hAnsi="Cambria Math"/>
                <w:szCs w:val="21"/>
              </w:rPr>
              <m:t>Δx</m:t>
            </m:r>
          </m:num>
          <m:den>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2</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μ</m:t>
                </m:r>
              </m:e>
              <m:sub>
                <m:r>
                  <w:rPr>
                    <w:rFonts w:ascii="Cambria Math" w:hAnsi="Cambria Math"/>
                    <w:szCs w:val="21"/>
                  </w:rPr>
                  <m:t>1</m:t>
                </m:r>
              </m:sub>
            </m:sSub>
            <m:r>
              <m:rPr>
                <m:sty m:val="p"/>
              </m:rPr>
              <w:rPr>
                <w:rFonts w:ascii="Cambria Math" w:hAnsi="Cambria Math"/>
                <w:szCs w:val="21"/>
              </w:rPr>
              <m:t> </m:t>
            </m:r>
          </m:den>
        </m:f>
      </m:oMath>
      <w:r w:rsidR="00DC62F6">
        <w:rPr>
          <w:rFonts w:hint="eastAsia"/>
          <w:szCs w:val="21"/>
        </w:rPr>
        <w:t>と比例する</w:t>
      </w:r>
      <w:r w:rsidR="000D6AD0">
        <w:rPr>
          <w:rFonts w:hint="eastAsia"/>
          <w:szCs w:val="21"/>
        </w:rPr>
        <w:t>だけ調整される</w:t>
      </w:r>
      <w:r w:rsidR="000D6AD0">
        <w:rPr>
          <w:rFonts w:hint="eastAsia"/>
          <w:szCs w:val="21"/>
        </w:rPr>
        <w:t>.</w:t>
      </w:r>
      <w:r w:rsidR="00DC62F6" w:rsidRPr="00DC62F6">
        <w:rPr>
          <w:noProof/>
          <w:szCs w:val="21"/>
        </w:rPr>
        <w:t xml:space="preserve"> </w:t>
      </w:r>
    </w:p>
    <w:p w:rsidR="001B052E" w:rsidRDefault="00DC62F6" w:rsidP="001B052E">
      <w:pPr>
        <w:jc w:val="center"/>
        <w:rPr>
          <w:szCs w:val="21"/>
        </w:rPr>
      </w:pPr>
      <w:r w:rsidRPr="00DC62F6">
        <w:rPr>
          <w:noProof/>
          <w:szCs w:val="21"/>
        </w:rPr>
        <mc:AlternateContent>
          <mc:Choice Requires="wps">
            <w:drawing>
              <wp:anchor distT="0" distB="0" distL="114300" distR="114300" simplePos="0" relativeHeight="251753472" behindDoc="0" locked="0" layoutInCell="1" allowOverlap="1" wp14:anchorId="67B291C9" wp14:editId="488FA9D4">
                <wp:simplePos x="0" y="0"/>
                <wp:positionH relativeFrom="column">
                  <wp:posOffset>4281805</wp:posOffset>
                </wp:positionH>
                <wp:positionV relativeFrom="paragraph">
                  <wp:posOffset>3597275</wp:posOffset>
                </wp:positionV>
                <wp:extent cx="809625" cy="1403985"/>
                <wp:effectExtent l="0" t="0" r="0" b="0"/>
                <wp:wrapNone/>
                <wp:docPr id="3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3985"/>
                        </a:xfrm>
                        <a:prstGeom prst="rect">
                          <a:avLst/>
                        </a:prstGeom>
                        <a:noFill/>
                        <a:ln w="9525">
                          <a:noFill/>
                          <a:miter lim="800000"/>
                          <a:headEnd/>
                          <a:tailEnd/>
                        </a:ln>
                      </wps:spPr>
                      <wps:txbx>
                        <w:txbxContent>
                          <w:p w:rsidR="003334C1" w:rsidRPr="00DC62F6" w:rsidRDefault="003334C1" w:rsidP="00DC62F6">
                            <w:pPr>
                              <w:rPr>
                                <w:color w:val="000000" w:themeColor="text1"/>
                              </w:rPr>
                            </w:pPr>
                            <w:r w:rsidRPr="00DC62F6">
                              <w:rPr>
                                <w:rFonts w:hint="eastAsia"/>
                                <w:color w:val="000000" w:themeColor="text1"/>
                              </w:rPr>
                              <w:t>コスト</w:t>
                            </w:r>
                            <w:r>
                              <w:rPr>
                                <w:rFonts w:hint="eastAsia"/>
                                <w:color w:val="000000" w:themeColor="text1"/>
                              </w:rPr>
                              <w:t>Ex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337.15pt;margin-top:283.25pt;width:63.75pt;height:110.55pt;z-index:251753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lxKLAIAAAwEAAAOAAAAZHJzL2Uyb0RvYy54bWysU8uO0zAU3SPxD5b3NEmnLW3UdDTMUIQ0&#10;PKSBD3Adp7HwC9ttUpathPgIfgGx5nvyI1w7bamGHSILy9c399x7jo/n160UaMus41oVOBukGDFF&#10;dcnVusAfPyyfTTFynqiSCK1YgXfM4evF0yfzxuRsqGstSmYRgCiXN6bAtfcmTxJHayaJG2jDFCQr&#10;bSXxENp1UlrSALoUyTBNJ0mjbWmspsw5OL3rk3gR8auKUf+uqhzzSBQYZvNxtXFdhTVZzEm+tsTU&#10;nB7HIP8whSRcQdMz1B3xBG0s/wtKcmq105UfUC0TXVWcssgB2GTpIzYPNTEscgFxnDnL5P4fLH27&#10;fW8RLwt8NcZIEQl31B2+dvsf3f5Xd/iGusP37nDo9j8hRsOgV2NcDmUPBgp9+0K3cO+RuzP3mn5y&#10;SOnbmqg1u7FWNzUjJcybhcrkorTHcQFk1bzRJfQlG68jUFtZGcQEeRCgw73tznfFWo8oHE7T2WQI&#10;I1NIZaP0ajYdxxYkP1Ub6/wrpiUKmwJb8EJEJ9t758M0JD/9EpopveRCRD8IhZoCz8aA/ygjuQe7&#10;Ci7DAOHrDRRIvlRlLPaEi34PDYQ6sg5Ee8q+XbVR8GxyUnOlyx3oYHVvT3hOsKm1/YJRA9YssPu8&#10;IZZhJF4r0HKWjUbByzEYjZ8PIbCXmdVlhigKUAX2GPXbWx/9H5g5cwOaL3mUI1xOP8lxZrBcVOn4&#10;PIKnL+P4159HvPgNAAD//wMAUEsDBBQABgAIAAAAIQCB+MGV4AAAAAsBAAAPAAAAZHJzL2Rvd25y&#10;ZXYueG1sTI/BTsMwEETvSPyDtUjcqN1CnSjEqSrUliNQIs5ubJKIeB3Zbhr+nuUEx9U+zbwpN7Mb&#10;2GRD7D0qWC4EMIuNNz22Cur3/V0OLCaNRg8erYJvG2FTXV+VujD+gm92OqaWUQjGQivoUhoLzmPT&#10;Wafjwo8W6ffpg9OJztByE/SFwt3AV0JI7nSP1NDp0T51tvk6np2CMY2H7Dm8vG53+0nUH4d61bc7&#10;pW5v5u0jsGTn9AfDrz6pQ0VOJ39GE9mgQGYP94QqWEu5BkZELpY05qQgyzMJvCr5/w3VDwAAAP//&#10;AwBQSwECLQAUAAYACAAAACEAtoM4kv4AAADhAQAAEwAAAAAAAAAAAAAAAAAAAAAAW0NvbnRlbnRf&#10;VHlwZXNdLnhtbFBLAQItABQABgAIAAAAIQA4/SH/1gAAAJQBAAALAAAAAAAAAAAAAAAAAC8BAABf&#10;cmVscy8ucmVsc1BLAQItABQABgAIAAAAIQDexlxKLAIAAAwEAAAOAAAAAAAAAAAAAAAAAC4CAABk&#10;cnMvZTJvRG9jLnhtbFBLAQItABQABgAIAAAAIQCB+MGV4AAAAAsBAAAPAAAAAAAAAAAAAAAAAIYE&#10;AABkcnMvZG93bnJldi54bWxQSwUGAAAAAAQABADzAAAAkwUAAAAA&#10;" filled="f" stroked="f">
                <v:textbox style="mso-fit-shape-to-text:t">
                  <w:txbxContent>
                    <w:p w:rsidR="003334C1" w:rsidRPr="00DC62F6" w:rsidRDefault="003334C1" w:rsidP="00DC62F6">
                      <w:pPr>
                        <w:rPr>
                          <w:color w:val="000000" w:themeColor="text1"/>
                        </w:rPr>
                      </w:pPr>
                      <w:r w:rsidRPr="00DC62F6">
                        <w:rPr>
                          <w:rFonts w:hint="eastAsia"/>
                          <w:color w:val="000000" w:themeColor="text1"/>
                        </w:rPr>
                        <w:t>コスト</w:t>
                      </w:r>
                      <w:r>
                        <w:rPr>
                          <w:rFonts w:hint="eastAsia"/>
                          <w:color w:val="000000" w:themeColor="text1"/>
                        </w:rPr>
                        <w:t>Ex</w:t>
                      </w:r>
                    </w:p>
                  </w:txbxContent>
                </v:textbox>
              </v:shape>
            </w:pict>
          </mc:Fallback>
        </mc:AlternateContent>
      </w:r>
      <w:r w:rsidRPr="00DC62F6">
        <w:rPr>
          <w:noProof/>
          <w:szCs w:val="21"/>
        </w:rPr>
        <mc:AlternateContent>
          <mc:Choice Requires="wps">
            <w:drawing>
              <wp:anchor distT="0" distB="0" distL="114300" distR="114300" simplePos="0" relativeHeight="251749376" behindDoc="0" locked="0" layoutInCell="1" allowOverlap="1" wp14:anchorId="02B50728" wp14:editId="75E0428C">
                <wp:simplePos x="0" y="0"/>
                <wp:positionH relativeFrom="column">
                  <wp:posOffset>1804670</wp:posOffset>
                </wp:positionH>
                <wp:positionV relativeFrom="paragraph">
                  <wp:posOffset>3467100</wp:posOffset>
                </wp:positionV>
                <wp:extent cx="647700" cy="1403985"/>
                <wp:effectExtent l="0" t="0" r="0" b="0"/>
                <wp:wrapNone/>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9525">
                          <a:noFill/>
                          <a:miter lim="800000"/>
                          <a:headEnd/>
                          <a:tailEnd/>
                        </a:ln>
                      </wps:spPr>
                      <wps:txbx>
                        <w:txbxContent>
                          <w:p w:rsidR="003334C1" w:rsidRPr="00DC62F6" w:rsidRDefault="005E2A1F" w:rsidP="00DC62F6">
                            <w:pPr>
                              <w:rPr>
                                <w:color w:val="0070C0"/>
                              </w:rPr>
                            </w:pPr>
                            <m:oMathPara>
                              <m:oMath>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1</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3" type="#_x0000_t202" style="position:absolute;left:0;text-align:left;margin-left:142.1pt;margin-top:273pt;width:51pt;height:110.55pt;z-index:2517493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mpLQIAAAwEAAAOAAAAZHJzL2Uyb0RvYy54bWysU82O0zAQviPxDpbvNGlpt9uo6WrZpQhp&#10;+ZEWHsB1nMbC8RjbbbIcWwnxELwC4szz5EUYO223ghsiB8vjyXwz3+fP86u2VmQrrJOgczocpJQI&#10;zaGQep3Tjx+Wzy4pcZ7pginQIqcPwtGrxdMn88ZkYgQVqEJYgiDaZY3JaeW9yZLE8UrUzA3ACI3J&#10;EmzNPIZ2nRSWNYheq2SUphdJA7YwFrhwDk9v+yRdRPyyFNy/K0snPFE5xdl8XG1cV2FNFnOWrS0z&#10;leSHMdg/TFEzqbHpCeqWeUY2Vv4FVUtuwUHpBxzqBMpSchE5IJth+geb+4oZEbmgOM6cZHL/D5a/&#10;3b63RBZ4d1NKNKvxjrr91273o9v96vbfSLf/3u333e4nxmQU9GqMy7Ds3mChb19Ai7WRuzN3wD85&#10;ouGmYnotrq2FphKswHmHoTI5K+1xXABZNW+gwL5s4yECtaWtg5goD0F0vLeH012J1hOOhxfj6TTF&#10;DMfUcJw+n11OYguWHauNdf6VgJqETU4teiGis+2d82Ealh1/Cc00LKVS0Q9Kkyans8loEgvOMrX0&#10;aFcl65xepuHrDRRIvtRFLPZMqn6PDZQ+sA5Ee8q+XbVHwbEgSLKC4gF1sNDbE58TbiqwXyhp0Jo5&#10;dZ83zApK1GuNWs6G43HwcgzGk+kIA3ueWZ1nmOYIlVNPSb+98dH/gbMz16j5UkY5Hic5zIyWiyod&#10;nkfw9Hkc/3p8xIvfAAAA//8DAFBLAwQUAAYACAAAACEAtJiTduAAAAALAQAADwAAAGRycy9kb3du&#10;cmV2LnhtbEyPy07DMBBF90j8gzVI7KjTUJIojVNVqC1LoESs3XiaRMQP2W4a/p5hBcuZObpzbrWZ&#10;9cgm9GGwRsBykQBD01o1mE5A87F/KICFKI2SozUo4BsDbOrbm0qWyl7NO07H2DEKMaGUAvoYXcl5&#10;aHvUMiysQ0O3s/VaRhp9x5WXVwrXI0+TJONaDoY+9NLhc4/t1/GiBbjoDvmLf33b7vZT0nwemnTo&#10;dkLc383bNbCIc/yD4Vef1KEmp5O9GBXYKCAtVimhAp5WGZUi4rHIaHMSkGf5Enhd8f8d6h8AAAD/&#10;/wMAUEsBAi0AFAAGAAgAAAAhALaDOJL+AAAA4QEAABMAAAAAAAAAAAAAAAAAAAAAAFtDb250ZW50&#10;X1R5cGVzXS54bWxQSwECLQAUAAYACAAAACEAOP0h/9YAAACUAQAACwAAAAAAAAAAAAAAAAAvAQAA&#10;X3JlbHMvLnJlbHNQSwECLQAUAAYACAAAACEAnSy5qS0CAAAMBAAADgAAAAAAAAAAAAAAAAAuAgAA&#10;ZHJzL2Uyb0RvYy54bWxQSwECLQAUAAYACAAAACEAtJiTduAAAAALAQAADwAAAAAAAAAAAAAAAACH&#10;BAAAZHJzL2Rvd25yZXYueG1sUEsFBgAAAAAEAAQA8wAAAJQFAAAAAA==&#10;" filled="f" stroked="f">
                <v:textbox style="mso-fit-shape-to-text:t">
                  <w:txbxContent>
                    <w:p w:rsidR="003334C1" w:rsidRPr="00DC62F6" w:rsidRDefault="003334C1" w:rsidP="00DC62F6">
                      <w:pPr>
                        <w:rPr>
                          <w:color w:val="0070C0"/>
                        </w:rPr>
                      </w:pPr>
                      <m:oMathPara>
                        <m:oMath>
                          <m:sSub>
                            <m:sSubPr>
                              <m:ctrlPr>
                                <w:rPr>
                                  <w:rFonts w:ascii="Cambria Math" w:hAnsi="Cambria Math"/>
                                  <w:color w:val="0070C0"/>
                                </w:rPr>
                              </m:ctrlPr>
                            </m:sSubPr>
                            <m:e>
                              <m:r>
                                <w:rPr>
                                  <w:rFonts w:ascii="Cambria Math" w:hAnsi="Cambria Math"/>
                                  <w:color w:val="0070C0"/>
                                </w:rPr>
                                <m:t>μ</m:t>
                              </m:r>
                            </m:e>
                            <m:sub>
                              <m:r>
                                <w:rPr>
                                  <w:rFonts w:ascii="Cambria Math" w:hAnsi="Cambria Math"/>
                                  <w:color w:val="0070C0"/>
                                </w:rPr>
                                <m:t>1</m:t>
                              </m:r>
                            </m:sub>
                          </m:sSub>
                        </m:oMath>
                      </m:oMathPara>
                    </w:p>
                  </w:txbxContent>
                </v:textbox>
              </v:shape>
            </w:pict>
          </mc:Fallback>
        </mc:AlternateContent>
      </w:r>
      <w:r w:rsidRPr="00DC62F6">
        <w:rPr>
          <w:noProof/>
          <w:szCs w:val="21"/>
        </w:rPr>
        <mc:AlternateContent>
          <mc:Choice Requires="wps">
            <w:drawing>
              <wp:anchor distT="0" distB="0" distL="114300" distR="114300" simplePos="0" relativeHeight="251751424" behindDoc="0" locked="0" layoutInCell="1" allowOverlap="1" wp14:anchorId="00973EAA" wp14:editId="454BA991">
                <wp:simplePos x="0" y="0"/>
                <wp:positionH relativeFrom="column">
                  <wp:posOffset>3033395</wp:posOffset>
                </wp:positionH>
                <wp:positionV relativeFrom="paragraph">
                  <wp:posOffset>3467100</wp:posOffset>
                </wp:positionV>
                <wp:extent cx="647700" cy="1403985"/>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9525">
                          <a:noFill/>
                          <a:miter lim="800000"/>
                          <a:headEnd/>
                          <a:tailEnd/>
                        </a:ln>
                      </wps:spPr>
                      <wps:txbx>
                        <w:txbxContent>
                          <w:p w:rsidR="003334C1" w:rsidRPr="00DC62F6" w:rsidRDefault="005E2A1F" w:rsidP="00DC62F6">
                            <w:pPr>
                              <w:rPr>
                                <w:color w:val="FF0000"/>
                              </w:rPr>
                            </w:pPr>
                            <m:oMathPara>
                              <m:oMath>
                                <m:sSub>
                                  <m:sSubPr>
                                    <m:ctrlPr>
                                      <w:rPr>
                                        <w:rFonts w:ascii="Cambria Math" w:hAnsi="Cambria Math"/>
                                        <w:color w:val="FF0000"/>
                                      </w:rPr>
                                    </m:ctrlPr>
                                  </m:sSubPr>
                                  <m:e>
                                    <m:r>
                                      <w:rPr>
                                        <w:rFonts w:ascii="Cambria Math" w:hAnsi="Cambria Math"/>
                                        <w:color w:val="FF0000"/>
                                      </w:rPr>
                                      <m:t>μ</m:t>
                                    </m:r>
                                  </m:e>
                                  <m:sub>
                                    <m:r>
                                      <w:rPr>
                                        <w:rFonts w:ascii="Cambria Math" w:hAnsi="Cambria Math"/>
                                        <w:color w:val="FF0000"/>
                                      </w:rPr>
                                      <m:t>2</m:t>
                                    </m:r>
                                  </m:sub>
                                </m:sSub>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left:0;text-align:left;margin-left:238.85pt;margin-top:273pt;width:51pt;height:110.55pt;z-index:2517514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NUsLwIAAAwEAAAOAAAAZHJzL2Uyb0RvYy54bWysU8uO0zAU3SPxD5b3NEmnnbZR09EwQxHS&#10;8JAGPsB1nMbCL2y3SVm2EuIj+AXEmu/Jj3DttKWCHSILy9c399x7jo/nN60UaMus41oVOBukGDFF&#10;dcnVusAf3i+fTTFynqiSCK1YgXfM4ZvF0yfzxuRsqGstSmYRgCiXN6bAtfcmTxJHayaJG2jDFCQr&#10;bSXxENp1UlrSALoUyTBNr5NG29JYTZlzcHrfJ/Ei4lcVo/5tVTnmkSgwzObjauO6CmuymJN8bYmp&#10;OT2OQf5hCkm4gqZnqHviCdpY/heU5NRqpys/oFomuqo4ZZEDsMnSP9g81sSwyAXEceYsk/t/sPTN&#10;9p1FvCzw1QgjRSTcUXf40u2/d/uf3eEr6g7fusOh2/+AGA2DXo1xOZQ9Gij07XPdwr1H7s48aPrR&#10;IaXvaqLW7NZa3dSMlDBvFiqTi9IexwWQVfNal9CXbLyOQG1lZRAT5EGADve2O98Vaz2icHg9mkxS&#10;yFBIZaP0ajYdxxYkP1Ub6/xLpiUKmwJb8EJEJ9sH58M0JD/9EpopveRCRD8IhZoCz8bDcSy4yEju&#10;wa6CywJP0/D1BgokX6gyFnvCRb+HBkIdWQeiPWXfrtooeDY9qbnS5Q50sLq3Jzwn2NTafsaoAWsW&#10;2H3aEMswEq8UaDnLRqPg5RiMxpMhBPYys7rMEEUBqsAeo35756P/A2dnbkHzJY9yhMvpJznODJaL&#10;Kh2fR/D0ZRz/+v2IF78AAAD//wMAUEsDBBQABgAIAAAAIQBxfoN13wAAAAsBAAAPAAAAZHJzL2Rv&#10;d25yZXYueG1sTI/BTsMwDIbvSLxDZCRuLN20Naw0nSa0jSMwqp2zJrQVjRMlWVfeHnOCo+1Pv7+/&#10;3Ex2YKMJsXcoYT7LgBlsnO6xlVB/7B8egcWkUKvBoZHwbSJsqtubUhXaXfHdjMfUMgrBWCgJXUq+&#10;4Dw2nbEqzpw3SLdPF6xKNIaW66CuFG4HvsiynFvVI33olDfPnWm+jhcrwSd/EC/h9W27249ZfTrU&#10;i77dSXl/N22fgCUzpT8YfvVJHSpyOrsL6sgGCUshBKESVsucShGxEmvanCWIXMyBVyX/36H6AQAA&#10;//8DAFBLAQItABQABgAIAAAAIQC2gziS/gAAAOEBAAATAAAAAAAAAAAAAAAAAAAAAABbQ29udGVu&#10;dF9UeXBlc10ueG1sUEsBAi0AFAAGAAgAAAAhADj9If/WAAAAlAEAAAsAAAAAAAAAAAAAAAAALwEA&#10;AF9yZWxzLy5yZWxzUEsBAi0AFAAGAAgAAAAhABxo1SwvAgAADAQAAA4AAAAAAAAAAAAAAAAALgIA&#10;AGRycy9lMm9Eb2MueG1sUEsBAi0AFAAGAAgAAAAhAHF+g3XfAAAACwEAAA8AAAAAAAAAAAAAAAAA&#10;iQQAAGRycy9kb3ducmV2LnhtbFBLBQYAAAAABAAEAPMAAACVBQAAAAA=&#10;" filled="f" stroked="f">
                <v:textbox style="mso-fit-shape-to-text:t">
                  <w:txbxContent>
                    <w:p w:rsidR="003334C1" w:rsidRPr="00DC62F6" w:rsidRDefault="003334C1" w:rsidP="00DC62F6">
                      <w:pPr>
                        <w:rPr>
                          <w:color w:val="FF0000"/>
                        </w:rPr>
                      </w:pPr>
                      <m:oMathPara>
                        <m:oMath>
                          <m:sSub>
                            <m:sSubPr>
                              <m:ctrlPr>
                                <w:rPr>
                                  <w:rFonts w:ascii="Cambria Math" w:hAnsi="Cambria Math"/>
                                  <w:color w:val="FF0000"/>
                                </w:rPr>
                              </m:ctrlPr>
                            </m:sSubPr>
                            <m:e>
                              <m:r>
                                <w:rPr>
                                  <w:rFonts w:ascii="Cambria Math" w:hAnsi="Cambria Math"/>
                                  <w:color w:val="FF0000"/>
                                </w:rPr>
                                <m:t>μ</m:t>
                              </m:r>
                            </m:e>
                            <m:sub>
                              <m:r>
                                <w:rPr>
                                  <w:rFonts w:ascii="Cambria Math" w:hAnsi="Cambria Math"/>
                                  <w:color w:val="FF0000"/>
                                </w:rPr>
                                <m:t>2</m:t>
                              </m:r>
                            </m:sub>
                          </m:sSub>
                        </m:oMath>
                      </m:oMathPara>
                    </w:p>
                  </w:txbxContent>
                </v:textbox>
              </v:shape>
            </w:pict>
          </mc:Fallback>
        </mc:AlternateContent>
      </w:r>
      <w:r w:rsidR="00935022">
        <w:rPr>
          <w:noProof/>
        </w:rPr>
        <w:drawing>
          <wp:inline distT="0" distB="0" distL="0" distR="0" wp14:anchorId="6085E8B2" wp14:editId="0C3CD8B2">
            <wp:extent cx="4924425" cy="3914775"/>
            <wp:effectExtent l="0" t="0" r="9525" b="952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24425" cy="3914775"/>
                    </a:xfrm>
                    <a:prstGeom prst="rect">
                      <a:avLst/>
                    </a:prstGeom>
                  </pic:spPr>
                </pic:pic>
              </a:graphicData>
            </a:graphic>
          </wp:inline>
        </w:drawing>
      </w:r>
    </w:p>
    <w:p w:rsidR="00F8403A" w:rsidRPr="001B052E" w:rsidRDefault="001B052E" w:rsidP="000D6AD0">
      <w:pPr>
        <w:jc w:val="center"/>
        <w:rPr>
          <w:szCs w:val="21"/>
        </w:rPr>
      </w:pPr>
      <w:r w:rsidRPr="00191A1F">
        <w:rPr>
          <w:rFonts w:hint="eastAsia"/>
          <w:szCs w:val="21"/>
        </w:rPr>
        <w:t>図</w:t>
      </w:r>
      <w:r>
        <w:rPr>
          <w:rFonts w:hint="eastAsia"/>
          <w:szCs w:val="21"/>
        </w:rPr>
        <w:t>3.</w:t>
      </w:r>
      <w:r w:rsidR="003E3BF4">
        <w:rPr>
          <w:rFonts w:hint="eastAsia"/>
          <w:szCs w:val="21"/>
        </w:rPr>
        <w:t>9</w:t>
      </w:r>
      <w:r>
        <w:rPr>
          <w:rFonts w:hint="eastAsia"/>
          <w:szCs w:val="21"/>
        </w:rPr>
        <w:t xml:space="preserve">　コスト確率分布と温度</w:t>
      </w:r>
      <w:r w:rsidRPr="00191A1F">
        <w:rPr>
          <w:rFonts w:hint="eastAsia"/>
          <w:szCs w:val="21"/>
        </w:rPr>
        <w:t>移動</w:t>
      </w:r>
    </w:p>
    <w:p w:rsidR="00850E53" w:rsidRDefault="00D1168F" w:rsidP="003E03D8">
      <w:pPr>
        <w:ind w:firstLineChars="100" w:firstLine="210"/>
        <w:rPr>
          <w:rFonts w:ascii="Arial" w:hAnsi="Arial" w:cs="Arial"/>
          <w:szCs w:val="21"/>
        </w:rPr>
      </w:pPr>
      <w:r>
        <w:rPr>
          <w:rFonts w:ascii="Arial" w:hAnsi="Arial" w:cs="Arial" w:hint="eastAsia"/>
          <w:szCs w:val="21"/>
        </w:rPr>
        <w:t>以上が温度調整のアルゴリズムである</w:t>
      </w:r>
      <w:r>
        <w:rPr>
          <w:rFonts w:ascii="Arial" w:hAnsi="Arial" w:cs="Arial" w:hint="eastAsia"/>
          <w:szCs w:val="21"/>
        </w:rPr>
        <w:t xml:space="preserve">. </w:t>
      </w:r>
      <w:r>
        <w:rPr>
          <w:rFonts w:ascii="Arial" w:hAnsi="Arial" w:cs="Arial" w:hint="eastAsia"/>
          <w:szCs w:val="21"/>
        </w:rPr>
        <w:t>しかしこれは</w:t>
      </w:r>
      <w:r>
        <w:rPr>
          <w:rFonts w:ascii="Arial" w:hAnsi="Arial" w:cs="Arial" w:hint="eastAsia"/>
          <w:szCs w:val="21"/>
        </w:rPr>
        <w:t xml:space="preserve">, </w:t>
      </w:r>
      <w:r w:rsidR="008D3D32">
        <w:rPr>
          <w:rFonts w:ascii="Arial" w:hAnsi="Arial" w:cs="Arial" w:hint="eastAsia"/>
          <w:szCs w:val="21"/>
        </w:rPr>
        <w:t>温度が低ければ</w:t>
      </w:r>
      <w:r w:rsidR="00B63FB2">
        <w:rPr>
          <w:rFonts w:ascii="Arial" w:hAnsi="Arial" w:cs="Arial" w:hint="eastAsia"/>
          <w:szCs w:val="21"/>
        </w:rPr>
        <w:t>コスト確率分布の</w:t>
      </w:r>
      <w:r w:rsidR="008D3D32">
        <w:rPr>
          <w:rFonts w:hint="eastAsia"/>
          <w:szCs w:val="21"/>
        </w:rPr>
        <w:t>平均値と</w:t>
      </w:r>
      <w:r w:rsidR="008D3D32" w:rsidRPr="00191A1F">
        <w:rPr>
          <w:rFonts w:hint="eastAsia"/>
          <w:szCs w:val="21"/>
        </w:rPr>
        <w:t>標準偏差もまた低くなる</w:t>
      </w:r>
      <w:r>
        <w:rPr>
          <w:rFonts w:ascii="Arial" w:hAnsi="Arial" w:cs="Arial" w:hint="eastAsia"/>
          <w:szCs w:val="21"/>
        </w:rPr>
        <w:t>という前提の元にアルゴリズムが設計されているが</w:t>
      </w:r>
      <w:r>
        <w:rPr>
          <w:rFonts w:ascii="Arial" w:hAnsi="Arial" w:cs="Arial" w:hint="eastAsia"/>
          <w:szCs w:val="21"/>
        </w:rPr>
        <w:t xml:space="preserve">, </w:t>
      </w:r>
      <w:r>
        <w:rPr>
          <w:rFonts w:ascii="Arial" w:hAnsi="Arial" w:cs="Arial" w:hint="eastAsia"/>
          <w:szCs w:val="21"/>
        </w:rPr>
        <w:t>それが当てはまらないケースがある</w:t>
      </w:r>
      <w:r>
        <w:rPr>
          <w:rFonts w:ascii="Arial" w:hAnsi="Arial" w:cs="Arial" w:hint="eastAsia"/>
          <w:szCs w:val="21"/>
        </w:rPr>
        <w:t xml:space="preserve">. </w:t>
      </w:r>
      <w:r>
        <w:rPr>
          <w:rFonts w:ascii="Arial" w:hAnsi="Arial" w:cs="Arial" w:hint="eastAsia"/>
          <w:szCs w:val="21"/>
        </w:rPr>
        <w:t>ここでひとつ実験をしてみる</w:t>
      </w:r>
      <w:r w:rsidR="00734BC6">
        <w:rPr>
          <w:rFonts w:ascii="Arial" w:hAnsi="Arial" w:cs="Arial" w:hint="eastAsia"/>
          <w:szCs w:val="21"/>
        </w:rPr>
        <w:t>.</w:t>
      </w:r>
      <w:r w:rsidR="00734BC6" w:rsidRPr="00734BC6">
        <w:rPr>
          <w:rFonts w:hint="eastAsia"/>
        </w:rPr>
        <w:t xml:space="preserve"> </w:t>
      </w:r>
      <w:r w:rsidR="00734BC6" w:rsidRPr="001F4A29">
        <w:rPr>
          <w:rFonts w:hint="eastAsia"/>
        </w:rPr>
        <w:t>表面実装機の最適化問題</w:t>
      </w:r>
      <w:r w:rsidR="00734BC6">
        <w:rPr>
          <w:rFonts w:hint="eastAsia"/>
        </w:rPr>
        <w:t>について</w:t>
      </w:r>
      <w:r w:rsidR="00734BC6">
        <w:rPr>
          <w:rFonts w:hint="eastAsia"/>
        </w:rPr>
        <w:t xml:space="preserve">, </w:t>
      </w:r>
      <w:r w:rsidR="00DC62F6">
        <w:rPr>
          <w:rFonts w:ascii="Arial" w:hAnsi="Arial" w:cs="Arial" w:hint="eastAsia"/>
          <w:szCs w:val="21"/>
        </w:rPr>
        <w:t>一定温度</w:t>
      </w:r>
      <w:r w:rsidR="00DC62F6">
        <w:rPr>
          <w:rFonts w:ascii="Arial" w:hAnsi="Arial" w:cs="Arial" w:hint="eastAsia"/>
          <w:szCs w:val="21"/>
        </w:rPr>
        <w:t>0.04</w:t>
      </w:r>
      <w:r w:rsidR="00DC62F6">
        <w:rPr>
          <w:rFonts w:ascii="Arial" w:hAnsi="Arial" w:cs="Arial" w:hint="eastAsia"/>
          <w:szCs w:val="21"/>
        </w:rPr>
        <w:t>と</w:t>
      </w:r>
      <w:r>
        <w:rPr>
          <w:rFonts w:ascii="Arial" w:hAnsi="Arial" w:cs="Arial" w:hint="eastAsia"/>
          <w:szCs w:val="21"/>
        </w:rPr>
        <w:t xml:space="preserve"> 0.05 </w:t>
      </w:r>
      <w:r w:rsidR="00DC62F6">
        <w:rPr>
          <w:rFonts w:ascii="Arial" w:hAnsi="Arial" w:cs="Arial" w:hint="eastAsia"/>
          <w:szCs w:val="21"/>
        </w:rPr>
        <w:t>において</w:t>
      </w:r>
      <w:r w:rsidR="00734BC6">
        <w:rPr>
          <w:rFonts w:ascii="Arial" w:hAnsi="Arial" w:cs="Arial" w:hint="eastAsia"/>
          <w:szCs w:val="21"/>
        </w:rPr>
        <w:t xml:space="preserve">, </w:t>
      </w:r>
      <w:r w:rsidR="00734BC6">
        <w:rPr>
          <w:rFonts w:ascii="Arial" w:hAnsi="Arial" w:cs="Arial" w:hint="eastAsia"/>
          <w:szCs w:val="21"/>
        </w:rPr>
        <w:t>まず</w:t>
      </w:r>
      <w:r w:rsidR="00DC62F6">
        <w:rPr>
          <w:rFonts w:ascii="Arial" w:hAnsi="Arial" w:cs="Arial" w:hint="eastAsia"/>
          <w:szCs w:val="21"/>
        </w:rPr>
        <w:t>20</w:t>
      </w:r>
      <w:r w:rsidR="00DC62F6">
        <w:rPr>
          <w:rFonts w:ascii="Arial" w:hAnsi="Arial" w:cs="Arial" w:hint="eastAsia"/>
          <w:szCs w:val="21"/>
        </w:rPr>
        <w:t>万回のサンプリング</w:t>
      </w:r>
      <w:r w:rsidR="00734BC6">
        <w:rPr>
          <w:rFonts w:ascii="Arial" w:hAnsi="Arial" w:cs="Arial" w:hint="eastAsia"/>
          <w:szCs w:val="21"/>
        </w:rPr>
        <w:t>を行い</w:t>
      </w:r>
      <w:r w:rsidR="00734BC6">
        <w:rPr>
          <w:rFonts w:ascii="Arial" w:hAnsi="Arial" w:cs="Arial" w:hint="eastAsia"/>
          <w:szCs w:val="21"/>
        </w:rPr>
        <w:t xml:space="preserve">, </w:t>
      </w:r>
      <w:r w:rsidR="00734BC6">
        <w:rPr>
          <w:rFonts w:ascii="Arial" w:hAnsi="Arial" w:cs="Arial" w:hint="eastAsia"/>
          <w:szCs w:val="21"/>
        </w:rPr>
        <w:t>その後の３万回のサンプリング</w:t>
      </w:r>
      <w:r>
        <w:rPr>
          <w:rFonts w:ascii="Arial" w:hAnsi="Arial" w:cs="Arial" w:hint="eastAsia"/>
          <w:szCs w:val="21"/>
        </w:rPr>
        <w:t>データの平均値と標準偏差を</w:t>
      </w:r>
      <w:r w:rsidR="00734BC6">
        <w:rPr>
          <w:rFonts w:ascii="Arial" w:hAnsi="Arial" w:cs="Arial" w:hint="eastAsia"/>
          <w:szCs w:val="21"/>
        </w:rPr>
        <w:t>求める</w:t>
      </w:r>
      <w:r w:rsidR="00734BC6">
        <w:rPr>
          <w:rFonts w:ascii="Arial" w:hAnsi="Arial" w:cs="Arial" w:hint="eastAsia"/>
          <w:szCs w:val="21"/>
        </w:rPr>
        <w:t xml:space="preserve">. </w:t>
      </w:r>
      <w:r>
        <w:rPr>
          <w:rFonts w:ascii="Arial" w:hAnsi="Arial" w:cs="Arial" w:hint="eastAsia"/>
          <w:szCs w:val="21"/>
        </w:rPr>
        <w:t>seed</w:t>
      </w:r>
      <w:r>
        <w:rPr>
          <w:rFonts w:ascii="Arial" w:hAnsi="Arial" w:cs="Arial" w:hint="eastAsia"/>
          <w:szCs w:val="21"/>
        </w:rPr>
        <w:t>を変え</w:t>
      </w:r>
      <w:r w:rsidR="00734BC6">
        <w:rPr>
          <w:rFonts w:ascii="Arial" w:hAnsi="Arial" w:cs="Arial" w:hint="eastAsia"/>
          <w:szCs w:val="21"/>
        </w:rPr>
        <w:t>5</w:t>
      </w:r>
      <w:r w:rsidR="00734BC6">
        <w:rPr>
          <w:rFonts w:ascii="Arial" w:hAnsi="Arial" w:cs="Arial" w:hint="eastAsia"/>
          <w:szCs w:val="21"/>
        </w:rPr>
        <w:t>回のシミュ</w:t>
      </w:r>
      <w:r w:rsidR="00734BC6">
        <w:rPr>
          <w:rFonts w:ascii="Arial" w:hAnsi="Arial" w:cs="Arial" w:hint="eastAsia"/>
          <w:szCs w:val="21"/>
        </w:rPr>
        <w:lastRenderedPageBreak/>
        <w:t>レーションを行う</w:t>
      </w:r>
      <w:r w:rsidR="00734BC6">
        <w:rPr>
          <w:rFonts w:ascii="Arial" w:hAnsi="Arial" w:cs="Arial" w:hint="eastAsia"/>
          <w:szCs w:val="21"/>
        </w:rPr>
        <w:t xml:space="preserve">. </w:t>
      </w:r>
      <w:r w:rsidR="00734BC6">
        <w:rPr>
          <w:rFonts w:ascii="Arial" w:hAnsi="Arial" w:cs="Arial" w:hint="eastAsia"/>
          <w:szCs w:val="21"/>
        </w:rPr>
        <w:t>結果を</w:t>
      </w:r>
      <w:r w:rsidR="004077F3">
        <w:rPr>
          <w:rFonts w:ascii="Arial" w:hAnsi="Arial" w:cs="Arial" w:hint="eastAsia"/>
          <w:szCs w:val="21"/>
        </w:rPr>
        <w:t>表</w:t>
      </w:r>
      <w:r w:rsidR="00D27797">
        <w:rPr>
          <w:rFonts w:ascii="Arial" w:hAnsi="Arial" w:cs="Arial" w:hint="eastAsia"/>
          <w:szCs w:val="21"/>
        </w:rPr>
        <w:t>3.1, 3.2</w:t>
      </w:r>
      <w:r w:rsidR="00D27797">
        <w:rPr>
          <w:rFonts w:ascii="Arial" w:hAnsi="Arial" w:cs="Arial" w:hint="eastAsia"/>
          <w:szCs w:val="21"/>
        </w:rPr>
        <w:t xml:space="preserve">　</w:t>
      </w:r>
      <w:r w:rsidR="004077F3">
        <w:rPr>
          <w:rFonts w:ascii="Arial" w:hAnsi="Arial" w:cs="Arial" w:hint="eastAsia"/>
          <w:szCs w:val="21"/>
        </w:rPr>
        <w:t>に</w:t>
      </w:r>
      <w:r>
        <w:rPr>
          <w:rFonts w:ascii="Arial" w:hAnsi="Arial" w:cs="Arial" w:hint="eastAsia"/>
          <w:szCs w:val="21"/>
        </w:rPr>
        <w:t>示す</w:t>
      </w:r>
      <w:r>
        <w:rPr>
          <w:rFonts w:ascii="Arial" w:hAnsi="Arial" w:cs="Arial" w:hint="eastAsia"/>
          <w:szCs w:val="21"/>
        </w:rPr>
        <w:t>.</w:t>
      </w:r>
    </w:p>
    <w:p w:rsidR="00850E53" w:rsidRDefault="00850E53" w:rsidP="00FA7DE1">
      <w:pPr>
        <w:rPr>
          <w:rFonts w:ascii="Arial" w:hAnsi="Arial" w:cs="Arial"/>
          <w:szCs w:val="21"/>
        </w:rPr>
      </w:pPr>
    </w:p>
    <w:p w:rsidR="004F600A" w:rsidRPr="00D27797" w:rsidRDefault="004F600A" w:rsidP="00FA7DE1">
      <w:pPr>
        <w:rPr>
          <w:rFonts w:ascii="Arial" w:hAnsi="Arial" w:cs="Arial"/>
          <w:szCs w:val="21"/>
        </w:rPr>
      </w:pPr>
    </w:p>
    <w:p w:rsidR="004077F3" w:rsidRDefault="004077F3" w:rsidP="004077F3">
      <w:pPr>
        <w:jc w:val="center"/>
        <w:rPr>
          <w:rFonts w:ascii="Arial" w:hAnsi="Arial" w:cs="Arial"/>
          <w:szCs w:val="21"/>
        </w:rPr>
      </w:pPr>
      <w:r>
        <w:rPr>
          <w:rFonts w:ascii="Arial" w:hAnsi="Arial" w:cs="Arial" w:hint="eastAsia"/>
          <w:szCs w:val="21"/>
        </w:rPr>
        <w:t>表</w:t>
      </w:r>
      <w:r w:rsidR="00D27797">
        <w:rPr>
          <w:rFonts w:ascii="Arial" w:hAnsi="Arial" w:cs="Arial" w:hint="eastAsia"/>
          <w:szCs w:val="21"/>
        </w:rPr>
        <w:t>3</w:t>
      </w:r>
      <w:r>
        <w:rPr>
          <w:rFonts w:ascii="Arial" w:hAnsi="Arial" w:cs="Arial" w:hint="eastAsia"/>
          <w:szCs w:val="21"/>
        </w:rPr>
        <w:t xml:space="preserve">.1 </w:t>
      </w:r>
      <w:r>
        <w:rPr>
          <w:rFonts w:ascii="Arial" w:hAnsi="Arial" w:cs="Arial" w:hint="eastAsia"/>
          <w:szCs w:val="21"/>
        </w:rPr>
        <w:t>乱数を変えた時の平均値</w:t>
      </w:r>
    </w:p>
    <w:tbl>
      <w:tblPr>
        <w:tblW w:w="4638" w:type="dxa"/>
        <w:jc w:val="center"/>
        <w:tblInd w:w="84" w:type="dxa"/>
        <w:tblCellMar>
          <w:left w:w="99" w:type="dxa"/>
          <w:right w:w="99" w:type="dxa"/>
        </w:tblCellMar>
        <w:tblLook w:val="04A0" w:firstRow="1" w:lastRow="0" w:firstColumn="1" w:lastColumn="0" w:noHBand="0" w:noVBand="1"/>
      </w:tblPr>
      <w:tblGrid>
        <w:gridCol w:w="1080"/>
        <w:gridCol w:w="1610"/>
        <w:gridCol w:w="1948"/>
      </w:tblGrid>
      <w:tr w:rsidR="00D1168F" w:rsidRPr="00D1168F" w:rsidTr="004077F3">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温度</w:t>
            </w:r>
          </w:p>
        </w:tc>
        <w:tc>
          <w:tcPr>
            <w:tcW w:w="161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0.04</w:t>
            </w:r>
          </w:p>
        </w:tc>
        <w:tc>
          <w:tcPr>
            <w:tcW w:w="1948"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0.05</w:t>
            </w:r>
          </w:p>
        </w:tc>
      </w:tr>
      <w:tr w:rsidR="00D1168F" w:rsidRPr="00D1168F" w:rsidTr="004077F3">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w:t>
            </w:r>
            <w:r w:rsidR="00DC62F6">
              <w:rPr>
                <w:rFonts w:ascii="ＭＳ Ｐゴシック" w:eastAsia="ＭＳ Ｐゴシック" w:hAnsi="ＭＳ Ｐゴシック" w:cs="ＭＳ Ｐゴシック" w:hint="eastAsia"/>
                <w:color w:val="000000"/>
                <w:kern w:val="0"/>
                <w:sz w:val="22"/>
              </w:rPr>
              <w:t>回目</w:t>
            </w:r>
          </w:p>
        </w:tc>
        <w:tc>
          <w:tcPr>
            <w:tcW w:w="16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19.22</w:t>
            </w:r>
          </w:p>
        </w:tc>
        <w:tc>
          <w:tcPr>
            <w:tcW w:w="1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21.78</w:t>
            </w:r>
          </w:p>
        </w:tc>
      </w:tr>
      <w:tr w:rsidR="00D1168F" w:rsidRPr="00D1168F" w:rsidTr="004077F3">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w:t>
            </w:r>
            <w:r w:rsidR="00DC62F6">
              <w:rPr>
                <w:rFonts w:ascii="ＭＳ Ｐゴシック" w:eastAsia="ＭＳ Ｐゴシック" w:hAnsi="ＭＳ Ｐゴシック" w:cs="ＭＳ Ｐゴシック" w:hint="eastAsia"/>
                <w:color w:val="000000"/>
                <w:kern w:val="0"/>
                <w:sz w:val="22"/>
              </w:rPr>
              <w:t>回目</w:t>
            </w:r>
          </w:p>
        </w:tc>
        <w:tc>
          <w:tcPr>
            <w:tcW w:w="16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19.38</w:t>
            </w:r>
          </w:p>
        </w:tc>
        <w:tc>
          <w:tcPr>
            <w:tcW w:w="1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19.52</w:t>
            </w:r>
          </w:p>
        </w:tc>
      </w:tr>
      <w:tr w:rsidR="00D1168F" w:rsidRPr="00D1168F" w:rsidTr="004077F3">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3</w:t>
            </w:r>
            <w:r w:rsidR="00DC62F6">
              <w:rPr>
                <w:rFonts w:ascii="ＭＳ Ｐゴシック" w:eastAsia="ＭＳ Ｐゴシック" w:hAnsi="ＭＳ Ｐゴシック" w:cs="ＭＳ Ｐゴシック" w:hint="eastAsia"/>
                <w:color w:val="000000"/>
                <w:kern w:val="0"/>
                <w:sz w:val="22"/>
              </w:rPr>
              <w:t>回目</w:t>
            </w:r>
          </w:p>
        </w:tc>
        <w:tc>
          <w:tcPr>
            <w:tcW w:w="16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19.08</w:t>
            </w:r>
          </w:p>
        </w:tc>
        <w:tc>
          <w:tcPr>
            <w:tcW w:w="1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20.48</w:t>
            </w:r>
          </w:p>
        </w:tc>
      </w:tr>
      <w:tr w:rsidR="00D1168F" w:rsidRPr="00D1168F" w:rsidTr="004077F3">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4</w:t>
            </w:r>
            <w:r w:rsidR="00DC62F6">
              <w:rPr>
                <w:rFonts w:ascii="ＭＳ Ｐゴシック" w:eastAsia="ＭＳ Ｐゴシック" w:hAnsi="ＭＳ Ｐゴシック" w:cs="ＭＳ Ｐゴシック" w:hint="eastAsia"/>
                <w:color w:val="000000"/>
                <w:kern w:val="0"/>
                <w:sz w:val="22"/>
              </w:rPr>
              <w:t>回目</w:t>
            </w:r>
          </w:p>
        </w:tc>
        <w:tc>
          <w:tcPr>
            <w:tcW w:w="16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19.76</w:t>
            </w:r>
          </w:p>
        </w:tc>
        <w:tc>
          <w:tcPr>
            <w:tcW w:w="1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20.85</w:t>
            </w:r>
          </w:p>
        </w:tc>
      </w:tr>
      <w:tr w:rsidR="00D1168F" w:rsidRPr="00D1168F" w:rsidTr="004077F3">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5</w:t>
            </w:r>
            <w:r w:rsidR="00DC62F6">
              <w:rPr>
                <w:rFonts w:ascii="ＭＳ Ｐゴシック" w:eastAsia="ＭＳ Ｐゴシック" w:hAnsi="ＭＳ Ｐゴシック" w:cs="ＭＳ Ｐゴシック" w:hint="eastAsia"/>
                <w:color w:val="000000"/>
                <w:kern w:val="0"/>
                <w:sz w:val="22"/>
              </w:rPr>
              <w:t>回目</w:t>
            </w:r>
          </w:p>
        </w:tc>
        <w:tc>
          <w:tcPr>
            <w:tcW w:w="161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20.19</w:t>
            </w:r>
          </w:p>
        </w:tc>
        <w:tc>
          <w:tcPr>
            <w:tcW w:w="1948"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20.58</w:t>
            </w:r>
          </w:p>
        </w:tc>
      </w:tr>
      <w:tr w:rsidR="00D1168F" w:rsidRPr="00D1168F" w:rsidTr="004077F3">
        <w:trPr>
          <w:trHeight w:val="270"/>
          <w:jc w:val="center"/>
        </w:trPr>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平均</w:t>
            </w:r>
          </w:p>
        </w:tc>
        <w:tc>
          <w:tcPr>
            <w:tcW w:w="161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19.52</w:t>
            </w:r>
          </w:p>
        </w:tc>
        <w:tc>
          <w:tcPr>
            <w:tcW w:w="1948"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D1168F" w:rsidRPr="00D1168F" w:rsidRDefault="00D1168F" w:rsidP="004077F3">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20.64</w:t>
            </w:r>
          </w:p>
        </w:tc>
      </w:tr>
    </w:tbl>
    <w:p w:rsidR="009053A4" w:rsidRDefault="009053A4" w:rsidP="00DA544E">
      <w:pPr>
        <w:rPr>
          <w:rFonts w:ascii="Arial" w:hAnsi="Arial" w:cs="Arial"/>
          <w:szCs w:val="21"/>
        </w:rPr>
      </w:pPr>
    </w:p>
    <w:p w:rsidR="00D1168F" w:rsidRPr="004077F3" w:rsidRDefault="004077F3" w:rsidP="00480F97">
      <w:pPr>
        <w:jc w:val="center"/>
        <w:rPr>
          <w:rFonts w:ascii="Arial" w:hAnsi="Arial" w:cs="Arial"/>
          <w:szCs w:val="21"/>
        </w:rPr>
      </w:pPr>
      <w:r>
        <w:rPr>
          <w:rFonts w:ascii="Arial" w:hAnsi="Arial" w:cs="Arial" w:hint="eastAsia"/>
          <w:szCs w:val="21"/>
        </w:rPr>
        <w:t>表</w:t>
      </w:r>
      <w:r w:rsidR="00D27797">
        <w:rPr>
          <w:rFonts w:ascii="Arial" w:hAnsi="Arial" w:cs="Arial" w:hint="eastAsia"/>
          <w:szCs w:val="21"/>
        </w:rPr>
        <w:t>3</w:t>
      </w:r>
      <w:r>
        <w:rPr>
          <w:rFonts w:ascii="Arial" w:hAnsi="Arial" w:cs="Arial" w:hint="eastAsia"/>
          <w:szCs w:val="21"/>
        </w:rPr>
        <w:t xml:space="preserve">.2 </w:t>
      </w:r>
      <w:r w:rsidR="00DC62F6">
        <w:rPr>
          <w:rFonts w:ascii="Arial" w:hAnsi="Arial" w:cs="Arial" w:hint="eastAsia"/>
          <w:szCs w:val="21"/>
        </w:rPr>
        <w:t>乱数を変えた時の標準偏差</w:t>
      </w:r>
    </w:p>
    <w:tbl>
      <w:tblPr>
        <w:tblW w:w="4355" w:type="dxa"/>
        <w:jc w:val="center"/>
        <w:tblInd w:w="84" w:type="dxa"/>
        <w:tblCellMar>
          <w:left w:w="99" w:type="dxa"/>
          <w:right w:w="99" w:type="dxa"/>
        </w:tblCellMar>
        <w:tblLook w:val="04A0" w:firstRow="1" w:lastRow="0" w:firstColumn="1" w:lastColumn="0" w:noHBand="0" w:noVBand="1"/>
      </w:tblPr>
      <w:tblGrid>
        <w:gridCol w:w="1080"/>
        <w:gridCol w:w="1524"/>
        <w:gridCol w:w="1751"/>
      </w:tblGrid>
      <w:tr w:rsidR="00D1168F" w:rsidRPr="00D1168F" w:rsidTr="00734BC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温度</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0.04</w:t>
            </w:r>
          </w:p>
        </w:tc>
        <w:tc>
          <w:tcPr>
            <w:tcW w:w="17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0.05</w:t>
            </w:r>
          </w:p>
        </w:tc>
      </w:tr>
      <w:tr w:rsidR="00D1168F" w:rsidRPr="00D1168F" w:rsidTr="00734BC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1</w:t>
            </w:r>
            <w:r w:rsidR="00DC62F6">
              <w:rPr>
                <w:rFonts w:ascii="ＭＳ Ｐゴシック" w:eastAsia="ＭＳ Ｐゴシック" w:hAnsi="ＭＳ Ｐゴシック" w:cs="ＭＳ Ｐゴシック" w:hint="eastAsia"/>
                <w:color w:val="000000"/>
                <w:kern w:val="0"/>
                <w:sz w:val="22"/>
              </w:rPr>
              <w:t>回目</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0.040</w:t>
            </w:r>
          </w:p>
        </w:tc>
        <w:tc>
          <w:tcPr>
            <w:tcW w:w="17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0.385</w:t>
            </w:r>
          </w:p>
        </w:tc>
      </w:tr>
      <w:tr w:rsidR="00D1168F" w:rsidRPr="00D1168F" w:rsidTr="00734BC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2</w:t>
            </w:r>
            <w:r w:rsidR="00DC62F6">
              <w:rPr>
                <w:rFonts w:ascii="ＭＳ Ｐゴシック" w:eastAsia="ＭＳ Ｐゴシック" w:hAnsi="ＭＳ Ｐゴシック" w:cs="ＭＳ Ｐゴシック" w:hint="eastAsia"/>
                <w:color w:val="000000"/>
                <w:kern w:val="0"/>
                <w:sz w:val="22"/>
              </w:rPr>
              <w:t>回目</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734BC6">
              <w:rPr>
                <w:rFonts w:ascii="ＭＳ Ｐゴシック" w:eastAsia="ＭＳ Ｐゴシック" w:hAnsi="ＭＳ Ｐゴシック" w:cs="ＭＳ Ｐゴシック" w:hint="eastAsia"/>
                <w:color w:val="0070C0"/>
                <w:kern w:val="0"/>
                <w:sz w:val="22"/>
              </w:rPr>
              <w:t>0.043</w:t>
            </w:r>
          </w:p>
        </w:tc>
        <w:tc>
          <w:tcPr>
            <w:tcW w:w="17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734BC6">
              <w:rPr>
                <w:rFonts w:ascii="ＭＳ Ｐゴシック" w:eastAsia="ＭＳ Ｐゴシック" w:hAnsi="ＭＳ Ｐゴシック" w:cs="ＭＳ Ｐゴシック" w:hint="eastAsia"/>
                <w:color w:val="FF0000"/>
                <w:kern w:val="0"/>
                <w:sz w:val="22"/>
              </w:rPr>
              <w:t>0.033</w:t>
            </w:r>
          </w:p>
        </w:tc>
      </w:tr>
      <w:tr w:rsidR="00D1168F" w:rsidRPr="00D1168F" w:rsidTr="00734BC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3</w:t>
            </w:r>
            <w:r w:rsidR="00DC62F6">
              <w:rPr>
                <w:rFonts w:ascii="ＭＳ Ｐゴシック" w:eastAsia="ＭＳ Ｐゴシック" w:hAnsi="ＭＳ Ｐゴシック" w:cs="ＭＳ Ｐゴシック" w:hint="eastAsia"/>
                <w:color w:val="000000"/>
                <w:kern w:val="0"/>
                <w:sz w:val="22"/>
              </w:rPr>
              <w:t>回目</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0.089</w:t>
            </w:r>
          </w:p>
        </w:tc>
        <w:tc>
          <w:tcPr>
            <w:tcW w:w="17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0.230</w:t>
            </w:r>
          </w:p>
        </w:tc>
      </w:tr>
      <w:tr w:rsidR="00D1168F" w:rsidRPr="00D1168F" w:rsidTr="00734BC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4</w:t>
            </w:r>
            <w:r w:rsidR="00DC62F6">
              <w:rPr>
                <w:rFonts w:ascii="ＭＳ Ｐゴシック" w:eastAsia="ＭＳ Ｐゴシック" w:hAnsi="ＭＳ Ｐゴシック" w:cs="ＭＳ Ｐゴシック" w:hint="eastAsia"/>
                <w:color w:val="000000"/>
                <w:kern w:val="0"/>
                <w:sz w:val="22"/>
              </w:rPr>
              <w:t>回目</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0.009</w:t>
            </w:r>
          </w:p>
        </w:tc>
        <w:tc>
          <w:tcPr>
            <w:tcW w:w="17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0.041</w:t>
            </w:r>
          </w:p>
        </w:tc>
      </w:tr>
      <w:tr w:rsidR="00D1168F" w:rsidRPr="00D1168F" w:rsidTr="00734BC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5</w:t>
            </w:r>
            <w:r w:rsidR="00DC62F6">
              <w:rPr>
                <w:rFonts w:ascii="ＭＳ Ｐゴシック" w:eastAsia="ＭＳ Ｐゴシック" w:hAnsi="ＭＳ Ｐゴシック" w:cs="ＭＳ Ｐゴシック" w:hint="eastAsia"/>
                <w:color w:val="000000"/>
                <w:kern w:val="0"/>
                <w:sz w:val="22"/>
              </w:rPr>
              <w:t>回目</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0.090</w:t>
            </w:r>
          </w:p>
        </w:tc>
        <w:tc>
          <w:tcPr>
            <w:tcW w:w="17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0.089</w:t>
            </w:r>
          </w:p>
        </w:tc>
      </w:tr>
      <w:tr w:rsidR="00D1168F" w:rsidRPr="00D1168F" w:rsidTr="00734BC6">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平均</w:t>
            </w:r>
          </w:p>
        </w:tc>
        <w:tc>
          <w:tcPr>
            <w:tcW w:w="152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0.054</w:t>
            </w:r>
          </w:p>
        </w:tc>
        <w:tc>
          <w:tcPr>
            <w:tcW w:w="175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D1168F" w:rsidRPr="00D1168F" w:rsidRDefault="00D1168F" w:rsidP="00D1168F">
            <w:pPr>
              <w:widowControl/>
              <w:jc w:val="center"/>
              <w:rPr>
                <w:rFonts w:ascii="ＭＳ Ｐゴシック" w:eastAsia="ＭＳ Ｐゴシック" w:hAnsi="ＭＳ Ｐゴシック" w:cs="ＭＳ Ｐゴシック"/>
                <w:color w:val="000000"/>
                <w:kern w:val="0"/>
                <w:sz w:val="22"/>
              </w:rPr>
            </w:pPr>
            <w:r w:rsidRPr="00D1168F">
              <w:rPr>
                <w:rFonts w:ascii="ＭＳ Ｐゴシック" w:eastAsia="ＭＳ Ｐゴシック" w:hAnsi="ＭＳ Ｐゴシック" w:cs="ＭＳ Ｐゴシック" w:hint="eastAsia"/>
                <w:color w:val="000000"/>
                <w:kern w:val="0"/>
                <w:sz w:val="22"/>
              </w:rPr>
              <w:t>0.156</w:t>
            </w:r>
          </w:p>
        </w:tc>
      </w:tr>
    </w:tbl>
    <w:p w:rsidR="00D1168F" w:rsidRDefault="00D1168F" w:rsidP="00FA7DE1">
      <w:pPr>
        <w:rPr>
          <w:rFonts w:ascii="Arial" w:hAnsi="Arial" w:cs="Arial"/>
          <w:szCs w:val="21"/>
        </w:rPr>
      </w:pPr>
    </w:p>
    <w:p w:rsidR="00D1168F" w:rsidRPr="008829EB" w:rsidRDefault="008D3D32" w:rsidP="00FA7DE1">
      <w:pPr>
        <w:rPr>
          <w:rFonts w:ascii="Arial" w:hAnsi="Arial" w:cs="Arial"/>
          <w:szCs w:val="21"/>
        </w:rPr>
      </w:pPr>
      <w:r>
        <w:rPr>
          <w:rFonts w:ascii="Arial" w:hAnsi="Arial" w:cs="Arial" w:hint="eastAsia"/>
          <w:szCs w:val="21"/>
        </w:rPr>
        <w:t xml:space="preserve">　結果より</w:t>
      </w:r>
      <w:r>
        <w:rPr>
          <w:rFonts w:ascii="Arial" w:hAnsi="Arial" w:cs="Arial" w:hint="eastAsia"/>
          <w:szCs w:val="21"/>
        </w:rPr>
        <w:t xml:space="preserve">, </w:t>
      </w:r>
      <w:r>
        <w:rPr>
          <w:rFonts w:ascii="Arial" w:hAnsi="Arial" w:cs="Arial" w:hint="eastAsia"/>
          <w:szCs w:val="21"/>
        </w:rPr>
        <w:t>平均的には</w:t>
      </w:r>
      <w:r>
        <w:rPr>
          <w:rFonts w:ascii="Arial" w:hAnsi="Arial" w:cs="Arial" w:hint="eastAsia"/>
          <w:szCs w:val="21"/>
        </w:rPr>
        <w:t xml:space="preserve">, </w:t>
      </w:r>
      <w:r>
        <w:rPr>
          <w:rFonts w:ascii="Arial" w:hAnsi="Arial" w:cs="Arial" w:hint="eastAsia"/>
          <w:szCs w:val="21"/>
        </w:rPr>
        <w:t>温度が低ければ</w:t>
      </w:r>
      <w:r w:rsidR="009053A4">
        <w:rPr>
          <w:rFonts w:ascii="Arial" w:hAnsi="Arial" w:cs="Arial" w:hint="eastAsia"/>
          <w:szCs w:val="21"/>
        </w:rPr>
        <w:t>コスト確率分布の</w:t>
      </w:r>
      <w:r>
        <w:rPr>
          <w:rFonts w:hint="eastAsia"/>
          <w:szCs w:val="21"/>
        </w:rPr>
        <w:t>平均値と</w:t>
      </w:r>
      <w:r w:rsidRPr="00191A1F">
        <w:rPr>
          <w:rFonts w:hint="eastAsia"/>
          <w:szCs w:val="21"/>
        </w:rPr>
        <w:t>標準偏差もまた低くなる</w:t>
      </w:r>
      <w:r>
        <w:rPr>
          <w:rFonts w:hint="eastAsia"/>
          <w:szCs w:val="21"/>
        </w:rPr>
        <w:t>傾向にある</w:t>
      </w:r>
      <w:r>
        <w:rPr>
          <w:rFonts w:hint="eastAsia"/>
          <w:szCs w:val="21"/>
        </w:rPr>
        <w:t xml:space="preserve">. </w:t>
      </w:r>
      <w:r>
        <w:rPr>
          <w:rFonts w:hint="eastAsia"/>
          <w:szCs w:val="21"/>
        </w:rPr>
        <w:t>しかし</w:t>
      </w:r>
      <w:r>
        <w:rPr>
          <w:rFonts w:hint="eastAsia"/>
          <w:szCs w:val="21"/>
        </w:rPr>
        <w:t xml:space="preserve">, </w:t>
      </w:r>
      <w:r>
        <w:rPr>
          <w:rFonts w:hint="eastAsia"/>
          <w:szCs w:val="21"/>
        </w:rPr>
        <w:t>シミュレーション２回目の標準偏差の結果をみると</w:t>
      </w:r>
      <w:r>
        <w:rPr>
          <w:rFonts w:hint="eastAsia"/>
          <w:szCs w:val="21"/>
        </w:rPr>
        <w:t xml:space="preserve">, </w:t>
      </w:r>
      <w:r w:rsidR="00734BC6">
        <w:rPr>
          <w:rFonts w:hint="eastAsia"/>
          <w:szCs w:val="21"/>
        </w:rPr>
        <w:t>温度</w:t>
      </w:r>
      <w:r>
        <w:rPr>
          <w:rFonts w:hint="eastAsia"/>
          <w:szCs w:val="21"/>
        </w:rPr>
        <w:t>0.05</w:t>
      </w:r>
      <w:r w:rsidR="00734BC6">
        <w:rPr>
          <w:rFonts w:hint="eastAsia"/>
          <w:szCs w:val="21"/>
        </w:rPr>
        <w:t>の結果</w:t>
      </w:r>
      <w:r w:rsidR="00734BC6">
        <w:rPr>
          <w:rFonts w:hint="eastAsia"/>
          <w:szCs w:val="21"/>
        </w:rPr>
        <w:t>(</w:t>
      </w:r>
      <w:r w:rsidR="00734BC6">
        <w:rPr>
          <w:rFonts w:hint="eastAsia"/>
          <w:szCs w:val="21"/>
        </w:rPr>
        <w:t>赤文字</w:t>
      </w:r>
      <w:r w:rsidR="00734BC6">
        <w:rPr>
          <w:rFonts w:hint="eastAsia"/>
          <w:szCs w:val="21"/>
        </w:rPr>
        <w:t>)</w:t>
      </w:r>
      <w:r>
        <w:rPr>
          <w:rFonts w:hint="eastAsia"/>
          <w:szCs w:val="21"/>
        </w:rPr>
        <w:t>が</w:t>
      </w:r>
      <w:r w:rsidR="00734BC6">
        <w:rPr>
          <w:rFonts w:hint="eastAsia"/>
          <w:szCs w:val="21"/>
        </w:rPr>
        <w:t>温度</w:t>
      </w:r>
      <w:r>
        <w:rPr>
          <w:rFonts w:hint="eastAsia"/>
          <w:szCs w:val="21"/>
        </w:rPr>
        <w:t>0.04</w:t>
      </w:r>
      <w:r w:rsidR="00734BC6">
        <w:rPr>
          <w:rFonts w:hint="eastAsia"/>
          <w:szCs w:val="21"/>
        </w:rPr>
        <w:t>の結果</w:t>
      </w:r>
      <w:r w:rsidR="00734BC6">
        <w:rPr>
          <w:rFonts w:hint="eastAsia"/>
          <w:szCs w:val="21"/>
        </w:rPr>
        <w:t>(</w:t>
      </w:r>
      <w:r w:rsidR="00734BC6">
        <w:rPr>
          <w:rFonts w:hint="eastAsia"/>
          <w:szCs w:val="21"/>
        </w:rPr>
        <w:t>青文字</w:t>
      </w:r>
      <w:r w:rsidR="00734BC6">
        <w:rPr>
          <w:rFonts w:hint="eastAsia"/>
          <w:szCs w:val="21"/>
        </w:rPr>
        <w:t>)</w:t>
      </w:r>
      <w:r>
        <w:rPr>
          <w:rFonts w:hint="eastAsia"/>
          <w:szCs w:val="21"/>
        </w:rPr>
        <w:t>よりも低くなっていることがわかる</w:t>
      </w:r>
      <w:r>
        <w:rPr>
          <w:rFonts w:hint="eastAsia"/>
          <w:szCs w:val="21"/>
        </w:rPr>
        <w:t xml:space="preserve">. </w:t>
      </w:r>
      <w:r>
        <w:rPr>
          <w:rFonts w:hint="eastAsia"/>
          <w:szCs w:val="21"/>
        </w:rPr>
        <w:t>このため乱数によっては</w:t>
      </w:r>
      <w:r>
        <w:rPr>
          <w:rFonts w:hint="eastAsia"/>
          <w:szCs w:val="21"/>
        </w:rPr>
        <w:t xml:space="preserve">, </w:t>
      </w:r>
      <w:r>
        <w:rPr>
          <w:rFonts w:hint="eastAsia"/>
          <w:szCs w:val="21"/>
        </w:rPr>
        <w:t>仮定と異なることがあるという問題がある</w:t>
      </w:r>
      <w:r>
        <w:rPr>
          <w:rFonts w:hint="eastAsia"/>
          <w:szCs w:val="21"/>
        </w:rPr>
        <w:t xml:space="preserve">. </w:t>
      </w:r>
      <w:r>
        <w:rPr>
          <w:rFonts w:hint="eastAsia"/>
          <w:szCs w:val="21"/>
        </w:rPr>
        <w:t>このため</w:t>
      </w:r>
      <w:r>
        <w:rPr>
          <w:rFonts w:hint="eastAsia"/>
          <w:szCs w:val="21"/>
        </w:rPr>
        <w:t xml:space="preserve">, </w:t>
      </w:r>
      <w:r w:rsidR="0089560A">
        <w:rPr>
          <w:rFonts w:hint="eastAsia"/>
          <w:szCs w:val="21"/>
        </w:rPr>
        <w:t>これを解決するために</w:t>
      </w:r>
      <w:r w:rsidR="0089560A">
        <w:rPr>
          <w:rFonts w:hint="eastAsia"/>
          <w:szCs w:val="21"/>
        </w:rPr>
        <w:t xml:space="preserve">, </w:t>
      </w:r>
      <w:r w:rsidR="00CE35AA">
        <w:rPr>
          <w:rFonts w:hint="eastAsia"/>
          <w:szCs w:val="21"/>
        </w:rPr>
        <w:t>一定数のサンプリング</w:t>
      </w:r>
      <w:r w:rsidR="0089560A">
        <w:rPr>
          <w:rFonts w:hint="eastAsia"/>
          <w:szCs w:val="21"/>
        </w:rPr>
        <w:t>後</w:t>
      </w:r>
      <w:r w:rsidR="0089560A">
        <w:rPr>
          <w:rFonts w:hint="eastAsia"/>
          <w:szCs w:val="21"/>
        </w:rPr>
        <w:t xml:space="preserve">, </w:t>
      </w:r>
      <w:r w:rsidR="00484680">
        <w:rPr>
          <w:rFonts w:hint="eastAsia"/>
          <w:szCs w:val="21"/>
        </w:rPr>
        <w:t>コスト確率分布の平均と標準偏差を求めたとき降順にソートを行うこととする</w:t>
      </w:r>
      <w:r w:rsidR="00484680">
        <w:rPr>
          <w:rFonts w:hint="eastAsia"/>
          <w:szCs w:val="21"/>
        </w:rPr>
        <w:t xml:space="preserve">. </w:t>
      </w:r>
      <w:r w:rsidR="00484680">
        <w:rPr>
          <w:rFonts w:hint="eastAsia"/>
          <w:szCs w:val="21"/>
        </w:rPr>
        <w:t>本研究では</w:t>
      </w:r>
      <w:r w:rsidR="00484680">
        <w:rPr>
          <w:rFonts w:hint="eastAsia"/>
          <w:szCs w:val="21"/>
        </w:rPr>
        <w:t xml:space="preserve">, </w:t>
      </w:r>
      <w:r w:rsidR="00484680">
        <w:rPr>
          <w:rFonts w:hint="eastAsia"/>
          <w:szCs w:val="21"/>
        </w:rPr>
        <w:t>レプリカ</w:t>
      </w:r>
      <w:r w:rsidR="00484680">
        <w:rPr>
          <w:rFonts w:hint="eastAsia"/>
          <w:szCs w:val="21"/>
        </w:rPr>
        <w:t>1</w:t>
      </w:r>
      <w:r w:rsidR="00484680">
        <w:rPr>
          <w:rFonts w:hint="eastAsia"/>
          <w:szCs w:val="21"/>
        </w:rPr>
        <w:t>には</w:t>
      </w:r>
      <w:r w:rsidR="00484680">
        <w:rPr>
          <w:rFonts w:hint="eastAsia"/>
          <w:szCs w:val="21"/>
        </w:rPr>
        <w:t xml:space="preserve">, </w:t>
      </w:r>
      <w:r w:rsidR="00484680">
        <w:rPr>
          <w:rFonts w:hint="eastAsia"/>
          <w:szCs w:val="21"/>
        </w:rPr>
        <w:t>最低温度</w:t>
      </w:r>
      <w:r w:rsidR="00484680">
        <w:rPr>
          <w:rFonts w:hint="eastAsia"/>
          <w:szCs w:val="21"/>
        </w:rPr>
        <w:t xml:space="preserve">, </w:t>
      </w:r>
      <w:r w:rsidR="00484680">
        <w:rPr>
          <w:rFonts w:hint="eastAsia"/>
          <w:szCs w:val="21"/>
        </w:rPr>
        <w:t>一番低い平均と</w:t>
      </w:r>
      <w:r w:rsidR="008829EB">
        <w:rPr>
          <w:rFonts w:hint="eastAsia"/>
          <w:szCs w:val="21"/>
        </w:rPr>
        <w:t>標準偏差を対応させるようにする</w:t>
      </w:r>
      <w:r w:rsidR="008829EB">
        <w:rPr>
          <w:rFonts w:hint="eastAsia"/>
          <w:szCs w:val="21"/>
        </w:rPr>
        <w:t xml:space="preserve">. </w:t>
      </w:r>
      <w:r w:rsidR="008829EB">
        <w:rPr>
          <w:rFonts w:hint="eastAsia"/>
          <w:szCs w:val="21"/>
        </w:rPr>
        <w:t>また</w:t>
      </w:r>
      <w:r w:rsidR="008829EB">
        <w:rPr>
          <w:rFonts w:hint="eastAsia"/>
          <w:szCs w:val="21"/>
        </w:rPr>
        <w:t xml:space="preserve">, </w:t>
      </w:r>
      <w:r w:rsidR="00F45C25">
        <w:rPr>
          <w:rFonts w:hint="eastAsia"/>
          <w:szCs w:val="21"/>
        </w:rPr>
        <w:t>温度調整をした</w:t>
      </w:r>
      <w:r w:rsidR="008829EB">
        <w:rPr>
          <w:rFonts w:hint="eastAsia"/>
          <w:szCs w:val="21"/>
        </w:rPr>
        <w:t>際に</w:t>
      </w:r>
      <w:r w:rsidR="008829EB">
        <w:rPr>
          <w:rFonts w:hint="eastAsia"/>
          <w:szCs w:val="21"/>
        </w:rPr>
        <w:t xml:space="preserve">, </w:t>
      </w:r>
      <w:r w:rsidR="00484680">
        <w:rPr>
          <w:rFonts w:hint="eastAsia"/>
          <w:szCs w:val="21"/>
        </w:rPr>
        <w:t>レプリカに対して</w:t>
      </w:r>
      <w:r w:rsidR="008829EB">
        <w:rPr>
          <w:rFonts w:hint="eastAsia"/>
          <w:szCs w:val="21"/>
        </w:rPr>
        <w:t>温度</w:t>
      </w:r>
      <w:r w:rsidR="00484680">
        <w:rPr>
          <w:rFonts w:hint="eastAsia"/>
          <w:szCs w:val="21"/>
        </w:rPr>
        <w:t>,</w:t>
      </w:r>
      <w:r w:rsidR="008829EB">
        <w:rPr>
          <w:rFonts w:hint="eastAsia"/>
          <w:szCs w:val="21"/>
        </w:rPr>
        <w:t>平均</w:t>
      </w:r>
      <w:r w:rsidR="00F45C25">
        <w:rPr>
          <w:rFonts w:hint="eastAsia"/>
          <w:szCs w:val="21"/>
        </w:rPr>
        <w:t>,</w:t>
      </w:r>
      <w:r w:rsidR="008829EB">
        <w:rPr>
          <w:rFonts w:hint="eastAsia"/>
          <w:szCs w:val="21"/>
        </w:rPr>
        <w:t>標準偏差の順番が降順からずれる場合があるためその時にもソートを行うこととする</w:t>
      </w:r>
      <w:r w:rsidR="008829EB">
        <w:rPr>
          <w:rFonts w:hint="eastAsia"/>
          <w:szCs w:val="21"/>
        </w:rPr>
        <w:t xml:space="preserve">. </w:t>
      </w:r>
    </w:p>
    <w:p w:rsidR="00F12713" w:rsidRDefault="00B63FB2" w:rsidP="00093494">
      <w:pPr>
        <w:rPr>
          <w:szCs w:val="21"/>
        </w:rPr>
      </w:pPr>
      <w:r>
        <w:rPr>
          <w:rFonts w:hint="eastAsia"/>
          <w:szCs w:val="21"/>
        </w:rPr>
        <w:t xml:space="preserve">　以上により重なり率から温度調整</w:t>
      </w:r>
      <w:r w:rsidR="00FA7DE1">
        <w:rPr>
          <w:rFonts w:hint="eastAsia"/>
          <w:szCs w:val="21"/>
        </w:rPr>
        <w:t>をすることによって適切な温度</w:t>
      </w:r>
      <w:r w:rsidR="000731E8">
        <w:rPr>
          <w:rFonts w:hint="eastAsia"/>
          <w:szCs w:val="21"/>
        </w:rPr>
        <w:t>を設定する</w:t>
      </w:r>
      <w:r w:rsidR="000731E8">
        <w:rPr>
          <w:rFonts w:hint="eastAsia"/>
          <w:szCs w:val="21"/>
        </w:rPr>
        <w:t>.</w:t>
      </w:r>
    </w:p>
    <w:p w:rsidR="008664D4" w:rsidRDefault="008664D4" w:rsidP="00093494">
      <w:pPr>
        <w:rPr>
          <w:szCs w:val="21"/>
        </w:rPr>
      </w:pPr>
    </w:p>
    <w:p w:rsidR="008664D4" w:rsidRDefault="008664D4" w:rsidP="00093494">
      <w:pPr>
        <w:rPr>
          <w:szCs w:val="21"/>
        </w:rPr>
      </w:pPr>
    </w:p>
    <w:p w:rsidR="008664D4" w:rsidRDefault="008664D4" w:rsidP="00093494">
      <w:pPr>
        <w:rPr>
          <w:szCs w:val="21"/>
        </w:rPr>
      </w:pPr>
    </w:p>
    <w:p w:rsidR="008664D4" w:rsidRDefault="008664D4" w:rsidP="00093494">
      <w:pPr>
        <w:rPr>
          <w:szCs w:val="21"/>
        </w:rPr>
      </w:pPr>
    </w:p>
    <w:p w:rsidR="008664D4" w:rsidRDefault="008664D4" w:rsidP="00093494">
      <w:pPr>
        <w:rPr>
          <w:szCs w:val="21"/>
        </w:rPr>
      </w:pPr>
    </w:p>
    <w:p w:rsidR="008664D4" w:rsidRPr="00734BC6" w:rsidRDefault="008664D4" w:rsidP="00093494">
      <w:pPr>
        <w:rPr>
          <w:szCs w:val="21"/>
        </w:rPr>
      </w:pPr>
    </w:p>
    <w:p w:rsidR="00F12713" w:rsidRDefault="00190F56" w:rsidP="00F12713">
      <w:pPr>
        <w:rPr>
          <w:rFonts w:asciiTheme="majorHAnsi" w:eastAsia="ＭＳ 明朝" w:hAnsiTheme="majorHAnsi" w:cstheme="majorHAnsi"/>
          <w:szCs w:val="21"/>
        </w:rPr>
      </w:pPr>
      <w:r>
        <w:rPr>
          <w:rFonts w:asciiTheme="majorHAnsi" w:eastAsia="ＭＳ 明朝" w:hAnsiTheme="majorHAnsi" w:cstheme="majorHAnsi"/>
          <w:szCs w:val="21"/>
        </w:rPr>
        <w:lastRenderedPageBreak/>
        <w:t>3.4</w:t>
      </w:r>
      <w:r w:rsidR="00F12713">
        <w:rPr>
          <w:rFonts w:asciiTheme="majorHAnsi" w:eastAsia="ＭＳ 明朝" w:hAnsiTheme="majorHAnsi" w:cstheme="majorHAnsi" w:hint="eastAsia"/>
          <w:szCs w:val="21"/>
        </w:rPr>
        <w:t xml:space="preserve">　</w:t>
      </w:r>
      <w:r w:rsidR="00FE589F">
        <w:rPr>
          <w:rFonts w:asciiTheme="majorHAnsi" w:eastAsia="ＭＳ 明朝" w:hAnsiTheme="majorHAnsi" w:cstheme="majorHAnsi" w:hint="eastAsia"/>
          <w:szCs w:val="21"/>
        </w:rPr>
        <w:t>M</w:t>
      </w:r>
      <w:r w:rsidR="00FE589F">
        <w:rPr>
          <w:rFonts w:asciiTheme="majorHAnsi" w:eastAsia="ＭＳ 明朝" w:hAnsiTheme="majorHAnsi" w:cstheme="majorHAnsi" w:hint="eastAsia"/>
          <w:szCs w:val="21"/>
        </w:rPr>
        <w:t>個のレプリカ</w:t>
      </w:r>
      <w:r w:rsidR="00F12713">
        <w:rPr>
          <w:rFonts w:asciiTheme="majorHAnsi" w:eastAsia="ＭＳ 明朝" w:hAnsiTheme="majorHAnsi" w:cstheme="majorHAnsi" w:hint="eastAsia"/>
          <w:szCs w:val="21"/>
        </w:rPr>
        <w:t>の温度自動調整のフローチャート</w:t>
      </w:r>
    </w:p>
    <w:p w:rsidR="00EB3C87" w:rsidRDefault="00FE589F" w:rsidP="00EB3C87">
      <w:pPr>
        <w:ind w:firstLineChars="100" w:firstLine="210"/>
        <w:rPr>
          <w:rFonts w:ascii="Arial" w:hAnsi="Arial" w:cs="Arial"/>
          <w:szCs w:val="21"/>
        </w:rPr>
      </w:pPr>
      <w:r>
        <w:rPr>
          <w:rFonts w:ascii="Arial" w:hAnsi="Arial" w:cs="Arial" w:hint="eastAsia"/>
          <w:szCs w:val="21"/>
        </w:rPr>
        <w:t>M</w:t>
      </w:r>
      <w:r>
        <w:rPr>
          <w:rFonts w:ascii="Arial" w:hAnsi="Arial" w:cs="Arial" w:hint="eastAsia"/>
          <w:szCs w:val="21"/>
        </w:rPr>
        <w:t>個のレプリカ</w:t>
      </w:r>
      <w:r w:rsidR="00EB3C87">
        <w:rPr>
          <w:rFonts w:ascii="Arial" w:hAnsi="Arial" w:cs="Arial" w:hint="eastAsia"/>
          <w:szCs w:val="21"/>
        </w:rPr>
        <w:t>の温度調整のフローチャートを図</w:t>
      </w:r>
      <w:r w:rsidR="00EB3C87">
        <w:rPr>
          <w:rFonts w:ascii="Arial" w:hAnsi="Arial" w:cs="Arial" w:hint="eastAsia"/>
          <w:szCs w:val="21"/>
        </w:rPr>
        <w:t>3.10</w:t>
      </w:r>
      <w:r w:rsidR="00EB3C87">
        <w:rPr>
          <w:rFonts w:ascii="Arial" w:hAnsi="Arial" w:cs="Arial" w:hint="eastAsia"/>
          <w:szCs w:val="21"/>
        </w:rPr>
        <w:t>に示す</w:t>
      </w:r>
      <w:r w:rsidR="00EB3C87">
        <w:rPr>
          <w:rFonts w:ascii="Arial" w:hAnsi="Arial" w:cs="Arial" w:hint="eastAsia"/>
          <w:szCs w:val="21"/>
        </w:rPr>
        <w:t xml:space="preserve">. </w:t>
      </w:r>
    </w:p>
    <w:p w:rsidR="00EB3C87" w:rsidRDefault="00EB3C87" w:rsidP="00EB3C87">
      <w:pPr>
        <w:ind w:firstLineChars="50" w:firstLine="105"/>
        <w:rPr>
          <w:rFonts w:asciiTheme="majorHAnsi" w:eastAsia="ＭＳ 明朝" w:hAnsiTheme="majorHAnsi" w:cstheme="majorHAnsi"/>
          <w:szCs w:val="21"/>
        </w:rPr>
      </w:pPr>
    </w:p>
    <w:p w:rsidR="00F12713" w:rsidRDefault="007C0764" w:rsidP="00F12713">
      <w:pPr>
        <w:jc w:val="left"/>
        <w:rPr>
          <w:szCs w:val="21"/>
        </w:rPr>
      </w:pPr>
      <w:r>
        <w:rPr>
          <w:rFonts w:hint="eastAsia"/>
          <w:noProof/>
          <w:szCs w:val="21"/>
        </w:rPr>
        <mc:AlternateContent>
          <mc:Choice Requires="wps">
            <w:drawing>
              <wp:anchor distT="0" distB="0" distL="114300" distR="114300" simplePos="0" relativeHeight="251661312" behindDoc="0" locked="0" layoutInCell="1" allowOverlap="1" wp14:anchorId="4983EF30" wp14:editId="657BD0F0">
                <wp:simplePos x="0" y="0"/>
                <wp:positionH relativeFrom="column">
                  <wp:posOffset>1339215</wp:posOffset>
                </wp:positionH>
                <wp:positionV relativeFrom="paragraph">
                  <wp:posOffset>-3175</wp:posOffset>
                </wp:positionV>
                <wp:extent cx="1676400" cy="400050"/>
                <wp:effectExtent l="0" t="0" r="19050" b="19050"/>
                <wp:wrapNone/>
                <wp:docPr id="317" name="フローチャート : 端子 317"/>
                <wp:cNvGraphicFramePr/>
                <a:graphic xmlns:a="http://schemas.openxmlformats.org/drawingml/2006/main">
                  <a:graphicData uri="http://schemas.microsoft.com/office/word/2010/wordprocessingShape">
                    <wps:wsp>
                      <wps:cNvSpPr/>
                      <wps:spPr>
                        <a:xfrm>
                          <a:off x="0" y="0"/>
                          <a:ext cx="1676400" cy="40005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334C1" w:rsidRDefault="003334C1" w:rsidP="00F12713">
                            <w:pPr>
                              <w:jc w:val="center"/>
                            </w:pPr>
                            <w:r>
                              <w:rPr>
                                <w:rFonts w:hint="eastAsia"/>
                              </w:rPr>
                              <w:t>始め</w:t>
                            </w:r>
                            <w:r>
                              <w:rPr>
                                <w:rFonts w:hint="eastAsia"/>
                              </w:rPr>
                              <w:t>(</w:t>
                            </w:r>
                            <w:proofErr w:type="spellStart"/>
                            <w:r>
                              <w:rPr>
                                <w:rFonts w:hint="eastAsia"/>
                              </w:rPr>
                              <w:t>i</w:t>
                            </w:r>
                            <w:proofErr w:type="spellEnd"/>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フローチャート : 端子 317" o:spid="_x0000_s1045" type="#_x0000_t116" style="position:absolute;margin-left:105.45pt;margin-top:-.25pt;width:132pt;height:3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N0ngIAAEUFAAAOAAAAZHJzL2Uyb0RvYy54bWysVM1u1DAQviPxDpbvNMmybWnUbLXaqgip&#10;aita1LPXsZsIxza2d5PlhvbSIxeegCOqeAHeZoV4DcbOz65KuSAuzkxmvvHMNzM+PmkqgZbM2FLJ&#10;DCd7MUZMUpWX8i7D727OXrzCyDoicyKUZBleMYtPJs+fHdc6ZSNVKJEzgyCItGmtM1w4p9MosrRg&#10;FbF7SjMJRq5MRRyo5i7KDakheiWiURwfRLUyuTaKMmvh72lrxJMQn3NG3SXnljkkMgy5uXCacM79&#10;GU2OSXpniC5K2qVB/iGLipQSLh1CnRJH0MKUf4SqSmqUVdztUVVFivOSslADVJPEj6q5LohmoRYg&#10;x+qBJvv/wtKL5ZVBZZ7hl8khRpJU0KTN+stm/bBZ/9isP23WX4Nwj1L069v3nw+fkfcE3mptU4Bf&#10;6yvTaRZET0LDTeW/UB5qAtergWvWOEThZ3JweDCOoSUUbCDE+6EZ0RatjXWvmaqQFzLMhapnBTHu&#10;hpmqlMQpExgny3PrIAFA9ghQfHJtOkFyK8F8RkK+ZRzKhQRGAR0Gjc2EQUsCI5K/T3xpECt4eggv&#10;hRhAyVMg4XpQ5+thLAzfAIyfAm5vG7zDjUq6AQildoX+NVXe+vdVt7X6sl0zb0Jvk6O+YXOVr6Dh&#10;RrWbYDU9K4Hec2LdFTEw+tARWGd3CYdnPMOqkzAqlPn41H/vDxMJVoxqWKUM2w8LYhhG4o2EWT1K&#10;xmO/e0EZ7x+OQDG7lvmuRS6qmYJWJPBwaBpE7+9EL3KjqlvY+qm/FUxEUrg7w9SZXpm5dsXh3aBs&#10;Og1usG+auHN5rakP7on283LT3BKjuxlzMJ0Xql87kj6ardbXI6WaLpziZRg8T3XLa9cC2NUwQ927&#10;4h+DXT14bV+/yW8AAAD//wMAUEsDBBQABgAIAAAAIQBRRSVX3gAAAAgBAAAPAAAAZHJzL2Rvd25y&#10;ZXYueG1sTI9BS8NAFITvgv9heYK3drehrTbmpYigIILQagvettlnNph9G7ObNv33ric9DjPMfFOs&#10;R9eKI/Wh8YwwmyoQxJU3DdcI72+Pk1sQIWo2uvVMCGcKsC4vLwqdG3/iDR23sRaphEOuEWyMXS5l&#10;qCw5Haa+I07ep++djkn2tTS9PqVy18pMqaV0uuG0YHVHD5aqr+3gEGj3/ELn13oYqtX3Bz/5jdsr&#10;i3h9Nd7fgYg0xr8w/OIndCgT08EPbIJoEbKZWqUowmQBIvnzm3nSB4RltgBZFvL/gfIHAAD//wMA&#10;UEsBAi0AFAAGAAgAAAAhALaDOJL+AAAA4QEAABMAAAAAAAAAAAAAAAAAAAAAAFtDb250ZW50X1R5&#10;cGVzXS54bWxQSwECLQAUAAYACAAAACEAOP0h/9YAAACUAQAACwAAAAAAAAAAAAAAAAAvAQAAX3Jl&#10;bHMvLnJlbHNQSwECLQAUAAYACAAAACEAUDyjdJ4CAABFBQAADgAAAAAAAAAAAAAAAAAuAgAAZHJz&#10;L2Uyb0RvYy54bWxQSwECLQAUAAYACAAAACEAUUUlV94AAAAIAQAADwAAAAAAAAAAAAAAAAD4BAAA&#10;ZHJzL2Rvd25yZXYueG1sUEsFBgAAAAAEAAQA8wAAAAMGAAAAAA==&#10;" fillcolor="white [3201]" strokecolor="black [3200]" strokeweight="2pt">
                <v:textbox>
                  <w:txbxContent>
                    <w:p w:rsidR="003334C1" w:rsidRDefault="003334C1" w:rsidP="00F12713">
                      <w:pPr>
                        <w:jc w:val="center"/>
                      </w:pPr>
                      <w:r>
                        <w:rPr>
                          <w:rFonts w:hint="eastAsia"/>
                        </w:rPr>
                        <w:t>始め</w:t>
                      </w:r>
                      <w:r>
                        <w:rPr>
                          <w:rFonts w:hint="eastAsia"/>
                        </w:rPr>
                        <w:t>(</w:t>
                      </w:r>
                      <w:proofErr w:type="spellStart"/>
                      <w:r>
                        <w:rPr>
                          <w:rFonts w:hint="eastAsia"/>
                        </w:rPr>
                        <w:t>i</w:t>
                      </w:r>
                      <w:proofErr w:type="spellEnd"/>
                      <w:r>
                        <w:rPr>
                          <w:rFonts w:hint="eastAsia"/>
                        </w:rPr>
                        <w:t>=1)</w:t>
                      </w:r>
                    </w:p>
                  </w:txbxContent>
                </v:textbox>
              </v:shape>
            </w:pict>
          </mc:Fallback>
        </mc:AlternateContent>
      </w:r>
    </w:p>
    <w:p w:rsidR="00F12713" w:rsidRDefault="007C0764" w:rsidP="00F12713">
      <w:pPr>
        <w:jc w:val="left"/>
        <w:rPr>
          <w:szCs w:val="21"/>
        </w:rPr>
      </w:pPr>
      <w:r>
        <w:rPr>
          <w:noProof/>
          <w:szCs w:val="21"/>
        </w:rPr>
        <mc:AlternateContent>
          <mc:Choice Requires="wps">
            <w:drawing>
              <wp:anchor distT="0" distB="0" distL="114300" distR="114300" simplePos="0" relativeHeight="251731968" behindDoc="0" locked="0" layoutInCell="1" allowOverlap="1" wp14:anchorId="7D7F9BBA" wp14:editId="2386276F">
                <wp:simplePos x="0" y="0"/>
                <wp:positionH relativeFrom="column">
                  <wp:posOffset>2215515</wp:posOffset>
                </wp:positionH>
                <wp:positionV relativeFrom="paragraph">
                  <wp:posOffset>168275</wp:posOffset>
                </wp:positionV>
                <wp:extent cx="0" cy="219075"/>
                <wp:effectExtent l="95250" t="0" r="57150" b="66675"/>
                <wp:wrapNone/>
                <wp:docPr id="55" name="直線矢印コネクタ 55"/>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線矢印コネクタ 55" o:spid="_x0000_s1026" type="#_x0000_t32" style="position:absolute;left:0;text-align:left;margin-left:174.45pt;margin-top:13.25pt;width:0;height:17.2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1Z9AEAAP4DAAAOAAAAZHJzL2Uyb0RvYy54bWysU0uOEzEQ3SNxB8t70t2Rhk+UziwywAZB&#10;xOcAHredtuSfyiad3ob1XAAWSFyAkUBiyWEilGtQdic9CBASiE1126736tVzeX6+NZpsBATlbE2r&#10;SUmJsNw1yq5r+urlozv3KQmR2YZpZ0VNexHo+eL2rXnnZ2LqWqcbAQRJbJh1vqZtjH5WFIG3wrAw&#10;cV5YPJQODIu4hHXRAOuQ3ehiWpZ3i85B48FxEQLuXgyHdJH5pRQ8PpMyiEh0TVFbzBFyvEyxWMzZ&#10;bA3Mt4ofZbB/UGGYslh0pLpgkZHXoH6hMoqDC07GCXemcFIqLnIP2E1V/tTNi5Z5kXtBc4IfbQr/&#10;j5Y/3ayAqKamZ2eUWGbwjg7vPh++vD28//Dt6nq/+7R/c7XffdzvvhJMQb86H2YIW9oVHFfBryA1&#10;v5Vg0hfbItvscT96LLaR8GGT4+60elDey3TFDc5DiI+FMyT91DREYGrdxqWzFi/SQZUtZpsnIWJl&#10;BJ4Aqai2KUam9EPbkNh77IQBuC5pxtx0XiTtg9r8F3stBuxzIdEF1DfUyPMnlhrIhuHkMM6FjdXI&#10;hNkJJpXWI7DM4v4IPOYnqMiz+TfgEZErOxtHsFHWwe+qx+1JshzyTw4MfScLLl3T53vM1uCQZa+O&#10;DyJN8Y/rDL95tovvAAAA//8DAFBLAwQUAAYACAAAACEAO8pQTNwAAAAJAQAADwAAAGRycy9kb3du&#10;cmV2LnhtbEyPwU7DMAyG70i8Q2QkbiztgGordSfExIXL2Jg4e63XVDRO1WRr4ekJ4gBH259+f3+x&#10;mmynzjz41glCOktAsVSubqVB2L893yxA+UBSU+eEET7Zw6q8vCgor90oWz7vQqNiiPicEEwIfa61&#10;rwxb8jPXs8Tb0Q2WQhyHRtcDjTHcdnqeJJm21Er8YKjnJ8PVx+5kEZb+1QRv3nl93KTZ5oua9ct+&#10;RLy+mh4fQAWewh8MP/pRHcrodHAnqb3qEG7vFsuIIsyze1AR+F0cELI0AV0W+n+D8hsAAP//AwBQ&#10;SwECLQAUAAYACAAAACEAtoM4kv4AAADhAQAAEwAAAAAAAAAAAAAAAAAAAAAAW0NvbnRlbnRfVHlw&#10;ZXNdLnhtbFBLAQItABQABgAIAAAAIQA4/SH/1gAAAJQBAAALAAAAAAAAAAAAAAAAAC8BAABfcmVs&#10;cy8ucmVsc1BLAQItABQABgAIAAAAIQDnxB1Z9AEAAP4DAAAOAAAAAAAAAAAAAAAAAC4CAABkcnMv&#10;ZTJvRG9jLnhtbFBLAQItABQABgAIAAAAIQA7ylBM3AAAAAkBAAAPAAAAAAAAAAAAAAAAAE4EAABk&#10;cnMvZG93bnJldi54bWxQSwUGAAAAAAQABADzAAAAVwUAAAAA&#10;" strokecolor="#4579b8 [3044]">
                <v:stroke endarrow="open"/>
              </v:shape>
            </w:pict>
          </mc:Fallback>
        </mc:AlternateContent>
      </w:r>
    </w:p>
    <w:p w:rsidR="00F12713" w:rsidRDefault="007C0764" w:rsidP="00F12713">
      <w:pPr>
        <w:jc w:val="left"/>
        <w:rPr>
          <w:szCs w:val="21"/>
        </w:rPr>
      </w:pPr>
      <w:r>
        <w:rPr>
          <w:rFonts w:hint="eastAsia"/>
          <w:noProof/>
          <w:szCs w:val="21"/>
        </w:rPr>
        <mc:AlternateContent>
          <mc:Choice Requires="wps">
            <w:drawing>
              <wp:anchor distT="0" distB="0" distL="114300" distR="114300" simplePos="0" relativeHeight="251663360" behindDoc="0" locked="0" layoutInCell="1" allowOverlap="1" wp14:anchorId="7BA3DCAE" wp14:editId="58560362">
                <wp:simplePos x="0" y="0"/>
                <wp:positionH relativeFrom="column">
                  <wp:posOffset>1139190</wp:posOffset>
                </wp:positionH>
                <wp:positionV relativeFrom="paragraph">
                  <wp:posOffset>158750</wp:posOffset>
                </wp:positionV>
                <wp:extent cx="2190750" cy="371475"/>
                <wp:effectExtent l="0" t="0" r="19050" b="28575"/>
                <wp:wrapNone/>
                <wp:docPr id="319" name="フローチャート: 処理 319"/>
                <wp:cNvGraphicFramePr/>
                <a:graphic xmlns:a="http://schemas.openxmlformats.org/drawingml/2006/main">
                  <a:graphicData uri="http://schemas.microsoft.com/office/word/2010/wordprocessingShape">
                    <wps:wsp>
                      <wps:cNvSpPr/>
                      <wps:spPr>
                        <a:xfrm>
                          <a:off x="0" y="0"/>
                          <a:ext cx="2190750" cy="3714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334C1" w:rsidRDefault="003334C1" w:rsidP="00F12713">
                            <w:pPr>
                              <w:jc w:val="center"/>
                            </w:pPr>
                            <w:r>
                              <w:rPr>
                                <w:rFonts w:hint="eastAsia"/>
                              </w:rPr>
                              <w:t>レプリカ</w:t>
                            </w:r>
                            <w:proofErr w:type="spellStart"/>
                            <w:r>
                              <w:t>i</w:t>
                            </w:r>
                            <w:proofErr w:type="spellEnd"/>
                            <w:r>
                              <w:rPr>
                                <w:rFonts w:hint="eastAsia"/>
                              </w:rPr>
                              <w:t>,</w:t>
                            </w:r>
                            <w:r>
                              <w:t xml:space="preserve"> i+1</w:t>
                            </w:r>
                            <w:r>
                              <w:rPr>
                                <w:rFonts w:hint="eastAsia"/>
                              </w:rPr>
                              <w:t>の正規分布を推定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フローチャート: 処理 319" o:spid="_x0000_s1046" type="#_x0000_t109" style="position:absolute;margin-left:89.7pt;margin-top:12.5pt;width:172.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bTlQIAAEEFAAAOAAAAZHJzL2Uyb0RvYy54bWysVM1uEzEQviPxDpbvdLNpSuiqmypKVYRU&#10;lYgW9ex47e4K/2E72Q03FAk4cuEJkLjxBrxNhHgNxt7NpioVB8Rld+yZb36/8clpIwVaMesqrXKc&#10;HgwwYorqolK3OX59ff7kGUbOE1UQoRXL8Zo5fDp5/OikNhkb6lKLglkETpTLapPj0nuTJYmjJZPE&#10;HWjDFCi5tpJ4ONrbpLCkBu9SJMPB4GlSa1sYqylzDm7PWiWeRP+cM+pfcu6YRyLHkJuPXxu/i/BN&#10;Jicku7XElBXt0iD/kIUklYKgvasz4gla2uoPV7KiVjvN/QHVMtGcV5TFGqCadHCvmquSGBZrgeY4&#10;07fJ/T+39HI1t6gqcnyYHmOkiIQhbTdftpvv282P7eb9dvM1Cp8y9PPjt1+fP6BgCG2rjcsAfWXm&#10;tjs5EEMPGm5l+EN1qImtXvetZo1HFC6H6fFgfAQToaA7HKej8VFwmuzRxjr/nGmJgpBjLnQ9K4n1&#10;83bYsdtkdeF8C9uZg4+QWZtLlPxasJCOUK8Yh1JD9IiOJGMzYdGKAD2KN2mXQrQMEF4J0YPSh0DC&#10;70CdbYCxSLweOHgIuI/WW8eIWvkeKCul7d/BvLXfVd3WGsr2zaKJcx1GkoerhS7WMGyr2y1whp5X&#10;0NsL4vycWKA9jANW2b+ET2h3jnUnYVRq++6h+2APbAQtRjWsUY7d2yWxDCPxQgFPj9PRKOxdPIyO&#10;xpANsnc1i7satZQzDaNI4dEwNIrB3oudyK2WN7Dx0xAVVERRiJ1j6u3uMPPtesObQdl0Gs1g1wzx&#10;F+rK0OA8NDrw5bq5IdZ0BPNAzUu9WzmS3eNWaxuQSk+XXvMqEm/f124EsKeRxt2bEh6Cu+dotX/5&#10;Jr8BAAD//wMAUEsDBBQABgAIAAAAIQCaGNTy4AAAAAkBAAAPAAAAZHJzL2Rvd25yZXYueG1sTI/N&#10;TsMwEITvSLyDtUhcEHVIE2hCnKri54QEauiBo5tsk4C9jmK3CW/PcoLjzH6anSnWszXihKPvHSm4&#10;WUQgkGrX9NQq2L0/X69A+KCp0cYRKvhGD+vy/KzQeeMm2uKpCq3gEPK5VtCFMORS+rpDq/3CDUh8&#10;O7jR6sBybGUz6onDrZFxFN1Kq3viD50e8KHD+qs6WgVy+XTIHqeN+WiTbXWV7eTn68ubUpcX8+Ye&#10;RMA5/MHwW5+rQ8md9u5IjReG9V2WMKogTnkTA2mcsLFXsFqmIMtC/l9Q/gAAAP//AwBQSwECLQAU&#10;AAYACAAAACEAtoM4kv4AAADhAQAAEwAAAAAAAAAAAAAAAAAAAAAAW0NvbnRlbnRfVHlwZXNdLnht&#10;bFBLAQItABQABgAIAAAAIQA4/SH/1gAAAJQBAAALAAAAAAAAAAAAAAAAAC8BAABfcmVscy8ucmVs&#10;c1BLAQItABQABgAIAAAAIQBAPEbTlQIAAEEFAAAOAAAAAAAAAAAAAAAAAC4CAABkcnMvZTJvRG9j&#10;LnhtbFBLAQItABQABgAIAAAAIQCaGNTy4AAAAAkBAAAPAAAAAAAAAAAAAAAAAO8EAABkcnMvZG93&#10;bnJldi54bWxQSwUGAAAAAAQABADzAAAA/AUAAAAA&#10;" fillcolor="white [3201]" strokecolor="black [3200]" strokeweight="2pt">
                <v:textbox>
                  <w:txbxContent>
                    <w:p w:rsidR="003334C1" w:rsidRDefault="003334C1" w:rsidP="00F12713">
                      <w:pPr>
                        <w:jc w:val="center"/>
                      </w:pPr>
                      <w:r>
                        <w:rPr>
                          <w:rFonts w:hint="eastAsia"/>
                        </w:rPr>
                        <w:t>レプリカ</w:t>
                      </w:r>
                      <w:proofErr w:type="spellStart"/>
                      <w:r>
                        <w:t>i</w:t>
                      </w:r>
                      <w:proofErr w:type="spellEnd"/>
                      <w:r>
                        <w:rPr>
                          <w:rFonts w:hint="eastAsia"/>
                        </w:rPr>
                        <w:t>,</w:t>
                      </w:r>
                      <w:r>
                        <w:t xml:space="preserve"> i+1</w:t>
                      </w:r>
                      <w:r>
                        <w:rPr>
                          <w:rFonts w:hint="eastAsia"/>
                        </w:rPr>
                        <w:t>の正規分布を推定</w:t>
                      </w:r>
                    </w:p>
                  </w:txbxContent>
                </v:textbox>
              </v:shape>
            </w:pict>
          </mc:Fallback>
        </mc:AlternateContent>
      </w:r>
    </w:p>
    <w:p w:rsidR="00F12713" w:rsidRDefault="002B3A6A" w:rsidP="00F12713">
      <w:pPr>
        <w:jc w:val="left"/>
        <w:rPr>
          <w:szCs w:val="21"/>
        </w:rPr>
      </w:pPr>
      <w:r>
        <w:rPr>
          <w:rFonts w:hint="eastAsia"/>
          <w:noProof/>
          <w:szCs w:val="21"/>
        </w:rPr>
        <mc:AlternateContent>
          <mc:Choice Requires="wps">
            <w:drawing>
              <wp:anchor distT="0" distB="0" distL="114300" distR="114300" simplePos="0" relativeHeight="251771904" behindDoc="0" locked="0" layoutInCell="1" allowOverlap="1" wp14:anchorId="74C70E9B" wp14:editId="13884427">
                <wp:simplePos x="0" y="0"/>
                <wp:positionH relativeFrom="column">
                  <wp:posOffset>5482590</wp:posOffset>
                </wp:positionH>
                <wp:positionV relativeFrom="paragraph">
                  <wp:posOffset>130175</wp:posOffset>
                </wp:positionV>
                <wp:extent cx="0" cy="6686550"/>
                <wp:effectExtent l="0" t="0" r="19050" b="19050"/>
                <wp:wrapNone/>
                <wp:docPr id="4114" name="直線コネクタ 4114"/>
                <wp:cNvGraphicFramePr/>
                <a:graphic xmlns:a="http://schemas.openxmlformats.org/drawingml/2006/main">
                  <a:graphicData uri="http://schemas.microsoft.com/office/word/2010/wordprocessingShape">
                    <wps:wsp>
                      <wps:cNvCnPr/>
                      <wps:spPr>
                        <a:xfrm>
                          <a:off x="0" y="0"/>
                          <a:ext cx="0" cy="6686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14" o:spid="_x0000_s1026" style="position:absolute;left:0;text-align:lef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7pt,10.25pt" to="431.7pt,5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370gEAAMkDAAAOAAAAZHJzL2Uyb0RvYy54bWysU0tu2zAQ3RfoHQjua0lBYgSC5SwSJJui&#10;Nfo5AEMNLQL8gWQteeuue4H2EF20QJc9jBe5RoaUrQRpgaJFNxSHnPdm3uNocTFoRTbgg7SmodWs&#10;pAQMt60064a+f3f94pySEJlpmbIGGrqFQC+Wz58telfDie2sasETJDGh7l1DuxhdXRSBd6BZmFkH&#10;Bi+F9ZpFDP26aD3rkV2r4qQs50Vvfeu85RACnl6Nl3SZ+YUAHl8LESAS1VDsLebV5/U2rcVyweq1&#10;Z66T/NAG+4cuNJMGi05UVywy8sHLX6i05N4GK+KMW11YISSHrAHVVOUTNW875iBrQXOCm2wK/4+W&#10;v9qsPJFtQ0+r6pQSwzS+0t2X73c/Pu933/YfP+13X/e7nyRfo1u9CzWCLs3KH6LgVj5JH4TX6Yui&#10;yJAd3k4OwxAJHw85ns7n5/Ozs+x+8QB0PsQbsJqkTUOVNEk8q9nmZYhYDFOPKRikRsbSeRe3ClKy&#10;Mm9AoCAsVmV0HiW4VJ5sGA4B4xxMrNLDI1/OTjAhlZqA5Z+Bh/wEhTxmfwOeELmyNXECa2ms/131&#10;OBxbFmP+0YFRd7Lg1rbb/CjZGpyXrPAw22kgH8cZ/vAHLu8BAAD//wMAUEsDBBQABgAIAAAAIQCI&#10;LRvs4QAAAAsBAAAPAAAAZHJzL2Rvd25yZXYueG1sTI/BTsMwDIbvSLxDZCQuiKVs61aVphMgTTsA&#10;Qqx7gKwxbUXjVE3adTw9RhzgaPvT7+/PNpNtxYi9bxwpuJtFIJBKZxqqFByK7W0CwgdNRreOUMEZ&#10;PWzyy4tMp8ad6B3HfagEh5BPtYI6hC6V0pc1Wu1nrkPi24frrQ489pU0vT5xuG3lPIpW0uqG+EOt&#10;O3yqsfzcD1bBbvuIz/F5qJYm3hU3Y/Hy+vWWKHV9NT3cgwg4hT8YfvRZHXJ2OrqBjBetgmS1WDKq&#10;YB7FIBj4XRyZjNaLGGSeyf8d8m8AAAD//wMAUEsBAi0AFAAGAAgAAAAhALaDOJL+AAAA4QEAABMA&#10;AAAAAAAAAAAAAAAAAAAAAFtDb250ZW50X1R5cGVzXS54bWxQSwECLQAUAAYACAAAACEAOP0h/9YA&#10;AACUAQAACwAAAAAAAAAAAAAAAAAvAQAAX3JlbHMvLnJlbHNQSwECLQAUAAYACAAAACEA4xjt+9IB&#10;AADJAwAADgAAAAAAAAAAAAAAAAAuAgAAZHJzL2Uyb0RvYy54bWxQSwECLQAUAAYACAAAACEAiC0b&#10;7OEAAAALAQAADwAAAAAAAAAAAAAAAAAsBAAAZHJzL2Rvd25yZXYueG1sUEsFBgAAAAAEAAQA8wAA&#10;ADoFAAAAAA==&#10;" strokecolor="#4579b8 [3044]"/>
            </w:pict>
          </mc:Fallback>
        </mc:AlternateContent>
      </w:r>
      <w:r>
        <w:rPr>
          <w:rFonts w:hint="eastAsia"/>
          <w:noProof/>
          <w:szCs w:val="21"/>
        </w:rPr>
        <mc:AlternateContent>
          <mc:Choice Requires="wps">
            <w:drawing>
              <wp:anchor distT="0" distB="0" distL="114300" distR="114300" simplePos="0" relativeHeight="251773952" behindDoc="0" locked="0" layoutInCell="1" allowOverlap="1" wp14:anchorId="0D6D1B3E" wp14:editId="2DBADD43">
                <wp:simplePos x="0" y="0"/>
                <wp:positionH relativeFrom="column">
                  <wp:posOffset>3329940</wp:posOffset>
                </wp:positionH>
                <wp:positionV relativeFrom="paragraph">
                  <wp:posOffset>130175</wp:posOffset>
                </wp:positionV>
                <wp:extent cx="2152651" cy="0"/>
                <wp:effectExtent l="38100" t="76200" r="0" b="114300"/>
                <wp:wrapNone/>
                <wp:docPr id="4116" name="直線矢印コネクタ 4116"/>
                <wp:cNvGraphicFramePr/>
                <a:graphic xmlns:a="http://schemas.openxmlformats.org/drawingml/2006/main">
                  <a:graphicData uri="http://schemas.microsoft.com/office/word/2010/wordprocessingShape">
                    <wps:wsp>
                      <wps:cNvCnPr/>
                      <wps:spPr>
                        <a:xfrm flipH="1">
                          <a:off x="0" y="0"/>
                          <a:ext cx="2152651"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線矢印コネクタ 4116" o:spid="_x0000_s1026" type="#_x0000_t32" style="position:absolute;left:0;text-align:left;margin-left:262.2pt;margin-top:10.25pt;width:169.5pt;height:0;flip:x;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M/gEAAA0EAAAOAAAAZHJzL2Uyb0RvYy54bWysU0uOEzEQ3SNxB8t70umIiVCUziwyfBYI&#10;Ij4H8LjttCX/VDbpzjas5wKwQOICjAQSSw4TjXKNKbuTBgFCArEp+VPvud6r8vy8M5psBATlbEXL&#10;0ZgSYbmrlV1X9PWrR/ceUBIiszXTzoqKbkWg54u7d+atn4mJa5yuBRAksWHW+oo2MfpZUQTeCMPC&#10;yHlh8VI6MCziFtZFDaxFdqOLyXg8LVoHtQfHRQh4etFf0kXml1Lw+FzKICLRFcXaYo6Q42WKxWLO&#10;ZmtgvlH8WAb7hyoMUxYfHaguWGTkDahfqIzi4IKTccSdKZyUiousAdWU45/UvGyYF1kLmhP8YFP4&#10;f7T82WYFRNUVvV+WU0osM9ilw/svh6/vDh8+3lxd73ef92+v9rtP+903kpPQs9aHGUKXdgXHXfAr&#10;SAZ0EgyRWvknOA7ZEhRJuuz4dnBcdJFwPJyUZ5PpWUkJP90VPUWi8hDiY+EMSYuKhghMrZu4dNZi&#10;Xx309GzzNEQsAoEnQAJrm2JkSj+0NYlbj7IYgGtTyzE33RdJRl94XsWtFj32hZBoChbYv5HHUSw1&#10;kA3DQWKcCxvLgQmzE0wqrQfgOGv/I/CYn6Aij+rfgAdEftnZOICNsg5+93rsTiXLPv/kQK87WXDp&#10;6m1uabYGZy57dfwfaah/3Gf491+8uAUAAP//AwBQSwMEFAAGAAgAAAAhAG9+7fLcAAAACQEAAA8A&#10;AABkcnMvZG93bnJldi54bWxMj8FOwzAMhu9IvENkJG4spWylKk2nMgFC4kThAbLGtNUSp2qytXt7&#10;jDjA0b8//f5cbhdnxQmnMHhScLtKQCC13gzUKfj8eL7JQYSoyWjrCRWcMcC2urwodWH8TO94amIn&#10;uIRCoRX0MY6FlKHt0emw8iMS77785HTkceqkmfTM5c7KNEky6fRAfKHXI+56bA/N0Smoc/lGh/Pu&#10;PjSvbWbsvDy91I9KXV8t9QOIiEv8g+FHn9WhYqe9P5IJwirYpOs1owrSZAOCgTy742D/G8iqlP8/&#10;qL4BAAD//wMAUEsBAi0AFAAGAAgAAAAhALaDOJL+AAAA4QEAABMAAAAAAAAAAAAAAAAAAAAAAFtD&#10;b250ZW50X1R5cGVzXS54bWxQSwECLQAUAAYACAAAACEAOP0h/9YAAACUAQAACwAAAAAAAAAAAAAA&#10;AAAvAQAAX3JlbHMvLnJlbHNQSwECLQAUAAYACAAAACEAv9k/zP4BAAANBAAADgAAAAAAAAAAAAAA&#10;AAAuAgAAZHJzL2Uyb0RvYy54bWxQSwECLQAUAAYACAAAACEAb37t8twAAAAJAQAADwAAAAAAAAAA&#10;AAAAAABYBAAAZHJzL2Rvd25yZXYueG1sUEsFBgAAAAAEAAQA8wAAAGEFAAAAAA==&#10;" strokecolor="#4579b8 [3044]">
                <v:stroke endarrow="open"/>
              </v:shape>
            </w:pict>
          </mc:Fallback>
        </mc:AlternateContent>
      </w:r>
    </w:p>
    <w:p w:rsidR="00F12713" w:rsidRDefault="007C0764" w:rsidP="00F12713">
      <w:pPr>
        <w:jc w:val="left"/>
        <w:rPr>
          <w:szCs w:val="21"/>
        </w:rPr>
      </w:pPr>
      <w:r>
        <w:rPr>
          <w:noProof/>
          <w:szCs w:val="21"/>
        </w:rPr>
        <mc:AlternateContent>
          <mc:Choice Requires="wps">
            <w:drawing>
              <wp:anchor distT="0" distB="0" distL="114300" distR="114300" simplePos="0" relativeHeight="251732992" behindDoc="0" locked="0" layoutInCell="1" allowOverlap="1" wp14:anchorId="430646FA" wp14:editId="62DDB332">
                <wp:simplePos x="0" y="0"/>
                <wp:positionH relativeFrom="column">
                  <wp:posOffset>2225040</wp:posOffset>
                </wp:positionH>
                <wp:positionV relativeFrom="paragraph">
                  <wp:posOffset>73025</wp:posOffset>
                </wp:positionV>
                <wp:extent cx="1" cy="180975"/>
                <wp:effectExtent l="95250" t="0" r="57150" b="66675"/>
                <wp:wrapNone/>
                <wp:docPr id="56" name="直線矢印コネクタ 56"/>
                <wp:cNvGraphicFramePr/>
                <a:graphic xmlns:a="http://schemas.openxmlformats.org/drawingml/2006/main">
                  <a:graphicData uri="http://schemas.microsoft.com/office/word/2010/wordprocessingShape">
                    <wps:wsp>
                      <wps:cNvCnPr/>
                      <wps:spPr>
                        <a:xfrm flipH="1">
                          <a:off x="0" y="0"/>
                          <a:ext cx="1" cy="180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6" o:spid="_x0000_s1026" type="#_x0000_t32" style="position:absolute;left:0;text-align:left;margin-left:175.2pt;margin-top:5.75pt;width:0;height:14.25pt;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Rb+wEAAAgEAAAOAAAAZHJzL2Uyb0RvYy54bWysU0uOEzEQ3SNxB8t70p2RZhiidGaR4bNA&#10;EPE5gMdtpy35p7JJd7ZhPReABRIXGCSQWHKYCOUalN2dBgFCArEp+VPvud6r8vyiM5psBATlbEWn&#10;k5ISYbmrlV1X9OWLB3fOKQmR2ZppZ0VFtyLQi8XtW/PWz8SJa5yuBRAksWHW+oo2MfpZUQTeCMPC&#10;xHlh8VI6MCziFtZFDaxFdqOLk7I8K1oHtQfHRQh4etlf0kXml1Lw+FTKICLRFcXaYo6Q41WKxWLO&#10;ZmtgvlF8KIP9QxWGKYuPjlSXLDLyCtQvVEZxcMHJOOHOFE5KxUXWgGqm5U9qnjfMi6wFzQl+tCn8&#10;P1r+ZLMCouqKnp5RYpnBHh3efjp8fnN49/7r9Yf97uP+9fV+d7PffSGYgn61PswQtrQrGHbBryCJ&#10;7yQYIrXyj3AUsh0okHTZ7e3otugi4Xg4pYTj6fS8vHf3NBEXPUNi8hDiQ+EMSYuKhghMrZu4dNZi&#10;Sx307GzzOMQeeAQksLYpRqb0fVuTuPWoiQG4dngk3RdJRV93XsWtFj32mZDoR64vHeRJFEsNZMNw&#10;hhjnwsbpyITZKUsqrUdgmaX/ETjkJ6jIU/o34BGRX3Y2jmCjrIPfvR67Y8myzz860OtOFly5eps7&#10;mq3BccsNGb5Gmucf9xn+/QMvvgEAAP//AwBQSwMEFAAGAAgAAAAhAG3k4sfcAAAACQEAAA8AAABk&#10;cnMvZG93bnJldi54bWxMj8FOwzAMhu9IvENkJG4sGWxj6ppOZQKExImyB8ga01ZLnKrJ1u7tMeIA&#10;R/v/9Ptzvp28E2ccYhdIw3ymQCDVwXbUaNh/vtytQcRkyBoXCDVcMMK2uL7KTWbDSB94rlIjuIRi&#10;ZjS0KfWZlLFu0Zs4Cz0SZ19h8CbxODTSDmbkcu/kvVIr6U1HfKE1Pe5arI/VyWso1/KdjpfdY6ze&#10;6pV14/T8Wj5pfXszlRsQCaf0B8OPPqtDwU6HcCIbhdPwsFQLRjmYL0Ew8Ls4aFgoBbLI5f8Pim8A&#10;AAD//wMAUEsBAi0AFAAGAAgAAAAhALaDOJL+AAAA4QEAABMAAAAAAAAAAAAAAAAAAAAAAFtDb250&#10;ZW50X1R5cGVzXS54bWxQSwECLQAUAAYACAAAACEAOP0h/9YAAACUAQAACwAAAAAAAAAAAAAAAAAv&#10;AQAAX3JlbHMvLnJlbHNQSwECLQAUAAYACAAAACEAgIQEW/sBAAAIBAAADgAAAAAAAAAAAAAAAAAu&#10;AgAAZHJzL2Uyb0RvYy54bWxQSwECLQAUAAYACAAAACEAbeTix9wAAAAJAQAADwAAAAAAAAAAAAAA&#10;AABVBAAAZHJzL2Rvd25yZXYueG1sUEsFBgAAAAAEAAQA8wAAAF4FAAAAAA==&#10;" strokecolor="#4579b8 [3044]">
                <v:stroke endarrow="open"/>
              </v:shape>
            </w:pict>
          </mc:Fallback>
        </mc:AlternateContent>
      </w:r>
    </w:p>
    <w:p w:rsidR="00F12713" w:rsidRDefault="007C0764" w:rsidP="00F12713">
      <w:pPr>
        <w:jc w:val="left"/>
        <w:rPr>
          <w:szCs w:val="21"/>
        </w:rPr>
      </w:pPr>
      <w:r>
        <w:rPr>
          <w:rFonts w:hint="eastAsia"/>
          <w:noProof/>
          <w:szCs w:val="21"/>
        </w:rPr>
        <mc:AlternateContent>
          <mc:Choice Requires="wps">
            <w:drawing>
              <wp:anchor distT="0" distB="0" distL="114300" distR="114300" simplePos="0" relativeHeight="251665408" behindDoc="0" locked="0" layoutInCell="1" allowOverlap="1" wp14:anchorId="6E305EDA" wp14:editId="50B3BB4B">
                <wp:simplePos x="0" y="0"/>
                <wp:positionH relativeFrom="column">
                  <wp:posOffset>1139190</wp:posOffset>
                </wp:positionH>
                <wp:positionV relativeFrom="paragraph">
                  <wp:posOffset>25400</wp:posOffset>
                </wp:positionV>
                <wp:extent cx="2190750" cy="542925"/>
                <wp:effectExtent l="0" t="0" r="19050" b="28575"/>
                <wp:wrapNone/>
                <wp:docPr id="4097" name="フローチャート: 処理 4097"/>
                <wp:cNvGraphicFramePr/>
                <a:graphic xmlns:a="http://schemas.openxmlformats.org/drawingml/2006/main">
                  <a:graphicData uri="http://schemas.microsoft.com/office/word/2010/wordprocessingShape">
                    <wps:wsp>
                      <wps:cNvSpPr/>
                      <wps:spPr>
                        <a:xfrm>
                          <a:off x="0" y="0"/>
                          <a:ext cx="2190750" cy="5429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334C1" w:rsidRDefault="003334C1" w:rsidP="00F12713">
                            <w:pPr>
                              <w:jc w:val="center"/>
                            </w:pPr>
                            <w:r>
                              <w:rPr>
                                <w:rFonts w:hint="eastAsia"/>
                              </w:rPr>
                              <w:t>2</w:t>
                            </w:r>
                            <w:r>
                              <w:rPr>
                                <w:rFonts w:hint="eastAsia"/>
                              </w:rPr>
                              <w:t>つの正規分布の交点を求め</w:t>
                            </w:r>
                          </w:p>
                          <w:p w:rsidR="003334C1" w:rsidRPr="000E7805" w:rsidRDefault="003334C1" w:rsidP="00F12713">
                            <w:pPr>
                              <w:jc w:val="center"/>
                            </w:pPr>
                            <w:r>
                              <w:rPr>
                                <w:rFonts w:hint="eastAsia"/>
                              </w:rPr>
                              <w:t>重なり率</w:t>
                            </w:r>
                            <m:oMath>
                              <m:r>
                                <m:rPr>
                                  <m:sty m:val="p"/>
                                </m:rPr>
                                <w:rPr>
                                  <w:rFonts w:ascii="Cambria Math" w:hAnsi="Cambria Math"/>
                                </w:rPr>
                                <m:t>P</m:t>
                              </m:r>
                            </m:oMath>
                            <w:r>
                              <w:rPr>
                                <w:rFonts w:hint="eastAsia"/>
                              </w:rPr>
                              <w:t>の推定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処理 4097" o:spid="_x0000_s1047" type="#_x0000_t109" style="position:absolute;margin-left:89.7pt;margin-top:2pt;width:172.5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5+FlwIAAEMFAAAOAAAAZHJzL2Uyb0RvYy54bWysVM1uEzEQviPxDpbvdH+UULLqpopSFSFV&#10;JaJFPTteu7vCaxvbyW64oUjAkQtPgMSNN+BtIsRrMPZuNlWpOCAuuzOe+cbz841PTttaoDUztlIy&#10;x8lRjBGTVBWVvM3x6+vzJ88wso7IggglWY43zOLT6eNHJ43OWKpKJQpmEASRNmt0jkvndBZFlpas&#10;JvZIaSbByJWpiQPV3EaFIQ1Er0WUxvHTqFGm0EZRZi2cnnVGPA3xOWfUveTcModEjiE3F74mfJf+&#10;G01PSHZriC4r2qdB/iGLmlQSLh1CnRFH0MpUf4SqK2qUVdwdUVVHivOKslADVJPE96q5KolmoRZo&#10;jtVDm+z/C0sv1wuDqiLHo3hyjJEkNUxpt/2y237fbX/stu93269B+JShnx+//fr8AQVPaFyjbQb4&#10;K70wvWZB9F1ouan9H+pDbWj2Zmg2ax2icJgmk/h4DDOhYBuP0kk69tOIDmhtrHvOVI28kGMuVDMv&#10;iXGLbtyh32R9YV0H27tDDJ9Zl0uQ3EYwn46QrxiHYv3tAR1oxubCoDUBghRvkj6F4OkhvBJiACUP&#10;gYTbg3pfD2OBegMwfgh4uG3wDjcq6QZgXUll/g7mnf++6q5WX7Zrl22YbBoS9EdLVWxg3EZ1e2A1&#10;Pa+gtxfEugUxQHwYByyzewkf3+4cq17CqFTm3UPn3h/4CFaMGlikHNu3K2IYRuKFBKZOktHIb15Q&#10;RuPjFBRz17K8a5Greq5gFAk8G5oG0fs7sRe5UfUN7PzM3womIincnWPqzF6Zu27B4dWgbDYLbrBt&#10;mrgLeaWpD+4b7fly3d4Qo3uCOaDmpdovHcnucavz9UipZiuneBWId+hrPwLY1EDj/lXxT8FdPXgd&#10;3r7pbwAAAP//AwBQSwMEFAAGAAgAAAAhACOpUabeAAAACAEAAA8AAABkcnMvZG93bnJldi54bWxM&#10;j8tOwzAQRfdI/IM1SGwQdSgpNCFOVfFYVQI1dMHSjadJwB5HsduEv2dYwfLoXt1HsZqcFSccQudJ&#10;wc0sAYFUe9NRo2D3/nK9BBGiJqOtJ1TwjQFW5flZoXPjR9riqYqN4BAKuVbQxtjnUoa6RafDzPdI&#10;rB384HRkHBppBj1yuLNyniR30umOuKHVPT62WH9VR6dA3j4fsqdxbT+adFtdZTv5+bp5U+ryYlo/&#10;gIg4xT8z/M7n6VDypr0/kgnCMt9nKVsVpHyJ9cU8Zd4rWGYLkGUh/x8ofwAAAP//AwBQSwECLQAU&#10;AAYACAAAACEAtoM4kv4AAADhAQAAEwAAAAAAAAAAAAAAAAAAAAAAW0NvbnRlbnRfVHlwZXNdLnht&#10;bFBLAQItABQABgAIAAAAIQA4/SH/1gAAAJQBAAALAAAAAAAAAAAAAAAAAC8BAABfcmVscy8ucmVs&#10;c1BLAQItABQABgAIAAAAIQCad5+FlwIAAEMFAAAOAAAAAAAAAAAAAAAAAC4CAABkcnMvZTJvRG9j&#10;LnhtbFBLAQItABQABgAIAAAAIQAjqVGm3gAAAAgBAAAPAAAAAAAAAAAAAAAAAPEEAABkcnMvZG93&#10;bnJldi54bWxQSwUGAAAAAAQABADzAAAA/AUAAAAA&#10;" fillcolor="white [3201]" strokecolor="black [3200]" strokeweight="2pt">
                <v:textbox>
                  <w:txbxContent>
                    <w:p w:rsidR="003334C1" w:rsidRDefault="003334C1" w:rsidP="00F12713">
                      <w:pPr>
                        <w:jc w:val="center"/>
                      </w:pPr>
                      <w:r>
                        <w:rPr>
                          <w:rFonts w:hint="eastAsia"/>
                        </w:rPr>
                        <w:t>2</w:t>
                      </w:r>
                      <w:r>
                        <w:rPr>
                          <w:rFonts w:hint="eastAsia"/>
                        </w:rPr>
                        <w:t>つの正規分布の交点を求め</w:t>
                      </w:r>
                    </w:p>
                    <w:p w:rsidR="003334C1" w:rsidRPr="000E7805" w:rsidRDefault="003334C1" w:rsidP="00F12713">
                      <w:pPr>
                        <w:jc w:val="center"/>
                      </w:pPr>
                      <w:r>
                        <w:rPr>
                          <w:rFonts w:hint="eastAsia"/>
                        </w:rPr>
                        <w:t>重なり率</w:t>
                      </w:r>
                      <m:oMath>
                        <m:r>
                          <m:rPr>
                            <m:sty m:val="p"/>
                          </m:rPr>
                          <w:rPr>
                            <w:rFonts w:ascii="Cambria Math" w:hAnsi="Cambria Math"/>
                          </w:rPr>
                          <m:t>P</m:t>
                        </m:r>
                      </m:oMath>
                      <w:r>
                        <w:rPr>
                          <w:rFonts w:hint="eastAsia"/>
                        </w:rPr>
                        <w:t>の推定</w:t>
                      </w:r>
                    </w:p>
                  </w:txbxContent>
                </v:textbox>
              </v:shape>
            </w:pict>
          </mc:Fallback>
        </mc:AlternateContent>
      </w:r>
    </w:p>
    <w:p w:rsidR="00F12713" w:rsidRDefault="007C0764" w:rsidP="00F12713">
      <w:pPr>
        <w:jc w:val="left"/>
        <w:rPr>
          <w:szCs w:val="21"/>
        </w:rPr>
      </w:pPr>
      <w:r>
        <w:rPr>
          <w:rFonts w:hint="eastAsia"/>
          <w:noProof/>
          <w:szCs w:val="21"/>
        </w:rPr>
        <mc:AlternateContent>
          <mc:Choice Requires="wps">
            <w:drawing>
              <wp:anchor distT="0" distB="0" distL="114300" distR="114300" simplePos="0" relativeHeight="251676672" behindDoc="0" locked="0" layoutInCell="1" allowOverlap="1" wp14:anchorId="1A250DE1" wp14:editId="1A923E37">
                <wp:simplePos x="0" y="0"/>
                <wp:positionH relativeFrom="column">
                  <wp:posOffset>300990</wp:posOffset>
                </wp:positionH>
                <wp:positionV relativeFrom="paragraph">
                  <wp:posOffset>101600</wp:posOffset>
                </wp:positionV>
                <wp:extent cx="0" cy="3629025"/>
                <wp:effectExtent l="0" t="0" r="19050" b="9525"/>
                <wp:wrapNone/>
                <wp:docPr id="4100" name="直線コネクタ 4100"/>
                <wp:cNvGraphicFramePr/>
                <a:graphic xmlns:a="http://schemas.openxmlformats.org/drawingml/2006/main">
                  <a:graphicData uri="http://schemas.microsoft.com/office/word/2010/wordprocessingShape">
                    <wps:wsp>
                      <wps:cNvCnPr/>
                      <wps:spPr>
                        <a:xfrm>
                          <a:off x="0" y="0"/>
                          <a:ext cx="0" cy="3629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00" o:spid="_x0000_s1026" style="position:absolute;left:0;text-align:lef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8pt" to="23.7pt,29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cgEzwEAAMkDAAAOAAAAZHJzL2Uyb0RvYy54bWysU0uO1DAQ3SNxB8t7OkkDI4g6PYsZwQZB&#10;i88BPE65Y8k/2aaT3jZrLgCHYAESSw7Ti7kGZSedGQ1ICMSm4irXq6r3XFmdD1qRHfggrWlotSgp&#10;AcNtK822oe/ePnvwhJIQmWmZsgYauodAz9f37616V8PSdla14AkWMaHuXUO7GF1dFIF3oFlYWAcG&#10;L4X1mkV0/bZoPeuxulbFsizPit761nnLIQSMXo6XdJ3rCwE8vhIiQCSqoThbzNZne5VssV6xeuuZ&#10;6ySfxmD/MIVm0mDTudQli4y89/KXUlpyb4MVccGtLqwQkkPmgGyq8g6bNx1zkLmgOMHNMoX/V5a/&#10;3G08kW1DH1UlCmSYxle6/vzt+vun4+Hr8cPH4+HL8fCD5GtUq3ehRtCF2fjJC27jE/VBeJ2+SIoM&#10;WeH9rDAMkfAxyDH68Gz5tFw+TuoXN0DnQ3wOVpN0aKiSJpFnNdu9CHFMPaUgLg0yts6nuFeQkpV5&#10;DQIJYbMqo/MqwYXyZMdwCRjnYGI1tc7ZCSakUjOw/DNwyk9QyGv2N+AZkTtbE2ewlsb633WPw2lk&#10;MeafFBh5JwmubLvPj5KlwX3J4k67nRbytp/hN3/g+icAAAD//wMAUEsDBBQABgAIAAAAIQBdr48x&#10;3gAAAAgBAAAPAAAAZHJzL2Rvd25yZXYueG1sTI/BTsMwEETvSPyDtUhcEHVASRulcSpAqnoAhGj4&#10;ADfeJhHxOoqdNOXrWbjAcXZGs2/yzWw7MeHgW0cK7hYRCKTKmZZqBR/l9jYF4YMmoztHqOCMHjbF&#10;5UWuM+NO9I7TPtSCS8hnWkETQp9J6asGrfYL1yOxd3SD1YHlUEsz6BOX207eR9FSWt0Sf2h0j08N&#10;Vp/70SrYbR/xOTmPdWySXXkzlS+vX2+pUtdX88MaRMA5/IXhB5/RoWCmgxvJeNEpiFcxJ/m+5Ens&#10;/+qDgiRdJSCLXP4fUHwDAAD//wMAUEsBAi0AFAAGAAgAAAAhALaDOJL+AAAA4QEAABMAAAAAAAAA&#10;AAAAAAAAAAAAAFtDb250ZW50X1R5cGVzXS54bWxQSwECLQAUAAYACAAAACEAOP0h/9YAAACUAQAA&#10;CwAAAAAAAAAAAAAAAAAvAQAAX3JlbHMvLnJlbHNQSwECLQAUAAYACAAAACEAnynIBM8BAADJAwAA&#10;DgAAAAAAAAAAAAAAAAAuAgAAZHJzL2Uyb0RvYy54bWxQSwECLQAUAAYACAAAACEAXa+PMd4AAAAI&#10;AQAADwAAAAAAAAAAAAAAAAApBAAAZHJzL2Rvd25yZXYueG1sUEsFBgAAAAAEAAQA8wAAADQFAAAA&#10;AA==&#10;" strokecolor="#4579b8 [3044]"/>
            </w:pict>
          </mc:Fallback>
        </mc:AlternateContent>
      </w:r>
      <w:r>
        <w:rPr>
          <w:rFonts w:hint="eastAsia"/>
          <w:noProof/>
          <w:szCs w:val="21"/>
        </w:rPr>
        <mc:AlternateContent>
          <mc:Choice Requires="wps">
            <w:drawing>
              <wp:anchor distT="0" distB="0" distL="114300" distR="114300" simplePos="0" relativeHeight="251677696" behindDoc="0" locked="0" layoutInCell="1" allowOverlap="1" wp14:anchorId="57BC5984" wp14:editId="6FC2F464">
                <wp:simplePos x="0" y="0"/>
                <wp:positionH relativeFrom="column">
                  <wp:posOffset>300990</wp:posOffset>
                </wp:positionH>
                <wp:positionV relativeFrom="paragraph">
                  <wp:posOffset>101600</wp:posOffset>
                </wp:positionV>
                <wp:extent cx="838200" cy="0"/>
                <wp:effectExtent l="0" t="76200" r="19050" b="114300"/>
                <wp:wrapNone/>
                <wp:docPr id="4098" name="直線矢印コネクタ 4098"/>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線矢印コネクタ 4098" o:spid="_x0000_s1026" type="#_x0000_t32" style="position:absolute;left:0;text-align:left;margin-left:23.7pt;margin-top:8pt;width:66pt;height:0;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A389QEAAAIEAAAOAAAAZHJzL2Uyb0RvYy54bWysU82O0zAQviPxDpbvNOmCUIma7qELXBBU&#10;/DyA17EbS/7T2DTNtZz3BeCAxAuwEkgceZgK9TUYO20WAUICcZnEnvlmvvlmPD/fGk02AoJytqbT&#10;SUmJsNw1yq5r+urlozszSkJktmHaWVHTXgR6vrh9a975Spy51ulGAMEkNlSdr2kbo6+KIvBWGBYm&#10;zguLTunAsIhHWBcNsA6zG12cleX9onPQeHBchIC3F4OTLnJ+KQWPz6QMIhJdU+QWs4VsL5MtFnNW&#10;rYH5VvEjDfYPLAxTFouOqS5YZOQ1qF9SGcXBBSfjhDtTOCkVF7kH7GZa/tTNi5Z5kXtBcYIfZQr/&#10;Ly1/ulkBUU1N75UPcFaWGZzS4d3nw5e3h/cfvl1d73ef9m+u9ruP+91XkoNQs86HCqFLu4LjKfgV&#10;JAG2Ekz6Ymtkm3XuR53FNhKOl7O7M5wdJfzkKm5wHkJ8LJwh6aemIQJT6zYunbU4TAfTLDPbPAkR&#10;KyPwBEhFtU02MqUf2obE3mMvDMB1ac4Ym/xF4j6wzX+x12LAPhcSlUB+Q428g2KpgWwYbg/jXNg4&#10;HTNhdIJJpfUILDO5PwKP8Qkq8n7+DXhE5MrOxhFslHXwu+pxe6Ish/iTAkPfSYJL1/R5jlkaXLSs&#10;1fFRpE3+8ZzhN0938R0AAP//AwBQSwMEFAAGAAgAAAAhADwOyXvaAAAACAEAAA8AAABkcnMvZG93&#10;bnJldi54bWxMj0FPwkAQhe8m/ofNkHiTLYYUqd0SI/HiBUXieWiHbkN3tukutPrrHeJBjvPey5vv&#10;5avRtepMfWg8G5hNE1DEpa8arg3sPl/vH0GFiFxh65kMfFOAVXF7k2NW+YE/6LyNtZISDhkasDF2&#10;mdahtOQwTH1HLN7B9w6jnH2tqx4HKXetfkiSVDtsWD5Y7OjFUnncnpyBZXi3MdgvWh82s3Tzg/X6&#10;bTcYczcZn59ARRrjfxgu+IIOhTDt/YmroFoD88VckqKnMuniL5Yi7P8EXeT6ekDxCwAA//8DAFBL&#10;AQItABQABgAIAAAAIQC2gziS/gAAAOEBAAATAAAAAAAAAAAAAAAAAAAAAABbQ29udGVudF9UeXBl&#10;c10ueG1sUEsBAi0AFAAGAAgAAAAhADj9If/WAAAAlAEAAAsAAAAAAAAAAAAAAAAALwEAAF9yZWxz&#10;Ly5yZWxzUEsBAi0AFAAGAAgAAAAhALpIDfz1AQAAAgQAAA4AAAAAAAAAAAAAAAAALgIAAGRycy9l&#10;Mm9Eb2MueG1sUEsBAi0AFAAGAAgAAAAhADwOyXvaAAAACAEAAA8AAAAAAAAAAAAAAAAATwQAAGRy&#10;cy9kb3ducmV2LnhtbFBLBQYAAAAABAAEAPMAAABWBQAAAAA=&#10;" strokecolor="#4579b8 [3044]">
                <v:stroke endarrow="open"/>
              </v:shape>
            </w:pict>
          </mc:Fallback>
        </mc:AlternateContent>
      </w:r>
    </w:p>
    <w:p w:rsidR="00F12713" w:rsidRDefault="007C0764" w:rsidP="00F12713">
      <w:pPr>
        <w:jc w:val="left"/>
        <w:rPr>
          <w:szCs w:val="21"/>
        </w:rPr>
      </w:pPr>
      <w:r>
        <w:rPr>
          <w:noProof/>
          <w:szCs w:val="21"/>
        </w:rPr>
        <mc:AlternateContent>
          <mc:Choice Requires="wps">
            <w:drawing>
              <wp:anchor distT="0" distB="0" distL="114300" distR="114300" simplePos="0" relativeHeight="251735040" behindDoc="0" locked="0" layoutInCell="1" allowOverlap="1" wp14:anchorId="6DB2AA4F" wp14:editId="7A3C95D4">
                <wp:simplePos x="0" y="0"/>
                <wp:positionH relativeFrom="column">
                  <wp:posOffset>2215515</wp:posOffset>
                </wp:positionH>
                <wp:positionV relativeFrom="paragraph">
                  <wp:posOffset>130175</wp:posOffset>
                </wp:positionV>
                <wp:extent cx="0" cy="209550"/>
                <wp:effectExtent l="95250" t="0" r="57150" b="57150"/>
                <wp:wrapNone/>
                <wp:docPr id="57" name="直線矢印コネクタ 57"/>
                <wp:cNvGraphicFramePr/>
                <a:graphic xmlns:a="http://schemas.openxmlformats.org/drawingml/2006/main">
                  <a:graphicData uri="http://schemas.microsoft.com/office/word/2010/wordprocessingShape">
                    <wps:wsp>
                      <wps:cNvCnPr/>
                      <wps:spPr>
                        <a:xfrm>
                          <a:off x="0" y="0"/>
                          <a:ext cx="0"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7" o:spid="_x0000_s1026" type="#_x0000_t32" style="position:absolute;left:0;text-align:left;margin-left:174.45pt;margin-top:10.25pt;width:0;height:1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bN9AEAAP4DAAAOAAAAZHJzL2Uyb0RvYy54bWysU0uOEzEQ3SNxB8t70p1I4dNKZxYZYIMg&#10;4nMAj9tOW/JPZZNOtmE9F4AFEhdgJJBYcpholGtM2Z30IEBIIDbVbbte1XvP5dnZxmiyFhCUszUd&#10;j0pKhOWuUXZV0zevn9x7SEmIzDZMOytquhWBns3v3pl1vhIT1zrdCCBYxIaq8zVtY/RVUQTeCsPC&#10;yHlh8VA6MCziElZFA6zD6kYXk7K8X3QOGg+OixBw97w/pPNcX0rB4wspg4hE1xS5xRwhx4sUi/mM&#10;VStgvlX8SIP9AwvDlMWmQ6lzFhl5C+qXUkZxcMHJOOLOFE5KxUXWgGrG5U9qXrXMi6wFzQl+sCn8&#10;v7L8+XoJRDU1nT6gxDKDd3T48PXw7f3h46fry6v97sv+3eV+93m/+04wBf3qfKgQtrBLOK6CX0IS&#10;v5Fg0hdlkU32eDt4LDaR8H6T4+6kfDSdZvuLW5yHEJ8KZ0j6qWmIwNSqjQtnLV6kg3G2mK2fhYid&#10;EXgCpKbaphiZ0o9tQ+LWoxIG4LrEGXPTeZG492zzX9xq0WNfCokuIL++R54/sdBA1gwnh3EubBwP&#10;lTA7waTSegCWmdwfgcf8BBV5Nv8GPCByZ2fjADbKOvhd97g5UZZ9/smBXney4MI123yP2RocsuzV&#10;8UGkKf5xneG3z3Z+AwAA//8DAFBLAwQUAAYACAAAACEALs3Id90AAAAJAQAADwAAAGRycy9kb3du&#10;cmV2LnhtbEyPwU7DMAyG70i8Q2QkbizdRqet1J0QExcuY2Pi7LVeU9E4VZOthacniAMcbX/6/f35&#10;erStunDvGycI00kCiqV0VSM1wuHt+W4JygeSilonjPDJHtbF9VVOWeUG2fFlH2oVQ8RnhGBC6DKt&#10;fWnYkp+4jiXeTq63FOLY17rqaYjhttWzJFloS43ED4Y6fjJcfuzPFmHlX03w5p03p+10sf2ievNy&#10;GBBvb8bHB1CBx/AHw49+VIciOh3dWSqvWoT5/XIVUYRZkoKKwO/iiJDOU9BFrv83KL4BAAD//wMA&#10;UEsBAi0AFAAGAAgAAAAhALaDOJL+AAAA4QEAABMAAAAAAAAAAAAAAAAAAAAAAFtDb250ZW50X1R5&#10;cGVzXS54bWxQSwECLQAUAAYACAAAACEAOP0h/9YAAACUAQAACwAAAAAAAAAAAAAAAAAvAQAAX3Jl&#10;bHMvLnJlbHNQSwECLQAUAAYACAAAACEAap1mzfQBAAD+AwAADgAAAAAAAAAAAAAAAAAuAgAAZHJz&#10;L2Uyb0RvYy54bWxQSwECLQAUAAYACAAAACEALs3Id90AAAAJAQAADwAAAAAAAAAAAAAAAABOBAAA&#10;ZHJzL2Rvd25yZXYueG1sUEsFBgAAAAAEAAQA8wAAAFgFAAAAAA==&#10;" strokecolor="#4579b8 [3044]">
                <v:stroke endarrow="open"/>
              </v:shape>
            </w:pict>
          </mc:Fallback>
        </mc:AlternateContent>
      </w:r>
    </w:p>
    <w:p w:rsidR="00F12713" w:rsidRDefault="007C0764" w:rsidP="00F12713">
      <w:pPr>
        <w:jc w:val="left"/>
        <w:rPr>
          <w:szCs w:val="21"/>
        </w:rPr>
      </w:pPr>
      <w:r w:rsidRPr="00EB3C87">
        <w:rPr>
          <w:rFonts w:asciiTheme="majorHAnsi" w:eastAsia="ＭＳ 明朝" w:hAnsiTheme="majorHAnsi" w:cstheme="majorHAnsi"/>
          <w:noProof/>
          <w:szCs w:val="21"/>
        </w:rPr>
        <mc:AlternateContent>
          <mc:Choice Requires="wps">
            <w:drawing>
              <wp:anchor distT="0" distB="0" distL="114300" distR="114300" simplePos="0" relativeHeight="251728896" behindDoc="0" locked="0" layoutInCell="1" allowOverlap="1" wp14:anchorId="014CCD0C" wp14:editId="7A62EF8A">
                <wp:simplePos x="0" y="0"/>
                <wp:positionH relativeFrom="column">
                  <wp:posOffset>3871595</wp:posOffset>
                </wp:positionH>
                <wp:positionV relativeFrom="paragraph">
                  <wp:posOffset>199390</wp:posOffset>
                </wp:positionV>
                <wp:extent cx="514350" cy="1403985"/>
                <wp:effectExtent l="0" t="0" r="0" b="0"/>
                <wp:wrapNone/>
                <wp:docPr id="5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3334C1" w:rsidRDefault="003334C1">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04.85pt;margin-top:15.7pt;width:40.5pt;height:110.55pt;z-index:251728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9QQLQIAAAwEAAAOAAAAZHJzL2Uyb0RvYy54bWysU8uO0zAU3SPxD5b3NEnbQBs1HQ0zFCEN&#10;D2ngA1zHaSz8wnablGUrIT6CX0Cs+Z78CNdOp1SwQ2Rh+frmnnvP8fHiqpMC7Zh1XKsSZ6MUI6ao&#10;rrjalPjD+9WTGUbOE1URoRUr8Z45fLV8/GjRmoKNdaNFxSwCEOWK1pS48d4USeJowyRxI22YgmSt&#10;rSQeQrtJKktaQJciGafp06TVtjJWU+YcnN4OSbyM+HXNqH9b1455JEoMs/m42riuw5osF6TYWGIa&#10;Tk9jkH+YQhKuoOkZ6pZ4graW/wUlObXa6dqPqJaJrmtOWeQAbLL0Dzb3DTEscgFxnDnL5P4fLH2z&#10;e2cRr0qcTzBSRMId9ccv/eF7f/jZH7+i/vitPx77ww+I0Tjo1RpXQNm9gULfPdcd3Hvk7sydph8d&#10;UvqmIWrDrq3VbcNIBfNmoTK5KB1wXABZt691BX3J1usI1NVWBjFBHgTocG/7812xziMKh3k2neSQ&#10;oZDKpulkPstjC1I8VBvr/EumJQqbElvwQkQnuzvnwzSkePglNFN6xYWIfhAKtSWe5+M8FlxkJPdg&#10;V8FliWdp+AYDBZIvVBWLPeFi2EMDoU6sA9GBsu/WXRR8fFZzras96GD1YE94TrBptP2MUQvWLLH7&#10;tCWWYSReKdBynk2nwcsxmObPxhDYy8z6MkMUBagSe4yG7Y2P/g+cnbkGzVc8yhEuZ5jkNDNYLqp0&#10;eh7B05dx/Ov3I17+AgAA//8DAFBLAwQUAAYACAAAACEARNJ4Vd8AAAAKAQAADwAAAGRycy9kb3du&#10;cmV2LnhtbEyPy07DMBBF90j8gzVI7KjdQFMa4lQVasuyUCLWbjwkEfFDtpuGv2dYwXJmju6cW64n&#10;M7ARQ+ydlTCfCWBoG6d720qo33d3j8BiUlarwVmU8I0R1tX1VakK7S72DcdjahmF2FgoCV1KvuA8&#10;Nh0aFWfOo6XbpwtGJRpDy3VQFwo3A8+EyLlRvaUPnfL43GHzdTwbCT75/fIlHF43290o6o99nfXt&#10;Vsrbm2nzBCzhlP5g+NUndajI6eTOVkc2SMjFakmohPv5AzAC8pWgxUlCtsgWwKuS/69Q/QAAAP//&#10;AwBQSwECLQAUAAYACAAAACEAtoM4kv4AAADhAQAAEwAAAAAAAAAAAAAAAAAAAAAAW0NvbnRlbnRf&#10;VHlwZXNdLnhtbFBLAQItABQABgAIAAAAIQA4/SH/1gAAAJQBAAALAAAAAAAAAAAAAAAAAC8BAABf&#10;cmVscy8ucmVsc1BLAQItABQABgAIAAAAIQB5A9QQLQIAAAwEAAAOAAAAAAAAAAAAAAAAAC4CAABk&#10;cnMvZTJvRG9jLnhtbFBLAQItABQABgAIAAAAIQBE0nhV3wAAAAoBAAAPAAAAAAAAAAAAAAAAAIcE&#10;AABkcnMvZG93bnJldi54bWxQSwUGAAAAAAQABADzAAAAkwUAAAAA&#10;" filled="f" stroked="f">
                <v:textbox style="mso-fit-shape-to-text:t">
                  <w:txbxContent>
                    <w:p w:rsidR="003334C1" w:rsidRDefault="003334C1">
                      <w:r>
                        <w:rPr>
                          <w:rFonts w:hint="eastAsia"/>
                        </w:rPr>
                        <w:t>yes</w:t>
                      </w:r>
                    </w:p>
                  </w:txbxContent>
                </v:textbox>
              </v:shape>
            </w:pict>
          </mc:Fallback>
        </mc:AlternateContent>
      </w:r>
      <w:r>
        <w:rPr>
          <w:noProof/>
          <w:szCs w:val="21"/>
        </w:rPr>
        <mc:AlternateContent>
          <mc:Choice Requires="wps">
            <w:drawing>
              <wp:anchor distT="0" distB="0" distL="114300" distR="114300" simplePos="0" relativeHeight="251667456" behindDoc="0" locked="0" layoutInCell="1" allowOverlap="1" wp14:anchorId="408C8B74" wp14:editId="6ACEABFE">
                <wp:simplePos x="0" y="0"/>
                <wp:positionH relativeFrom="column">
                  <wp:posOffset>501015</wp:posOffset>
                </wp:positionH>
                <wp:positionV relativeFrom="paragraph">
                  <wp:posOffset>111125</wp:posOffset>
                </wp:positionV>
                <wp:extent cx="3429000" cy="1123950"/>
                <wp:effectExtent l="0" t="0" r="19050" b="19050"/>
                <wp:wrapNone/>
                <wp:docPr id="4105" name="フローチャート : 判断 4105"/>
                <wp:cNvGraphicFramePr/>
                <a:graphic xmlns:a="http://schemas.openxmlformats.org/drawingml/2006/main">
                  <a:graphicData uri="http://schemas.microsoft.com/office/word/2010/wordprocessingShape">
                    <wps:wsp>
                      <wps:cNvSpPr/>
                      <wps:spPr>
                        <a:xfrm>
                          <a:off x="0" y="0"/>
                          <a:ext cx="3429000" cy="11239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334C1" w:rsidRPr="000E7805" w:rsidRDefault="003334C1" w:rsidP="00F12713">
                            <w:pPr>
                              <w:jc w:val="center"/>
                            </w:pPr>
                            <m:oMath>
                              <m:r>
                                <m:rPr>
                                  <m:sty m:val="p"/>
                                </m:rPr>
                                <w:rPr>
                                  <w:rFonts w:ascii="Cambria Math" w:hAnsi="Cambria Math"/>
                                </w:rPr>
                                <m:t>P</m:t>
                              </m:r>
                            </m:oMath>
                            <w:r>
                              <w:rPr>
                                <w:rFonts w:hint="eastAsia"/>
                              </w:rPr>
                              <w:t>が所与の重なり率</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rFonts w:hint="eastAsia"/>
                              </w:rPr>
                              <w:t>の誤差範囲である</w:t>
                            </w:r>
                          </w:p>
                          <w:p w:rsidR="003334C1" w:rsidRPr="000E7805" w:rsidRDefault="003334C1" w:rsidP="00F127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フローチャート : 判断 4105" o:spid="_x0000_s1049" type="#_x0000_t110" style="position:absolute;margin-left:39.45pt;margin-top:8.75pt;width:270pt;height:8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hjcnAIAAEYFAAAOAAAAZHJzL2Uyb0RvYy54bWysVM1u1DAQviPxDpbvND/dAo2arVZbFSFV&#10;bUWLevY6dhPh2Mb2brLc0F76AvACcO0b8DYreA7GTja7KisOiEsy45lvxjPzjU9O21qgBTO2UjLH&#10;yUGMEZNUFZW8z/H72/MXrzGyjsiCCCVZjpfM4tPx82cnjc5YqkolCmYQBJE2a3SOS+d0FkWWlqwm&#10;9kBpJsHIlamJA9XcR4UhDUSvRZTG8cuoUabQRlFmLZyedUY8DvE5Z9RdcW6ZQyLHcDcXviZ8Z/4b&#10;jU9Idm+ILivaX4P8wy1qUklIOoQ6I46guan+CFVX1CiruDugqo4U5xVloQaoJomfVHNTEs1CLdAc&#10;q4c22f8Xll4urg2qihyPkvgII0lqmNJ69WW9elyvfqxXn9erb0F4QBn6+fD919dHFFyhc422GQS4&#10;0dem1yyIvg0tN7X/Q4GoDd1eDt1mrUMUDg9H6XEcw1Ao2JIkPTw+CvOItnBtrHvDVI28kGMuVDMt&#10;iXFnjFaecaHlZHFhHeQH3MYfFH+37jZBckvB/IWEfMc41Av504AOTGNTYdCCAEeKD4nnBMQKnh7C&#10;KyEGULIPJNwG1Pt6GAvsG4DxPuA22+AdMirpBmBdSWX+Duad/6bqrlZftmtnbRhueuir8kczVSxh&#10;4kZ1q2A1Pa+guRfEumtigPswENhndwUf3+8cq17CqFTm075z7w+UBCtGDexSju3HOTEMI/FWAlmP&#10;k9HIL19QRkevUlDMrmW2a5HzeqpgFAm8HJoG0fs7sRG5UfUdrP3EZwUTkRRy55g6s1GmrttxeDgo&#10;m0yCGyycJu5C3mjqg/tGe77ctnfE6J5hDsh5qTZ7R7In3Op8PVKqydwpXgXibfvajwCWNXCof1j8&#10;a7CrB6/t8zf+DQAA//8DAFBLAwQUAAYACAAAACEAHj+mDNwAAAAJAQAADwAAAGRycy9kb3ducmV2&#10;LnhtbEyPwU7DMBBE70j8g7VIXBB1gtqmTeNUqKi3Xihwd+JtEhGvo9hpDV/P9kSP+2Y0O1Nso+3F&#10;GUffOVKQzhIQSLUzHTUKPj/2zysQPmgyuneECn7Qw7a8vyt0btyF3vF8DI3gEPK5VtCGMORS+rpF&#10;q/3MDUisndxodeBzbKQZ9YXDbS9fkmQpre6IP7R6wF2L9fdxsgomuxueDr/+QG8TfcX9PEtjXyn1&#10;+BBfNyACxvBvhmt9rg4ld6rcRMaLXkG2WrOTebYAwfoyvYKKwXq+AFkW8nZB+QcAAP//AwBQSwEC&#10;LQAUAAYACAAAACEAtoM4kv4AAADhAQAAEwAAAAAAAAAAAAAAAAAAAAAAW0NvbnRlbnRfVHlwZXNd&#10;LnhtbFBLAQItABQABgAIAAAAIQA4/SH/1gAAAJQBAAALAAAAAAAAAAAAAAAAAC8BAABfcmVscy8u&#10;cmVsc1BLAQItABQABgAIAAAAIQCuFhjcnAIAAEYFAAAOAAAAAAAAAAAAAAAAAC4CAABkcnMvZTJv&#10;RG9jLnhtbFBLAQItABQABgAIAAAAIQAeP6YM3AAAAAkBAAAPAAAAAAAAAAAAAAAAAPYEAABkcnMv&#10;ZG93bnJldi54bWxQSwUGAAAAAAQABADzAAAA/wUAAAAA&#10;" fillcolor="white [3201]" strokecolor="black [3200]" strokeweight="2pt">
                <v:textbox>
                  <w:txbxContent>
                    <w:p w:rsidR="003334C1" w:rsidRPr="000E7805" w:rsidRDefault="003334C1" w:rsidP="00F12713">
                      <w:pPr>
                        <w:jc w:val="center"/>
                      </w:pPr>
                      <m:oMath>
                        <m:r>
                          <m:rPr>
                            <m:sty m:val="p"/>
                          </m:rPr>
                          <w:rPr>
                            <w:rFonts w:ascii="Cambria Math" w:hAnsi="Cambria Math"/>
                          </w:rPr>
                          <m:t>P</m:t>
                        </m:r>
                      </m:oMath>
                      <w:r>
                        <w:rPr>
                          <w:rFonts w:hint="eastAsia"/>
                        </w:rPr>
                        <w:t>が所与の重なり率</w:t>
                      </w:r>
                      <m:oMath>
                        <m:sSub>
                          <m:sSubPr>
                            <m:ctrlPr>
                              <w:rPr>
                                <w:rFonts w:ascii="Cambria Math" w:hAnsi="Cambria Math"/>
                              </w:rPr>
                            </m:ctrlPr>
                          </m:sSubPr>
                          <m:e>
                            <m:r>
                              <w:rPr>
                                <w:rFonts w:ascii="Cambria Math" w:hAnsi="Cambria Math"/>
                              </w:rPr>
                              <m:t>P</m:t>
                            </m:r>
                          </m:e>
                          <m:sub>
                            <m:r>
                              <w:rPr>
                                <w:rFonts w:ascii="Cambria Math" w:hAnsi="Cambria Math"/>
                              </w:rPr>
                              <m:t>0</m:t>
                            </m:r>
                          </m:sub>
                        </m:sSub>
                      </m:oMath>
                      <w:r>
                        <w:rPr>
                          <w:rFonts w:hint="eastAsia"/>
                        </w:rPr>
                        <w:t>の誤差範囲である</w:t>
                      </w:r>
                    </w:p>
                    <w:p w:rsidR="003334C1" w:rsidRPr="000E7805" w:rsidRDefault="003334C1" w:rsidP="00F12713">
                      <w:pPr>
                        <w:jc w:val="center"/>
                      </w:pPr>
                    </w:p>
                  </w:txbxContent>
                </v:textbox>
              </v:shape>
            </w:pict>
          </mc:Fallback>
        </mc:AlternateContent>
      </w:r>
    </w:p>
    <w:p w:rsidR="00F12713" w:rsidRDefault="00F12713" w:rsidP="00F12713">
      <w:pPr>
        <w:jc w:val="left"/>
        <w:rPr>
          <w:szCs w:val="21"/>
        </w:rPr>
      </w:pPr>
    </w:p>
    <w:p w:rsidR="00F12713" w:rsidRPr="00220C9D" w:rsidRDefault="007C0764" w:rsidP="00F12713">
      <w:pPr>
        <w:jc w:val="left"/>
        <w:rPr>
          <w:szCs w:val="21"/>
        </w:rPr>
      </w:pPr>
      <w:r>
        <w:rPr>
          <w:noProof/>
          <w:szCs w:val="21"/>
        </w:rPr>
        <mc:AlternateContent>
          <mc:Choice Requires="wps">
            <w:drawing>
              <wp:anchor distT="0" distB="0" distL="114300" distR="114300" simplePos="0" relativeHeight="251669504" behindDoc="0" locked="0" layoutInCell="1" allowOverlap="1" wp14:anchorId="15A91AB9" wp14:editId="1372F0F8">
                <wp:simplePos x="0" y="0"/>
                <wp:positionH relativeFrom="column">
                  <wp:posOffset>4892040</wp:posOffset>
                </wp:positionH>
                <wp:positionV relativeFrom="paragraph">
                  <wp:posOffset>215900</wp:posOffset>
                </wp:positionV>
                <wp:extent cx="0" cy="2752725"/>
                <wp:effectExtent l="0" t="0" r="19050" b="9525"/>
                <wp:wrapNone/>
                <wp:docPr id="4111" name="直線コネクタ 4111"/>
                <wp:cNvGraphicFramePr/>
                <a:graphic xmlns:a="http://schemas.openxmlformats.org/drawingml/2006/main">
                  <a:graphicData uri="http://schemas.microsoft.com/office/word/2010/wordprocessingShape">
                    <wps:wsp>
                      <wps:cNvCnPr/>
                      <wps:spPr>
                        <a:xfrm>
                          <a:off x="0" y="0"/>
                          <a:ext cx="0" cy="2752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11"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2pt,17pt" to="385.2pt,2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b+wzwEAAMkDAAAOAAAAZHJzL2Uyb0RvYy54bWysU0uO1DAQ3SNxB8t7Oh8xDIo6PYsZwQZB&#10;i88BPE6525J/sk0nvW3WXAAOwQIklhymF3MNyk46g2aQEIhNxVWuV1XvubK8GLQiO/BBWtPSalFS&#10;AobbTppNS9+9ffboKSUhMtMxZQ20dA+BXqwePlj2roHabq3qwBMsYkLTu5ZuY3RNUQS+Bc3Cwjow&#10;eCms1yyi6zdF51mP1bUq6rJ8UvTWd85bDiFg9Gq8pKtcXwjg8ZUQASJRLcXZYrY+2+tki9WSNRvP&#10;3FbyaQz2D1NoJg02nUtdscjIey/vldKSexusiAtudWGFkBwyB2RTlXfYvNkyB5kLihPcLFP4f2X5&#10;y93aE9m19HFVVZQYpvGVbj5/u/n+6Xj4evzw8Xj4cjz8IPka1epdaBB0adZ+8oJb+0R9EF6nL5Ii&#10;Q1Z4PysMQyR8DHKM1udn9Xl9ltQvboHOh/gcrCbp0FIlTSLPGrZ7EeKYekpBXBpkbJ1Pca8gJSvz&#10;GgQSwmZVRudVgkvlyY7hEjDOwcRqap2zE0xIpWZg+WfglJ+gkNfsb8AzIne2Js5gLY31v+seh9PI&#10;Ysw/KTDyThJc226fHyVLg/uSxZ12Oy3kr36G3/6Bq58AAAD//wMAUEsDBBQABgAIAAAAIQAYYUoG&#10;4AAAAAoBAAAPAAAAZHJzL2Rvd25yZXYueG1sTI/BToNAEIbvJr7DZky8GLuoUBpkaNSk6cEaY/EB&#10;tuwIRHaXsAulPr1jPOhxZr788/35ejadmGjwrbMIN4sIBNnK6dbWCO/l5noFwgdlteqcJYQTeVgX&#10;52e5yrQ72jea9qEWHGJ9phCaEPpMSl81ZJRfuJ4s3z7cYFTgcailHtSRw00nb6NoKY1qLX9oVE9P&#10;DVWf+9EgbDeP9JycxjrWyba8msrdy9frCvHyYn64BxFoDn8w/OizOhTsdHCj1V50CGkaxYwi3MXc&#10;iYHfxQEhXqYJyCKX/ysU3wAAAP//AwBQSwECLQAUAAYACAAAACEAtoM4kv4AAADhAQAAEwAAAAAA&#10;AAAAAAAAAAAAAAAAW0NvbnRlbnRfVHlwZXNdLnhtbFBLAQItABQABgAIAAAAIQA4/SH/1gAAAJQB&#10;AAALAAAAAAAAAAAAAAAAAC8BAABfcmVscy8ucmVsc1BLAQItABQABgAIAAAAIQDaKb+wzwEAAMkD&#10;AAAOAAAAAAAAAAAAAAAAAC4CAABkcnMvZTJvRG9jLnhtbFBLAQItABQABgAIAAAAIQAYYUoG4AAA&#10;AAoBAAAPAAAAAAAAAAAAAAAAACkEAABkcnMvZG93bnJldi54bWxQSwUGAAAAAAQABADzAAAANgUA&#10;AAAA&#10;" strokecolor="#4579b8 [3044]"/>
            </w:pict>
          </mc:Fallback>
        </mc:AlternateContent>
      </w:r>
      <w:r>
        <w:rPr>
          <w:noProof/>
          <w:szCs w:val="21"/>
        </w:rPr>
        <mc:AlternateContent>
          <mc:Choice Requires="wps">
            <w:drawing>
              <wp:anchor distT="0" distB="0" distL="114300" distR="114300" simplePos="0" relativeHeight="251668480" behindDoc="0" locked="0" layoutInCell="1" allowOverlap="1" wp14:anchorId="3B9311B1" wp14:editId="141A849A">
                <wp:simplePos x="0" y="0"/>
                <wp:positionH relativeFrom="column">
                  <wp:posOffset>3930015</wp:posOffset>
                </wp:positionH>
                <wp:positionV relativeFrom="paragraph">
                  <wp:posOffset>211455</wp:posOffset>
                </wp:positionV>
                <wp:extent cx="962025" cy="0"/>
                <wp:effectExtent l="0" t="0" r="9525" b="19050"/>
                <wp:wrapNone/>
                <wp:docPr id="4115" name="直線コネクタ 4115"/>
                <wp:cNvGraphicFramePr/>
                <a:graphic xmlns:a="http://schemas.openxmlformats.org/drawingml/2006/main">
                  <a:graphicData uri="http://schemas.microsoft.com/office/word/2010/wordprocessingShape">
                    <wps:wsp>
                      <wps:cNvCnPr/>
                      <wps:spPr>
                        <a:xfrm>
                          <a:off x="0" y="0"/>
                          <a:ext cx="962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1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45pt,16.65pt" to="385.2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T/d0QEAAMgDAAAOAAAAZHJzL2Uyb0RvYy54bWysU81uEzEQvlfiHSzfye5GtKKrbHpoBRfU&#10;RlAewPWOs5b8J9tkN9f0zAvAQ3AAqcc+TA59DcZOskW0EgJxmfV45puZ7/Ps7GzQiqzAB2lNQ6tJ&#10;SQkYbltplg39eP3m5WtKQmSmZcoaaOgaAj2bvzia9a6Gqe2sasETLGJC3buGdjG6uigC70CzMLEO&#10;DAaF9ZpFdP2yaD3rsbpWxbQsT4re+tZ5yyEEvL3YBek81xcCeLwSIkAkqqE4W8zWZ3uTbDGfsXrp&#10;mesk34/B/mEKzaTBpmOpCxYZ+eTlk1Jacm+DFXHCrS6sEJJD5oBsqvI3Nh865iBzQXGCG2UK/68s&#10;v1wtPJFtQ19V1TElhml8pYevPx7uvmw337e3n7ebb9vNPclhVKt3oUbQuVn4vRfcwifqg/A6fZEU&#10;GbLC61FhGCLheHl6Mi2n2IYfQsUjzvkQ34LVJB0aqqRJ3FnNVu9CxF6YekhBJ82x65xPca0gJSvz&#10;HgTywV5VRudNgnPlyYrhDjDOwcQqvTvWy9kJJqRSI7D8M3Cfn6CQt+xvwCMid7YmjmAtjfXPdY/D&#10;YWSxyz8osOOdJLix7Tq/SZYG1yUz3K922sdf/Qx//AHnPwEAAP//AwBQSwMEFAAGAAgAAAAhAKPD&#10;r63hAAAACQEAAA8AAABkcnMvZG93bnJldi54bWxMj8tOwzAQRfdI/IM1SGwQdUr6CCGTCpCqLgAh&#10;Gj7AjYckIh5HsZOmfD1GLGA5M0d3zs02k2nFSL1rLCPMZxEI4tLqhiuE92J7nYBwXrFWrWVCOJGD&#10;TX5+lqlU2yO/0bj3lQgh7FKFUHvfpVK6siaj3Mx2xOH2YXujfBj7SupeHUO4aeVNFK2kUQ2HD7Xq&#10;6LGm8nM/GITd9oGelqehWujlrrgai+eXr9cE8fJiur8D4WnyfzD86Ad1yIPTwQ6snWgRVvPkNqAI&#10;cRyDCMB6HS1AHH4XMs/k/wb5NwAAAP//AwBQSwECLQAUAAYACAAAACEAtoM4kv4AAADhAQAAEwAA&#10;AAAAAAAAAAAAAAAAAAAAW0NvbnRlbnRfVHlwZXNdLnhtbFBLAQItABQABgAIAAAAIQA4/SH/1gAA&#10;AJQBAAALAAAAAAAAAAAAAAAAAC8BAABfcmVscy8ucmVsc1BLAQItABQABgAIAAAAIQBbeT/d0QEA&#10;AMgDAAAOAAAAAAAAAAAAAAAAAC4CAABkcnMvZTJvRG9jLnhtbFBLAQItABQABgAIAAAAIQCjw6+t&#10;4QAAAAkBAAAPAAAAAAAAAAAAAAAAACsEAABkcnMvZG93bnJldi54bWxQSwUGAAAAAAQABADzAAAA&#10;OQUAAAAA&#10;" strokecolor="#4579b8 [3044]"/>
            </w:pict>
          </mc:Fallback>
        </mc:AlternateContent>
      </w:r>
    </w:p>
    <w:p w:rsidR="00F12713" w:rsidRDefault="00F12713" w:rsidP="00F12713">
      <w:pPr>
        <w:rPr>
          <w:rFonts w:asciiTheme="majorHAnsi" w:eastAsia="ＭＳ 明朝" w:hAnsiTheme="majorHAnsi" w:cstheme="majorHAnsi"/>
          <w:szCs w:val="21"/>
        </w:rPr>
      </w:pPr>
    </w:p>
    <w:p w:rsidR="00F12713" w:rsidRDefault="007C0764" w:rsidP="00F12713">
      <w:pPr>
        <w:rPr>
          <w:rFonts w:asciiTheme="majorHAnsi" w:eastAsia="ＭＳ 明朝" w:hAnsiTheme="majorHAnsi" w:cstheme="majorHAnsi"/>
          <w:szCs w:val="21"/>
        </w:rPr>
      </w:pPr>
      <w:r w:rsidRPr="00EB3C87">
        <w:rPr>
          <w:rFonts w:asciiTheme="majorHAnsi" w:eastAsia="ＭＳ 明朝" w:hAnsiTheme="majorHAnsi" w:cstheme="majorHAnsi"/>
          <w:noProof/>
          <w:szCs w:val="21"/>
        </w:rPr>
        <mc:AlternateContent>
          <mc:Choice Requires="wps">
            <w:drawing>
              <wp:anchor distT="0" distB="0" distL="114300" distR="114300" simplePos="0" relativeHeight="251730944" behindDoc="0" locked="0" layoutInCell="1" allowOverlap="1" wp14:anchorId="585DBE7E" wp14:editId="1F61CA9B">
                <wp:simplePos x="0" y="0"/>
                <wp:positionH relativeFrom="column">
                  <wp:posOffset>1566545</wp:posOffset>
                </wp:positionH>
                <wp:positionV relativeFrom="paragraph">
                  <wp:posOffset>194310</wp:posOffset>
                </wp:positionV>
                <wp:extent cx="514350" cy="1403985"/>
                <wp:effectExtent l="0" t="0" r="0" b="0"/>
                <wp:wrapNone/>
                <wp:docPr id="5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3334C1" w:rsidRDefault="003334C1" w:rsidP="00EB3C87">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0" type="#_x0000_t202" style="position:absolute;left:0;text-align:left;margin-left:123.35pt;margin-top:15.3pt;width:40.5pt;height:110.55pt;z-index:251730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Fn/LgIAAAwEAAAOAAAAZHJzL2Uyb0RvYy54bWysU8uO0zAU3SPxD5b3NI9JoI2ajoYZipCG&#10;hzTwAa7jNBaObWy3SVm2EuIj+AXEmu/Jj3DttKWCHSILy9c399x7jo/n130r0JYZy5UscTKJMWKS&#10;qorLdYk/vF8+mWJkHZEVEUqyEu+YxdeLx4/mnS5YqholKmYQgEhbdLrEjXO6iCJLG9YSO1GaSUjW&#10;yrTEQWjWUWVIB+itiNI4fhp1ylTaKMqshdO7MYkXAb+uGXVv69oyh0SJYTYXVhPWlV+jxZwUa0N0&#10;w+lxDPIPU7SES2h6hrojjqCN4X9BtZwaZVXtJlS1kaprTlngAGyS+A82Dw3RLHABcaw+y2T/Hyx9&#10;s31nEK9KnGcYSdLCHQ2HL8P++7D/ORy+ouHwbTgchv0PiFHq9eq0LaDsQUOh65+rHu49cLf6XtGP&#10;Fkl12xC5ZjfGqK5hpIJ5E18ZXZSOONaDrLrXqoK+ZONUAOpr03oxQR4E6HBvu/Ndsd4hCod5kl3l&#10;kKGQSrL4ajbNQwtSnKq1se4lUy3ymxIb8EJAJ9t76/w0pDj94ptJteRCBD8IiboSz/I0DwUXmZY7&#10;sKvgbYmnsf9GA3mSL2QVih3hYtxDAyGPrD3RkbLrV30QPM1Oaq5UtQMdjBrtCc8JNo0ynzHqwJol&#10;tp82xDCMxCsJWs6SLPNeDkGWP0shMJeZ1WWGSApQJXYYjdtbF/zvOVt9A5oveZDDX844yXFmsFxQ&#10;6fg8vKcv4/DX70e8+AUAAP//AwBQSwMEFAAGAAgAAAAhANS5RAbeAAAACgEAAA8AAABkcnMvZG93&#10;bnJldi54bWxMj8tOwzAQRfdI/IM1SOyo3RQSFOJUFWrLklIi1m48JBHxQ7abhr9nWMFy5h7dOVOt&#10;ZzOyCUMcnJWwXAhgaFunB9tJaN53d4/AYlJWq9FZlPCNEdb19VWlSu0u9g2nY+oYldhYKgl9Sr7k&#10;PLY9GhUXzqOl7NMFoxKNoeM6qAuVm5FnQuTcqMHShV55fO6x/TqejQSf/L54Ca+HzXY3ieZj32RD&#10;t5Xy9mbePAFLOKc/GH71SR1qcjq5s9WRjRKy+7wgVMJK5MAIWGUFLU6UPCwL4HXF/79Q/wAAAP//&#10;AwBQSwECLQAUAAYACAAAACEAtoM4kv4AAADhAQAAEwAAAAAAAAAAAAAAAAAAAAAAW0NvbnRlbnRf&#10;VHlwZXNdLnhtbFBLAQItABQABgAIAAAAIQA4/SH/1gAAAJQBAAALAAAAAAAAAAAAAAAAAC8BAABf&#10;cmVscy8ucmVsc1BLAQItABQABgAIAAAAIQBlKFn/LgIAAAwEAAAOAAAAAAAAAAAAAAAAAC4CAABk&#10;cnMvZTJvRG9jLnhtbFBLAQItABQABgAIAAAAIQDUuUQG3gAAAAoBAAAPAAAAAAAAAAAAAAAAAIgE&#10;AABkcnMvZG93bnJldi54bWxQSwUGAAAAAAQABADzAAAAkwUAAAAA&#10;" filled="f" stroked="f">
                <v:textbox style="mso-fit-shape-to-text:t">
                  <w:txbxContent>
                    <w:p w:rsidR="003334C1" w:rsidRDefault="003334C1" w:rsidP="00EB3C87">
                      <w:r>
                        <w:rPr>
                          <w:rFonts w:hint="eastAsia"/>
                        </w:rPr>
                        <w:t>no</w:t>
                      </w:r>
                    </w:p>
                  </w:txbxContent>
                </v:textbox>
              </v:shape>
            </w:pict>
          </mc:Fallback>
        </mc:AlternateContent>
      </w:r>
    </w:p>
    <w:p w:rsidR="00F12713" w:rsidRDefault="007C0764" w:rsidP="00F12713">
      <w:pPr>
        <w:rPr>
          <w:rFonts w:asciiTheme="majorHAnsi" w:eastAsia="ＭＳ 明朝" w:hAnsiTheme="majorHAnsi" w:cstheme="majorHAnsi"/>
          <w:szCs w:val="21"/>
        </w:rPr>
      </w:pPr>
      <w:r>
        <w:rPr>
          <w:noProof/>
          <w:szCs w:val="21"/>
        </w:rPr>
        <mc:AlternateContent>
          <mc:Choice Requires="wps">
            <w:drawing>
              <wp:anchor distT="0" distB="0" distL="114300" distR="114300" simplePos="0" relativeHeight="251737088" behindDoc="0" locked="0" layoutInCell="1" allowOverlap="1" wp14:anchorId="05A66631" wp14:editId="5BAB1D06">
                <wp:simplePos x="0" y="0"/>
                <wp:positionH relativeFrom="column">
                  <wp:posOffset>2205990</wp:posOffset>
                </wp:positionH>
                <wp:positionV relativeFrom="paragraph">
                  <wp:posOffset>92075</wp:posOffset>
                </wp:positionV>
                <wp:extent cx="0" cy="142875"/>
                <wp:effectExtent l="95250" t="0" r="57150" b="66675"/>
                <wp:wrapNone/>
                <wp:docPr id="58" name="直線矢印コネクタ 58"/>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58" o:spid="_x0000_s1026" type="#_x0000_t32" style="position:absolute;left:0;text-align:left;margin-left:173.7pt;margin-top:7.25pt;width:0;height:1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GAA8gEAAP4DAAAOAAAAZHJzL2Uyb0RvYy54bWysU0uOEzEQ3SNxB8t70knEwChKZxYZYIMg&#10;4nMAj9tOW/JPZZPu3ob1XAAWSFwAJJBYcpgI5RqU3Z0eBAgJxKa6/XmvXr0qLy9ao8lOQFDOlnQ2&#10;mVIiLHeVstuSvnzx8M45JSEyWzHtrChpJwK9WN2+tWz8Qsxd7XQlgCCJDYvGl7SO0S+KIvBaGBYm&#10;zguLh9KBYRGXsC0qYA2yG13Mp9N7ReOg8uC4CAF3L/tDusr8Ugoen0oZRCS6pKgt5gg5XqVYrJZs&#10;sQXma8UHGewfVBimLCYdqS5ZZOQVqF+ojOLggpNxwp0pnJSKi1wDVjOb/lTN85p5kWtBc4IfbQr/&#10;j5Y/2W2AqKqkZ9gpywz26Pj28/HLm+O799+uPx72nw6vrw/7D4f9V4JX0K/GhwXC1nYDwyr4DaTi&#10;WwkmfbEs0maPu9Fj0UbC+02Ou7O78/P7Z4muuMF5CPGRcIakn5KGCExt67h21mIjHcyyxWz3OMQe&#10;eAKkpNqmGJnSD2xFYuexEgbgmiFJOi+S9l5t/oudFj32mZDoAurrc+T5E2sNZMdwchjnwsbZyIS3&#10;E0wqrUfgNIv7I3C4n6Aiz+bfgEdEzuxsHMFGWQe/yx7bk2TZ3z850NedLLhyVZf7mK3BIcsNGR5E&#10;muIf1xl+82xX3wEAAP//AwBQSwMEFAAGAAgAAAAhAJzdnt7cAAAACQEAAA8AAABkcnMvZG93bnJl&#10;di54bWxMj81Ow0AMhO9IvMPKSNzophD6E7KpEBUXLi2l4uwmbjYi642y2ybw9BhxgJvtGY2/yVej&#10;a9WZ+tB4NjCdJKCIS181XBvYvz3fLECFiFxh65kMfFKAVXF5kWNW+YFf6byLtZIQDhkasDF2mdah&#10;tOQwTHxHLNrR9w6jrH2tqx4HCXetvk2SmXbYsHyw2NGTpfJjd3IGlmFrY7DvtD5uprPNF9brl/1g&#10;zPXV+PgAKtIY/8zwgy/oUAjTwZ+4Cqo1cJfOU7GKkN6DEsPv4SDDPAFd5Pp/g+IbAAD//wMAUEsB&#10;Ai0AFAAGAAgAAAAhALaDOJL+AAAA4QEAABMAAAAAAAAAAAAAAAAAAAAAAFtDb250ZW50X1R5cGVz&#10;XS54bWxQSwECLQAUAAYACAAAACEAOP0h/9YAAACUAQAACwAAAAAAAAAAAAAAAAAvAQAAX3JlbHMv&#10;LnJlbHNQSwECLQAUAAYACAAAACEAZjRgAPIBAAD+AwAADgAAAAAAAAAAAAAAAAAuAgAAZHJzL2Uy&#10;b0RvYy54bWxQSwECLQAUAAYACAAAACEAnN2e3twAAAAJAQAADwAAAAAAAAAAAAAAAABMBAAAZHJz&#10;L2Rvd25yZXYueG1sUEsFBgAAAAAEAAQA8wAAAFUFAAAAAA==&#10;" strokecolor="#4579b8 [3044]">
                <v:stroke endarrow="open"/>
              </v:shape>
            </w:pict>
          </mc:Fallback>
        </mc:AlternateContent>
      </w:r>
    </w:p>
    <w:p w:rsidR="00F12713" w:rsidRDefault="007C0764" w:rsidP="00F12713">
      <w:pPr>
        <w:rPr>
          <w:rFonts w:asciiTheme="majorHAnsi" w:eastAsia="ＭＳ 明朝" w:hAnsiTheme="majorHAnsi" w:cstheme="majorHAnsi"/>
          <w:szCs w:val="21"/>
        </w:rPr>
      </w:pPr>
      <w:r>
        <w:rPr>
          <w:rFonts w:hint="eastAsia"/>
          <w:noProof/>
          <w:szCs w:val="21"/>
        </w:rPr>
        <mc:AlternateContent>
          <mc:Choice Requires="wps">
            <w:drawing>
              <wp:anchor distT="0" distB="0" distL="114300" distR="114300" simplePos="0" relativeHeight="251671552" behindDoc="0" locked="0" layoutInCell="1" allowOverlap="1" wp14:anchorId="4E8543FF" wp14:editId="698E7F27">
                <wp:simplePos x="0" y="0"/>
                <wp:positionH relativeFrom="column">
                  <wp:posOffset>1139190</wp:posOffset>
                </wp:positionH>
                <wp:positionV relativeFrom="paragraph">
                  <wp:posOffset>25400</wp:posOffset>
                </wp:positionV>
                <wp:extent cx="2257425" cy="809625"/>
                <wp:effectExtent l="0" t="0" r="28575" b="28575"/>
                <wp:wrapNone/>
                <wp:docPr id="4104" name="フローチャート: 処理 4104"/>
                <wp:cNvGraphicFramePr/>
                <a:graphic xmlns:a="http://schemas.openxmlformats.org/drawingml/2006/main">
                  <a:graphicData uri="http://schemas.microsoft.com/office/word/2010/wordprocessingShape">
                    <wps:wsp>
                      <wps:cNvSpPr/>
                      <wps:spPr>
                        <a:xfrm>
                          <a:off x="0" y="0"/>
                          <a:ext cx="2257425" cy="8096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334C1" w:rsidRDefault="003334C1" w:rsidP="00F12713">
                            <w:pPr>
                              <w:jc w:val="center"/>
                            </w:pPr>
                            <w:r>
                              <w:rPr>
                                <w:rFonts w:hint="eastAsia"/>
                              </w:rPr>
                              <w:t>高温レプリカのコストの平均値を</w:t>
                            </w:r>
                            <m:oMath>
                              <m:r>
                                <m:rPr>
                                  <m:sty m:val="p"/>
                                </m:rPr>
                                <w:rPr>
                                  <w:rFonts w:ascii="Cambria Math" w:hAnsi="Cambria Math"/>
                                </w:rPr>
                                <m:t>∆x0</m:t>
                              </m:r>
                            </m:oMath>
                            <w:r>
                              <w:rPr>
                                <w:rFonts w:hint="eastAsia"/>
                              </w:rPr>
                              <w:t>移動させる</w:t>
                            </w:r>
                          </w:p>
                          <w:p w:rsidR="003334C1" w:rsidRPr="002F37E4" w:rsidRDefault="003334C1" w:rsidP="00F12713">
                            <w:pPr>
                              <w:jc w:val="center"/>
                            </w:pPr>
                            <m:oMathPara>
                              <m:oMath>
                                <m:r>
                                  <m:rPr>
                                    <m:sty m:val="p"/>
                                  </m:rPr>
                                  <w:rPr>
                                    <w:rFonts w:ascii="Cambria Math" w:hAnsi="Cambria Math"/>
                                  </w:rPr>
                                  <m:t>∆x=∆x+∆x0</m:t>
                                </m:r>
                              </m:oMath>
                            </m:oMathPara>
                          </w:p>
                          <w:p w:rsidR="003334C1" w:rsidRPr="004B4ED9" w:rsidRDefault="003334C1" w:rsidP="00F127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処理 4104" o:spid="_x0000_s1051" type="#_x0000_t109" style="position:absolute;left:0;text-align:left;margin-left:89.7pt;margin-top:2pt;width:177.75pt;height:6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P3mlgIAAEMFAAAOAAAAZHJzL2Uyb0RvYy54bWysVM2O0zAQviPxDpbvbJKq+xdtuqq6WoS0&#10;2q3YRXt2HXsT4djGdpuUG6q0cOTCEyBx4w14mwrxGoydNK2WigPiksx45pufzzM+O28qgRbM2FLJ&#10;DCcHMUZMUpWX8iHDb+4uX5xgZB2RORFKsgwvmcXno+fPzmqdsoEqlMiZQRBE2rTWGS6c02kUWVqw&#10;itgDpZkEI1emIg5U8xDlhtQQvRLRII6PolqZXBtFmbVwetEa8SjE55xRd8O5ZQ6JDENtLnxN+M78&#10;NxqdkfTBEF2UtCuD/EMVFSklJO1DXRBH0NyUf4SqSmqUVdwdUFVFivOSstADdJPET7q5LYhmoRcg&#10;x+qeJvv/wtLrxdSgMs/wMImHGElSwS2tV1/Wq+/r1Y/16sN69TUIn1L08+O3X58fUfAE4mptU8Df&#10;6qnpNAuiZ6HhpvJ/6A81gexlTzZrHKJwOBgcHg8HhxhRsJ3Ep0cgQ5hoi9bGupdMVcgLGeZC1ZOC&#10;GDdtrzvwTRZX1rWwjTvE8JW1tQTJLQXz5Qj5mnFo1mcP6DBmbCIMWhAYkPxt0pUQPD2El0L0oGQf&#10;SLgNqPP1MBZGrwfG+4DbbL13yKik64FVKZX5O5i3/puu2159266ZNeFmW2L90UzlS7huo9o9sJpe&#10;lsDtFbFuSgwMPqwILLO7gY+nO8OqkzAqlHm/79z7wzyCFaMaFinD9t2cGIaReCVhUk+T4dBvXlCG&#10;h8cDUMyuZbZrkfNqouAqEng2NA2i93diI3KjqnvY+bHPCiYiKeTOMHVmo0xcu+DwalA2Hgc32DZN&#10;3JW81dQH90T7eblr7onR3YA5GM1rtVk6kj6ZrdbXI6Uaz53iZRi8La/dFcCmhjHuXhX/FOzqwWv7&#10;9o1+AwAA//8DAFBLAwQUAAYACAAAACEA+PwJk98AAAAJAQAADwAAAGRycy9kb3ducmV2LnhtbEyP&#10;S0+DQBSF9yb+h8k1cWPaoUJVkKFpfKyaaEq7cDmFW0Bn7hBmWvDfe13p8uQ7OY98NVkjzjj4zpGC&#10;xTwCgVS5uqNGwX73OnsA4YOmWhtHqOAbPayKy4tcZ7UbaYvnMjSCQ8hnWkEbQp9J6asWrfZz1yMx&#10;O7rB6sByaGQ96JHDrZG3UXQnre6IG1rd41OL1Vd5sgpk/HJMn8e1+WiSbXmT7uXn2+Zdqeuraf0I&#10;IuAU/szwO5+nQ8GbDu5EtReG9X2asFVBwpeYL+MkBXFgEC+WIItc/n9Q/AAAAP//AwBQSwECLQAU&#10;AAYACAAAACEAtoM4kv4AAADhAQAAEwAAAAAAAAAAAAAAAAAAAAAAW0NvbnRlbnRfVHlwZXNdLnht&#10;bFBLAQItABQABgAIAAAAIQA4/SH/1gAAAJQBAAALAAAAAAAAAAAAAAAAAC8BAABfcmVscy8ucmVs&#10;c1BLAQItABQABgAIAAAAIQC9aP3mlgIAAEMFAAAOAAAAAAAAAAAAAAAAAC4CAABkcnMvZTJvRG9j&#10;LnhtbFBLAQItABQABgAIAAAAIQD4/AmT3wAAAAkBAAAPAAAAAAAAAAAAAAAAAPAEAABkcnMvZG93&#10;bnJldi54bWxQSwUGAAAAAAQABADzAAAA/AUAAAAA&#10;" fillcolor="white [3201]" strokecolor="black [3200]" strokeweight="2pt">
                <v:textbox>
                  <w:txbxContent>
                    <w:p w:rsidR="003334C1" w:rsidRDefault="003334C1" w:rsidP="00F12713">
                      <w:pPr>
                        <w:jc w:val="center"/>
                      </w:pPr>
                      <w:r>
                        <w:rPr>
                          <w:rFonts w:hint="eastAsia"/>
                        </w:rPr>
                        <w:t>高温レプリカのコストの平均値を</w:t>
                      </w:r>
                      <m:oMath>
                        <m:r>
                          <m:rPr>
                            <m:sty m:val="p"/>
                          </m:rPr>
                          <w:rPr>
                            <w:rFonts w:ascii="Cambria Math" w:hAnsi="Cambria Math"/>
                          </w:rPr>
                          <m:t>∆x0</m:t>
                        </m:r>
                      </m:oMath>
                      <w:r>
                        <w:rPr>
                          <w:rFonts w:hint="eastAsia"/>
                        </w:rPr>
                        <w:t>移動させる</w:t>
                      </w:r>
                    </w:p>
                    <w:p w:rsidR="003334C1" w:rsidRPr="002F37E4" w:rsidRDefault="003334C1" w:rsidP="00F12713">
                      <w:pPr>
                        <w:jc w:val="center"/>
                      </w:pPr>
                      <m:oMathPara>
                        <m:oMath>
                          <m:r>
                            <m:rPr>
                              <m:sty m:val="p"/>
                            </m:rPr>
                            <w:rPr>
                              <w:rFonts w:ascii="Cambria Math" w:hAnsi="Cambria Math"/>
                            </w:rPr>
                            <m:t>∆x=∆x+∆x0</m:t>
                          </m:r>
                        </m:oMath>
                      </m:oMathPara>
                    </w:p>
                    <w:p w:rsidR="003334C1" w:rsidRPr="004B4ED9" w:rsidRDefault="003334C1" w:rsidP="00F12713"/>
                  </w:txbxContent>
                </v:textbox>
              </v:shape>
            </w:pict>
          </mc:Fallback>
        </mc:AlternateContent>
      </w:r>
    </w:p>
    <w:p w:rsidR="00F12713" w:rsidRDefault="00F12713" w:rsidP="00F12713">
      <w:pPr>
        <w:rPr>
          <w:rFonts w:asciiTheme="majorHAnsi" w:eastAsia="ＭＳ 明朝" w:hAnsiTheme="majorHAnsi" w:cstheme="majorHAnsi"/>
          <w:szCs w:val="21"/>
        </w:rPr>
      </w:pPr>
    </w:p>
    <w:p w:rsidR="00F12713" w:rsidRDefault="00F12713" w:rsidP="00F12713">
      <w:pPr>
        <w:rPr>
          <w:rFonts w:asciiTheme="majorHAnsi" w:eastAsia="ＭＳ 明朝" w:hAnsiTheme="majorHAnsi" w:cstheme="majorHAnsi"/>
          <w:szCs w:val="21"/>
        </w:rPr>
      </w:pPr>
    </w:p>
    <w:p w:rsidR="00F12713" w:rsidRDefault="007C0764" w:rsidP="00F12713">
      <w:pPr>
        <w:rPr>
          <w:rFonts w:asciiTheme="majorHAnsi" w:eastAsia="ＭＳ 明朝" w:hAnsiTheme="majorHAnsi" w:cstheme="majorHAnsi"/>
          <w:szCs w:val="21"/>
        </w:rPr>
      </w:pPr>
      <w:r>
        <w:rPr>
          <w:noProof/>
          <w:szCs w:val="21"/>
        </w:rPr>
        <mc:AlternateContent>
          <mc:Choice Requires="wps">
            <w:drawing>
              <wp:anchor distT="0" distB="0" distL="114300" distR="114300" simplePos="0" relativeHeight="251739136" behindDoc="0" locked="0" layoutInCell="1" allowOverlap="1" wp14:anchorId="1AB0DC21" wp14:editId="0DF9931E">
                <wp:simplePos x="0" y="0"/>
                <wp:positionH relativeFrom="column">
                  <wp:posOffset>2234565</wp:posOffset>
                </wp:positionH>
                <wp:positionV relativeFrom="paragraph">
                  <wp:posOffset>149225</wp:posOffset>
                </wp:positionV>
                <wp:extent cx="0" cy="219075"/>
                <wp:effectExtent l="95250" t="0" r="57150" b="66675"/>
                <wp:wrapNone/>
                <wp:docPr id="59" name="直線矢印コネクタ 59"/>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59" o:spid="_x0000_s1026" type="#_x0000_t32" style="position:absolute;left:0;text-align:left;margin-left:175.95pt;margin-top:11.75pt;width:0;height:17.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GiO8gEAAP4DAAAOAAAAZHJzL2Uyb0RvYy54bWysU0uOEzEQ3SNxB8t70t2RBpgonVlkgA2C&#10;iM8BPG47bck/lU062Yb1XAAWSFwAJJBYcpgI5RqU3Z0eBAgJxKa6/XmvXr0qzy+2RpONgKCcrWk1&#10;KSkRlrtG2XVNX754eOc+JSEy2zDtrKjpTgR6sbh9a975mZi61ulGAEESG2adr2kbo58VReCtMCxM&#10;nBcWD6UDwyIuYV00wDpkN7qYluXdonPQeHBchIC7l/0hXWR+KQWPT6UMIhJdU9QWc4Qcr1IsFnM2&#10;WwPzreKDDPYPKgxTFpOOVJcsMvIK1C9URnFwwck44c4UTkrFRa4Bq6nKn6p53jIvci1oTvCjTeH/&#10;0fInmxUQ1dT07JwSywz26Pj28/HLm+O799+uPx72nw6vrw/7D4f9V4JX0K/OhxnClnYFwyr4FaTi&#10;txJM+mJZZJs93o0ei20kvN/kuDutzst7Z4muuMF5CPGRcIakn5qGCEyt27h01mIjHVTZYrZ5HGIP&#10;PAFSUm1TjEzpB7YhceexEgbguiFJOi+S9l5t/os7LXrsMyHRBdTX58jzJ5YayIbh5DDOhY3VyIS3&#10;E0wqrUdgmcX9ETjcT1CRZ/NvwCMiZ3Y2jmCjrIPfZY/bk2TZ3z850NedLLhyzS73MVuDQ5YbMjyI&#10;NMU/rjP85tkuvgMAAP//AwBQSwMEFAAGAAgAAAAhACXK9Y7dAAAACQEAAA8AAABkcnMvZG93bnJl&#10;di54bWxMj8FOwzAMhu9IvENkJG4s7aZOW6k7ISYuXAZj4uy1XlPROFWTrYWnJ4gDHG1/+v39xWay&#10;nbrw4FsnCOksAcVSubqVBuHw9nS3AuUDSU2dE0b4ZA+b8vqqoLx2o7zyZR8aFUPE54RgQuhzrX1l&#10;2JKfuZ4l3k5usBTiODS6HmiM4bbT8yRZakutxA+Gen40XH3szxZh7V9M8Oadt6ddutx9UbN9PoyI&#10;tzfTwz2owFP4g+FHP6pDGZ2O7iy1Vx3CIkvXEUWYLzJQEfhdHBGyVQK6LPT/BuU3AAAA//8DAFBL&#10;AQItABQABgAIAAAAIQC2gziS/gAAAOEBAAATAAAAAAAAAAAAAAAAAAAAAABbQ29udGVudF9UeXBl&#10;c10ueG1sUEsBAi0AFAAGAAgAAAAhADj9If/WAAAAlAEAAAsAAAAAAAAAAAAAAAAALwEAAF9yZWxz&#10;Ly5yZWxzUEsBAi0AFAAGAAgAAAAhACaQaI7yAQAA/gMAAA4AAAAAAAAAAAAAAAAALgIAAGRycy9l&#10;Mm9Eb2MueG1sUEsBAi0AFAAGAAgAAAAhACXK9Y7dAAAACQEAAA8AAAAAAAAAAAAAAAAATAQAAGRy&#10;cy9kb3ducmV2LnhtbFBLBQYAAAAABAAEAPMAAABWBQAAAAA=&#10;" strokecolor="#4579b8 [3044]">
                <v:stroke endarrow="open"/>
              </v:shape>
            </w:pict>
          </mc:Fallback>
        </mc:AlternateContent>
      </w:r>
    </w:p>
    <w:p w:rsidR="00F12713" w:rsidRDefault="007C0764" w:rsidP="00F12713">
      <w:pPr>
        <w:rPr>
          <w:rFonts w:asciiTheme="majorHAnsi" w:eastAsia="ＭＳ 明朝" w:hAnsiTheme="majorHAnsi" w:cstheme="majorHAnsi"/>
          <w:szCs w:val="21"/>
        </w:rPr>
      </w:pPr>
      <w:r>
        <w:rPr>
          <w:rFonts w:hint="eastAsia"/>
          <w:noProof/>
          <w:szCs w:val="21"/>
        </w:rPr>
        <mc:AlternateContent>
          <mc:Choice Requires="wps">
            <w:drawing>
              <wp:anchor distT="0" distB="0" distL="114300" distR="114300" simplePos="0" relativeHeight="251673600" behindDoc="0" locked="0" layoutInCell="1" allowOverlap="1" wp14:anchorId="3A8D910F" wp14:editId="6402B7E6">
                <wp:simplePos x="0" y="0"/>
                <wp:positionH relativeFrom="column">
                  <wp:posOffset>1138555</wp:posOffset>
                </wp:positionH>
                <wp:positionV relativeFrom="paragraph">
                  <wp:posOffset>139700</wp:posOffset>
                </wp:positionV>
                <wp:extent cx="2257425" cy="542925"/>
                <wp:effectExtent l="0" t="0" r="28575" b="28575"/>
                <wp:wrapNone/>
                <wp:docPr id="4113" name="フローチャート: 処理 4113"/>
                <wp:cNvGraphicFramePr/>
                <a:graphic xmlns:a="http://schemas.openxmlformats.org/drawingml/2006/main">
                  <a:graphicData uri="http://schemas.microsoft.com/office/word/2010/wordprocessingShape">
                    <wps:wsp>
                      <wps:cNvSpPr/>
                      <wps:spPr>
                        <a:xfrm>
                          <a:off x="0" y="0"/>
                          <a:ext cx="2257425" cy="5429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334C1" w:rsidRDefault="003334C1" w:rsidP="00F12713">
                            <w:pPr>
                              <w:jc w:val="center"/>
                            </w:pPr>
                            <w:r>
                              <w:rPr>
                                <w:rFonts w:hint="eastAsia"/>
                              </w:rPr>
                              <w:t>移動させたコストの平均値</w:t>
                            </w:r>
                            <m:oMath>
                              <m:r>
                                <m:rPr>
                                  <m:sty m:val="p"/>
                                </m:rPr>
                                <w:rPr>
                                  <w:rFonts w:ascii="Cambria Math" w:hAnsi="Cambria Math"/>
                                </w:rPr>
                                <m:t>∆x0</m:t>
                              </m:r>
                            </m:oMath>
                          </w:p>
                          <w:p w:rsidR="003334C1" w:rsidRPr="004B4ED9" w:rsidRDefault="003334C1" w:rsidP="00F12713">
                            <w:pPr>
                              <w:jc w:val="center"/>
                            </w:pPr>
                            <w:r>
                              <w:rPr>
                                <w:rFonts w:hint="eastAsia"/>
                              </w:rPr>
                              <w:t>に応じて標準偏差を調整する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処理 4113" o:spid="_x0000_s1052" type="#_x0000_t109" style="position:absolute;left:0;text-align:left;margin-left:89.65pt;margin-top:11pt;width:177.75pt;height:4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bxTlwIAAEMFAAAOAAAAZHJzL2Uyb0RvYy54bWysVE9v0zAUvyPxHSzfWZrQbixaOlWdhpCm&#10;raJDO7uOvUQ4trHdJuWGKg2OXPgESNz4BnybCvE1eHbSdBoTB8Qlec/v/d4//55PTptKoBUztlQy&#10;w/HBACMmqcpLeZvhN9fnz15gZB2RORFKsgyvmcWn46dPTmqdskQVSuTMIAgibVrrDBfO6TSKLC1Y&#10;ReyB0kyCkStTEQequY1yQ2qIXokoGQwOo1qZXBtFmbVwetYa8TjE55xRd8W5ZQ6JDENtLnxN+C78&#10;NxqfkPTWEF2UtCuD/EMVFSklJO1DnRFH0NKUf4SqSmqUVdwdUFVFivOSstADdBMPHnQzL4hmoRcY&#10;jtX9mOz/C0svVzODyjzDwzh+jpEkFdzSdvNlu/m+3fzYbj5sN1+D8ClFPz9++/X5DgVPGFytbQr4&#10;uZ6ZTrMg+ik03FT+D/2hJgx73Q+bNQ5ROEyS0dEwGWFEwTYaJscgQ5hoj9bGupdMVcgLGeZC1dOC&#10;GDdrrzvMm6wurGthO3eI4StrawmSWwvmyxHyNePQrM8e0IFmbCoMWhEgSP427koInh7CSyF6UPwY&#10;SLgdqPP1MBao1wMHjwH32XrvkFFJ1wOrUirzdzBv/Xddt736tl2zaMLNJoe+K3+0UPkartuodg+s&#10;puclzPaCWDcjBogPKwLL7K7g48edYdVJGBXKvH/s3PsDH8GKUQ2LlGH7bkkMw0i8ksDU43g49JsX&#10;lOHoKAHF3Lcs7lvkspoquIoYng1Ng+j9ndiJ3KjqBnZ+4rOCiUgKuTNMndkpU9cuOLwalE0mwQ22&#10;TRN3Ieea+uB+0J4v180NMbojmANqXqrd0pH0AbdaX4+UarJ0ipeBePu5dlcAmxpo3L0q/im4rwev&#10;/ds3/g0AAP//AwBQSwMEFAAGAAgAAAAhAAuwBtTgAAAACgEAAA8AAABkcnMvZG93bnJldi54bWxM&#10;j81OwzAQhO9IvIO1SFwQdUhaSkKcquLnhARq2kOPbrJNAvY6it0mvD3LCY6jGc18k68ma8QZB985&#10;UnA3i0AgVa7uqFGw277ePoDwQVOtjSNU8I0eVsXlRa6z2o20wXMZGsEl5DOtoA2hz6T0VYtW+5nr&#10;kdg7usHqwHJoZD3okcutkXEU3UurO+KFVvf41GL1VZ6sApm8HNPncW32zXxT3qQ7+fn+9qHU9dW0&#10;fgQRcAp/YfjFZ3QomOngTlR7YVgv04SjCuKYP3Fgkcz5y4GdaLkAWeTy/4XiBwAA//8DAFBLAQIt&#10;ABQABgAIAAAAIQC2gziS/gAAAOEBAAATAAAAAAAAAAAAAAAAAAAAAABbQ29udGVudF9UeXBlc10u&#10;eG1sUEsBAi0AFAAGAAgAAAAhADj9If/WAAAAlAEAAAsAAAAAAAAAAAAAAAAALwEAAF9yZWxzLy5y&#10;ZWxzUEsBAi0AFAAGAAgAAAAhAD2tvFOXAgAAQwUAAA4AAAAAAAAAAAAAAAAALgIAAGRycy9lMm9E&#10;b2MueG1sUEsBAi0AFAAGAAgAAAAhAAuwBtTgAAAACgEAAA8AAAAAAAAAAAAAAAAA8QQAAGRycy9k&#10;b3ducmV2LnhtbFBLBQYAAAAABAAEAPMAAAD+BQAAAAA=&#10;" fillcolor="white [3201]" strokecolor="black [3200]" strokeweight="2pt">
                <v:textbox>
                  <w:txbxContent>
                    <w:p w:rsidR="003334C1" w:rsidRDefault="003334C1" w:rsidP="00F12713">
                      <w:pPr>
                        <w:jc w:val="center"/>
                      </w:pPr>
                      <w:r>
                        <w:rPr>
                          <w:rFonts w:hint="eastAsia"/>
                        </w:rPr>
                        <w:t>移動させたコストの平均値</w:t>
                      </w:r>
                      <m:oMath>
                        <m:r>
                          <m:rPr>
                            <m:sty m:val="p"/>
                          </m:rPr>
                          <w:rPr>
                            <w:rFonts w:ascii="Cambria Math" w:hAnsi="Cambria Math"/>
                          </w:rPr>
                          <m:t>∆x0</m:t>
                        </m:r>
                      </m:oMath>
                    </w:p>
                    <w:p w:rsidR="003334C1" w:rsidRPr="004B4ED9" w:rsidRDefault="003334C1" w:rsidP="00F12713">
                      <w:pPr>
                        <w:jc w:val="center"/>
                      </w:pPr>
                      <w:r>
                        <w:rPr>
                          <w:rFonts w:hint="eastAsia"/>
                        </w:rPr>
                        <w:t>に応じて標準偏差を調整する</w:t>
                      </w:r>
                    </w:p>
                  </w:txbxContent>
                </v:textbox>
              </v:shape>
            </w:pict>
          </mc:Fallback>
        </mc:AlternateContent>
      </w:r>
    </w:p>
    <w:p w:rsidR="00F12713" w:rsidRDefault="00F12713" w:rsidP="00F12713">
      <w:pPr>
        <w:rPr>
          <w:rFonts w:asciiTheme="majorHAnsi" w:eastAsia="ＭＳ 明朝" w:hAnsiTheme="majorHAnsi" w:cstheme="majorHAnsi"/>
          <w:szCs w:val="21"/>
        </w:rPr>
      </w:pPr>
    </w:p>
    <w:p w:rsidR="00F12713" w:rsidRDefault="00F12713" w:rsidP="00F12713">
      <w:pPr>
        <w:rPr>
          <w:rFonts w:asciiTheme="majorHAnsi" w:eastAsia="ＭＳ 明朝" w:hAnsiTheme="majorHAnsi" w:cstheme="majorHAnsi"/>
          <w:szCs w:val="21"/>
        </w:rPr>
      </w:pPr>
    </w:p>
    <w:p w:rsidR="00F12713" w:rsidRDefault="007C0764" w:rsidP="00F12713">
      <w:pPr>
        <w:rPr>
          <w:rFonts w:asciiTheme="majorHAnsi" w:eastAsia="ＭＳ 明朝" w:hAnsiTheme="majorHAnsi" w:cstheme="majorHAnsi"/>
          <w:szCs w:val="21"/>
        </w:rPr>
      </w:pPr>
      <w:r>
        <w:rPr>
          <w:rFonts w:hint="eastAsia"/>
          <w:noProof/>
          <w:szCs w:val="21"/>
        </w:rPr>
        <mc:AlternateContent>
          <mc:Choice Requires="wps">
            <w:drawing>
              <wp:anchor distT="0" distB="0" distL="114300" distR="114300" simplePos="0" relativeHeight="251674624" behindDoc="0" locked="0" layoutInCell="1" allowOverlap="1" wp14:anchorId="5755EF62" wp14:editId="16CD73F9">
                <wp:simplePos x="0" y="0"/>
                <wp:positionH relativeFrom="column">
                  <wp:posOffset>2244090</wp:posOffset>
                </wp:positionH>
                <wp:positionV relativeFrom="paragraph">
                  <wp:posOffset>-3175</wp:posOffset>
                </wp:positionV>
                <wp:extent cx="0" cy="304800"/>
                <wp:effectExtent l="0" t="0" r="19050" b="19050"/>
                <wp:wrapNone/>
                <wp:docPr id="4112" name="直線コネクタ 4112"/>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12"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7pt,-.25pt" to="176.7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mT00QEAAMgDAAAOAAAAZHJzL2Uyb0RvYy54bWysU0tu2zAQ3RfoHQjuY0lOUASC5SwSJJui&#10;Nfo5AEMNLQL8gWQteeuue4H2EF20QJc9jBe5RoaUrRRNgKJFNxSHnPdm3uNocTFoRTbgg7SmodWs&#10;pAQMt60064a+f3d9ck5JiMy0TFkDDd1CoBfL588WvathbjurWvAESUyoe9fQLkZXF0XgHWgWZtaB&#10;wUthvWYRQ78uWs96ZNeqmJfli6K3vnXecggBT6/GS7rM/EIAj6+FCBCJaij2FvPq83qb1mK5YPXa&#10;M9dJfmiD/UMXmkmDRSeqKxYZ+eDlIyotubfBijjjVhdWCMkha0A1Vfmbmrcdc5C1oDnBTTaF/0fL&#10;X21Wnsi2oWdVNafEMI2vdPfl+92Pz/vdt/3HT/vd1/3uJ8nX6FbvQo2gS7Pyhyi4lU/SB+F1+qIo&#10;MmSHt5PDMETCx0OOp6fl2XmZzS8ecM6HeANWk7RpqJImaWc127wMEWth6jEFg9THWDnv4lZBSlbm&#10;DQjUg7WqjM6TBJfKkw3DGWCcg4lVenfky9kJJqRSE7D8M/CQn6CQp+xvwBMiV7YmTmAtjfVPVY/D&#10;sWUx5h8dGHUnC25tu81vkq3BcckKD6Od5vHXOMMffsDlPQAAAP//AwBQSwMEFAAGAAgAAAAhAARu&#10;a93eAAAACAEAAA8AAABkcnMvZG93bnJldi54bWxMj0FLw0AUhO+C/2F5ghdpN9qkLTEvRYXSgxWx&#10;8Qdss88kmH0bsps09de74kGPwwwz32SbybRipN41lhFu5xEI4tLqhiuE92I7W4NwXrFWrWVCOJOD&#10;TX55kalU2xO/0XjwlQgl7FKFUHvfpVK6siaj3Nx2xMH7sL1RPsi+krpXp1BuWnkXRUtpVMNhoVYd&#10;PdVUfh4Gg7DbPtJzch6qWCe74mYs9i9fr2vE66vp4R6Ep8n/heEHP6BDHpiOdmDtRIuwSBZxiCLM&#10;EhDB/9VHhHiVgMwz+f9A/g0AAP//AwBQSwECLQAUAAYACAAAACEAtoM4kv4AAADhAQAAEwAAAAAA&#10;AAAAAAAAAAAAAAAAW0NvbnRlbnRfVHlwZXNdLnhtbFBLAQItABQABgAIAAAAIQA4/SH/1gAAAJQB&#10;AAALAAAAAAAAAAAAAAAAAC8BAABfcmVscy8ucmVsc1BLAQItABQABgAIAAAAIQBpXmT00QEAAMgD&#10;AAAOAAAAAAAAAAAAAAAAAC4CAABkcnMvZTJvRG9jLnhtbFBLAQItABQABgAIAAAAIQAEbmvd3gAA&#10;AAgBAAAPAAAAAAAAAAAAAAAAACsEAABkcnMvZG93bnJldi54bWxQSwUGAAAAAAQABADzAAAANgUA&#10;AAAA&#10;" strokecolor="#4579b8 [3044]"/>
            </w:pict>
          </mc:Fallback>
        </mc:AlternateContent>
      </w:r>
    </w:p>
    <w:p w:rsidR="00F12713" w:rsidRPr="00222228" w:rsidRDefault="007C0764" w:rsidP="00F12713">
      <w:pPr>
        <w:rPr>
          <w:rFonts w:asciiTheme="majorHAnsi" w:eastAsia="ＭＳ 明朝" w:hAnsiTheme="majorHAnsi" w:cstheme="majorHAnsi"/>
          <w:szCs w:val="21"/>
        </w:rPr>
      </w:pPr>
      <w:r>
        <w:rPr>
          <w:rFonts w:hint="eastAsia"/>
          <w:noProof/>
          <w:szCs w:val="21"/>
        </w:rPr>
        <mc:AlternateContent>
          <mc:Choice Requires="wps">
            <w:drawing>
              <wp:anchor distT="0" distB="0" distL="114300" distR="114300" simplePos="0" relativeHeight="251675648" behindDoc="0" locked="0" layoutInCell="1" allowOverlap="1" wp14:anchorId="62E6C41D" wp14:editId="49FE7044">
                <wp:simplePos x="0" y="0"/>
                <wp:positionH relativeFrom="column">
                  <wp:posOffset>300990</wp:posOffset>
                </wp:positionH>
                <wp:positionV relativeFrom="paragraph">
                  <wp:posOffset>73025</wp:posOffset>
                </wp:positionV>
                <wp:extent cx="1962150" cy="0"/>
                <wp:effectExtent l="0" t="0" r="19050" b="19050"/>
                <wp:wrapNone/>
                <wp:docPr id="4102" name="直線コネクタ 4102"/>
                <wp:cNvGraphicFramePr/>
                <a:graphic xmlns:a="http://schemas.openxmlformats.org/drawingml/2006/main">
                  <a:graphicData uri="http://schemas.microsoft.com/office/word/2010/wordprocessingShape">
                    <wps:wsp>
                      <wps:cNvCnPr/>
                      <wps:spPr>
                        <a:xfrm flipH="1">
                          <a:off x="0" y="0"/>
                          <a:ext cx="1962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02" o:spid="_x0000_s1026" style="position:absolute;left:0;text-align:lef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5.75pt" to="178.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L3f2QEAANMDAAAOAAAAZHJzL2Uyb0RvYy54bWysU81u1DAQviPxDpbvbJJVqSDabA+tCgcE&#10;KygP4DrjjSX/yTab7HU58wLwEBxA6rEPs4e+BmNnN6AWCYG4WBnPfN/M93myOBu0IhvwQVrT0GpW&#10;UgKG21aadUPfX10+eUZJiMy0TFkDDd1CoGfLx48WvathbjurWvAESUyoe9fQLkZXF0XgHWgWZtaB&#10;waSwXrOIoV8XrWc9smtVzMvytOitb523HELA24sxSZeZXwjg8Y0QASJRDcXZYj59Pq/TWSwXrF57&#10;5jrJD2Owf5hCM2mw6UR1wSIjH7x8QKUl9zZYEWfc6sIKITlkDaimKu+pedcxB1kLmhPcZFP4f7T8&#10;9WbliWwbelKVc0oM0/hKd1++39183u++7T9+2u++7ne3JKfRrd6FGkHnZuUPUXArn6QPwmsilHQv&#10;cRGyGSiPDNnr7eQ1DJFwvKyen86rp/gk/JgrRopE5XyIL8Bqkj4aqqRJNrCabV6FiG2x9FiCQRpp&#10;HCJ/xa2CVKzMWxAoLTXL6LxUcK482TBcB8Y5mFilFUC+XJ1gQio1Acs/Aw/1CQp54f4GPCFyZ2vi&#10;BNbSWP+77nE4jizG+qMDo+5kwbVtt/l5sjW4OVnhYcvTav4aZ/jPf3H5AwAA//8DAFBLAwQUAAYA&#10;CAAAACEAekfMoNoAAAAIAQAADwAAAGRycy9kb3ducmV2LnhtbEyPwU7DMBBE70j8g7VI3KiTkrYo&#10;xKkQpWdEoRJHN16SgL2ObLdN/p5FHOC4b0azM9V6dFacMMTek4J8loFAarzpqVXw9rq9uQMRkyaj&#10;rSdUMGGEdX15UenS+DO94GmXWsEhFEutoEtpKKWMTYdOx5kfkFj78MHpxGdopQn6zOHOynmWLaXT&#10;PfGHTg/42GHztTs6BdG2T5/TfvKbuQnTZhvf8TkvlLq+Gh/uQSQc058Zfupzdai508EfyURhFRSr&#10;gp3M8wUI1m8XSwaHXyDrSv4fUH8DAAD//wMAUEsBAi0AFAAGAAgAAAAhALaDOJL+AAAA4QEAABMA&#10;AAAAAAAAAAAAAAAAAAAAAFtDb250ZW50X1R5cGVzXS54bWxQSwECLQAUAAYACAAAACEAOP0h/9YA&#10;AACUAQAACwAAAAAAAAAAAAAAAAAvAQAAX3JlbHMvLnJlbHNQSwECLQAUAAYACAAAACEAKlC939kB&#10;AADTAwAADgAAAAAAAAAAAAAAAAAuAgAAZHJzL2Uyb0RvYy54bWxQSwECLQAUAAYACAAAACEAekfM&#10;oNoAAAAIAQAADwAAAAAAAAAAAAAAAAAzBAAAZHJzL2Rvd25yZXYueG1sUEsFBgAAAAAEAAQA8wAA&#10;ADoFAAAAAA==&#10;" strokecolor="#4579b8 [3044]"/>
            </w:pict>
          </mc:Fallback>
        </mc:AlternateContent>
      </w:r>
    </w:p>
    <w:p w:rsidR="00F12713" w:rsidRPr="003E3BF4" w:rsidRDefault="007C0764" w:rsidP="00F12713">
      <w:pPr>
        <w:rPr>
          <w:rFonts w:asciiTheme="majorHAnsi" w:eastAsia="ＭＳ 明朝" w:hAnsiTheme="majorHAnsi" w:cstheme="majorHAnsi"/>
          <w:szCs w:val="21"/>
        </w:rPr>
      </w:pPr>
      <w:r>
        <w:rPr>
          <w:rFonts w:hint="eastAsia"/>
          <w:noProof/>
          <w:szCs w:val="21"/>
        </w:rPr>
        <mc:AlternateContent>
          <mc:Choice Requires="wps">
            <w:drawing>
              <wp:anchor distT="0" distB="0" distL="114300" distR="114300" simplePos="0" relativeHeight="251679744" behindDoc="0" locked="0" layoutInCell="1" allowOverlap="1" wp14:anchorId="4125B17A" wp14:editId="5E1667D1">
                <wp:simplePos x="0" y="0"/>
                <wp:positionH relativeFrom="column">
                  <wp:posOffset>2244090</wp:posOffset>
                </wp:positionH>
                <wp:positionV relativeFrom="paragraph">
                  <wp:posOffset>-3175</wp:posOffset>
                </wp:positionV>
                <wp:extent cx="0" cy="247650"/>
                <wp:effectExtent l="95250" t="0" r="57150" b="57150"/>
                <wp:wrapNone/>
                <wp:docPr id="4109" name="直線矢印コネクタ 410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4109" o:spid="_x0000_s1026" type="#_x0000_t32" style="position:absolute;left:0;text-align:left;margin-left:176.7pt;margin-top:-.25pt;width:0;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iWi9gEAAAIEAAAOAAAAZHJzL2Uyb0RvYy54bWysU0uOEzEQ3SNxB8t70t3RMDBROrPIABsE&#10;EQwH8LjttCX/VDbpZBvWcwFYIHGBQQKJJYeJUK5B2Z30IEBIIDblX72qV6/K0/O10WQlIChna1qN&#10;SkqE5a5RdlnTV5eP7z2kJERmG6adFTXdiEDPZ3fvTDs/EWPXOt0IIBjEhknna9rG6CdFEXgrDAsj&#10;54XFR+nAsIhHWBYNsA6jG12My/K06Bw0HhwXIeDtRf9IZzm+lILH51IGEYmuKXKL2UK2V8kWsymb&#10;LIH5VvEDDfYPLAxTFpMOoS5YZOQ1qF9CGcXBBSfjiDtTOCkVF7kGrKYqf6rmZcu8yLWgOMEPMoX/&#10;F5Y/Wy2AqKamJ1V5RollBru0f/d5/+Xt/v2Hb9cfd9tPuzfXu+3NbvuVZCfUrPNhgtC5XcDhFPwC&#10;kgBrCSatWBpZZ503g85iHQnvLznejk8enN7PLShucR5CfCKcIWlT0xCBqWUb585abKaDKsvMVk9D&#10;xMwIPAJSUm2TjUzpR7YhceOxFgbgutRn9E3vReLes827uNGix74QEpVAfn2OPINiroGsGE4P41zY&#10;WA2R0DvBpNJ6AJaZ3B+BB/8EFXk+/wY8IHJmZ+MANso6+F32uD5Slr3/UYG+7iTBlWs2uY9ZGhy0&#10;rNXhU6RJ/vGc4bdfd/YdAAD//wMAUEsDBBQABgAIAAAAIQB8LGx53AAAAAgBAAAPAAAAZHJzL2Rv&#10;d25yZXYueG1sTI9BT8JAEIXvJv6HzZh4gy1iCZRuiZF48YIi8Ty0Q7exO9t0F1r99Y7xoLd5eS9v&#10;vpdvRteqC/Wh8WxgNk1AEZe+arg2cHh7mixBhYhcYeuZDHxSgE1xfZVjVvmBX+myj7WSEg4ZGrAx&#10;dpnWobTkMEx9RyzeyfcOo8i+1lWPg5S7Vt8lyUI7bFg+WOzo0VL5sT87A6vwYmOw77Q97WaL3RfW&#10;2+fDYMztzfiwBhVpjH9h+MEXdCiE6ejPXAXVGpin83uJGpikoMT/1Uc5linoItf/BxTfAAAA//8D&#10;AFBLAQItABQABgAIAAAAIQC2gziS/gAAAOEBAAATAAAAAAAAAAAAAAAAAAAAAABbQ29udGVudF9U&#10;eXBlc10ueG1sUEsBAi0AFAAGAAgAAAAhADj9If/WAAAAlAEAAAsAAAAAAAAAAAAAAAAALwEAAF9y&#10;ZWxzLy5yZWxzUEsBAi0AFAAGAAgAAAAhAMeyJaL2AQAAAgQAAA4AAAAAAAAAAAAAAAAALgIAAGRy&#10;cy9lMm9Eb2MueG1sUEsBAi0AFAAGAAgAAAAhAHwsbHncAAAACAEAAA8AAAAAAAAAAAAAAAAAUAQA&#10;AGRycy9kb3ducmV2LnhtbFBLBQYAAAAABAAEAPMAAABZBQAAAAA=&#10;" strokecolor="#4579b8 [3044]">
                <v:stroke endarrow="open"/>
              </v:shape>
            </w:pict>
          </mc:Fallback>
        </mc:AlternateContent>
      </w:r>
      <w:r>
        <w:rPr>
          <w:rFonts w:hint="eastAsia"/>
          <w:noProof/>
          <w:szCs w:val="21"/>
        </w:rPr>
        <mc:AlternateContent>
          <mc:Choice Requires="wps">
            <w:drawing>
              <wp:anchor distT="0" distB="0" distL="114300" distR="114300" simplePos="0" relativeHeight="251678720" behindDoc="0" locked="0" layoutInCell="1" allowOverlap="1" wp14:anchorId="1C99963E" wp14:editId="4B258FC8">
                <wp:simplePos x="0" y="0"/>
                <wp:positionH relativeFrom="column">
                  <wp:posOffset>2234565</wp:posOffset>
                </wp:positionH>
                <wp:positionV relativeFrom="paragraph">
                  <wp:posOffset>-3175</wp:posOffset>
                </wp:positionV>
                <wp:extent cx="2667000" cy="0"/>
                <wp:effectExtent l="0" t="0" r="19050" b="19050"/>
                <wp:wrapNone/>
                <wp:docPr id="4110" name="直線コネクタ 4110"/>
                <wp:cNvGraphicFramePr/>
                <a:graphic xmlns:a="http://schemas.openxmlformats.org/drawingml/2006/main">
                  <a:graphicData uri="http://schemas.microsoft.com/office/word/2010/wordprocessingShape">
                    <wps:wsp>
                      <wps:cNvCnPr/>
                      <wps:spPr>
                        <a:xfrm flipH="1">
                          <a:off x="0" y="0"/>
                          <a:ext cx="2667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10"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95pt,-.25pt" to="385.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9Ax2wEAANMDAAAOAAAAZHJzL2Uyb0RvYy54bWysU82O0zAQviPxDpbvNEm1KihquoddsRwQ&#10;VPw8gNcZN5b8J9s06bWceQF4CA4gceRhetjX2LHTZlcLQgJxsTye+b6Z78tkeT5oRbbgg7SmodWs&#10;pAQMt600m4a+f/f8yTNKQmSmZcoaaOgOAj1fPX607F0Nc9tZ1YInSGJC3buGdjG6uigC70CzMLMO&#10;DCaF9ZpFDP2maD3rkV2rYl6Wi6K3vnXecggBXy/HJF1lfiGAx9dCBIhENRRni/n0+bxOZ7Fasnrj&#10;meskP47B/mEKzaTBphPVJYuMfPDyFyotubfBijjjVhdWCMkha0A1VflAzduOOcha0JzgJpvC/6Pl&#10;r7ZrT2Tb0LOqQoMM0/iVbr58v/nx+bD/dvj46bD/etj/JDmNbvUu1Ai6MGt/jIJb+yR9EF4ToaR7&#10;gYuQzUB5ZMhe7yavYYiE4+N8sXhaltiRn3LFSJGonA/xCqwm6dJQJU2ygdVs+zJEbIulpxIM0kjj&#10;EPkWdwpSsTJvQKA0bDaOk5cKLpQnW4brwDgHE6u0AsiXqxNMSKUmYJnb/hF4rE9QyAv3N+AJkTtb&#10;Eyewlsb633WPw2lkMdafHBh1JwuubbvLnydbg5uTFR63PK3m/TjD7/7F1S0AAAD//wMAUEsDBBQA&#10;BgAIAAAAIQD3DkBy2QAAAAcBAAAPAAAAZHJzL2Rvd25yZXYueG1sTI7BTsMwEETvSPyDtUjcWieF&#10;UghxKkTpGVFaiaMbL0nAXkdet03+HpcLHJ9mNPPK5eCsOGLgzpOCfJqBQKq96ahRsH1fT+5BcNRk&#10;tPWECkZkWFaXF6UujD/RGx43sRFphLjQCtoY+0JKrlt0mqe+R0rZpw9Ox4ShkSboUxp3Vs6y7E46&#10;3VF6aHWPzy3W35uDU8C2efkad6NfzUwYV2v+wNf8Vqnrq+HpEUTEIf6V4ayf1KFKTnt/IMPCKriZ&#10;5w+pqmAyB5HyxeLM+1+WVSn/+1c/AAAA//8DAFBLAQItABQABgAIAAAAIQC2gziS/gAAAOEBAAAT&#10;AAAAAAAAAAAAAAAAAAAAAABbQ29udGVudF9UeXBlc10ueG1sUEsBAi0AFAAGAAgAAAAhADj9If/W&#10;AAAAlAEAAAsAAAAAAAAAAAAAAAAALwEAAF9yZWxzLy5yZWxzUEsBAi0AFAAGAAgAAAAhAKXv0DHb&#10;AQAA0wMAAA4AAAAAAAAAAAAAAAAALgIAAGRycy9lMm9Eb2MueG1sUEsBAi0AFAAGAAgAAAAhAPcO&#10;QHLZAAAABwEAAA8AAAAAAAAAAAAAAAAANQQAAGRycy9kb3ducmV2LnhtbFBLBQYAAAAABAAEAPMA&#10;AAA7BQAAAAA=&#10;" strokecolor="#4579b8 [3044]"/>
            </w:pict>
          </mc:Fallback>
        </mc:AlternateContent>
      </w:r>
    </w:p>
    <w:p w:rsidR="00F12713" w:rsidRDefault="007C0764" w:rsidP="00F12713">
      <w:pPr>
        <w:rPr>
          <w:rFonts w:ascii="Arial" w:hAnsi="Arial" w:cs="Arial"/>
          <w:szCs w:val="21"/>
        </w:rPr>
      </w:pPr>
      <w:r>
        <w:rPr>
          <w:rFonts w:hint="eastAsia"/>
          <w:noProof/>
          <w:szCs w:val="21"/>
        </w:rPr>
        <mc:AlternateContent>
          <mc:Choice Requires="wps">
            <w:drawing>
              <wp:anchor distT="0" distB="0" distL="114300" distR="114300" simplePos="0" relativeHeight="251680768" behindDoc="0" locked="0" layoutInCell="1" allowOverlap="1" wp14:anchorId="7B09BB87" wp14:editId="3F6C1C02">
                <wp:simplePos x="0" y="0"/>
                <wp:positionH relativeFrom="column">
                  <wp:posOffset>1139190</wp:posOffset>
                </wp:positionH>
                <wp:positionV relativeFrom="paragraph">
                  <wp:posOffset>15875</wp:posOffset>
                </wp:positionV>
                <wp:extent cx="2257425" cy="381000"/>
                <wp:effectExtent l="0" t="0" r="28575" b="19050"/>
                <wp:wrapNone/>
                <wp:docPr id="4108" name="フローチャート: 処理 4108"/>
                <wp:cNvGraphicFramePr/>
                <a:graphic xmlns:a="http://schemas.openxmlformats.org/drawingml/2006/main">
                  <a:graphicData uri="http://schemas.microsoft.com/office/word/2010/wordprocessingShape">
                    <wps:wsp>
                      <wps:cNvSpPr/>
                      <wps:spPr>
                        <a:xfrm>
                          <a:off x="0" y="0"/>
                          <a:ext cx="2257425"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334C1" w:rsidRPr="004B4ED9" w:rsidRDefault="003334C1" w:rsidP="00F12713">
                            <w:pPr>
                              <w:jc w:val="center"/>
                            </w:pPr>
                            <m:oMath>
                              <m:r>
                                <m:rPr>
                                  <m:sty m:val="p"/>
                                </m:rPr>
                                <w:rPr>
                                  <w:rFonts w:ascii="Cambria Math" w:hAnsi="Cambria Math"/>
                                </w:rPr>
                                <m:t>∆x</m:t>
                              </m:r>
                            </m:oMath>
                            <w:r>
                              <w:rPr>
                                <w:rFonts w:hint="eastAsia"/>
                              </w:rPr>
                              <w:t>に従い温度調整</w:t>
                            </w:r>
                          </w:p>
                          <w:p w:rsidR="003334C1" w:rsidRPr="004B4ED9" w:rsidRDefault="003334C1" w:rsidP="00F127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処理 4108" o:spid="_x0000_s1053" type="#_x0000_t109" style="position:absolute;left:0;text-align:left;margin-left:89.7pt;margin-top:1.25pt;width:177.75pt;height:30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jmmgIAAEMFAAAOAAAAZHJzL2Uyb0RvYy54bWysVM1u1DAQviPxDpbvND9saYmarVZbFSFV&#10;7Yot6tnr2E2EYxvbu8lyQysBRy48ARI33oC3WSFeg7GTzVal4oC4JDOe+WY8M9/45LStBVoxYysl&#10;c5wcxBgxSVVRydscv74+f3KMkXVEFkQoyXK8Zhafjh8/Oml0xlJVKlEwgyCItFmjc1w6p7MosrRk&#10;NbEHSjMJRq5MTRyo5jYqDGkgei2iNI6fRY0yhTaKMmvh9Kwz4nGIzzmj7opzyxwSOYa7ufA14bvw&#10;32h8QrJbQ3RZ0f4a5B9uUZNKQtIh1BlxBC1N9UeouqJGWcXdAVV1pDivKAs1QDVJfK+aeUk0C7VA&#10;c6we2mT/X1h6uZoZVBU5HiUxzEqSGqa03XzZbr5vNz+2m/fbzdcgfMrQz4/ffn3+gIInNK7RNgP8&#10;XM9Mr1kQfRdabmr/h/pQG5q9HprNWocoHKbp4dEoPcSIgu3pcRLHYRrRHq2NdS+YqpEXcsyFaqYl&#10;MW7WjTv0m6wurIPsANu5g+Jv1t0lSG4tmL+OkK8Yh2J99oAONGNTYdCKAEGKN4knBMQKnh7CKyEG&#10;UPIQSLgdqPf1MBaoNwDjh4D7bIN3yKikG4B1JZX5O5h3/ruqu1p92a5dtGGy6ZGvyh8tVLGGcRvV&#10;7YHV9LyC3l4Q62bEAPFhRWCZ3RV8fLtzrHoJo1KZdw+de3/gI1gxamCRcmzfLolhGImXEpj6PBmN&#10;/OYFZXR4lIJi7loWdy1yWU8VjCKBZ0PTIHp/J3YiN6q+gZ2f+KxgIpJC7hxTZ3bK1HULDq8GZZNJ&#10;cINt08RdyLmmPrhvtOfLdXtDjO4J5oCal2q3dCS7x63O1yOlmiyd4lUg3r6v/QhgUwOH+lfFPwV3&#10;9eC1f/vGvwEAAP//AwBQSwMEFAAGAAgAAAAhAIOzRvDfAAAACAEAAA8AAABkcnMvZG93bnJldi54&#10;bWxMj81OwzAQhO9IvIO1SFwQdWjTQkKcquLnhARq6IGjG2+TgL2OYrcJb89yguPsjGa/KdaTs+KE&#10;Q+g8KbiZJSCQam86ahTs3p+v70CEqMlo6wkVfGOAdXl+Vujc+JG2eKpiI7iEQq4VtDH2uZShbtHp&#10;MPM9EnsHPzgdWQ6NNIMeudxZOU+SlXS6I/7Q6h4fWqy/qqNTIBdPh+xx3NiPJt1WV9lOfr6+vCl1&#10;eTFt7kFEnOJfGH7xGR1KZtr7I5kgLOvbLOWogvkSBPvLRZqB2CtY8UGWhfw/oPwBAAD//wMAUEsB&#10;Ai0AFAAGAAgAAAAhALaDOJL+AAAA4QEAABMAAAAAAAAAAAAAAAAAAAAAAFtDb250ZW50X1R5cGVz&#10;XS54bWxQSwECLQAUAAYACAAAACEAOP0h/9YAAACUAQAACwAAAAAAAAAAAAAAAAAvAQAAX3JlbHMv&#10;LnJlbHNQSwECLQAUAAYACAAAACEAiBgY5poCAABDBQAADgAAAAAAAAAAAAAAAAAuAgAAZHJzL2Uy&#10;b0RvYy54bWxQSwECLQAUAAYACAAAACEAg7NG8N8AAAAIAQAADwAAAAAAAAAAAAAAAAD0BAAAZHJz&#10;L2Rvd25yZXYueG1sUEsFBgAAAAAEAAQA8wAAAAAGAAAAAA==&#10;" fillcolor="white [3201]" strokecolor="black [3200]" strokeweight="2pt">
                <v:textbox>
                  <w:txbxContent>
                    <w:p w:rsidR="003334C1" w:rsidRPr="004B4ED9" w:rsidRDefault="003334C1" w:rsidP="00F12713">
                      <w:pPr>
                        <w:jc w:val="center"/>
                      </w:pPr>
                      <m:oMath>
                        <m:r>
                          <m:rPr>
                            <m:sty m:val="p"/>
                          </m:rPr>
                          <w:rPr>
                            <w:rFonts w:ascii="Cambria Math" w:hAnsi="Cambria Math"/>
                          </w:rPr>
                          <m:t>∆x</m:t>
                        </m:r>
                      </m:oMath>
                      <w:r>
                        <w:rPr>
                          <w:rFonts w:hint="eastAsia"/>
                        </w:rPr>
                        <w:t>に従い温度調整</w:t>
                      </w:r>
                    </w:p>
                    <w:p w:rsidR="003334C1" w:rsidRPr="004B4ED9" w:rsidRDefault="003334C1" w:rsidP="00F12713">
                      <w:pPr>
                        <w:jc w:val="center"/>
                      </w:pPr>
                    </w:p>
                  </w:txbxContent>
                </v:textbox>
              </v:shape>
            </w:pict>
          </mc:Fallback>
        </mc:AlternateContent>
      </w:r>
    </w:p>
    <w:p w:rsidR="00F12713" w:rsidRDefault="00FE589F" w:rsidP="00F12713">
      <w:pPr>
        <w:rPr>
          <w:rFonts w:ascii="Arial" w:hAnsi="Arial" w:cs="Arial"/>
          <w:szCs w:val="21"/>
        </w:rPr>
      </w:pPr>
      <w:r>
        <w:rPr>
          <w:rFonts w:hint="eastAsia"/>
          <w:noProof/>
          <w:szCs w:val="21"/>
        </w:rPr>
        <mc:AlternateContent>
          <mc:Choice Requires="wps">
            <w:drawing>
              <wp:anchor distT="0" distB="0" distL="114300" distR="114300" simplePos="0" relativeHeight="251759616" behindDoc="0" locked="0" layoutInCell="1" allowOverlap="1" wp14:anchorId="317B5D35" wp14:editId="64B383FB">
                <wp:simplePos x="0" y="0"/>
                <wp:positionH relativeFrom="column">
                  <wp:posOffset>2234565</wp:posOffset>
                </wp:positionH>
                <wp:positionV relativeFrom="paragraph">
                  <wp:posOffset>168275</wp:posOffset>
                </wp:positionV>
                <wp:extent cx="0" cy="247650"/>
                <wp:effectExtent l="95250" t="0" r="57150" b="57150"/>
                <wp:wrapNone/>
                <wp:docPr id="61" name="直線矢印コネクタ 6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直線矢印コネクタ 61" o:spid="_x0000_s1026" type="#_x0000_t32" style="position:absolute;left:0;text-align:left;margin-left:175.95pt;margin-top:13.25pt;width:0;height:19.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7oL9QEAAP4DAAAOAAAAZHJzL2Uyb0RvYy54bWysU0uOEzEQ3SNxB8t70p0IAorSmUUG2CCI&#10;+BzA47bTlvxT2aTT27CeC8ACiQswEkgsOUw0yjWm7E56ECAkEJvqtl2v6r3n8vxsazTZCAjK2YqO&#10;RyUlwnJXK7uu6JvXT+49oiREZmumnRUV7USgZ4u7d+atn4mJa5yuBRAsYsOs9RVtYvSzogi8EYaF&#10;kfPC4qF0YFjEJayLGliL1Y0uJmU5LVoHtQfHRQi4e94f0kWuL6Xg8YWUQUSiK4rcYo6Q40WKxWLO&#10;ZmtgvlH8SIP9AwvDlMWmQ6lzFhl5C+qXUkZxcMHJOOLOFE5KxUXWgGrG5U9qXjXMi6wFzQl+sCn8&#10;v7L8+WYFRNUVnY4psczgHR0+fD18e3/4+On68mq/+7J/d7nffd7vvhNMQb9aH2YIW9oVHFfBryCJ&#10;30ow6YuyyDZ73A0ei20kvN/kuDu5/3D6INtf3OI8hPhUOEPST0VDBKbWTVw6a/EiHYyzxWzzLETs&#10;jMATIDXVNsXIlH5saxI7j0oYgGsTZ8xN50Xi3rPNf7HTose+FBJdQH59jzx/YqmBbBhODuNc2JjV&#10;50qYnWBSaT0Ay0zuj8BjfoKKPJt/Ax4QubOzcQAbZR38rnvcnijLPv/kQK87WXDh6i7fY7YGhyx7&#10;dXwQaYp/XGf47bNd3AAAAP//AwBQSwMEFAAGAAgAAAAhAHGCk5PcAAAACQEAAA8AAABkcnMvZG93&#10;bnJldi54bWxMj8FOwzAMhu9IvENkJG4s7VArVupOiIkLl8GYOHut11Q0TtVka+HpCeIAR9uffn9/&#10;uZ5tr848+s4JQrpIQLHUrumkRdi/Pd3cgfKBpKHeCSN8sod1dXlRUtG4SV75vAutiiHiC0IwIQyF&#10;1r42bMkv3MASb0c3WgpxHFvdjDTFcNvrZZLk2lIn8YOhgR8N1x+7k0VY+RcTvHnnzXGb5tsvajfP&#10;+wnx+mp+uAcVeA5/MPzoR3WootPBnaTxqke4zdJVRBGWeQYqAr+LA0KeZaCrUv9vUH0DAAD//wMA&#10;UEsBAi0AFAAGAAgAAAAhALaDOJL+AAAA4QEAABMAAAAAAAAAAAAAAAAAAAAAAFtDb250ZW50X1R5&#10;cGVzXS54bWxQSwECLQAUAAYACAAAACEAOP0h/9YAAACUAQAACwAAAAAAAAAAAAAAAAAvAQAAX3Jl&#10;bHMvLnJlbHNQSwECLQAUAAYACAAAACEAADu6C/UBAAD+AwAADgAAAAAAAAAAAAAAAAAuAgAAZHJz&#10;L2Uyb0RvYy54bWxQSwECLQAUAAYACAAAACEAcYKTk9wAAAAJAQAADwAAAAAAAAAAAAAAAABPBAAA&#10;ZHJzL2Rvd25yZXYueG1sUEsFBgAAAAAEAAQA8wAAAFgFAAAAAA==&#10;" strokecolor="#4579b8 [3044]">
                <v:stroke endarrow="open"/>
              </v:shape>
            </w:pict>
          </mc:Fallback>
        </mc:AlternateContent>
      </w:r>
    </w:p>
    <w:p w:rsidR="00F12713" w:rsidRDefault="00FE589F" w:rsidP="00F12713">
      <w:pPr>
        <w:rPr>
          <w:rFonts w:ascii="Arial" w:hAnsi="Arial" w:cs="Arial"/>
          <w:szCs w:val="21"/>
        </w:rPr>
      </w:pPr>
      <w:r>
        <w:rPr>
          <w:rFonts w:hint="eastAsia"/>
          <w:noProof/>
          <w:szCs w:val="21"/>
        </w:rPr>
        <mc:AlternateContent>
          <mc:Choice Requires="wps">
            <w:drawing>
              <wp:anchor distT="0" distB="0" distL="114300" distR="114300" simplePos="0" relativeHeight="251757568" behindDoc="0" locked="0" layoutInCell="1" allowOverlap="1" wp14:anchorId="55DB2A32" wp14:editId="53EE9D39">
                <wp:simplePos x="0" y="0"/>
                <wp:positionH relativeFrom="column">
                  <wp:posOffset>1139190</wp:posOffset>
                </wp:positionH>
                <wp:positionV relativeFrom="paragraph">
                  <wp:posOffset>206375</wp:posOffset>
                </wp:positionV>
                <wp:extent cx="2257425" cy="381000"/>
                <wp:effectExtent l="0" t="0" r="28575" b="19050"/>
                <wp:wrapNone/>
                <wp:docPr id="44" name="フローチャート: 処理 44"/>
                <wp:cNvGraphicFramePr/>
                <a:graphic xmlns:a="http://schemas.openxmlformats.org/drawingml/2006/main">
                  <a:graphicData uri="http://schemas.microsoft.com/office/word/2010/wordprocessingShape">
                    <wps:wsp>
                      <wps:cNvSpPr/>
                      <wps:spPr>
                        <a:xfrm>
                          <a:off x="0" y="0"/>
                          <a:ext cx="2257425" cy="3810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3334C1" w:rsidRPr="00FE589F" w:rsidRDefault="003334C1" w:rsidP="00FE589F">
                            <w:pPr>
                              <w:jc w:val="center"/>
                            </w:pPr>
                            <m:oMathPara>
                              <m:oMath>
                                <m:r>
                                  <m:rPr>
                                    <m:sty m:val="p"/>
                                  </m:rPr>
                                  <w:rPr>
                                    <w:rFonts w:ascii="Cambria Math" w:hAnsi="Cambria Math"/>
                                  </w:rPr>
                                  <m:t>i=i+1</m:t>
                                </m:r>
                              </m:oMath>
                            </m:oMathPara>
                          </w:p>
                          <w:p w:rsidR="003334C1" w:rsidRPr="00FE589F" w:rsidRDefault="003334C1" w:rsidP="00FE589F">
                            <w:pPr>
                              <w:jc w:val="center"/>
                            </w:pPr>
                          </w:p>
                          <w:p w:rsidR="003334C1" w:rsidRPr="004B4ED9" w:rsidRDefault="003334C1" w:rsidP="00FE58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処理 44" o:spid="_x0000_s1054" type="#_x0000_t109" style="position:absolute;left:0;text-align:left;margin-left:89.7pt;margin-top:16.25pt;width:177.75pt;height:30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645mAIAAD8FAAAOAAAAZHJzL2Uyb0RvYy54bWysVM1u1DAQviPxDpbvND9saYmarVZbFSFV&#10;7YoW9ex17CbCsY3t3WS5oZWAIxeeAIkbb8DbrBCvwdj5aVUqDoiLM5OZb8bzzYyPjttaoDUztlIy&#10;x8lejBGTVBWVvMnx66vTJ4cYWUdkQYSSLMcbZvHx9PGjo0ZnLFWlEgUzCIJImzU6x6VzOosiS0tW&#10;E7unNJNg5MrUxIFqbqLCkAai1yJK4/hZ1ChTaKMosxb+nnRGPA3xOWfUXXBumUMix3A3F04TzqU/&#10;o+kRyW4M0WVF+2uQf7hFTSoJScdQJ8QRtDLVH6HqihplFXd7VNWR4ryiLNQA1STxvWouS6JZqAXI&#10;sXqkyf6/sPR8vTCoKnI8mWAkSQ092m2/7Lbfd9sfu+373fZrED5l6OfHb78+f0DgB6Q12maAvdQL&#10;02sWRM9Ay03tv1AbagPRm5Fo1jpE4Wea7h9M0n2MKNieHiZxHDoR3aK1se4FUzXyQo65UM28JMYt&#10;ulYHrsn6zDrIDrDBHRR/s+4uQXIbwfx1hHzFOBTqswd0GDE2FwatCQxH8SbxdUGs4OkhvBJiBCUP&#10;gYQbQL2vh7EwdiMwfgh4m230DhmVdCOwrqQyfwfzzn+ouqvVl+3aZRu6mh4O3VqqYgOtNqrbAavp&#10;aQXcnhHrFsTA0MN6wCK7Czg83TlWvYRRqcy7h/57f5hFsGLUwBLl2L5dEcMwEi8lTOnzZDLxWxeU&#10;yf5BCoq5a1netchVPVfQigSeDE2D6P2dGERuVH0N+z7zWcFEJIXcOabODMrcdcsNLwZls1lwg03T&#10;xJ3JS019cE+0n5er9poY3Q+Yg9E8V8PCkezebHW+HinVbOUUr8Lgeao7XvsWwJaGGepfFP8M3NWD&#10;1+27N/0NAAD//wMAUEsDBBQABgAIAAAAIQDXx7uy4AAAAAkBAAAPAAAAZHJzL2Rvd25yZXYueG1s&#10;TI/LTsMwEEX3SPyDNUhsUOvQpIBDnKrisaoEatoFSzd2k4A9jmK3CX/PsILlnTm6c6ZYTc6ysxlC&#10;51HC7TwBZrD2usNGwn73OnsAFqJCraxHI+HbBFiVlxeFyrUfcWvOVWwYlWDIlYQ2xj7nPNStcSrM&#10;fW+Qdkc/OBUpDg3Xgxqp3Fm+SJI77lSHdKFVvXlqTf1VnZwEnr4cxfO4th9Ntq1uxJ5/vm3epby+&#10;mtaPwKKZ4h8Mv/qkDiU5HfwJdWCW8r3ICJWQLpbACFimmQB2kCBowMuC//+g/AEAAP//AwBQSwEC&#10;LQAUAAYACAAAACEAtoM4kv4AAADhAQAAEwAAAAAAAAAAAAAAAAAAAAAAW0NvbnRlbnRfVHlwZXNd&#10;LnhtbFBLAQItABQABgAIAAAAIQA4/SH/1gAAAJQBAAALAAAAAAAAAAAAAAAAAC8BAABfcmVscy8u&#10;cmVsc1BLAQItABQABgAIAAAAIQA8w645mAIAAD8FAAAOAAAAAAAAAAAAAAAAAC4CAABkcnMvZTJv&#10;RG9jLnhtbFBLAQItABQABgAIAAAAIQDXx7uy4AAAAAkBAAAPAAAAAAAAAAAAAAAAAPIEAABkcnMv&#10;ZG93bnJldi54bWxQSwUGAAAAAAQABADzAAAA/wUAAAAA&#10;" fillcolor="white [3201]" strokecolor="black [3200]" strokeweight="2pt">
                <v:textbox>
                  <w:txbxContent>
                    <w:p w:rsidR="003334C1" w:rsidRPr="00FE589F" w:rsidRDefault="003334C1" w:rsidP="00FE589F">
                      <w:pPr>
                        <w:jc w:val="center"/>
                      </w:pPr>
                      <m:oMathPara>
                        <m:oMath>
                          <m:r>
                            <m:rPr>
                              <m:sty m:val="p"/>
                            </m:rPr>
                            <w:rPr>
                              <w:rFonts w:ascii="Cambria Math" w:hAnsi="Cambria Math"/>
                            </w:rPr>
                            <m:t>i=i+1</m:t>
                          </m:r>
                        </m:oMath>
                      </m:oMathPara>
                    </w:p>
                    <w:p w:rsidR="003334C1" w:rsidRPr="00FE589F" w:rsidRDefault="003334C1" w:rsidP="00FE589F">
                      <w:pPr>
                        <w:jc w:val="center"/>
                      </w:pPr>
                    </w:p>
                    <w:p w:rsidR="003334C1" w:rsidRPr="004B4ED9" w:rsidRDefault="003334C1" w:rsidP="00FE589F">
                      <w:pPr>
                        <w:jc w:val="center"/>
                      </w:pPr>
                    </w:p>
                  </w:txbxContent>
                </v:textbox>
              </v:shape>
            </w:pict>
          </mc:Fallback>
        </mc:AlternateContent>
      </w:r>
    </w:p>
    <w:p w:rsidR="00F12713" w:rsidRDefault="00F12713" w:rsidP="00F12713">
      <w:pPr>
        <w:rPr>
          <w:rFonts w:ascii="Arial" w:hAnsi="Arial" w:cs="Arial"/>
          <w:szCs w:val="21"/>
        </w:rPr>
      </w:pPr>
    </w:p>
    <w:p w:rsidR="00F12713" w:rsidRDefault="002B3A6A" w:rsidP="00F12713">
      <w:pPr>
        <w:rPr>
          <w:rFonts w:ascii="Arial" w:hAnsi="Arial" w:cs="Arial"/>
          <w:szCs w:val="21"/>
        </w:rPr>
      </w:pPr>
      <w:r>
        <w:rPr>
          <w:rFonts w:hint="eastAsia"/>
          <w:noProof/>
          <w:szCs w:val="21"/>
        </w:rPr>
        <mc:AlternateContent>
          <mc:Choice Requires="wps">
            <w:drawing>
              <wp:anchor distT="0" distB="0" distL="114300" distR="114300" simplePos="0" relativeHeight="251761664" behindDoc="0" locked="0" layoutInCell="1" allowOverlap="1" wp14:anchorId="7498D5E9" wp14:editId="26532FC0">
                <wp:simplePos x="0" y="0"/>
                <wp:positionH relativeFrom="column">
                  <wp:posOffset>2225040</wp:posOffset>
                </wp:positionH>
                <wp:positionV relativeFrom="paragraph">
                  <wp:posOffset>130175</wp:posOffset>
                </wp:positionV>
                <wp:extent cx="9525" cy="971550"/>
                <wp:effectExtent l="0" t="0" r="28575" b="19050"/>
                <wp:wrapNone/>
                <wp:docPr id="62" name="直線コネクタ 62"/>
                <wp:cNvGraphicFramePr/>
                <a:graphic xmlns:a="http://schemas.openxmlformats.org/drawingml/2006/main">
                  <a:graphicData uri="http://schemas.microsoft.com/office/word/2010/wordprocessingShape">
                    <wps:wsp>
                      <wps:cNvCnPr/>
                      <wps:spPr>
                        <a:xfrm>
                          <a:off x="0" y="0"/>
                          <a:ext cx="9525"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62" o:spid="_x0000_s1026" style="position:absolute;left:0;text-align:lef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2pt,10.25pt" to="175.95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I3j1AEAAMcDAAAOAAAAZHJzL2Uyb0RvYy54bWysU81uEzEQviP1HSzfm92NlEJX2fTQCi4I&#10;IqAP4HrHWUv+k22ym2s48wLwEBxA4tiHyaGv0bGTbBGthEBcZj2e+Wbm+zw7vxi0ImvwQVrT0GpS&#10;UgKG21aaVUOvP7w8fUFJiMy0TFkDDd1AoBeLk2fz3tUwtZ1VLXiCRUyoe9fQLkZXF0XgHWgWJtaB&#10;waCwXrOIrl8VrWc9VteqmJblWdFb3zpvOYSAt1f7IF3k+kIAj2+FCBCJaijOFrP12d4kWyzmrF55&#10;5jrJD2Owf5hCM2mw6VjqikVGPnr5qJSW3NtgRZxwqwsrhOSQOSCbqvyNzfuOOchcUJzgRpnC/yvL&#10;36yXnsi2oWdTSgzT+EZ3X3/c/fyy237fffq8237bbW8JBlGp3oUaAZdm6Q9ecEufaA/C6/RFQmTI&#10;6m5GdWGIhOPl+Ww6o4Rj4Px5NZtl7YsHqPMhvgKrSTo0VEmTqLOarV+HiO0w9ZiCThpl3zyf4kZB&#10;SlbmHQikg+2qjM6LBJfKkzXDFWCcg4lVIoP1cnaCCanUCCz/DDzkJyjkJfsb8IjIna2JI1hLY/1T&#10;3eNwHFns848K7HknCW5su8nPkqXBbckMD5ud1vFXP8Mf/r/FPQAAAP//AwBQSwMEFAAGAAgAAAAh&#10;ABaxz2nhAAAACgEAAA8AAABkcnMvZG93bnJldi54bWxMj0FOwzAQRfdI3MEaJDaotdvUUEKcCpCq&#10;LgChNhzAjYckIh5HsZOmnB6zguXoP/3/JttMtmUj9r5xpGAxF8CQSmcaqhR8FNvZGpgPmoxuHaGC&#10;M3rY5JcXmU6NO9Eex0OoWCwhn2oFdQhdyrkva7Taz12HFLNP11sd4tlX3PT6FMtty5dC3HKrG4oL&#10;te7wucby6zBYBbvtE77I81CtjNwVN2Px+vb9vlbq+mp6fAAWcAp/MPzqR3XIo9PRDWQ8axUkUqwi&#10;qmApJLAIJHJxD+wYybtEAs8z/v+F/AcAAP//AwBQSwECLQAUAAYACAAAACEAtoM4kv4AAADhAQAA&#10;EwAAAAAAAAAAAAAAAAAAAAAAW0NvbnRlbnRfVHlwZXNdLnhtbFBLAQItABQABgAIAAAAIQA4/SH/&#10;1gAAAJQBAAALAAAAAAAAAAAAAAAAAC8BAABfcmVscy8ucmVsc1BLAQItABQABgAIAAAAIQDk1I3j&#10;1AEAAMcDAAAOAAAAAAAAAAAAAAAAAC4CAABkcnMvZTJvRG9jLnhtbFBLAQItABQABgAIAAAAIQAW&#10;sc9p4QAAAAoBAAAPAAAAAAAAAAAAAAAAAC4EAABkcnMvZG93bnJldi54bWxQSwUGAAAAAAQABADz&#10;AAAAPAUAAAAA&#10;" strokecolor="#4579b8 [3044]"/>
            </w:pict>
          </mc:Fallback>
        </mc:AlternateContent>
      </w:r>
    </w:p>
    <w:p w:rsidR="00F12713" w:rsidRDefault="00F12713" w:rsidP="00F12713">
      <w:pPr>
        <w:rPr>
          <w:rFonts w:ascii="Arial" w:hAnsi="Arial" w:cs="Arial"/>
          <w:szCs w:val="21"/>
        </w:rPr>
      </w:pPr>
    </w:p>
    <w:p w:rsidR="00F12713" w:rsidRDefault="00F12713" w:rsidP="00F12713">
      <w:pPr>
        <w:rPr>
          <w:rFonts w:ascii="Arial" w:hAnsi="Arial" w:cs="Arial"/>
          <w:szCs w:val="21"/>
        </w:rPr>
      </w:pPr>
    </w:p>
    <w:p w:rsidR="00F12713" w:rsidRDefault="00F12713" w:rsidP="00F12713">
      <w:pPr>
        <w:rPr>
          <w:rFonts w:ascii="Arial" w:hAnsi="Arial" w:cs="Arial"/>
          <w:szCs w:val="21"/>
        </w:rPr>
      </w:pPr>
    </w:p>
    <w:p w:rsidR="007C0764" w:rsidRDefault="007C0764" w:rsidP="00F12713">
      <w:pPr>
        <w:jc w:val="center"/>
        <w:rPr>
          <w:rFonts w:ascii="Arial" w:hAnsi="Arial" w:cs="Arial"/>
          <w:szCs w:val="21"/>
        </w:rPr>
      </w:pPr>
    </w:p>
    <w:p w:rsidR="00FE589F" w:rsidRDefault="002B3A6A" w:rsidP="00F12713">
      <w:pPr>
        <w:jc w:val="center"/>
        <w:rPr>
          <w:rFonts w:ascii="Arial" w:hAnsi="Arial" w:cs="Arial"/>
          <w:szCs w:val="21"/>
        </w:rPr>
      </w:pPr>
      <w:r>
        <w:rPr>
          <w:rFonts w:hint="eastAsia"/>
          <w:noProof/>
          <w:szCs w:val="21"/>
        </w:rPr>
        <w:lastRenderedPageBreak/>
        <mc:AlternateContent>
          <mc:Choice Requires="wps">
            <w:drawing>
              <wp:anchor distT="0" distB="0" distL="114300" distR="114300" simplePos="0" relativeHeight="251769856" behindDoc="0" locked="0" layoutInCell="1" allowOverlap="1" wp14:anchorId="701BE770" wp14:editId="798AACFE">
                <wp:simplePos x="0" y="0"/>
                <wp:positionH relativeFrom="column">
                  <wp:posOffset>5443855</wp:posOffset>
                </wp:positionH>
                <wp:positionV relativeFrom="paragraph">
                  <wp:posOffset>-31750</wp:posOffset>
                </wp:positionV>
                <wp:extent cx="635" cy="1181100"/>
                <wp:effectExtent l="0" t="0" r="37465" b="19050"/>
                <wp:wrapNone/>
                <wp:docPr id="4107" name="直線コネクタ 4107"/>
                <wp:cNvGraphicFramePr/>
                <a:graphic xmlns:a="http://schemas.openxmlformats.org/drawingml/2006/main">
                  <a:graphicData uri="http://schemas.microsoft.com/office/word/2010/wordprocessingShape">
                    <wps:wsp>
                      <wps:cNvCnPr/>
                      <wps:spPr>
                        <a:xfrm flipH="1">
                          <a:off x="0" y="0"/>
                          <a:ext cx="635" cy="1181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07" o:spid="_x0000_s1026" style="position:absolute;left:0;text-align:lef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8.65pt,-2.5pt" to="428.7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b13wEAANUDAAAOAAAAZHJzL2Uyb0RvYy54bWysU8tu1DAU3SP1HyzvO0laKFU0mS5aFRYI&#10;RkA/wHWuJ5b8km0mme2w5gfgI1hQiSUfM4v+Rq+dmYAAIYHYWLF9z7n3HJ/MLwatyBp8kNY0tJqV&#10;lIDhtpVm1dCbt9fH55SEyEzLlDXQ0A0EerE4ejTvXQ0ntrOqBU+QxIS6dw3tYnR1UQTegWZhZh0Y&#10;vBTWaxZx61dF61mP7FoVJ2V5VvTWt85bDiHg6dV4SReZXwjg8ZUQASJRDcXZYl59Xm/TWizmrF55&#10;5jrJ92Owf5hCM2mw6UR1xSIj77z8hUpL7m2wIs641YUVQnLIGlBNVf6k5k3HHGQtaE5wk03h/9Hy&#10;l+ulJ7Jt6OOqfEqJYRpf6f7T3f3Xj7vtl937D7vt5932G8nX6FbvQo2gS7P0+11wS5+kD8JrIpR0&#10;zzEI2QyUR4bs9WbyGoZIOB6enT6hhON5VZ1XVZlfohhJEpnzIT4Dq0n6aKiSJhnBarZ+ESI2xtJD&#10;CW7SUOMY+StuFKRiZV6DQHHYbhwoxwoulSdrhoFgnIOJVQoB8uXqBBNSqQlY5rZ/BO7rExRy5P4G&#10;PCFyZ2viBNbSWP+77nE4jCzG+oMDo+5kwa1tN/mBsjWYnaxwn/MUzh/3Gf79b1w8AAAA//8DAFBL&#10;AwQUAAYACAAAACEAOZla3twAAAAKAQAADwAAAGRycy9kb3ducmV2LnhtbEyPwU7DMAyG70i8Q2Qk&#10;blvasbGqNJ0QY2fEYBLHrDFtIXGqJNvat8ec4Gj70+/vrzajs+KMIfaeFOTzDARS401PrYL3t92s&#10;ABGTJqOtJ1QwYYRNfX1V6dL4C73ieZ9awSEUS62gS2kopYxNh07HuR+Q+Pbpg9OJx9BKE/SFw52V&#10;iyy7l073xB86PeBTh833/uQURNs+f02HyW8XJkzbXfzAl3yp1O3N+PgAIuGY/mD41Wd1qNnp6E9k&#10;orAKitX6jlEFsxV3YoAXSxBHJos8A1lX8n+F+gcAAP//AwBQSwECLQAUAAYACAAAACEAtoM4kv4A&#10;AADhAQAAEwAAAAAAAAAAAAAAAAAAAAAAW0NvbnRlbnRfVHlwZXNdLnhtbFBLAQItABQABgAIAAAA&#10;IQA4/SH/1gAAAJQBAAALAAAAAAAAAAAAAAAAAC8BAABfcmVscy8ucmVsc1BLAQItABQABgAIAAAA&#10;IQDK+eb13wEAANUDAAAOAAAAAAAAAAAAAAAAAC4CAABkcnMvZTJvRG9jLnhtbFBLAQItABQABgAI&#10;AAAAIQA5mVre3AAAAAoBAAAPAAAAAAAAAAAAAAAAADkEAABkcnMvZG93bnJldi54bWxQSwUGAAAA&#10;AAQABADzAAAAQgUAAAAA&#10;" strokecolor="#4579b8 [3044]"/>
            </w:pict>
          </mc:Fallback>
        </mc:AlternateContent>
      </w:r>
      <w:r w:rsidR="00FE589F">
        <w:rPr>
          <w:noProof/>
          <w:szCs w:val="21"/>
        </w:rPr>
        <mc:AlternateContent>
          <mc:Choice Requires="wps">
            <w:drawing>
              <wp:anchor distT="0" distB="0" distL="114300" distR="114300" simplePos="0" relativeHeight="251741184" behindDoc="0" locked="0" layoutInCell="1" allowOverlap="1" wp14:anchorId="1D714AA2" wp14:editId="1E48F641">
                <wp:simplePos x="0" y="0"/>
                <wp:positionH relativeFrom="column">
                  <wp:posOffset>2253615</wp:posOffset>
                </wp:positionH>
                <wp:positionV relativeFrom="paragraph">
                  <wp:posOffset>-31750</wp:posOffset>
                </wp:positionV>
                <wp:extent cx="0" cy="742315"/>
                <wp:effectExtent l="95250" t="0" r="57150" b="57785"/>
                <wp:wrapNone/>
                <wp:docPr id="60" name="直線矢印コネクタ 60"/>
                <wp:cNvGraphicFramePr/>
                <a:graphic xmlns:a="http://schemas.openxmlformats.org/drawingml/2006/main">
                  <a:graphicData uri="http://schemas.microsoft.com/office/word/2010/wordprocessingShape">
                    <wps:wsp>
                      <wps:cNvCnPr/>
                      <wps:spPr>
                        <a:xfrm>
                          <a:off x="0" y="0"/>
                          <a:ext cx="0" cy="742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0" o:spid="_x0000_s1026" type="#_x0000_t32" style="position:absolute;left:0;text-align:left;margin-left:177.45pt;margin-top:-2.5pt;width:0;height:58.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Lp8gEAAP4DAAAOAAAAZHJzL2Uyb0RvYy54bWysU0uOEzEQ3SNxB8t70t0BBhSlM4sMsEEQ&#10;8TmAx22nLfmnskl3tmE9F4AFEhcACSSWHCZCuQZld9KDACGB2FS3P+/Vq1fl+XlvNNkICMrZmlaT&#10;khJhuWuUXdf05YuHt+5TEiKzDdPOippuRaDni5s35p2fialrnW4EECSxYdb5mrYx+llRBN4Kw8LE&#10;eWHxUDowLOIS1kUDrEN2o4tpWZ4VnYPGg+MiBNy9GA7pIvNLKXh8KmUQkeiaoraYI+R4mWKxmLPZ&#10;GphvFT/KYP+gwjBlMelIdcEiI69A/UJlFAcXnIwT7kzhpFRc5Bqwmqr8qZrnLfMi14LmBD/aFP4f&#10;LX+yWQFRTU3P0B7LDPbo8Pbz4cubw7v3364+7nef9q+v9rsP+91XglfQr86HGcKWdgXHVfArSMX3&#10;Ekz6Ylmkzx5vR49FHwkfNjnu3rszvV3dTXTFNc5DiI+EMyT91DREYGrdxqWzFhvpoMoWs83jEAfg&#10;CZCSaptiZEo/sA2JW4+VMADXHZOk8yJpH9Tmv7jVYsA+ExJdQH1Djjx/YqmBbBhODuNc2FiNTHg7&#10;waTSegSWWdwfgcf7CSrybP4NeETkzM7GEWyUdfC77LE/SZbD/ZMDQ93JgkvXbHMfszU4ZLkhxweR&#10;pvjHdYZfP9vFdwAAAP//AwBQSwMEFAAGAAgAAAAhAPqpXwzcAAAACgEAAA8AAABkcnMvZG93bnJl&#10;di54bWxMj8FOwzAMhu9IvENkJG5bWmATLU0nxMSFy9iYOHut11Q0TtVka+HpMeIAR9uffn9/sZpc&#10;p840hNazgXSegCKufN1yY2D/9jy7BxUico2dZzLwSQFW5eVFgXntR97SeRcbJSEccjRgY+xzrUNl&#10;yWGY+55Ybkc/OIwyDo2uBxwl3HX6JkmW2mHL8sFiT0+Wqo/dyRnIwquNwb7T+rhJl5svbNYv+9GY&#10;66vp8QFUpCn+wfCjL+pQitPBn7gOqjNwu7jLBDUwW0gnAX4XByHTNANdFvp/hfIbAAD//wMAUEsB&#10;Ai0AFAAGAAgAAAAhALaDOJL+AAAA4QEAABMAAAAAAAAAAAAAAAAAAAAAAFtDb250ZW50X1R5cGVz&#10;XS54bWxQSwECLQAUAAYACAAAACEAOP0h/9YAAACUAQAACwAAAAAAAAAAAAAAAAAvAQAAX3JlbHMv&#10;LnJlbHNQSwECLQAUAAYACAAAACEAypoi6fIBAAD+AwAADgAAAAAAAAAAAAAAAAAuAgAAZHJzL2Uy&#10;b0RvYy54bWxQSwECLQAUAAYACAAAACEA+qlfDNwAAAAKAQAADwAAAAAAAAAAAAAAAABMBAAAZHJz&#10;L2Rvd25yZXYueG1sUEsFBgAAAAAEAAQA8wAAAFUFAAAAAA==&#10;" strokecolor="#4579b8 [3044]">
                <v:stroke endarrow="open"/>
              </v:shape>
            </w:pict>
          </mc:Fallback>
        </mc:AlternateContent>
      </w:r>
    </w:p>
    <w:p w:rsidR="00FE589F" w:rsidRDefault="00FE589F" w:rsidP="00F12713">
      <w:pPr>
        <w:jc w:val="center"/>
        <w:rPr>
          <w:rFonts w:ascii="Arial" w:hAnsi="Arial" w:cs="Arial"/>
          <w:szCs w:val="21"/>
        </w:rPr>
      </w:pPr>
    </w:p>
    <w:p w:rsidR="00FE589F" w:rsidRDefault="00FE589F" w:rsidP="00F12713">
      <w:pPr>
        <w:jc w:val="center"/>
        <w:rPr>
          <w:rFonts w:ascii="Arial" w:hAnsi="Arial" w:cs="Arial"/>
          <w:szCs w:val="21"/>
        </w:rPr>
      </w:pPr>
    </w:p>
    <w:p w:rsidR="00FE589F" w:rsidRDefault="002B3A6A" w:rsidP="00F12713">
      <w:pPr>
        <w:jc w:val="center"/>
        <w:rPr>
          <w:rFonts w:ascii="Arial" w:hAnsi="Arial" w:cs="Arial"/>
          <w:szCs w:val="21"/>
        </w:rPr>
      </w:pPr>
      <w:r w:rsidRPr="00EB3C87">
        <w:rPr>
          <w:rFonts w:asciiTheme="majorHAnsi" w:eastAsia="ＭＳ 明朝" w:hAnsiTheme="majorHAnsi" w:cstheme="majorHAnsi"/>
          <w:noProof/>
          <w:szCs w:val="21"/>
        </w:rPr>
        <mc:AlternateContent>
          <mc:Choice Requires="wps">
            <w:drawing>
              <wp:anchor distT="0" distB="0" distL="114300" distR="114300" simplePos="0" relativeHeight="251776000" behindDoc="0" locked="0" layoutInCell="1" allowOverlap="1" wp14:anchorId="182280F7" wp14:editId="7EBA32B5">
                <wp:simplePos x="0" y="0"/>
                <wp:positionH relativeFrom="column">
                  <wp:posOffset>3833495</wp:posOffset>
                </wp:positionH>
                <wp:positionV relativeFrom="paragraph">
                  <wp:posOffset>27305</wp:posOffset>
                </wp:positionV>
                <wp:extent cx="514350" cy="1403985"/>
                <wp:effectExtent l="0" t="0" r="0" b="0"/>
                <wp:wrapNone/>
                <wp:docPr id="41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3334C1" w:rsidRDefault="003334C1" w:rsidP="002B3A6A">
                            <w:r>
                              <w:rPr>
                                <w:rFonts w:hint="eastAsia"/>
                              </w:rP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5" type="#_x0000_t202" style="position:absolute;left:0;text-align:left;margin-left:301.85pt;margin-top:2.15pt;width:40.5pt;height:110.55pt;z-index:2517760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PhJMQIAAA4EAAAOAAAAZHJzL2Uyb0RvYy54bWysU82O0zAQviPxDpbvND+bsG3UdLXsUoS0&#10;C0gLD+A6TmMR/2C7TZZjKyEegldAnHmevAhjpy0V3BA5WB5P5pv5vpmZX/WiRVtmLFeyxMkkxohJ&#10;qiou1yX+8H75bIqRdURWpFWSlfiRWXy1ePpk3umCpapRbcUMAhBpi06XuHFOF1FkacMEsROlmQRn&#10;rYwgDkyzjipDOkAXbZTG8fOoU6bSRlFmLbzejk68CPh1zah7W9eWOdSWGGpz4TThXPkzWsxJsTZE&#10;N5weyiD/UIUgXELSE9QtcQRtDP8LSnBqlFW1m1AlIlXXnLLAAdgk8R9sHhqiWeAC4lh9ksn+P1j6&#10;ZvvOIF6VOEuSS4wkEdClYf9l2H0fdj+H/Vc07L8N+/2w+wE2Sr1inbYFBD5oCHX9C9VD5wN7q+8U&#10;/WiRVDcNkWt2bYzqGkYqqDjxkdFZ6IhjPciqu1cV5CUbpwJQXxvh5QSBEKBD5x5P3WK9QxQe8yS7&#10;yMFDwZVk8cVsmocUpDhGa2PdK6YE8pcSG5iGgE62d9b5akhx/MUnk2rJ2zZMRCtRV+JZnuYh4Mwj&#10;uIOBbbko8TT23zhCnuRLWYVgR3g73iFBKw+sPdGRsutXfZA8nR3VXKnqEXQwahxQWCi4NMp8xqiD&#10;4Syx/bQhhmHUvpag5SzJMj/NwcjyyxQMc+5ZnXuIpABVYofReL1xYQM8Z6uvQfMlD3L45oyVHGqG&#10;oQsqHRbET/W5Hf76vcaLXwAAAP//AwBQSwMEFAAGAAgAAAAhANY9a7zdAAAACQEAAA8AAABkcnMv&#10;ZG93bnJldi54bWxMj81OwzAQhO9IvIO1SNyoTRrSKmRTVagtR6BEnN14SSLiH9luGt4ec4LjaEYz&#10;31SbWY9sIh8GaxDuFwIYmdaqwXQIzfv+bg0sRGmUHK0hhG8KsKmvrypZKnsxbzQdY8dSiQmlROhj&#10;dCXnoe1Jy7CwjkzyPq3XMibpO668vKRyPfJMiIJrOZi00EtHTz21X8ezRnDRHVbP/uV1u9tPovk4&#10;NNnQ7RBvb+btI7BIc/wLwy9+Qoc6MZ3s2ajARoRCLFcpipAvgSW/WOdJnxCy7CEHXlf8/4P6BwAA&#10;//8DAFBLAQItABQABgAIAAAAIQC2gziS/gAAAOEBAAATAAAAAAAAAAAAAAAAAAAAAABbQ29udGVu&#10;dF9UeXBlc10ueG1sUEsBAi0AFAAGAAgAAAAhADj9If/WAAAAlAEAAAsAAAAAAAAAAAAAAAAALwEA&#10;AF9yZWxzLy5yZWxzUEsBAi0AFAAGAAgAAAAhACkU+EkxAgAADgQAAA4AAAAAAAAAAAAAAAAALgIA&#10;AGRycy9lMm9Eb2MueG1sUEsBAi0AFAAGAAgAAAAhANY9a7zdAAAACQEAAA8AAAAAAAAAAAAAAAAA&#10;iwQAAGRycy9kb3ducmV2LnhtbFBLBQYAAAAABAAEAPMAAACVBQAAAAA=&#10;" filled="f" stroked="f">
                <v:textbox style="mso-fit-shape-to-text:t">
                  <w:txbxContent>
                    <w:p w:rsidR="003334C1" w:rsidRDefault="003334C1" w:rsidP="002B3A6A">
                      <w:r>
                        <w:rPr>
                          <w:rFonts w:hint="eastAsia"/>
                        </w:rPr>
                        <w:t>no</w:t>
                      </w:r>
                    </w:p>
                  </w:txbxContent>
                </v:textbox>
              </v:shape>
            </w:pict>
          </mc:Fallback>
        </mc:AlternateContent>
      </w:r>
      <w:r w:rsidR="00FE589F">
        <w:rPr>
          <w:noProof/>
          <w:szCs w:val="21"/>
        </w:rPr>
        <mc:AlternateContent>
          <mc:Choice Requires="wps">
            <w:drawing>
              <wp:anchor distT="0" distB="0" distL="114300" distR="114300" simplePos="0" relativeHeight="251755520" behindDoc="0" locked="0" layoutInCell="1" allowOverlap="1" wp14:anchorId="6F6D6F1C" wp14:editId="544C7663">
                <wp:simplePos x="0" y="0"/>
                <wp:positionH relativeFrom="column">
                  <wp:posOffset>539115</wp:posOffset>
                </wp:positionH>
                <wp:positionV relativeFrom="paragraph">
                  <wp:posOffset>24130</wp:posOffset>
                </wp:positionV>
                <wp:extent cx="3429000" cy="866775"/>
                <wp:effectExtent l="0" t="0" r="19050" b="28575"/>
                <wp:wrapNone/>
                <wp:docPr id="37" name="フローチャート : 判断 37"/>
                <wp:cNvGraphicFramePr/>
                <a:graphic xmlns:a="http://schemas.openxmlformats.org/drawingml/2006/main">
                  <a:graphicData uri="http://schemas.microsoft.com/office/word/2010/wordprocessingShape">
                    <wps:wsp>
                      <wps:cNvSpPr/>
                      <wps:spPr>
                        <a:xfrm>
                          <a:off x="0" y="0"/>
                          <a:ext cx="3429000" cy="8667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334C1" w:rsidRPr="000E7805" w:rsidRDefault="003334C1" w:rsidP="007C0764">
                            <w:pPr>
                              <w:jc w:val="center"/>
                            </w:pPr>
                            <m:oMathPara>
                              <m:oMath>
                                <m:r>
                                  <m:rPr>
                                    <m:sty m:val="p"/>
                                  </m:rPr>
                                  <w:rPr>
                                    <w:rFonts w:ascii="Cambria Math" w:hAnsi="Cambria Math"/>
                                  </w:rPr>
                                  <m:t>i=M</m:t>
                                </m:r>
                              </m:oMath>
                            </m:oMathPara>
                          </w:p>
                          <w:p w:rsidR="003334C1" w:rsidRPr="000E7805" w:rsidRDefault="003334C1" w:rsidP="007C07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フローチャート : 判断 37" o:spid="_x0000_s1056" type="#_x0000_t110" style="position:absolute;left:0;text-align:left;margin-left:42.45pt;margin-top:1.9pt;width:270pt;height:68.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iCnlwIAAEEFAAAOAAAAZHJzL2Uyb0RvYy54bWysVM1uEzEQviPxDpbvdDdp2rSrbqooVRFS&#10;VSpa1LPjtbsWXtvYTnbDDeXSF4AXgGvfgLeJ4DkYezebqlQcEJfdGc984/n5xienTSXRklkntMrx&#10;YC/FiCmqC6Hucvz+5vzVEUbOE1UQqRXL8Yo5fDp5+eKkNhkb6lLLglkEQZTLapPj0nuTJYmjJauI&#10;29OGKTBybSviQbV3SWFJDdErmQzT9DCptS2M1ZQ5B6dnrRFPYnzOGfVvOXfMI5ljyM3Hr43fefgm&#10;kxOS3VliSkG7NMg/ZFERoeDSPtQZ8QQtrPgjVCWo1U5zv0d1lWjOBWWxBqhmkD6p5rokhsVaoDnO&#10;9G1y/y8svVxeWSSKHO+PMVKkghlt1l8264fN+sdm/Xmz/haFe5Shn/fff319QOAIXauNywB8ba5s&#10;pzkQQwsabqvwh+JQEzu96jvNGo8oHO6PhsdpCgOhYDs6PByPD0LQZIc21vnXTFcoCDnmUtezklh/&#10;xqgIZIvdJssL51vc1h+ChNTaZKLkV5KFfKR6xziUCtcPIzqSjM2kRUsC9Cg+DLocomeAcCFlDxo8&#10;B5J+C+p8A4xF4vXA9Dng7rbeO96ole+BlVDa/h3MW/9t1W2toWzfzJt2rpHk4WiuixUM2+p2C5yh&#10;5wKae0GcvyIWaA/zgFX2b+ET+p1j3UkYldp+eu48+AMbwYpRDWuUY/dxQSzDSL5RwNPjwWgU9i4q&#10;o4PxEBT72DJ/bFGLaqZhFAN4NAyNYvD3cityq6tb2PhpuBVMRFG4O8fU260y8+16w5tB2XQa3WDX&#10;DPEX6trQEDw0OvDlprkl1nQM88DNS71dOZI94VbrG5BKTxdecxGJt+trNwLY08jj7k0JD8FjPXrt&#10;Xr7JbwAAAP//AwBQSwMEFAAGAAgAAAAhALl+yj3bAAAACAEAAA8AAABkcnMvZG93bnJldi54bWxM&#10;j8FOwzAQRO9I/IO1SFwQddpGpYQ4FSrqrZcWuDvxkkTY6yh2WsPXsz2V42hGM2/KTXJWnHAMvScF&#10;81kGAqnxpqdWwcf77nENIkRNRltPqOAHA2yq25tSF8af6YCnY2wFl1AotIIuxqGQMjQdOh1mfkBi&#10;78uPTkeWYyvNqM9c7qxcZNlKOt0TL3R6wG2Hzfdxcgomtx0e9r9hT28TfaZd/jRPtlbq/i69voCI&#10;mOI1DBd8RoeKmWo/kQnCKljnz5xUsOQDbK8WF11zLs+WIKtS/j9Q/QEAAP//AwBQSwECLQAUAAYA&#10;CAAAACEAtoM4kv4AAADhAQAAEwAAAAAAAAAAAAAAAAAAAAAAW0NvbnRlbnRfVHlwZXNdLnhtbFBL&#10;AQItABQABgAIAAAAIQA4/SH/1gAAAJQBAAALAAAAAAAAAAAAAAAAAC8BAABfcmVscy8ucmVsc1BL&#10;AQItABQABgAIAAAAIQB49iCnlwIAAEEFAAAOAAAAAAAAAAAAAAAAAC4CAABkcnMvZTJvRG9jLnht&#10;bFBLAQItABQABgAIAAAAIQC5fso92wAAAAgBAAAPAAAAAAAAAAAAAAAAAPEEAABkcnMvZG93bnJl&#10;di54bWxQSwUGAAAAAAQABADzAAAA+QUAAAAA&#10;" fillcolor="white [3201]" strokecolor="black [3200]" strokeweight="2pt">
                <v:textbox>
                  <w:txbxContent>
                    <w:p w:rsidR="003334C1" w:rsidRPr="000E7805" w:rsidRDefault="003334C1" w:rsidP="007C0764">
                      <w:pPr>
                        <w:jc w:val="center"/>
                      </w:pPr>
                      <m:oMathPara>
                        <m:oMath>
                          <m:r>
                            <m:rPr>
                              <m:sty m:val="p"/>
                            </m:rPr>
                            <w:rPr>
                              <w:rFonts w:ascii="Cambria Math" w:hAnsi="Cambria Math"/>
                            </w:rPr>
                            <m:t>i=M</m:t>
                          </m:r>
                        </m:oMath>
                      </m:oMathPara>
                    </w:p>
                    <w:p w:rsidR="003334C1" w:rsidRPr="000E7805" w:rsidRDefault="003334C1" w:rsidP="007C0764">
                      <w:pPr>
                        <w:jc w:val="center"/>
                      </w:pPr>
                    </w:p>
                  </w:txbxContent>
                </v:textbox>
              </v:shape>
            </w:pict>
          </mc:Fallback>
        </mc:AlternateContent>
      </w:r>
    </w:p>
    <w:p w:rsidR="00FE589F" w:rsidRDefault="00FE589F" w:rsidP="00F12713">
      <w:pPr>
        <w:jc w:val="center"/>
        <w:rPr>
          <w:rFonts w:ascii="Arial" w:hAnsi="Arial" w:cs="Arial"/>
          <w:szCs w:val="21"/>
        </w:rPr>
      </w:pPr>
    </w:p>
    <w:p w:rsidR="007C0764" w:rsidRDefault="00FE589F" w:rsidP="00F12713">
      <w:pPr>
        <w:jc w:val="center"/>
        <w:rPr>
          <w:rFonts w:ascii="Arial" w:hAnsi="Arial" w:cs="Arial"/>
          <w:szCs w:val="21"/>
        </w:rPr>
      </w:pPr>
      <w:r>
        <w:rPr>
          <w:rFonts w:hint="eastAsia"/>
          <w:noProof/>
          <w:szCs w:val="21"/>
        </w:rPr>
        <mc:AlternateContent>
          <mc:Choice Requires="wps">
            <w:drawing>
              <wp:anchor distT="0" distB="0" distL="114300" distR="114300" simplePos="0" relativeHeight="251767808" behindDoc="0" locked="0" layoutInCell="1" allowOverlap="1" wp14:anchorId="14669F7D" wp14:editId="40014AFD">
                <wp:simplePos x="0" y="0"/>
                <wp:positionH relativeFrom="column">
                  <wp:posOffset>3968115</wp:posOffset>
                </wp:positionH>
                <wp:positionV relativeFrom="paragraph">
                  <wp:posOffset>6350</wp:posOffset>
                </wp:positionV>
                <wp:extent cx="1476375" cy="0"/>
                <wp:effectExtent l="0" t="0" r="9525" b="19050"/>
                <wp:wrapNone/>
                <wp:docPr id="4103" name="直線コネクタ 4103"/>
                <wp:cNvGraphicFramePr/>
                <a:graphic xmlns:a="http://schemas.openxmlformats.org/drawingml/2006/main">
                  <a:graphicData uri="http://schemas.microsoft.com/office/word/2010/wordprocessingShape">
                    <wps:wsp>
                      <wps:cNvCnPr/>
                      <wps:spPr>
                        <a:xfrm flipH="1">
                          <a:off x="0" y="0"/>
                          <a:ext cx="1476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コネクタ 4103" o:spid="_x0000_s1026" style="position:absolute;left:0;text-align:left;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45pt,.5pt" to="428.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6r32gEAANMDAAAOAAAAZHJzL2Uyb0RvYy54bWysU0uO1DAQ3SNxB8t7OsnMMIOiTs9iRgwL&#10;BC0+B/A45Y4l/2R7Oults+YCcAgWjMSSw/Sir0HZ6Q4IkBCIjeVy1XtV76Uyvxy0ImvwQVrT0GpW&#10;UgKG21aaVUPfvnn66AklITLTMmUNNHQDgV4uHj6Y966GE9tZ1YInSGJC3buGdjG6uigC70CzMLMO&#10;DCaF9ZpFDP2qaD3rkV2r4qQsz4ve+tZ5yyEEfL0ek3SR+YUAHl8KESAS1VCcLebT5/M2ncVizuqV&#10;Z66T/DAG+4cpNJMGm05U1ywycuflL1Racm+DFXHGrS6sEJJD1oBqqvInNa875iBrQXOCm2wK/4+W&#10;v1gvPZFtQ8+q8pQSwzR+pf3H+/2XD7vt592797vtp932K8lpdKt3oUbQlVn6QxTc0ifpg/CaCCXd&#10;M1yEbAbKI0P2ejN5DUMkHB+rs4vz04vHlPBjrhgpEpXzId6A1SRdGqqkSTawmq2fh4htsfRYgkEa&#10;aRwi3+JGQSpW5hUIlJaaZXReKrhSnqwZrgPjHEys0gogX65OMCGVmoDln4GH+gSFvHB/A54QubM1&#10;cQJraaz/Xfc4HEcWY/3RgVF3suDWtpv8ebI1uDlZ4WHL02r+GGf4939x8Q0AAP//AwBQSwMEFAAG&#10;AAgAAAAhANytD/zZAAAABwEAAA8AAABkcnMvZG93bnJldi54bWxMj8FOwzAQRO9I/IO1SNyo0yiU&#10;EuJUiNIzolCpRzdekoC9jmy3Tf6ehQscR280+7Zajc6KE4bYe1Iwn2UgkBpvemoVvL9tbpYgYtJk&#10;tPWECiaMsKovLypdGn+mVzxtUyt4hGKpFXQpDaWUsenQ6TjzAxKzDx+cThxDK03QZx53VuZZtpBO&#10;98QXOj3gU4fN1/boFETbPn9Ou8mvcxOm9Sbu8WVeKHV9NT4+gEg4pr8y/OizOtTsdPBHMlFYBYu8&#10;uOcqA36J+fL2rgBx+M2yruR///obAAD//wMAUEsBAi0AFAAGAAgAAAAhALaDOJL+AAAA4QEAABMA&#10;AAAAAAAAAAAAAAAAAAAAAFtDb250ZW50X1R5cGVzXS54bWxQSwECLQAUAAYACAAAACEAOP0h/9YA&#10;AACUAQAACwAAAAAAAAAAAAAAAAAvAQAAX3JlbHMvLnJlbHNQSwECLQAUAAYACAAAACEAe6+q99oB&#10;AADTAwAADgAAAAAAAAAAAAAAAAAuAgAAZHJzL2Uyb0RvYy54bWxQSwECLQAUAAYACAAAACEA3K0P&#10;/NkAAAAHAQAADwAAAAAAAAAAAAAAAAA0BAAAZHJzL2Rvd25yZXYueG1sUEsFBgAAAAAEAAQA8wAA&#10;ADoFAAAAAA==&#10;" strokecolor="#4579b8 [3044]"/>
            </w:pict>
          </mc:Fallback>
        </mc:AlternateContent>
      </w:r>
    </w:p>
    <w:p w:rsidR="007C0764" w:rsidRDefault="00FE589F" w:rsidP="00F12713">
      <w:pPr>
        <w:jc w:val="center"/>
        <w:rPr>
          <w:rFonts w:ascii="Arial" w:hAnsi="Arial" w:cs="Arial"/>
          <w:szCs w:val="21"/>
        </w:rPr>
      </w:pPr>
      <w:r>
        <w:rPr>
          <w:noProof/>
          <w:szCs w:val="21"/>
        </w:rPr>
        <mc:AlternateContent>
          <mc:Choice Requires="wps">
            <w:drawing>
              <wp:anchor distT="0" distB="0" distL="114300" distR="114300" simplePos="0" relativeHeight="251763712" behindDoc="0" locked="0" layoutInCell="1" allowOverlap="1" wp14:anchorId="0CA697D1" wp14:editId="6E1AE079">
                <wp:simplePos x="0" y="0"/>
                <wp:positionH relativeFrom="column">
                  <wp:posOffset>2244090</wp:posOffset>
                </wp:positionH>
                <wp:positionV relativeFrom="paragraph">
                  <wp:posOffset>206375</wp:posOffset>
                </wp:positionV>
                <wp:extent cx="0" cy="542925"/>
                <wp:effectExtent l="95250" t="0" r="57150" b="66675"/>
                <wp:wrapNone/>
                <wp:docPr id="63" name="直線矢印コネクタ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線矢印コネクタ 63" o:spid="_x0000_s1026" type="#_x0000_t32" style="position:absolute;left:0;text-align:left;margin-left:176.7pt;margin-top:16.25pt;width:0;height:4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O9I8wEAAP4DAAAOAAAAZHJzL2Uyb0RvYy54bWysU0uOEzEQ3SNxB8t70p3AjJgonVlkgA2C&#10;CIYDeNx22pJ/Kpt0sg3ruQAskLjAIIHEksNEKNeg7O70IEBIIDbV7c979epVeXa+MZqsBQTlbEXH&#10;o5ISYbmrlV1V9NXl43sPKQmR2ZppZ0VFtyLQ8/ndO7PWT8XENU7XAgiS2DBtfUWbGP20KAJvhGFh&#10;5LyweCgdGBZxCauiBtYiu9HFpCxPi9ZB7cFxEQLuXnSHdJ75pRQ8PpcyiEh0RVFbzBFyvEqxmM/Y&#10;dAXMN4r3Mtg/qDBMWUw6UF2wyMhrUL9QGcXBBSfjiDtTOCkVF7kGrGZc/lTNy4Z5kWtBc4IfbAr/&#10;j5Y/Wy+BqLqip/cpscxgjw7vPh++vD28//Dt+uN+92n/5nq/u9nvvhK8gn61PkwRtrBL6FfBLyEV&#10;v5Fg0hfLIpvs8XbwWGwi4d0mx92TB5OzyUmiK25xHkJ8Ipwh6aeiIQJTqyYunLXYSAfjbDFbPw2x&#10;Ax4BKam2KUam9CNbk7j1WAkDcG2fJJ0XSXunNv/FrRYd9oWQ6ALq63Lk+RMLDWTNcHIY58LG8cCE&#10;txNMKq0HYJnF/RHY309QkWfzb8ADImd2Ng5go6yD32WPm6Nk2d0/OtDVnSy4cvU29zFbg0OWG9I/&#10;iDTFP64z/PbZzr8DAAD//wMAUEsDBBQABgAIAAAAIQDpXGyE3QAAAAoBAAAPAAAAZHJzL2Rvd25y&#10;ZXYueG1sTI9NT8JAEIbvJv6HzZh4k21BCJRuiZF48YIi8Ty0Q7exO9t0F1r99Y7xoLf5ePLOM/lm&#10;dK26UB8azwbSSQKKuPRVw7WBw9vT3RJUiMgVtp7JwCcF2BTXVzlmlR/4lS77WCsJ4ZChARtjl2kd&#10;SksOw8R3xLI7+d5hlLavddXjIOGu1dMkWWiHDcsFix09Wio/9mdnYBVebAz2nbanXbrYfWG9fT4M&#10;xtzejA9rUJHG+AfDj76oQyFOR3/mKqjWwGw+uxdUiukclAC/g6OQ6TIBXeT6/wvFNwAAAP//AwBQ&#10;SwECLQAUAAYACAAAACEAtoM4kv4AAADhAQAAEwAAAAAAAAAAAAAAAAAAAAAAW0NvbnRlbnRfVHlw&#10;ZXNdLnhtbFBLAQItABQABgAIAAAAIQA4/SH/1gAAAJQBAAALAAAAAAAAAAAAAAAAAC8BAABfcmVs&#10;cy8ucmVsc1BLAQItABQABgAIAAAAIQBbVO9I8wEAAP4DAAAOAAAAAAAAAAAAAAAAAC4CAABkcnMv&#10;ZTJvRG9jLnhtbFBLAQItABQABgAIAAAAIQDpXGyE3QAAAAoBAAAPAAAAAAAAAAAAAAAAAE0EAABk&#10;cnMvZG93bnJldi54bWxQSwUGAAAAAAQABADzAAAAVwUAAAAA&#10;" strokecolor="#4579b8 [3044]">
                <v:stroke endarrow="open"/>
              </v:shape>
            </w:pict>
          </mc:Fallback>
        </mc:AlternateContent>
      </w:r>
    </w:p>
    <w:p w:rsidR="007C0764" w:rsidRDefault="00FE589F" w:rsidP="00F12713">
      <w:pPr>
        <w:jc w:val="center"/>
        <w:rPr>
          <w:rFonts w:ascii="Arial" w:hAnsi="Arial" w:cs="Arial"/>
          <w:szCs w:val="21"/>
        </w:rPr>
      </w:pPr>
      <w:r w:rsidRPr="00EB3C87">
        <w:rPr>
          <w:rFonts w:asciiTheme="majorHAnsi" w:eastAsia="ＭＳ 明朝" w:hAnsiTheme="majorHAnsi" w:cstheme="majorHAnsi"/>
          <w:noProof/>
          <w:szCs w:val="21"/>
        </w:rPr>
        <mc:AlternateContent>
          <mc:Choice Requires="wps">
            <w:drawing>
              <wp:anchor distT="0" distB="0" distL="114300" distR="114300" simplePos="0" relativeHeight="251765760" behindDoc="0" locked="0" layoutInCell="1" allowOverlap="1" wp14:anchorId="159C3748" wp14:editId="250181B3">
                <wp:simplePos x="0" y="0"/>
                <wp:positionH relativeFrom="column">
                  <wp:posOffset>2414270</wp:posOffset>
                </wp:positionH>
                <wp:positionV relativeFrom="paragraph">
                  <wp:posOffset>8890</wp:posOffset>
                </wp:positionV>
                <wp:extent cx="514350" cy="1403985"/>
                <wp:effectExtent l="0" t="0" r="0" b="0"/>
                <wp:wrapNone/>
                <wp:docPr id="409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1403985"/>
                        </a:xfrm>
                        <a:prstGeom prst="rect">
                          <a:avLst/>
                        </a:prstGeom>
                        <a:noFill/>
                        <a:ln w="9525">
                          <a:noFill/>
                          <a:miter lim="800000"/>
                          <a:headEnd/>
                          <a:tailEnd/>
                        </a:ln>
                      </wps:spPr>
                      <wps:txbx>
                        <w:txbxContent>
                          <w:p w:rsidR="003334C1" w:rsidRDefault="003334C1" w:rsidP="00FE589F">
                            <w:r>
                              <w:rPr>
                                <w:rFonts w:hint="eastAsia"/>
                              </w:rP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left:0;text-align:left;margin-left:190.1pt;margin-top:.7pt;width:40.5pt;height:110.55pt;z-index:2517657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kM5MAIAAA4EAAAOAAAAZHJzL2Uyb0RvYy54bWysU8uO0zAU3SPxD5b3NEmbDm3UdDTMUIQ0&#10;PKSBD3Adp7HwC9ttMixbCfER/AJizffkR7h2Op0KdogsLF/f3HPvOT5eXHZSoB2zjmtV4myUYsQU&#10;1RVXmxJ//LB6NsPIeaIqIrRiJb5nDl8unz5ZtKZgY91oUTGLAES5ojUlbrw3RZI42jBJ3EgbpiBZ&#10;ayuJh9BuksqSFtClSMZpepG02lbGasqcg9ObIYmXEb+uGfXv6toxj0SJYTYfVxvXdViT5YIUG0tM&#10;w+lxDPIPU0jCFTQ9Qd0QT9DW8r+gJKdWO137EdUy0XXNKYscgE2W/sHmriGGRS4gjjMnmdz/g6Vv&#10;d+8t4lWJ83R+gZEiEm6pP3zt9z/6/a/+8A31h+/94dDvf0KMxkGx1rgCCu8MlPruhe7g5iN7Z241&#10;/eSQ0tcNURt2Za1uG0YqmDgLlclZ6YDjAsi6faMr6Eu2XkegrrYyyAkCIUCHm7s/3RbrPKJwOM3y&#10;yRQyFFJZnk7ms2lsQYqHamOdf8W0RGFTYgtuiOhkd+t8mIYUD7+EZkqvuBDREUKhtsTz6XgaC84y&#10;knswrOCyxLM0fIOFAsmXqorFnnAx7KGBUEfWgehA2XfrLko+iZoESda6ugcdrB4MCg8KNo22XzBq&#10;wZwldp+3xDKMxGsFWs6zPA9ujkE+fT6GwJ5n1ucZoihAldhjNGyvfXwBgbMzV6D5ikc5Hic5zgym&#10;iyodH0hw9Xkc/3p8xsvfAAAA//8DAFBLAwQUAAYACAAAACEAsRI2FdwAAAAJAQAADwAAAGRycy9k&#10;b3ducmV2LnhtbEyPwU7DMBBE70j8g7VI3KhdU0oV4lQVasuRUiLObmySiHht2W4a/p7lBMfRG82+&#10;LdeTG9hoY+o9KpjPBDCLjTc9tgrq993dCljKGo0ePFoF3zbBurq+KnVh/AXf7HjMLaMRTIVW0OUc&#10;Cs5T01mn08wHi8Q+fXQ6U4wtN1FfaNwNXAqx5E73SBc6HexzZ5uv49kpCDnsH1/i62Gz3Y2i/tjX&#10;sm+3St3eTJsnYNlO+a8Mv/qkDhU5nfwZTWKDgvuVkFQlsABGfLGcUz4pkFI+AK9K/v+D6gcAAP//&#10;AwBQSwECLQAUAAYACAAAACEAtoM4kv4AAADhAQAAEwAAAAAAAAAAAAAAAAAAAAAAW0NvbnRlbnRf&#10;VHlwZXNdLnhtbFBLAQItABQABgAIAAAAIQA4/SH/1gAAAJQBAAALAAAAAAAAAAAAAAAAAC8BAABf&#10;cmVscy8ucmVsc1BLAQItABQABgAIAAAAIQCuCkM5MAIAAA4EAAAOAAAAAAAAAAAAAAAAAC4CAABk&#10;cnMvZTJvRG9jLnhtbFBLAQItABQABgAIAAAAIQCxEjYV3AAAAAkBAAAPAAAAAAAAAAAAAAAAAIoE&#10;AABkcnMvZG93bnJldi54bWxQSwUGAAAAAAQABADzAAAAkwUAAAAA&#10;" filled="f" stroked="f">
                <v:textbox style="mso-fit-shape-to-text:t">
                  <w:txbxContent>
                    <w:p w:rsidR="003334C1" w:rsidRDefault="003334C1" w:rsidP="00FE589F">
                      <w:r>
                        <w:rPr>
                          <w:rFonts w:hint="eastAsia"/>
                        </w:rPr>
                        <w:t>yes</w:t>
                      </w:r>
                    </w:p>
                  </w:txbxContent>
                </v:textbox>
              </v:shape>
            </w:pict>
          </mc:Fallback>
        </mc:AlternateContent>
      </w:r>
    </w:p>
    <w:p w:rsidR="00FE589F" w:rsidRDefault="00FE589F" w:rsidP="00F12713">
      <w:pPr>
        <w:jc w:val="center"/>
        <w:rPr>
          <w:rFonts w:ascii="Arial" w:hAnsi="Arial" w:cs="Arial"/>
          <w:szCs w:val="21"/>
        </w:rPr>
      </w:pPr>
    </w:p>
    <w:p w:rsidR="00FE589F" w:rsidRDefault="002B3A6A" w:rsidP="00F12713">
      <w:pPr>
        <w:jc w:val="center"/>
        <w:rPr>
          <w:rFonts w:ascii="Arial" w:hAnsi="Arial" w:cs="Arial"/>
          <w:szCs w:val="21"/>
        </w:rPr>
      </w:pPr>
      <w:r>
        <w:rPr>
          <w:rFonts w:hint="eastAsia"/>
          <w:noProof/>
          <w:szCs w:val="21"/>
        </w:rPr>
        <mc:AlternateContent>
          <mc:Choice Requires="wps">
            <w:drawing>
              <wp:anchor distT="0" distB="0" distL="114300" distR="114300" simplePos="0" relativeHeight="251682816" behindDoc="0" locked="0" layoutInCell="1" allowOverlap="1" wp14:anchorId="07182861" wp14:editId="44D1B7D4">
                <wp:simplePos x="0" y="0"/>
                <wp:positionH relativeFrom="column">
                  <wp:posOffset>1405890</wp:posOffset>
                </wp:positionH>
                <wp:positionV relativeFrom="paragraph">
                  <wp:posOffset>62865</wp:posOffset>
                </wp:positionV>
                <wp:extent cx="1676400" cy="409575"/>
                <wp:effectExtent l="0" t="0" r="19050" b="28575"/>
                <wp:wrapNone/>
                <wp:docPr id="4106" name="フローチャート : 端子 4106"/>
                <wp:cNvGraphicFramePr/>
                <a:graphic xmlns:a="http://schemas.openxmlformats.org/drawingml/2006/main">
                  <a:graphicData uri="http://schemas.microsoft.com/office/word/2010/wordprocessingShape">
                    <wps:wsp>
                      <wps:cNvSpPr/>
                      <wps:spPr>
                        <a:xfrm>
                          <a:off x="0" y="0"/>
                          <a:ext cx="1676400" cy="4095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3334C1" w:rsidRDefault="003334C1" w:rsidP="00F12713">
                            <w:pPr>
                              <w:jc w:val="center"/>
                            </w:pPr>
                            <w:r>
                              <w:rPr>
                                <w:rFonts w:hint="eastAsia"/>
                              </w:rPr>
                              <w:t>終わり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フローチャート : 端子 4106" o:spid="_x0000_s1058" type="#_x0000_t116" style="position:absolute;left:0;text-align:left;margin-left:110.7pt;margin-top:4.95pt;width:132pt;height:32.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UrungIAAEcFAAAOAAAAZHJzL2Uyb0RvYy54bWysVL1u2zAQ3gv0HQjujSTXcRohcmA4SFEg&#10;SIImRWaaIiOhFMmStCV3K7xk7NIn6FgEfYG+jVH0NXqkZNlI3aXoIt3x7jvez3c8OW0qgRbM2FLJ&#10;DCcHMUZMUpWX8j7D727PX7zCyDoicyKUZBleMotPx8+fndQ6ZQNVKJEzgyCItGmtM1w4p9MosrRg&#10;FbEHSjMJRq5MRRyo5j7KDakheiWiQRyPolqZXBtFmbVwetYa8TjE55xRd8W5ZQ6JDENuLnxN+M78&#10;NxqfkPTeEF2UtEuD/EMWFSklXNqHOiOOoLkp/whVldQoq7g7oKqKFOclZaEGqCaJn1RzUxDNQi3Q&#10;HKv7Ntn/F5ZeLq4NKvMMD5N4hJEkFUxpvfqyXj2uVz/Wq0/r1dcgPKAU/fr2/efjZxRcoXO1tikE&#10;uNHXptMsiL4NDTeV/0OBqAndXvbdZo1DFA6T0dFoGMNQKNiG8fHh0aEfR7RFa2Pda6Yq5IUMc6Hq&#10;aUGMu2WmKiVxyoSek8WFdS1yg4AwPrk2nSC5pWA+IyHfMg4FQwKDgA5UY1Nh0IIASfL3SZdF8PQQ&#10;XgrRg5J9IOE2oM7Xw1igXw+M9wG3t/Xe4UYlXQ+EUrtC/5oqb/03Vbe1+rJdM2vCdF8OfFX+aKby&#10;JYzcqHYXrKbnJbT3glh3TQyQHyYCC+2u4OM7nmHVSRgVynzcd+79gZNgxaiGZcqw/TAnhmEk3khg&#10;63EyHPrtC8rw8GgAitm1zHYtcl5NFYwigadD0yB6fyc2IjequoO9n/hbwUQkhbszTJ3ZKFPXLjm8&#10;HJRNJsENNk4TdyFvNPXBfaM9X26bO2J0xzEH7LxUm8Uj6RNutb4eKdVk7hQvA/G2fe1GANsamNy9&#10;LP452NWD1/b9G/8GAAD//wMAUEsDBBQABgAIAAAAIQDPfyOP3gAAAAgBAAAPAAAAZHJzL2Rvd25y&#10;ZXYueG1sTI9fS8NAEMTfBb/DsYJv9tIQtYnZFBEURBBa/4Bv19yaBHN7MXdp02/v+qSPwwwzvynX&#10;s+vVnsbQeUZYLhJQxLW3HTcIry/3FytQIRq2pvdMCEcKsK5OT0pTWH/gDe23sVFSwqEwCG2MQ6F1&#10;qFtyJiz8QCzepx+diSLHRtvRHKTc9TpNkivtTMey0JqB7lqqv7aTQ6C3xyc6PjfTVOffH/zgN+49&#10;aRHPz+bbG1CR5vgXhl98QYdKmHZ+YhtUj5Cmy0yiCHkOSvxsdSl6h3CdZaCrUv8/UP0AAAD//wMA&#10;UEsBAi0AFAAGAAgAAAAhALaDOJL+AAAA4QEAABMAAAAAAAAAAAAAAAAAAAAAAFtDb250ZW50X1R5&#10;cGVzXS54bWxQSwECLQAUAAYACAAAACEAOP0h/9YAAACUAQAACwAAAAAAAAAAAAAAAAAvAQAAX3Jl&#10;bHMvLnJlbHNQSwECLQAUAAYACAAAACEAVZFK7p4CAABHBQAADgAAAAAAAAAAAAAAAAAuAgAAZHJz&#10;L2Uyb0RvYy54bWxQSwECLQAUAAYACAAAACEAz38jj94AAAAIAQAADwAAAAAAAAAAAAAAAAD4BAAA&#10;ZHJzL2Rvd25yZXYueG1sUEsFBgAAAAAEAAQA8wAAAAMGAAAAAA==&#10;" fillcolor="white [3201]" strokecolor="black [3200]" strokeweight="2pt">
                <v:textbox>
                  <w:txbxContent>
                    <w:p w:rsidR="003334C1" w:rsidRDefault="003334C1" w:rsidP="00F12713">
                      <w:pPr>
                        <w:jc w:val="center"/>
                      </w:pPr>
                      <w:r>
                        <w:rPr>
                          <w:rFonts w:hint="eastAsia"/>
                        </w:rPr>
                        <w:t>終わり</w:t>
                      </w:r>
                    </w:p>
                  </w:txbxContent>
                </v:textbox>
              </v:shape>
            </w:pict>
          </mc:Fallback>
        </mc:AlternateContent>
      </w:r>
    </w:p>
    <w:p w:rsidR="00FE589F" w:rsidRDefault="00FE589F" w:rsidP="00F12713">
      <w:pPr>
        <w:jc w:val="center"/>
        <w:rPr>
          <w:rFonts w:ascii="Arial" w:hAnsi="Arial" w:cs="Arial"/>
          <w:szCs w:val="21"/>
        </w:rPr>
      </w:pPr>
    </w:p>
    <w:p w:rsidR="007C0764" w:rsidRDefault="007C0764" w:rsidP="00F12713">
      <w:pPr>
        <w:jc w:val="center"/>
        <w:rPr>
          <w:rFonts w:ascii="Arial" w:hAnsi="Arial" w:cs="Arial"/>
          <w:szCs w:val="21"/>
        </w:rPr>
      </w:pPr>
    </w:p>
    <w:p w:rsidR="007C0764" w:rsidRDefault="007C0764" w:rsidP="00F12713">
      <w:pPr>
        <w:jc w:val="center"/>
        <w:rPr>
          <w:rFonts w:ascii="Arial" w:hAnsi="Arial" w:cs="Arial"/>
          <w:szCs w:val="21"/>
        </w:rPr>
      </w:pPr>
    </w:p>
    <w:p w:rsidR="00FE589F" w:rsidRDefault="00FE589F" w:rsidP="002B3A6A">
      <w:pPr>
        <w:rPr>
          <w:rFonts w:ascii="Arial" w:hAnsi="Arial" w:cs="Arial"/>
          <w:szCs w:val="21"/>
        </w:rPr>
      </w:pPr>
    </w:p>
    <w:p w:rsidR="00F12713" w:rsidRDefault="00F12713" w:rsidP="00F12713">
      <w:pPr>
        <w:jc w:val="center"/>
        <w:rPr>
          <w:rFonts w:ascii="Arial" w:hAnsi="Arial" w:cs="Arial"/>
          <w:szCs w:val="21"/>
        </w:rPr>
      </w:pPr>
      <w:r>
        <w:rPr>
          <w:rFonts w:ascii="Arial" w:hAnsi="Arial" w:cs="Arial" w:hint="eastAsia"/>
          <w:szCs w:val="21"/>
        </w:rPr>
        <w:t>図</w:t>
      </w:r>
      <w:r w:rsidR="00204729">
        <w:rPr>
          <w:rFonts w:ascii="Arial" w:hAnsi="Arial" w:cs="Arial" w:hint="eastAsia"/>
          <w:szCs w:val="21"/>
        </w:rPr>
        <w:t>3.10</w:t>
      </w:r>
      <w:r>
        <w:rPr>
          <w:rFonts w:ascii="Arial" w:hAnsi="Arial" w:cs="Arial" w:hint="eastAsia"/>
          <w:szCs w:val="21"/>
        </w:rPr>
        <w:t xml:space="preserve">　温度調整のフローチャート</w:t>
      </w:r>
    </w:p>
    <w:p w:rsidR="00F12713" w:rsidRPr="00F12713" w:rsidRDefault="00F12713" w:rsidP="00093494">
      <w:pPr>
        <w:rPr>
          <w:szCs w:val="21"/>
        </w:rPr>
      </w:pPr>
    </w:p>
    <w:p w:rsidR="00F12713" w:rsidRDefault="00F12713" w:rsidP="00093494">
      <w:pPr>
        <w:rPr>
          <w:szCs w:val="21"/>
        </w:rPr>
      </w:pPr>
    </w:p>
    <w:p w:rsidR="00F12713" w:rsidRDefault="00AC6613" w:rsidP="00093494">
      <w:pPr>
        <w:rPr>
          <w:szCs w:val="21"/>
        </w:rPr>
      </w:pPr>
      <w:r>
        <w:rPr>
          <w:szCs w:val="21"/>
        </w:rPr>
        <w:t xml:space="preserve">　レプリカのコスト確率分布を動かすにあたり</w:t>
      </w:r>
      <w:r>
        <w:rPr>
          <w:rFonts w:hint="eastAsia"/>
          <w:szCs w:val="21"/>
        </w:rPr>
        <w:t xml:space="preserve">, </w:t>
      </w:r>
      <w:r>
        <w:rPr>
          <w:rFonts w:hint="eastAsia"/>
          <w:szCs w:val="21"/>
        </w:rPr>
        <w:t>まずレプリカ</w:t>
      </w:r>
      <w:r>
        <w:rPr>
          <w:rFonts w:hint="eastAsia"/>
          <w:szCs w:val="21"/>
        </w:rPr>
        <w:t>1</w:t>
      </w:r>
      <w:r>
        <w:rPr>
          <w:rFonts w:hint="eastAsia"/>
          <w:szCs w:val="21"/>
        </w:rPr>
        <w:t>は固定している</w:t>
      </w:r>
      <w:r>
        <w:rPr>
          <w:rFonts w:hint="eastAsia"/>
          <w:szCs w:val="21"/>
        </w:rPr>
        <w:t xml:space="preserve">. </w:t>
      </w:r>
      <w:r>
        <w:rPr>
          <w:rFonts w:hint="eastAsia"/>
          <w:szCs w:val="21"/>
        </w:rPr>
        <w:t>次に</w:t>
      </w:r>
      <w:r>
        <w:rPr>
          <w:rFonts w:hint="eastAsia"/>
          <w:szCs w:val="21"/>
        </w:rPr>
        <w:t xml:space="preserve">, </w:t>
      </w:r>
      <w:r>
        <w:rPr>
          <w:rFonts w:hint="eastAsia"/>
          <w:szCs w:val="21"/>
        </w:rPr>
        <w:t>レプリカ</w:t>
      </w:r>
      <w:r>
        <w:rPr>
          <w:rFonts w:hint="eastAsia"/>
          <w:szCs w:val="21"/>
        </w:rPr>
        <w:t>2</w:t>
      </w:r>
      <w:r>
        <w:rPr>
          <w:rFonts w:hint="eastAsia"/>
          <w:szCs w:val="21"/>
        </w:rPr>
        <w:t>のコスト確率分布を重なり率が</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Pr>
          <w:szCs w:val="21"/>
        </w:rPr>
        <w:t>の誤差範囲になるまで</w:t>
      </w:r>
      <w:r>
        <w:rPr>
          <w:rFonts w:hint="eastAsia"/>
          <w:szCs w:val="21"/>
        </w:rPr>
        <w:t>動かしていく</w:t>
      </w:r>
      <w:r>
        <w:rPr>
          <w:rFonts w:hint="eastAsia"/>
          <w:szCs w:val="21"/>
        </w:rPr>
        <w:t xml:space="preserve">. </w:t>
      </w:r>
      <w:r>
        <w:rPr>
          <w:rFonts w:hint="eastAsia"/>
          <w:szCs w:val="21"/>
        </w:rPr>
        <w:t>レプリカ</w:t>
      </w:r>
      <w:r>
        <w:rPr>
          <w:rFonts w:hint="eastAsia"/>
          <w:szCs w:val="21"/>
        </w:rPr>
        <w:t>2</w:t>
      </w:r>
      <w:r>
        <w:rPr>
          <w:rFonts w:hint="eastAsia"/>
          <w:szCs w:val="21"/>
        </w:rPr>
        <w:t>を動かし終えたら</w:t>
      </w:r>
      <w:r>
        <w:rPr>
          <w:rFonts w:hint="eastAsia"/>
          <w:szCs w:val="21"/>
        </w:rPr>
        <w:t xml:space="preserve">, </w:t>
      </w:r>
      <w:r>
        <w:rPr>
          <w:rFonts w:hint="eastAsia"/>
          <w:szCs w:val="21"/>
        </w:rPr>
        <w:t>レプリカ</w:t>
      </w:r>
      <w:r>
        <w:rPr>
          <w:rFonts w:hint="eastAsia"/>
          <w:szCs w:val="21"/>
        </w:rPr>
        <w:t xml:space="preserve">3, </w:t>
      </w:r>
      <w:r>
        <w:rPr>
          <w:rFonts w:hint="eastAsia"/>
          <w:szCs w:val="21"/>
        </w:rPr>
        <w:t>レプリカ</w:t>
      </w:r>
      <w:r>
        <w:rPr>
          <w:rFonts w:hint="eastAsia"/>
          <w:szCs w:val="21"/>
        </w:rPr>
        <w:t>3</w:t>
      </w:r>
      <w:r>
        <w:rPr>
          <w:rFonts w:hint="eastAsia"/>
          <w:szCs w:val="21"/>
        </w:rPr>
        <w:t>を動かし終えたらレプリカ</w:t>
      </w:r>
      <w:r>
        <w:rPr>
          <w:rFonts w:hint="eastAsia"/>
          <w:szCs w:val="21"/>
        </w:rPr>
        <w:t>4</w:t>
      </w:r>
      <w:r>
        <w:rPr>
          <w:rFonts w:hint="eastAsia"/>
          <w:szCs w:val="21"/>
        </w:rPr>
        <w:t>と</w:t>
      </w:r>
      <w:r>
        <w:rPr>
          <w:rFonts w:hint="eastAsia"/>
          <w:szCs w:val="21"/>
        </w:rPr>
        <w:t xml:space="preserve">, </w:t>
      </w:r>
      <w:r>
        <w:rPr>
          <w:rFonts w:hint="eastAsia"/>
          <w:szCs w:val="21"/>
        </w:rPr>
        <w:t>レプリカ</w:t>
      </w:r>
      <w:r>
        <w:rPr>
          <w:rFonts w:hint="eastAsia"/>
          <w:szCs w:val="21"/>
        </w:rPr>
        <w:t>2,3,</w:t>
      </w:r>
      <w:r>
        <w:rPr>
          <w:rFonts w:hint="eastAsia"/>
          <w:szCs w:val="21"/>
        </w:rPr>
        <w:t>…</w:t>
      </w:r>
      <w:r>
        <w:rPr>
          <w:rFonts w:hint="eastAsia"/>
          <w:szCs w:val="21"/>
        </w:rPr>
        <w:t>,M</w:t>
      </w:r>
      <w:r>
        <w:rPr>
          <w:rFonts w:hint="eastAsia"/>
          <w:szCs w:val="21"/>
        </w:rPr>
        <w:t>の順にコスト確率分布を動かす</w:t>
      </w:r>
      <w:r>
        <w:rPr>
          <w:rFonts w:hint="eastAsia"/>
          <w:szCs w:val="21"/>
        </w:rPr>
        <w:t>.</w:t>
      </w:r>
    </w:p>
    <w:p w:rsidR="00F12713" w:rsidRDefault="00F12713" w:rsidP="00093494">
      <w:pPr>
        <w:rPr>
          <w:szCs w:val="21"/>
        </w:rPr>
      </w:pPr>
    </w:p>
    <w:p w:rsidR="00AF3B50" w:rsidRDefault="00AF3B50" w:rsidP="00792920">
      <w:pPr>
        <w:rPr>
          <w:rFonts w:asciiTheme="minorEastAsia" w:hAnsiTheme="minorEastAsia"/>
          <w:sz w:val="28"/>
          <w:szCs w:val="28"/>
        </w:rPr>
      </w:pPr>
    </w:p>
    <w:p w:rsidR="00AF3B50" w:rsidRDefault="00AF3B50" w:rsidP="00792920">
      <w:pPr>
        <w:rPr>
          <w:rFonts w:asciiTheme="minorEastAsia" w:hAnsiTheme="minorEastAsia"/>
          <w:sz w:val="28"/>
          <w:szCs w:val="28"/>
        </w:rPr>
      </w:pPr>
    </w:p>
    <w:p w:rsidR="00850E53" w:rsidRDefault="00850E53" w:rsidP="00792920">
      <w:pPr>
        <w:rPr>
          <w:rFonts w:asciiTheme="minorEastAsia" w:hAnsiTheme="minorEastAsia"/>
          <w:sz w:val="28"/>
          <w:szCs w:val="28"/>
        </w:rPr>
      </w:pPr>
    </w:p>
    <w:p w:rsidR="00850E53" w:rsidRDefault="00850E53"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2B3A6A" w:rsidRDefault="002B3A6A" w:rsidP="00792920">
      <w:pPr>
        <w:rPr>
          <w:rFonts w:asciiTheme="minorEastAsia" w:hAnsiTheme="minorEastAsia"/>
          <w:sz w:val="28"/>
          <w:szCs w:val="28"/>
        </w:rPr>
      </w:pPr>
    </w:p>
    <w:p w:rsidR="00ED136A" w:rsidRDefault="00ED136A" w:rsidP="00792920">
      <w:pPr>
        <w:rPr>
          <w:rFonts w:asciiTheme="minorEastAsia" w:hAnsiTheme="minorEastAsia"/>
          <w:sz w:val="28"/>
          <w:szCs w:val="28"/>
        </w:rPr>
      </w:pPr>
    </w:p>
    <w:p w:rsidR="002B3A6A" w:rsidRPr="002B3A6A" w:rsidRDefault="002B3A6A" w:rsidP="00792920">
      <w:pPr>
        <w:rPr>
          <w:rFonts w:asciiTheme="minorEastAsia" w:hAnsiTheme="minorEastAsia"/>
          <w:sz w:val="28"/>
          <w:szCs w:val="28"/>
        </w:rPr>
      </w:pPr>
    </w:p>
    <w:p w:rsidR="00AF3B50" w:rsidRPr="00AF3B50" w:rsidRDefault="00AF3B50" w:rsidP="00AF3B50">
      <w:pPr>
        <w:jc w:val="center"/>
        <w:rPr>
          <w:rFonts w:asciiTheme="minorEastAsia" w:hAnsiTheme="minorEastAsia"/>
          <w:sz w:val="144"/>
          <w:szCs w:val="144"/>
        </w:rPr>
      </w:pPr>
      <w:r>
        <w:rPr>
          <w:rFonts w:asciiTheme="minorEastAsia" w:hAnsiTheme="minorEastAsia" w:hint="eastAsia"/>
          <w:sz w:val="144"/>
          <w:szCs w:val="144"/>
        </w:rPr>
        <w:t>第４章</w:t>
      </w:r>
    </w:p>
    <w:p w:rsidR="00AF3B50" w:rsidRDefault="00AF3B50" w:rsidP="00792920">
      <w:pPr>
        <w:rPr>
          <w:rFonts w:asciiTheme="minorEastAsia" w:hAnsiTheme="minorEastAsia"/>
          <w:sz w:val="28"/>
          <w:szCs w:val="28"/>
        </w:rPr>
      </w:pPr>
    </w:p>
    <w:p w:rsidR="00850E53" w:rsidRDefault="00850E53" w:rsidP="00792920">
      <w:pPr>
        <w:rPr>
          <w:rFonts w:asciiTheme="minorEastAsia" w:hAnsiTheme="minorEastAsia"/>
          <w:sz w:val="28"/>
          <w:szCs w:val="28"/>
        </w:rPr>
      </w:pPr>
    </w:p>
    <w:p w:rsidR="00850E53" w:rsidRDefault="00850E53" w:rsidP="00792920">
      <w:pPr>
        <w:rPr>
          <w:rFonts w:asciiTheme="minorEastAsia" w:hAnsiTheme="minorEastAsia"/>
          <w:sz w:val="28"/>
          <w:szCs w:val="28"/>
        </w:rPr>
      </w:pPr>
    </w:p>
    <w:p w:rsidR="00773E23" w:rsidRDefault="00773E23" w:rsidP="00792920">
      <w:pPr>
        <w:rPr>
          <w:rFonts w:asciiTheme="minorEastAsia" w:hAnsiTheme="minorEastAsia"/>
          <w:sz w:val="28"/>
          <w:szCs w:val="28"/>
        </w:rPr>
      </w:pPr>
    </w:p>
    <w:p w:rsidR="00773E23" w:rsidRDefault="00773E23" w:rsidP="00792920">
      <w:pPr>
        <w:rPr>
          <w:rFonts w:asciiTheme="minorEastAsia" w:hAnsiTheme="minorEastAsia"/>
          <w:sz w:val="28"/>
          <w:szCs w:val="28"/>
        </w:rPr>
      </w:pPr>
    </w:p>
    <w:p w:rsidR="00773E23" w:rsidRPr="00AF3B50" w:rsidRDefault="00773E23" w:rsidP="00792920">
      <w:pPr>
        <w:rPr>
          <w:rFonts w:asciiTheme="minorEastAsia" w:hAnsiTheme="minorEastAsia"/>
          <w:sz w:val="28"/>
          <w:szCs w:val="28"/>
        </w:rPr>
      </w:pPr>
    </w:p>
    <w:p w:rsidR="00850E53" w:rsidRDefault="00850E53" w:rsidP="00792920">
      <w:pPr>
        <w:rPr>
          <w:rFonts w:asciiTheme="minorEastAsia" w:hAnsiTheme="minorEastAsia"/>
          <w:sz w:val="28"/>
          <w:szCs w:val="28"/>
        </w:rPr>
      </w:pPr>
    </w:p>
    <w:p w:rsidR="009C18C7" w:rsidRDefault="009C18C7" w:rsidP="00792920">
      <w:pPr>
        <w:rPr>
          <w:rFonts w:asciiTheme="minorEastAsia" w:hAnsiTheme="minorEastAsia"/>
          <w:sz w:val="28"/>
          <w:szCs w:val="28"/>
        </w:rPr>
      </w:pPr>
    </w:p>
    <w:p w:rsidR="00792920" w:rsidRPr="0000191B" w:rsidRDefault="00792920" w:rsidP="00792920">
      <w:pPr>
        <w:rPr>
          <w:rFonts w:asciiTheme="minorEastAsia" w:hAnsiTheme="minorEastAsia"/>
          <w:sz w:val="28"/>
          <w:szCs w:val="28"/>
        </w:rPr>
      </w:pPr>
      <w:r w:rsidRPr="0000191B">
        <w:rPr>
          <w:rFonts w:asciiTheme="minorEastAsia" w:hAnsiTheme="minorEastAsia" w:hint="eastAsia"/>
          <w:sz w:val="28"/>
          <w:szCs w:val="28"/>
        </w:rPr>
        <w:lastRenderedPageBreak/>
        <w:t>第</w:t>
      </w:r>
      <w:r w:rsidR="004F600A" w:rsidRPr="0000191B">
        <w:rPr>
          <w:rFonts w:asciiTheme="minorEastAsia" w:hAnsiTheme="minorEastAsia" w:hint="eastAsia"/>
          <w:sz w:val="28"/>
          <w:szCs w:val="28"/>
        </w:rPr>
        <w:t>4</w:t>
      </w:r>
      <w:r w:rsidRPr="0000191B">
        <w:rPr>
          <w:rFonts w:asciiTheme="minorEastAsia" w:hAnsiTheme="minorEastAsia" w:hint="eastAsia"/>
          <w:sz w:val="28"/>
          <w:szCs w:val="28"/>
        </w:rPr>
        <w:t>章　本研究で使用する最適化問題</w:t>
      </w:r>
    </w:p>
    <w:p w:rsidR="00792920" w:rsidRPr="0000191B" w:rsidRDefault="004F600A" w:rsidP="00792920">
      <w:pPr>
        <w:rPr>
          <w:rFonts w:asciiTheme="minorEastAsia" w:hAnsiTheme="minorEastAsia"/>
          <w:szCs w:val="21"/>
        </w:rPr>
      </w:pPr>
      <w:r w:rsidRPr="0000191B">
        <w:rPr>
          <w:rFonts w:asciiTheme="minorEastAsia" w:hAnsiTheme="minorEastAsia" w:hint="eastAsia"/>
          <w:szCs w:val="21"/>
        </w:rPr>
        <w:t>4</w:t>
      </w:r>
      <w:r w:rsidR="00792920" w:rsidRPr="0000191B">
        <w:rPr>
          <w:rFonts w:asciiTheme="minorEastAsia" w:hAnsiTheme="minorEastAsia" w:hint="eastAsia"/>
          <w:szCs w:val="21"/>
        </w:rPr>
        <w:t>.1表面実装機とは</w:t>
      </w:r>
    </w:p>
    <w:p w:rsidR="00844792" w:rsidRPr="0000191B" w:rsidRDefault="00792920" w:rsidP="00844792">
      <w:pPr>
        <w:pStyle w:val="af"/>
        <w:rPr>
          <w:rFonts w:asciiTheme="minorEastAsia" w:eastAsiaTheme="minorEastAsia" w:hAnsiTheme="minorEastAsia"/>
          <w:color w:val="000000"/>
          <w:sz w:val="21"/>
          <w:szCs w:val="21"/>
        </w:rPr>
      </w:pPr>
      <w:r w:rsidRPr="0000191B">
        <w:rPr>
          <w:rFonts w:asciiTheme="minorEastAsia" w:eastAsiaTheme="minorEastAsia" w:hAnsiTheme="minorEastAsia" w:hint="eastAsia"/>
          <w:sz w:val="21"/>
          <w:szCs w:val="21"/>
        </w:rPr>
        <w:t xml:space="preserve">　</w:t>
      </w:r>
      <w:r w:rsidR="00844792" w:rsidRPr="0000191B">
        <w:rPr>
          <w:rFonts w:asciiTheme="minorEastAsia" w:eastAsiaTheme="minorEastAsia" w:hAnsiTheme="minorEastAsia"/>
          <w:color w:val="000000"/>
          <w:sz w:val="21"/>
          <w:szCs w:val="21"/>
        </w:rPr>
        <w:t>表面実装とは電子部品をプリント基板に実装する</w:t>
      </w:r>
      <w:r w:rsidR="00844792" w:rsidRPr="0000191B">
        <w:rPr>
          <w:rFonts w:asciiTheme="minorEastAsia" w:eastAsiaTheme="minorEastAsia" w:hAnsiTheme="minorEastAsia" w:hint="eastAsia"/>
          <w:color w:val="000000"/>
          <w:sz w:val="21"/>
          <w:szCs w:val="21"/>
        </w:rPr>
        <w:t>技術</w:t>
      </w:r>
      <w:r w:rsidR="00844792" w:rsidRPr="0000191B">
        <w:rPr>
          <w:rFonts w:asciiTheme="minorEastAsia" w:eastAsiaTheme="minorEastAsia" w:hAnsiTheme="minorEastAsia"/>
          <w:color w:val="000000"/>
          <w:sz w:val="21"/>
          <w:szCs w:val="21"/>
        </w:rPr>
        <w:t>である．1960年代に開発され，現在では</w:t>
      </w:r>
      <w:r w:rsidR="00844792" w:rsidRPr="0000191B">
        <w:rPr>
          <w:rFonts w:asciiTheme="minorEastAsia" w:eastAsiaTheme="minorEastAsia" w:hAnsiTheme="minorEastAsia" w:hint="eastAsia"/>
          <w:color w:val="000000"/>
          <w:sz w:val="21"/>
          <w:szCs w:val="21"/>
        </w:rPr>
        <w:t>ほとんどの製品の電子回路</w:t>
      </w:r>
      <w:r w:rsidR="00844792" w:rsidRPr="0000191B">
        <w:rPr>
          <w:rFonts w:asciiTheme="minorEastAsia" w:eastAsiaTheme="minorEastAsia" w:hAnsiTheme="minorEastAsia"/>
          <w:color w:val="000000"/>
          <w:sz w:val="21"/>
          <w:szCs w:val="21"/>
        </w:rPr>
        <w:t>で採用されている．電子部品の実装には表面実装機（チップマウンター）と呼ばれる専用装置を使うか，人が直接ピンセットを使って行うこともある．</w:t>
      </w:r>
    </w:p>
    <w:p w:rsidR="00844792" w:rsidRPr="0000191B" w:rsidRDefault="00844792" w:rsidP="00844792">
      <w:pPr>
        <w:pStyle w:val="af"/>
        <w:rPr>
          <w:rFonts w:asciiTheme="minorEastAsia" w:eastAsiaTheme="minorEastAsia" w:hAnsiTheme="minorEastAsia"/>
          <w:color w:val="000000"/>
          <w:sz w:val="21"/>
          <w:szCs w:val="21"/>
        </w:rPr>
      </w:pPr>
      <w:r w:rsidRPr="0000191B">
        <w:rPr>
          <w:rFonts w:asciiTheme="minorEastAsia" w:eastAsiaTheme="minorEastAsia" w:hAnsiTheme="minorEastAsia" w:hint="eastAsia"/>
          <w:color w:val="000000"/>
          <w:sz w:val="21"/>
          <w:szCs w:val="21"/>
        </w:rPr>
        <w:t>本研究が対象とする表面実装機（図</w:t>
      </w:r>
      <w:r w:rsidR="0000191B" w:rsidRPr="0000191B">
        <w:rPr>
          <w:rFonts w:asciiTheme="minorEastAsia" w:eastAsiaTheme="minorEastAsia" w:hAnsiTheme="minorEastAsia" w:hint="eastAsia"/>
          <w:color w:val="000000"/>
          <w:sz w:val="21"/>
          <w:szCs w:val="21"/>
        </w:rPr>
        <w:t>4.</w:t>
      </w:r>
      <w:r w:rsidRPr="0000191B">
        <w:rPr>
          <w:rFonts w:asciiTheme="minorEastAsia" w:eastAsiaTheme="minorEastAsia" w:hAnsiTheme="minorEastAsia" w:hint="eastAsia"/>
          <w:color w:val="000000"/>
          <w:sz w:val="21"/>
          <w:szCs w:val="21"/>
        </w:rPr>
        <w:t>1）は, 4</w:t>
      </w:r>
      <w:r w:rsidR="0091742E" w:rsidRPr="0000191B">
        <w:rPr>
          <w:rFonts w:asciiTheme="minorEastAsia" w:eastAsiaTheme="minorEastAsia" w:hAnsiTheme="minorEastAsia" w:hint="eastAsia"/>
          <w:color w:val="000000"/>
          <w:sz w:val="21"/>
          <w:szCs w:val="21"/>
        </w:rPr>
        <w:t>本のノズル（黄</w:t>
      </w:r>
      <w:r w:rsidRPr="0000191B">
        <w:rPr>
          <w:rFonts w:asciiTheme="minorEastAsia" w:eastAsiaTheme="minorEastAsia" w:hAnsiTheme="minorEastAsia" w:hint="eastAsia"/>
          <w:color w:val="000000"/>
          <w:sz w:val="21"/>
          <w:szCs w:val="21"/>
        </w:rPr>
        <w:t>）を持ったアームと，部品を供給するカセット8つ（緑）から構成される．</w:t>
      </w:r>
      <w:r w:rsidRPr="0000191B">
        <w:rPr>
          <w:rFonts w:asciiTheme="minorEastAsia" w:eastAsiaTheme="minorEastAsia" w:hAnsiTheme="minorEastAsia"/>
          <w:color w:val="000000"/>
          <w:sz w:val="21"/>
          <w:szCs w:val="21"/>
        </w:rPr>
        <w:t>表面実装機</w:t>
      </w:r>
      <w:r w:rsidRPr="0000191B">
        <w:rPr>
          <w:rFonts w:asciiTheme="minorEastAsia" w:eastAsiaTheme="minorEastAsia" w:hAnsiTheme="minorEastAsia" w:hint="eastAsia"/>
          <w:color w:val="000000"/>
          <w:sz w:val="21"/>
          <w:szCs w:val="21"/>
        </w:rPr>
        <w:t>で</w:t>
      </w:r>
      <w:r w:rsidRPr="0000191B">
        <w:rPr>
          <w:rFonts w:asciiTheme="minorEastAsia" w:eastAsiaTheme="minorEastAsia" w:hAnsiTheme="minorEastAsia"/>
          <w:color w:val="000000"/>
          <w:sz w:val="21"/>
          <w:szCs w:val="21"/>
        </w:rPr>
        <w:t>は，カセットから供給された部品を，アームから指のように分かれているノズルで吸着し，それを基板の目的の位置</w:t>
      </w:r>
      <w:r w:rsidRPr="0000191B">
        <w:rPr>
          <w:rFonts w:asciiTheme="minorEastAsia" w:eastAsiaTheme="minorEastAsia" w:hAnsiTheme="minorEastAsia" w:hint="eastAsia"/>
          <w:color w:val="000000"/>
          <w:sz w:val="21"/>
          <w:szCs w:val="21"/>
        </w:rPr>
        <w:t>（青）</w:t>
      </w:r>
      <w:r w:rsidRPr="0000191B">
        <w:rPr>
          <w:rFonts w:asciiTheme="minorEastAsia" w:eastAsiaTheme="minorEastAsia" w:hAnsiTheme="minorEastAsia"/>
          <w:color w:val="000000"/>
          <w:sz w:val="21"/>
          <w:szCs w:val="21"/>
        </w:rPr>
        <w:t>へ装着するという作業</w:t>
      </w:r>
      <w:r w:rsidRPr="0000191B">
        <w:rPr>
          <w:rFonts w:asciiTheme="minorEastAsia" w:eastAsiaTheme="minorEastAsia" w:hAnsiTheme="minorEastAsia" w:hint="eastAsia"/>
          <w:color w:val="000000"/>
          <w:sz w:val="21"/>
          <w:szCs w:val="21"/>
        </w:rPr>
        <w:t>が繰り返される</w:t>
      </w:r>
      <w:r w:rsidRPr="0000191B">
        <w:rPr>
          <w:rFonts w:asciiTheme="minorEastAsia" w:eastAsiaTheme="minorEastAsia" w:hAnsiTheme="minorEastAsia"/>
          <w:color w:val="000000"/>
          <w:sz w:val="21"/>
          <w:szCs w:val="21"/>
        </w:rPr>
        <w:t>．</w:t>
      </w:r>
    </w:p>
    <w:p w:rsidR="00792920" w:rsidRPr="0000191B" w:rsidRDefault="00844792" w:rsidP="00844792">
      <w:pPr>
        <w:ind w:firstLineChars="100" w:firstLine="210"/>
        <w:rPr>
          <w:rFonts w:asciiTheme="minorEastAsia" w:hAnsiTheme="minorEastAsia"/>
          <w:szCs w:val="21"/>
        </w:rPr>
      </w:pPr>
      <w:r w:rsidRPr="0000191B">
        <w:rPr>
          <w:rFonts w:asciiTheme="minorEastAsia" w:hAnsiTheme="minorEastAsia" w:hint="eastAsia"/>
          <w:szCs w:val="21"/>
        </w:rPr>
        <w:t>各カセットの間隔をノズルの間隔と同じにしたため，</w:t>
      </w:r>
      <w:r w:rsidRPr="0000191B">
        <w:rPr>
          <w:rFonts w:asciiTheme="minorEastAsia" w:hAnsiTheme="minorEastAsia" w:hint="eastAsia"/>
          <w:color w:val="000000"/>
          <w:szCs w:val="21"/>
        </w:rPr>
        <w:t>部品の吸着順序によっては，カセットから供給される部品の同時吸着も可能である．</w:t>
      </w:r>
      <w:r w:rsidRPr="0000191B">
        <w:rPr>
          <w:rFonts w:asciiTheme="minorEastAsia" w:hAnsiTheme="minorEastAsia"/>
          <w:szCs w:val="21"/>
        </w:rPr>
        <w:t xml:space="preserve"> </w:t>
      </w:r>
    </w:p>
    <w:p w:rsidR="00792920" w:rsidRPr="0000191B" w:rsidRDefault="00792920" w:rsidP="00792920">
      <w:pPr>
        <w:ind w:firstLineChars="100" w:firstLine="210"/>
        <w:rPr>
          <w:rFonts w:asciiTheme="minorEastAsia" w:hAnsiTheme="minorEastAsia"/>
        </w:rPr>
      </w:pPr>
      <w:r w:rsidRPr="0000191B">
        <w:rPr>
          <w:rFonts w:asciiTheme="minorEastAsia" w:hAnsiTheme="minorEastAsia" w:hint="eastAsia"/>
        </w:rPr>
        <w:t>本研究では，カセットの配置は変更しないものとして研究を進めていく．また，実際の表面実装機では全部品装着にかかる時間を最短にすることを考えるが，全部品装着までにかかるアームの移動距離をコストとして，総コスト</w:t>
      </w:r>
      <m:oMath>
        <m:sSub>
          <m:sSubPr>
            <m:ctrlPr>
              <w:rPr>
                <w:rFonts w:ascii="Cambria Math" w:hAnsi="Cambria Math"/>
              </w:rPr>
            </m:ctrlPr>
          </m:sSubPr>
          <m:e>
            <m:r>
              <w:rPr>
                <w:rFonts w:ascii="Cambria Math" w:hAnsi="Cambria Math" w:hint="eastAsia"/>
              </w:rPr>
              <m:t>E</m:t>
            </m:r>
          </m:e>
          <m:sub>
            <m:r>
              <w:rPr>
                <w:rFonts w:ascii="Cambria Math" w:hAnsi="Cambria Math"/>
              </w:rPr>
              <m:t>x</m:t>
            </m:r>
          </m:sub>
        </m:sSub>
      </m:oMath>
      <w:r w:rsidRPr="0000191B">
        <w:rPr>
          <w:rFonts w:asciiTheme="minorEastAsia" w:hAnsiTheme="minorEastAsia" w:hint="eastAsia"/>
        </w:rPr>
        <w:t>を出来る限り短くすることで，実装時間が短くなったとみなすこととする．</w:t>
      </w:r>
    </w:p>
    <w:p w:rsidR="00844792" w:rsidRPr="0000191B" w:rsidRDefault="00844792" w:rsidP="00792920">
      <w:pPr>
        <w:ind w:firstLineChars="100" w:firstLine="210"/>
        <w:rPr>
          <w:rFonts w:asciiTheme="minorEastAsia" w:hAnsiTheme="minorEastAsia"/>
        </w:rPr>
      </w:pPr>
    </w:p>
    <w:p w:rsidR="00844792" w:rsidRPr="0000191B" w:rsidRDefault="00844792" w:rsidP="00844792">
      <w:pPr>
        <w:autoSpaceDE w:val="0"/>
        <w:autoSpaceDN w:val="0"/>
        <w:adjustRightInd w:val="0"/>
        <w:jc w:val="center"/>
        <w:rPr>
          <w:rFonts w:asciiTheme="minorEastAsia" w:hAnsiTheme="minorEastAsia"/>
          <w:szCs w:val="21"/>
        </w:rPr>
      </w:pPr>
      <w:r w:rsidRPr="0000191B">
        <w:rPr>
          <w:rFonts w:asciiTheme="minorEastAsia" w:hAnsiTheme="minorEastAsia"/>
          <w:noProof/>
          <w:sz w:val="18"/>
          <w:szCs w:val="18"/>
        </w:rPr>
        <w:drawing>
          <wp:inline distT="0" distB="0" distL="0" distR="0" wp14:anchorId="25AC012F" wp14:editId="52B62AFC">
            <wp:extent cx="4219575" cy="3760018"/>
            <wp:effectExtent l="0" t="0" r="0" b="0"/>
            <wp:docPr id="4" name="図 4" descr="C:\Users\kaneko\Desktop\z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neko\Desktop\zu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2716" cy="3771728"/>
                    </a:xfrm>
                    <a:prstGeom prst="rect">
                      <a:avLst/>
                    </a:prstGeom>
                    <a:noFill/>
                    <a:ln>
                      <a:noFill/>
                    </a:ln>
                  </pic:spPr>
                </pic:pic>
              </a:graphicData>
            </a:graphic>
          </wp:inline>
        </w:drawing>
      </w:r>
    </w:p>
    <w:p w:rsidR="00792920" w:rsidRPr="0000191B" w:rsidRDefault="00844792" w:rsidP="00844792">
      <w:pPr>
        <w:autoSpaceDE w:val="0"/>
        <w:autoSpaceDN w:val="0"/>
        <w:adjustRightInd w:val="0"/>
        <w:jc w:val="center"/>
        <w:rPr>
          <w:rFonts w:asciiTheme="minorEastAsia" w:hAnsiTheme="minorEastAsia" w:cs="ＭＳ ゴシック"/>
          <w:kern w:val="0"/>
          <w:szCs w:val="21"/>
        </w:rPr>
      </w:pPr>
      <w:r w:rsidRPr="0000191B">
        <w:rPr>
          <w:rFonts w:asciiTheme="minorEastAsia" w:hAnsiTheme="minorEastAsia" w:cs="ＭＳ ゴシック" w:hint="eastAsia"/>
          <w:kern w:val="0"/>
          <w:szCs w:val="21"/>
        </w:rPr>
        <w:t>図</w:t>
      </w:r>
      <w:r w:rsidR="004F600A" w:rsidRPr="0000191B">
        <w:rPr>
          <w:rFonts w:asciiTheme="minorEastAsia" w:hAnsiTheme="minorEastAsia" w:cs="ＭＳ ゴシック" w:hint="eastAsia"/>
          <w:kern w:val="0"/>
          <w:szCs w:val="21"/>
        </w:rPr>
        <w:t>4</w:t>
      </w:r>
      <w:r w:rsidRPr="0000191B">
        <w:rPr>
          <w:rFonts w:asciiTheme="minorEastAsia" w:hAnsiTheme="minorEastAsia" w:cs="ＭＳ ゴシック" w:hint="eastAsia"/>
          <w:kern w:val="0"/>
          <w:szCs w:val="21"/>
        </w:rPr>
        <w:t>.1　実装機イメージ図</w:t>
      </w:r>
    </w:p>
    <w:p w:rsidR="00792920" w:rsidRPr="0000191B" w:rsidRDefault="003629BB" w:rsidP="00792920">
      <w:pPr>
        <w:rPr>
          <w:rFonts w:asciiTheme="minorEastAsia" w:hAnsiTheme="minorEastAsia"/>
          <w:szCs w:val="21"/>
        </w:rPr>
      </w:pPr>
      <w:r>
        <w:rPr>
          <w:rFonts w:asciiTheme="minorEastAsia" w:hAnsiTheme="minorEastAsia" w:hint="eastAsia"/>
          <w:szCs w:val="21"/>
        </w:rPr>
        <w:lastRenderedPageBreak/>
        <w:t>4</w:t>
      </w:r>
      <w:r w:rsidR="004F600A" w:rsidRPr="0000191B">
        <w:rPr>
          <w:rFonts w:asciiTheme="minorEastAsia" w:hAnsiTheme="minorEastAsia" w:hint="eastAsia"/>
          <w:szCs w:val="21"/>
        </w:rPr>
        <w:t>.2</w:t>
      </w:r>
      <w:r w:rsidR="00792920" w:rsidRPr="0000191B">
        <w:rPr>
          <w:rFonts w:asciiTheme="minorEastAsia" w:hAnsiTheme="minorEastAsia" w:hint="eastAsia"/>
          <w:szCs w:val="21"/>
        </w:rPr>
        <w:t>初期設定</w:t>
      </w:r>
    </w:p>
    <w:p w:rsidR="002278A4" w:rsidRPr="0000191B" w:rsidRDefault="00792920" w:rsidP="002278A4">
      <w:pPr>
        <w:ind w:firstLineChars="100" w:firstLine="210"/>
        <w:rPr>
          <w:rFonts w:asciiTheme="minorEastAsia" w:hAnsiTheme="minorEastAsia"/>
          <w:szCs w:val="21"/>
        </w:rPr>
      </w:pPr>
      <w:r w:rsidRPr="0000191B">
        <w:rPr>
          <w:rFonts w:asciiTheme="minorEastAsia" w:hAnsiTheme="minorEastAsia" w:hint="eastAsia"/>
          <w:szCs w:val="21"/>
        </w:rPr>
        <w:t>各部品に部品番号，</w:t>
      </w:r>
      <w:r w:rsidR="002051E9">
        <w:rPr>
          <w:rFonts w:asciiTheme="minorEastAsia" w:hAnsiTheme="minorEastAsia" w:hint="eastAsia"/>
          <w:szCs w:val="21"/>
        </w:rPr>
        <w:t>基板上の装着位置の</w:t>
      </w:r>
      <m:oMath>
        <m:r>
          <m:rPr>
            <m:sty m:val="p"/>
          </m:rPr>
          <w:rPr>
            <w:rFonts w:ascii="Cambria Math" w:hAnsi="Cambria Math"/>
            <w:szCs w:val="21"/>
          </w:rPr>
          <m:t>x</m:t>
        </m:r>
      </m:oMath>
      <w:r w:rsidRPr="0000191B">
        <w:rPr>
          <w:rFonts w:asciiTheme="minorEastAsia" w:hAnsiTheme="minorEastAsia" w:hint="eastAsia"/>
          <w:szCs w:val="21"/>
        </w:rPr>
        <w:t>座標</w:t>
      </w:r>
      <w:r w:rsidR="002051E9">
        <w:rPr>
          <w:rFonts w:asciiTheme="minorEastAsia" w:hAnsiTheme="minorEastAsia" w:hint="eastAsia"/>
          <w:szCs w:val="21"/>
        </w:rPr>
        <w:t>値と</w:t>
      </w:r>
      <m:oMath>
        <m:r>
          <m:rPr>
            <m:sty m:val="p"/>
          </m:rPr>
          <w:rPr>
            <w:rFonts w:ascii="Cambria Math" w:hAnsi="Cambria Math"/>
            <w:szCs w:val="21"/>
          </w:rPr>
          <m:t>y</m:t>
        </m:r>
      </m:oMath>
      <w:r w:rsidRPr="0000191B">
        <w:rPr>
          <w:rFonts w:asciiTheme="minorEastAsia" w:hAnsiTheme="minorEastAsia" w:hint="eastAsia"/>
          <w:szCs w:val="21"/>
        </w:rPr>
        <w:t>座標</w:t>
      </w:r>
      <w:r w:rsidR="002051E9">
        <w:rPr>
          <w:rFonts w:asciiTheme="minorEastAsia" w:hAnsiTheme="minorEastAsia" w:hint="eastAsia"/>
          <w:szCs w:val="21"/>
        </w:rPr>
        <w:t>値</w:t>
      </w:r>
      <w:r w:rsidRPr="0000191B">
        <w:rPr>
          <w:rFonts w:asciiTheme="minorEastAsia" w:hAnsiTheme="minorEastAsia" w:hint="eastAsia"/>
          <w:szCs w:val="21"/>
        </w:rPr>
        <w:t>，部品の種類の4つの情報を与えた．また，</w:t>
      </w:r>
      <w:r w:rsidR="002051E9">
        <w:rPr>
          <w:rFonts w:asciiTheme="minorEastAsia" w:hAnsiTheme="minorEastAsia" w:hint="eastAsia"/>
          <w:szCs w:val="21"/>
        </w:rPr>
        <w:t>本研究では</w:t>
      </w:r>
      <w:r w:rsidRPr="0000191B">
        <w:rPr>
          <w:rFonts w:asciiTheme="minorEastAsia" w:hAnsiTheme="minorEastAsia" w:hint="eastAsia"/>
          <w:szCs w:val="21"/>
        </w:rPr>
        <w:t>部品の個数をN，ノズルの本数を</w:t>
      </w:r>
      <w:r w:rsidR="00C82F6D" w:rsidRPr="0000191B">
        <w:rPr>
          <w:rFonts w:asciiTheme="minorEastAsia" w:hAnsiTheme="minorEastAsia" w:hint="eastAsia"/>
          <w:szCs w:val="21"/>
        </w:rPr>
        <w:t>4つ</w:t>
      </w:r>
      <w:r w:rsidRPr="0000191B">
        <w:rPr>
          <w:rFonts w:asciiTheme="minorEastAsia" w:hAnsiTheme="minorEastAsia" w:hint="eastAsia"/>
          <w:szCs w:val="21"/>
        </w:rPr>
        <w:t>，カセットの数(部品の種類数)を</w:t>
      </w:r>
      <w:r w:rsidR="00C82F6D" w:rsidRPr="0000191B">
        <w:rPr>
          <w:rFonts w:asciiTheme="minorEastAsia" w:hAnsiTheme="minorEastAsia" w:hint="eastAsia"/>
          <w:szCs w:val="21"/>
        </w:rPr>
        <w:t>8</w:t>
      </w:r>
      <w:r w:rsidR="002051E9">
        <w:rPr>
          <w:rFonts w:asciiTheme="minorEastAsia" w:hAnsiTheme="minorEastAsia" w:hint="eastAsia"/>
          <w:szCs w:val="21"/>
        </w:rPr>
        <w:t>とする</w:t>
      </w:r>
      <w:r w:rsidRPr="0000191B">
        <w:rPr>
          <w:rFonts w:asciiTheme="minorEastAsia" w:hAnsiTheme="minorEastAsia" w:hint="eastAsia"/>
          <w:szCs w:val="21"/>
        </w:rPr>
        <w:t>．</w:t>
      </w:r>
      <w:r w:rsidR="002278A4" w:rsidRPr="0000191B">
        <w:rPr>
          <w:rFonts w:asciiTheme="minorEastAsia" w:hAnsiTheme="minorEastAsia"/>
          <w:szCs w:val="21"/>
        </w:rPr>
        <w:t>アームが</w:t>
      </w:r>
      <w:r w:rsidR="002278A4" w:rsidRPr="0000191B">
        <w:rPr>
          <w:rFonts w:asciiTheme="minorEastAsia" w:hAnsiTheme="minorEastAsia" w:cs="Century"/>
          <w:szCs w:val="21"/>
        </w:rPr>
        <w:t>1</w:t>
      </w:r>
      <w:r w:rsidR="002278A4" w:rsidRPr="0000191B">
        <w:rPr>
          <w:rFonts w:asciiTheme="minorEastAsia" w:hAnsiTheme="minorEastAsia"/>
          <w:szCs w:val="21"/>
        </w:rPr>
        <w:t>度に吸装着できる部品の数は，ノズルの本数</w:t>
      </w:r>
      <w:r w:rsidR="002278A4" w:rsidRPr="0000191B">
        <w:rPr>
          <w:rFonts w:asciiTheme="minorEastAsia" w:hAnsiTheme="minorEastAsia" w:cs="Century"/>
          <w:szCs w:val="21"/>
        </w:rPr>
        <w:t>4</w:t>
      </w:r>
      <w:r w:rsidR="002278A4" w:rsidRPr="0000191B">
        <w:rPr>
          <w:rFonts w:asciiTheme="minorEastAsia" w:hAnsiTheme="minorEastAsia"/>
          <w:szCs w:val="21"/>
        </w:rPr>
        <w:t>本と同じ</w:t>
      </w:r>
      <w:r w:rsidR="002278A4" w:rsidRPr="0000191B">
        <w:rPr>
          <w:rFonts w:asciiTheme="minorEastAsia" w:hAnsiTheme="minorEastAsia" w:cs="Century"/>
          <w:szCs w:val="21"/>
        </w:rPr>
        <w:t>4</w:t>
      </w:r>
      <w:r w:rsidR="002278A4" w:rsidRPr="0000191B">
        <w:rPr>
          <w:rFonts w:asciiTheme="minorEastAsia" w:hAnsiTheme="minorEastAsia"/>
          <w:szCs w:val="21"/>
        </w:rPr>
        <w:t>つまでであり，図</w:t>
      </w:r>
      <w:r w:rsidR="004F600A" w:rsidRPr="0000191B">
        <w:rPr>
          <w:rFonts w:asciiTheme="minorEastAsia" w:hAnsiTheme="minorEastAsia" w:cs="Century" w:hint="eastAsia"/>
          <w:szCs w:val="21"/>
        </w:rPr>
        <w:t>4.2</w:t>
      </w:r>
      <w:r w:rsidR="002278A4" w:rsidRPr="0000191B">
        <w:rPr>
          <w:rFonts w:asciiTheme="minorEastAsia" w:hAnsiTheme="minorEastAsia"/>
          <w:szCs w:val="21"/>
        </w:rPr>
        <w:t>のようにその実装の</w:t>
      </w:r>
      <w:r w:rsidR="002278A4" w:rsidRPr="0000191B">
        <w:rPr>
          <w:rFonts w:asciiTheme="minorEastAsia" w:hAnsiTheme="minorEastAsia" w:cs="Century"/>
          <w:szCs w:val="21"/>
        </w:rPr>
        <w:t>1</w:t>
      </w:r>
      <w:r w:rsidR="002278A4" w:rsidRPr="0000191B">
        <w:rPr>
          <w:rFonts w:asciiTheme="minorEastAsia" w:hAnsiTheme="minorEastAsia"/>
          <w:szCs w:val="21"/>
        </w:rPr>
        <w:t>つの単位を</w:t>
      </w:r>
      <w:r w:rsidR="002278A4" w:rsidRPr="0000191B">
        <w:rPr>
          <w:rFonts w:asciiTheme="minorEastAsia" w:hAnsiTheme="minorEastAsia" w:cs="Century"/>
          <w:szCs w:val="21"/>
        </w:rPr>
        <w:t>1</w:t>
      </w:r>
      <w:r w:rsidR="002278A4" w:rsidRPr="0000191B">
        <w:rPr>
          <w:rFonts w:asciiTheme="minorEastAsia" w:hAnsiTheme="minorEastAsia"/>
          <w:szCs w:val="21"/>
        </w:rPr>
        <w:t>タスクと呼ぶことにする．</w:t>
      </w:r>
    </w:p>
    <w:p w:rsidR="002278A4" w:rsidRPr="0000191B" w:rsidRDefault="00E2159A" w:rsidP="004F600A">
      <w:pPr>
        <w:jc w:val="center"/>
        <w:rPr>
          <w:rFonts w:asciiTheme="minorEastAsia" w:hAnsiTheme="minorEastAsia"/>
          <w:szCs w:val="21"/>
        </w:rPr>
      </w:pPr>
      <w:r w:rsidRPr="0000191B">
        <w:rPr>
          <w:rFonts w:asciiTheme="minorEastAsia" w:hAnsiTheme="minorEastAsia" w:hint="eastAsia"/>
          <w:noProof/>
          <w:szCs w:val="21"/>
        </w:rPr>
        <w:drawing>
          <wp:inline distT="0" distB="0" distL="0" distR="0" wp14:anchorId="319BE741" wp14:editId="45037D0F">
            <wp:extent cx="3981450" cy="2543175"/>
            <wp:effectExtent l="0" t="0" r="0" b="9525"/>
            <wp:docPr id="25" name="図 25" descr="C:\Users\kaneko\Desktop\タスク２.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neko\Desktop\タスク２.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1450" cy="2543175"/>
                    </a:xfrm>
                    <a:prstGeom prst="rect">
                      <a:avLst/>
                    </a:prstGeom>
                    <a:noFill/>
                    <a:ln>
                      <a:noFill/>
                    </a:ln>
                  </pic:spPr>
                </pic:pic>
              </a:graphicData>
            </a:graphic>
          </wp:inline>
        </w:drawing>
      </w:r>
    </w:p>
    <w:p w:rsidR="002278A4" w:rsidRPr="0000191B" w:rsidRDefault="004F600A" w:rsidP="004F600A">
      <w:pPr>
        <w:ind w:firstLineChars="100" w:firstLine="210"/>
        <w:jc w:val="center"/>
        <w:rPr>
          <w:rFonts w:asciiTheme="minorEastAsia" w:hAnsiTheme="minorEastAsia"/>
          <w:szCs w:val="21"/>
        </w:rPr>
      </w:pPr>
      <w:r w:rsidRPr="0000191B">
        <w:rPr>
          <w:rFonts w:asciiTheme="minorEastAsia" w:hAnsiTheme="minorEastAsia" w:hint="eastAsia"/>
          <w:szCs w:val="21"/>
        </w:rPr>
        <w:t>4.2　吸装着順とタスクの表現</w:t>
      </w:r>
    </w:p>
    <w:p w:rsidR="004F600A" w:rsidRPr="0000191B" w:rsidRDefault="004F600A" w:rsidP="002278A4">
      <w:pPr>
        <w:ind w:firstLineChars="100" w:firstLine="210"/>
        <w:rPr>
          <w:rFonts w:asciiTheme="minorEastAsia" w:hAnsiTheme="minorEastAsia"/>
          <w:szCs w:val="21"/>
        </w:rPr>
      </w:pPr>
    </w:p>
    <w:p w:rsidR="00792920" w:rsidRPr="0000191B" w:rsidRDefault="004F600A" w:rsidP="00792920">
      <w:pPr>
        <w:rPr>
          <w:rFonts w:asciiTheme="minorEastAsia" w:hAnsiTheme="minorEastAsia"/>
          <w:szCs w:val="21"/>
        </w:rPr>
      </w:pPr>
      <w:r w:rsidRPr="0000191B">
        <w:rPr>
          <w:rFonts w:asciiTheme="minorEastAsia" w:hAnsiTheme="minorEastAsia" w:hint="eastAsia"/>
          <w:szCs w:val="21"/>
        </w:rPr>
        <w:t>4</w:t>
      </w:r>
      <w:r w:rsidR="003629BB">
        <w:rPr>
          <w:rFonts w:asciiTheme="minorEastAsia" w:hAnsiTheme="minorEastAsia" w:hint="eastAsia"/>
          <w:szCs w:val="21"/>
        </w:rPr>
        <w:t>.3</w:t>
      </w:r>
      <w:r w:rsidR="00792920" w:rsidRPr="0000191B">
        <w:rPr>
          <w:rFonts w:asciiTheme="minorEastAsia" w:hAnsiTheme="minorEastAsia" w:hint="eastAsia"/>
          <w:szCs w:val="21"/>
        </w:rPr>
        <w:t xml:space="preserve">　距離の計算方法</w:t>
      </w:r>
    </w:p>
    <w:p w:rsidR="00792920" w:rsidRPr="0000191B" w:rsidRDefault="00792920" w:rsidP="00C82F6D">
      <w:pPr>
        <w:rPr>
          <w:rFonts w:asciiTheme="minorEastAsia" w:hAnsiTheme="minorEastAsia"/>
          <w:szCs w:val="21"/>
        </w:rPr>
      </w:pPr>
      <w:r w:rsidRPr="0000191B">
        <w:rPr>
          <w:rFonts w:asciiTheme="minorEastAsia" w:hAnsiTheme="minorEastAsia" w:hint="eastAsia"/>
          <w:szCs w:val="21"/>
        </w:rPr>
        <w:t xml:space="preserve">　距離計算を行うための方法を考える．計算は，すべて直線距離で考えることにする．1タスクごとに，</w:t>
      </w:r>
      <w:r w:rsidRPr="0000191B">
        <w:rPr>
          <w:rFonts w:asciiTheme="minorEastAsia" w:hAnsiTheme="minorEastAsia"/>
          <w:szCs w:val="21"/>
        </w:rPr>
        <w:t>ピタゴラスの定理を用いて，原点から部品を吸着する際のカセット上でのアームの移動距離，</w:t>
      </w:r>
      <w:r w:rsidRPr="0000191B">
        <w:rPr>
          <w:rFonts w:asciiTheme="minorEastAsia" w:hAnsiTheme="minorEastAsia" w:hint="eastAsia"/>
          <w:szCs w:val="21"/>
        </w:rPr>
        <w:t>部品を吸着する際のカセット上でのアームの移動距離，カセットから基板上の部品の位置までの移動距離，基板上でのアームの移動距離，基板上から次のタスクの部品のカセットまでの移動距離, 全ての部品装着後原点に戻る際のアームの移動距離の6パターンについて計算を行う．</w:t>
      </w:r>
    </w:p>
    <w:p w:rsidR="00792920" w:rsidRPr="0000191B" w:rsidRDefault="00792920" w:rsidP="00C82F6D">
      <w:pPr>
        <w:ind w:firstLineChars="100" w:firstLine="210"/>
        <w:jc w:val="left"/>
        <w:rPr>
          <w:rFonts w:asciiTheme="minorEastAsia" w:hAnsiTheme="minorEastAsia" w:cs="Cambria Math"/>
          <w:szCs w:val="21"/>
        </w:rPr>
      </w:pPr>
      <w:r w:rsidRPr="0000191B">
        <w:rPr>
          <w:rFonts w:asciiTheme="minorEastAsia" w:hAnsiTheme="minorEastAsia"/>
          <w:szCs w:val="21"/>
        </w:rPr>
        <w:t>それぞれの移動距離の計算式を以下に示す．ここで，原点の座標値を</w:t>
      </w:r>
      <w:r w:rsidRPr="0000191B">
        <w:rPr>
          <w:rFonts w:asciiTheme="minorEastAsia" w:hAnsiTheme="minorEastAsia" w:cs="Cambria Math"/>
          <w:szCs w:val="21"/>
        </w:rPr>
        <w:t>O</w:t>
      </w:r>
      <w:r w:rsidRPr="0000191B">
        <w:rPr>
          <w:rFonts w:asciiTheme="minorEastAsia" w:hAnsiTheme="minorEastAsia"/>
          <w:szCs w:val="21"/>
        </w:rPr>
        <w:t>，部品</w:t>
      </w:r>
      <w:r w:rsidRPr="0000191B">
        <w:rPr>
          <w:rFonts w:asciiTheme="minorEastAsia" w:hAnsiTheme="minorEastAsia" w:cs="Cambria Math"/>
          <w:szCs w:val="21"/>
        </w:rPr>
        <w:t>a</w:t>
      </w:r>
      <w:r w:rsidRPr="0000191B">
        <w:rPr>
          <w:rFonts w:asciiTheme="minorEastAsia" w:hAnsiTheme="minorEastAsia"/>
          <w:szCs w:val="21"/>
        </w:rPr>
        <w:t>の基板上での</w:t>
      </w:r>
      <w:r w:rsidR="00B95245" w:rsidRPr="0000191B">
        <w:rPr>
          <w:rFonts w:asciiTheme="minorEastAsia" w:hAnsiTheme="minorEastAsia" w:hint="eastAsia"/>
          <w:szCs w:val="21"/>
        </w:rPr>
        <w:t>x</w:t>
      </w:r>
      <w:r w:rsidRPr="0000191B">
        <w:rPr>
          <w:rFonts w:asciiTheme="minorEastAsia" w:hAnsiTheme="minorEastAsia"/>
          <w:szCs w:val="21"/>
        </w:rPr>
        <w:t>座標値を</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x</m:t>
            </m:r>
          </m:sub>
        </m:sSub>
      </m:oMath>
      <w:r w:rsidR="00B95245" w:rsidRPr="0000191B">
        <w:rPr>
          <w:rFonts w:asciiTheme="minorEastAsia" w:hAnsiTheme="minorEastAsia" w:cs="Cambria Math" w:hint="eastAsia"/>
          <w:szCs w:val="21"/>
        </w:rPr>
        <w:t>(a</w:t>
      </w:r>
      <w:r w:rsidRPr="0000191B">
        <w:rPr>
          <w:rFonts w:asciiTheme="minorEastAsia" w:hAnsiTheme="minorEastAsia" w:cs="Cambria Math"/>
          <w:szCs w:val="21"/>
        </w:rPr>
        <w:t>)</w:t>
      </w:r>
      <w:r w:rsidRPr="0000191B">
        <w:rPr>
          <w:rFonts w:asciiTheme="minorEastAsia" w:hAnsiTheme="minorEastAsia"/>
          <w:szCs w:val="21"/>
        </w:rPr>
        <w:t>，</w:t>
      </w:r>
      <w:r w:rsidR="00B95245" w:rsidRPr="0000191B">
        <w:rPr>
          <w:rFonts w:asciiTheme="minorEastAsia" w:hAnsiTheme="minorEastAsia" w:hint="eastAsia"/>
          <w:szCs w:val="21"/>
        </w:rPr>
        <w:t>y</w:t>
      </w:r>
      <w:r w:rsidR="00B95245" w:rsidRPr="0000191B">
        <w:rPr>
          <w:rFonts w:asciiTheme="minorEastAsia" w:hAnsiTheme="minorEastAsia"/>
          <w:szCs w:val="21"/>
        </w:rPr>
        <w:t>座標値を</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y</m:t>
            </m:r>
          </m:sub>
        </m:sSub>
      </m:oMath>
      <w:r w:rsidR="00B95245" w:rsidRPr="0000191B">
        <w:rPr>
          <w:rFonts w:asciiTheme="minorEastAsia" w:hAnsiTheme="minorEastAsia" w:cs="Cambria Math" w:hint="eastAsia"/>
          <w:szCs w:val="21"/>
        </w:rPr>
        <w:t>(a</w:t>
      </w:r>
      <w:r w:rsidR="00B95245" w:rsidRPr="0000191B">
        <w:rPr>
          <w:rFonts w:asciiTheme="minorEastAsia" w:hAnsiTheme="minorEastAsia" w:cs="Cambria Math"/>
          <w:szCs w:val="21"/>
        </w:rPr>
        <w:t>)</w:t>
      </w:r>
      <w:r w:rsidR="00B95245" w:rsidRPr="0000191B">
        <w:rPr>
          <w:rFonts w:asciiTheme="minorEastAsia" w:hAnsiTheme="minorEastAsia" w:cs="Cambria Math" w:hint="eastAsia"/>
          <w:szCs w:val="21"/>
        </w:rPr>
        <w:t xml:space="preserve">, </w:t>
      </w:r>
      <w:r w:rsidRPr="0000191B">
        <w:rPr>
          <w:rFonts w:asciiTheme="minorEastAsia" w:hAnsiTheme="minorEastAsia"/>
          <w:szCs w:val="21"/>
        </w:rPr>
        <w:t>部品</w:t>
      </w:r>
      <w:r w:rsidRPr="0000191B">
        <w:rPr>
          <w:rFonts w:asciiTheme="minorEastAsia" w:hAnsiTheme="minorEastAsia" w:cs="Cambria Math"/>
          <w:szCs w:val="21"/>
        </w:rPr>
        <w:t>a</w:t>
      </w:r>
      <w:r w:rsidRPr="0000191B">
        <w:rPr>
          <w:rFonts w:asciiTheme="minorEastAsia" w:hAnsiTheme="minorEastAsia"/>
          <w:szCs w:val="21"/>
        </w:rPr>
        <w:t>を供給したカセットの</w:t>
      </w:r>
      <w:r w:rsidR="00B95245" w:rsidRPr="0000191B">
        <w:rPr>
          <w:rFonts w:asciiTheme="minorEastAsia" w:hAnsiTheme="minorEastAsia" w:hint="eastAsia"/>
          <w:szCs w:val="21"/>
        </w:rPr>
        <w:t>x</w:t>
      </w:r>
      <w:r w:rsidR="00B95245" w:rsidRPr="0000191B">
        <w:rPr>
          <w:rFonts w:asciiTheme="minorEastAsia" w:hAnsiTheme="minorEastAsia"/>
          <w:szCs w:val="21"/>
        </w:rPr>
        <w:t>座標値を</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x</m:t>
            </m:r>
          </m:sub>
        </m:sSub>
      </m:oMath>
      <w:r w:rsidR="00B95245" w:rsidRPr="0000191B">
        <w:rPr>
          <w:rFonts w:asciiTheme="minorEastAsia" w:hAnsiTheme="minorEastAsia" w:cs="Cambria Math" w:hint="eastAsia"/>
          <w:szCs w:val="21"/>
        </w:rPr>
        <w:t>(a</w:t>
      </w:r>
      <w:r w:rsidR="00B95245" w:rsidRPr="0000191B">
        <w:rPr>
          <w:rFonts w:asciiTheme="minorEastAsia" w:hAnsiTheme="minorEastAsia" w:cs="Cambria Math"/>
          <w:szCs w:val="21"/>
        </w:rPr>
        <w:t>)</w:t>
      </w:r>
      <w:r w:rsidR="00B95245" w:rsidRPr="0000191B">
        <w:rPr>
          <w:rFonts w:asciiTheme="minorEastAsia" w:hAnsiTheme="minorEastAsia"/>
          <w:szCs w:val="21"/>
        </w:rPr>
        <w:t>，</w:t>
      </w:r>
      <w:r w:rsidR="00B95245" w:rsidRPr="0000191B">
        <w:rPr>
          <w:rFonts w:asciiTheme="minorEastAsia" w:hAnsiTheme="minorEastAsia" w:hint="eastAsia"/>
          <w:szCs w:val="21"/>
        </w:rPr>
        <w:t>y</w:t>
      </w:r>
      <w:r w:rsidR="00B95245" w:rsidRPr="0000191B">
        <w:rPr>
          <w:rFonts w:asciiTheme="minorEastAsia" w:hAnsiTheme="minorEastAsia"/>
          <w:szCs w:val="21"/>
        </w:rPr>
        <w:t>座標値を</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y</m:t>
            </m:r>
          </m:sub>
        </m:sSub>
      </m:oMath>
      <w:r w:rsidR="00B95245" w:rsidRPr="0000191B">
        <w:rPr>
          <w:rFonts w:asciiTheme="minorEastAsia" w:hAnsiTheme="minorEastAsia" w:cs="Cambria Math" w:hint="eastAsia"/>
          <w:szCs w:val="21"/>
        </w:rPr>
        <w:t>(a</w:t>
      </w:r>
      <w:r w:rsidR="00B95245" w:rsidRPr="0000191B">
        <w:rPr>
          <w:rFonts w:asciiTheme="minorEastAsia" w:hAnsiTheme="minorEastAsia" w:cs="Cambria Math"/>
          <w:szCs w:val="21"/>
        </w:rPr>
        <w:t>)</w:t>
      </w:r>
      <w:r w:rsidRPr="0000191B">
        <w:rPr>
          <w:rFonts w:asciiTheme="minorEastAsia" w:hAnsiTheme="minorEastAsia"/>
          <w:szCs w:val="21"/>
        </w:rPr>
        <w:t>，</w:t>
      </w:r>
      <w:proofErr w:type="spellStart"/>
      <w:r w:rsidR="00E94C29" w:rsidRPr="0000191B">
        <w:rPr>
          <w:rFonts w:asciiTheme="minorEastAsia" w:hAnsiTheme="minorEastAsia" w:cs="Cambria Math" w:hint="eastAsia"/>
          <w:szCs w:val="21"/>
        </w:rPr>
        <w:t>i</w:t>
      </w:r>
      <w:proofErr w:type="spellEnd"/>
      <w:r w:rsidR="00E94C29" w:rsidRPr="0000191B">
        <w:rPr>
          <w:rFonts w:asciiTheme="minorEastAsia" w:hAnsiTheme="minorEastAsia"/>
          <w:szCs w:val="21"/>
        </w:rPr>
        <w:t>番目のノズルの位置</w:t>
      </w:r>
      <w:r w:rsidR="00E94C29" w:rsidRPr="0000191B">
        <w:rPr>
          <w:rFonts w:asciiTheme="minorEastAsia" w:hAnsiTheme="minorEastAsia" w:hint="eastAsia"/>
          <w:szCs w:val="21"/>
        </w:rPr>
        <w:t>x</w:t>
      </w:r>
      <w:r w:rsidR="00E94C29" w:rsidRPr="0000191B">
        <w:rPr>
          <w:rFonts w:asciiTheme="minorEastAsia" w:hAnsiTheme="minorEastAsia"/>
          <w:szCs w:val="21"/>
        </w:rPr>
        <w:t>座標値を</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x</m:t>
            </m:r>
          </m:sub>
        </m:sSub>
      </m:oMath>
      <w:r w:rsidR="00E94C29" w:rsidRPr="0000191B">
        <w:rPr>
          <w:rFonts w:asciiTheme="minorEastAsia" w:hAnsiTheme="minorEastAsia" w:cs="Cambria Math" w:hint="eastAsia"/>
          <w:szCs w:val="21"/>
        </w:rPr>
        <w:t>(</w:t>
      </w:r>
      <w:proofErr w:type="spellStart"/>
      <w:r w:rsidR="00E94C29" w:rsidRPr="0000191B">
        <w:rPr>
          <w:rFonts w:asciiTheme="minorEastAsia" w:hAnsiTheme="minorEastAsia" w:cs="Cambria Math" w:hint="eastAsia"/>
          <w:szCs w:val="21"/>
        </w:rPr>
        <w:t>i</w:t>
      </w:r>
      <w:proofErr w:type="spellEnd"/>
      <w:r w:rsidR="00E94C29" w:rsidRPr="0000191B">
        <w:rPr>
          <w:rFonts w:asciiTheme="minorEastAsia" w:hAnsiTheme="minorEastAsia" w:cs="Cambria Math"/>
          <w:szCs w:val="21"/>
        </w:rPr>
        <w:t>)</w:t>
      </w:r>
      <w:r w:rsidR="00E94C29" w:rsidRPr="0000191B">
        <w:rPr>
          <w:rFonts w:asciiTheme="minorEastAsia" w:hAnsiTheme="minorEastAsia"/>
          <w:szCs w:val="21"/>
        </w:rPr>
        <w:t>，</w:t>
      </w:r>
      <w:r w:rsidR="00E94C29" w:rsidRPr="0000191B">
        <w:rPr>
          <w:rFonts w:asciiTheme="minorEastAsia" w:hAnsiTheme="minorEastAsia" w:hint="eastAsia"/>
          <w:szCs w:val="21"/>
        </w:rPr>
        <w:t>y</w:t>
      </w:r>
      <w:r w:rsidR="00E94C29" w:rsidRPr="0000191B">
        <w:rPr>
          <w:rFonts w:asciiTheme="minorEastAsia" w:hAnsiTheme="minorEastAsia"/>
          <w:szCs w:val="21"/>
        </w:rPr>
        <w:t>座標値を</w:t>
      </w:r>
      <m:oMath>
        <m:sSub>
          <m:sSubPr>
            <m:ctrlPr>
              <w:rPr>
                <w:rFonts w:ascii="Cambria Math" w:hAnsi="Cambria Math"/>
                <w:szCs w:val="21"/>
              </w:rPr>
            </m:ctrlPr>
          </m:sSubPr>
          <m:e>
            <m:r>
              <w:rPr>
                <w:rFonts w:ascii="Cambria Math" w:hAnsi="Cambria Math"/>
                <w:szCs w:val="21"/>
              </w:rPr>
              <m:t>N</m:t>
            </m:r>
          </m:e>
          <m:sub>
            <m:r>
              <w:rPr>
                <w:rFonts w:ascii="Cambria Math" w:hAnsi="Cambria Math"/>
                <w:szCs w:val="21"/>
              </w:rPr>
              <m:t>y</m:t>
            </m:r>
          </m:sub>
        </m:sSub>
      </m:oMath>
      <w:r w:rsidR="00E94C29" w:rsidRPr="0000191B">
        <w:rPr>
          <w:rFonts w:asciiTheme="minorEastAsia" w:hAnsiTheme="minorEastAsia" w:cs="Cambria Math" w:hint="eastAsia"/>
          <w:szCs w:val="21"/>
        </w:rPr>
        <w:t>(i</w:t>
      </w:r>
      <w:r w:rsidR="00E94C29" w:rsidRPr="0000191B">
        <w:rPr>
          <w:rFonts w:asciiTheme="minorEastAsia" w:hAnsiTheme="minorEastAsia" w:cs="Cambria Math"/>
          <w:szCs w:val="21"/>
        </w:rPr>
        <w:t>)</w:t>
      </w:r>
      <w:r w:rsidRPr="0000191B">
        <w:rPr>
          <w:rFonts w:asciiTheme="minorEastAsia" w:hAnsiTheme="minorEastAsia"/>
          <w:szCs w:val="21"/>
        </w:rPr>
        <w:t>，</w:t>
      </w:r>
      <w:r w:rsidRPr="0000191B">
        <w:rPr>
          <w:rFonts w:asciiTheme="minorEastAsia" w:hAnsiTheme="minorEastAsia" w:cs="Cambria Math"/>
          <w:szCs w:val="21"/>
        </w:rPr>
        <w:t>x</w:t>
      </w:r>
      <w:r w:rsidRPr="0000191B">
        <w:rPr>
          <w:rFonts w:asciiTheme="minorEastAsia" w:hAnsiTheme="minorEastAsia"/>
          <w:szCs w:val="21"/>
        </w:rPr>
        <w:t>軸方向の直線距離を</w:t>
      </w:r>
      <w:r w:rsidRPr="0000191B">
        <w:rPr>
          <w:rFonts w:asciiTheme="minorEastAsia" w:hAnsiTheme="minorEastAsia" w:cs="Cambria Math"/>
          <w:szCs w:val="21"/>
        </w:rPr>
        <w:t>dx(</w:t>
      </w:r>
      <w:r w:rsidRPr="0000191B">
        <w:rPr>
          <w:rFonts w:ascii="Cambria Math" w:hAnsi="Cambria Math" w:cs="Cambria Math"/>
          <w:szCs w:val="21"/>
        </w:rPr>
        <w:t>𝑥</w:t>
      </w:r>
      <w:r w:rsidRPr="0000191B">
        <w:rPr>
          <w:rFonts w:asciiTheme="minorEastAsia" w:hAnsiTheme="minorEastAsia" w:cs="Cambria Math"/>
          <w:szCs w:val="21"/>
        </w:rPr>
        <w:t>1,</w:t>
      </w:r>
      <w:r w:rsidRPr="0000191B">
        <w:rPr>
          <w:rFonts w:ascii="Cambria Math" w:hAnsi="Cambria Math" w:cs="Cambria Math"/>
          <w:szCs w:val="21"/>
        </w:rPr>
        <w:t>𝑥</w:t>
      </w:r>
      <w:r w:rsidRPr="0000191B">
        <w:rPr>
          <w:rFonts w:asciiTheme="minorEastAsia" w:hAnsiTheme="minorEastAsia" w:cs="Cambria Math"/>
          <w:szCs w:val="21"/>
        </w:rPr>
        <w:t>2)</w:t>
      </w:r>
      <w:r w:rsidRPr="0000191B">
        <w:rPr>
          <w:rFonts w:asciiTheme="minorEastAsia" w:hAnsiTheme="minorEastAsia"/>
          <w:szCs w:val="21"/>
        </w:rPr>
        <w:t>，</w:t>
      </w:r>
      <w:r w:rsidRPr="0000191B">
        <w:rPr>
          <w:rFonts w:asciiTheme="minorEastAsia" w:hAnsiTheme="minorEastAsia" w:cs="Cambria Math"/>
          <w:szCs w:val="21"/>
        </w:rPr>
        <w:t>y</w:t>
      </w:r>
      <w:r w:rsidRPr="0000191B">
        <w:rPr>
          <w:rFonts w:asciiTheme="minorEastAsia" w:hAnsiTheme="minorEastAsia"/>
          <w:szCs w:val="21"/>
        </w:rPr>
        <w:t>軸方向の直線距離を</w:t>
      </w:r>
      <w:proofErr w:type="spellStart"/>
      <w:r w:rsidRPr="0000191B">
        <w:rPr>
          <w:rFonts w:asciiTheme="minorEastAsia" w:hAnsiTheme="minorEastAsia" w:cs="Cambria Math"/>
          <w:szCs w:val="21"/>
        </w:rPr>
        <w:t>dy</w:t>
      </w:r>
      <w:proofErr w:type="spellEnd"/>
      <w:r w:rsidRPr="0000191B">
        <w:rPr>
          <w:rFonts w:asciiTheme="minorEastAsia" w:hAnsiTheme="minorEastAsia" w:cs="Cambria Math"/>
          <w:szCs w:val="21"/>
        </w:rPr>
        <w:t>(</w:t>
      </w:r>
      <w:r w:rsidRPr="0000191B">
        <w:rPr>
          <w:rFonts w:ascii="Cambria Math" w:hAnsi="Cambria Math" w:cs="Cambria Math"/>
          <w:szCs w:val="21"/>
        </w:rPr>
        <w:t>𝑦</w:t>
      </w:r>
      <w:r w:rsidRPr="0000191B">
        <w:rPr>
          <w:rFonts w:asciiTheme="minorEastAsia" w:hAnsiTheme="minorEastAsia" w:cs="Cambria Math"/>
          <w:szCs w:val="21"/>
        </w:rPr>
        <w:t>1,</w:t>
      </w:r>
      <w:r w:rsidRPr="0000191B">
        <w:rPr>
          <w:rFonts w:ascii="Cambria Math" w:hAnsi="Cambria Math" w:cs="Cambria Math"/>
          <w:szCs w:val="21"/>
        </w:rPr>
        <w:t>𝑦</w:t>
      </w:r>
      <w:r w:rsidRPr="0000191B">
        <w:rPr>
          <w:rFonts w:asciiTheme="minorEastAsia" w:hAnsiTheme="minorEastAsia" w:cs="Cambria Math"/>
          <w:szCs w:val="21"/>
        </w:rPr>
        <w:t>2)</w:t>
      </w:r>
      <w:r w:rsidRPr="0000191B">
        <w:rPr>
          <w:rFonts w:asciiTheme="minorEastAsia" w:hAnsiTheme="minorEastAsia"/>
          <w:szCs w:val="21"/>
        </w:rPr>
        <w:t>，部品の吸</w:t>
      </w:r>
      <w:r w:rsidR="00A6611B" w:rsidRPr="0000191B">
        <w:rPr>
          <w:rFonts w:asciiTheme="minorEastAsia" w:hAnsiTheme="minorEastAsia" w:hint="eastAsia"/>
          <w:szCs w:val="21"/>
        </w:rPr>
        <w:t>装</w:t>
      </w:r>
      <w:r w:rsidRPr="0000191B">
        <w:rPr>
          <w:rFonts w:asciiTheme="minorEastAsia" w:hAnsiTheme="minorEastAsia"/>
          <w:szCs w:val="21"/>
        </w:rPr>
        <w:t>着順（</w:t>
      </w:r>
      <w:proofErr w:type="spellStart"/>
      <w:r w:rsidRPr="0000191B">
        <w:rPr>
          <w:rFonts w:asciiTheme="minorEastAsia" w:hAnsiTheme="minorEastAsia" w:cs="Cambria Math"/>
          <w:szCs w:val="21"/>
        </w:rPr>
        <w:t>i</w:t>
      </w:r>
      <w:proofErr w:type="spellEnd"/>
      <w:r w:rsidRPr="0000191B">
        <w:rPr>
          <w:rFonts w:asciiTheme="minorEastAsia" w:hAnsiTheme="minorEastAsia"/>
          <w:szCs w:val="21"/>
        </w:rPr>
        <w:t>番目に</w:t>
      </w:r>
      <w:r w:rsidR="00E2159A" w:rsidRPr="0000191B">
        <w:rPr>
          <w:rFonts w:asciiTheme="minorEastAsia" w:hAnsiTheme="minorEastAsia" w:hint="eastAsia"/>
          <w:szCs w:val="21"/>
        </w:rPr>
        <w:t>ノズルに</w:t>
      </w:r>
      <w:r w:rsidRPr="0000191B">
        <w:rPr>
          <w:rFonts w:asciiTheme="minorEastAsia" w:hAnsiTheme="minorEastAsia"/>
          <w:szCs w:val="21"/>
        </w:rPr>
        <w:t>吸</w:t>
      </w:r>
      <w:r w:rsidR="00A6611B" w:rsidRPr="0000191B">
        <w:rPr>
          <w:rFonts w:asciiTheme="minorEastAsia" w:hAnsiTheme="minorEastAsia" w:hint="eastAsia"/>
          <w:szCs w:val="21"/>
        </w:rPr>
        <w:t>装</w:t>
      </w:r>
      <w:r w:rsidRPr="0000191B">
        <w:rPr>
          <w:rFonts w:asciiTheme="minorEastAsia" w:hAnsiTheme="minorEastAsia"/>
          <w:szCs w:val="21"/>
        </w:rPr>
        <w:t>着する部品）を</w:t>
      </w:r>
      <w:r w:rsidRPr="0000191B">
        <w:rPr>
          <w:rFonts w:ascii="Cambria Math" w:hAnsi="Cambria Math" w:cs="Cambria Math"/>
          <w:szCs w:val="21"/>
        </w:rPr>
        <w:t>𝐴</w:t>
      </w:r>
      <w:r w:rsidRPr="0000191B">
        <w:rPr>
          <w:rFonts w:ascii="Cambria Math" w:hAnsi="Cambria Math" w:cs="Cambria Math"/>
          <w:sz w:val="15"/>
          <w:szCs w:val="15"/>
        </w:rPr>
        <w:t>𝑖</w:t>
      </w:r>
      <w:r w:rsidRPr="0000191B">
        <w:rPr>
          <w:rFonts w:asciiTheme="minorEastAsia" w:hAnsiTheme="minorEastAsia"/>
          <w:szCs w:val="21"/>
        </w:rPr>
        <w:t>とす</w:t>
      </w:r>
      <w:r w:rsidRPr="0000191B">
        <w:rPr>
          <w:rFonts w:asciiTheme="minorEastAsia" w:hAnsiTheme="minorEastAsia" w:hint="eastAsia"/>
          <w:szCs w:val="21"/>
        </w:rPr>
        <w:t>る</w:t>
      </w:r>
    </w:p>
    <w:p w:rsidR="00792920" w:rsidRPr="0000191B" w:rsidRDefault="00792920" w:rsidP="00792920">
      <w:pPr>
        <w:jc w:val="left"/>
        <w:rPr>
          <w:rFonts w:asciiTheme="minorEastAsia" w:hAnsiTheme="minorEastAsia"/>
          <w:szCs w:val="21"/>
        </w:rPr>
      </w:pPr>
    </w:p>
    <w:p w:rsidR="00792920" w:rsidRPr="0000191B" w:rsidRDefault="00792920" w:rsidP="00B05521">
      <w:pPr>
        <w:rPr>
          <w:rFonts w:asciiTheme="minorEastAsia" w:hAnsiTheme="minorEastAsia"/>
          <w:szCs w:val="21"/>
        </w:rPr>
      </w:pPr>
      <w:r w:rsidRPr="0000191B">
        <w:rPr>
          <w:rFonts w:asciiTheme="minorEastAsia" w:hAnsiTheme="minorEastAsia" w:hint="eastAsia"/>
          <w:szCs w:val="21"/>
        </w:rPr>
        <w:t>(1)</w:t>
      </w:r>
      <w:r w:rsidRPr="0000191B">
        <w:rPr>
          <w:rFonts w:asciiTheme="minorEastAsia" w:hAnsiTheme="minorEastAsia"/>
          <w:szCs w:val="21"/>
        </w:rPr>
        <w:t>原点から部品を吸着する際のカセット上でのアームの移動距離</w:t>
      </w:r>
      <w:r w:rsidRPr="0000191B">
        <w:rPr>
          <w:rFonts w:asciiTheme="minorEastAsia" w:hAnsiTheme="minorEastAsia" w:hint="eastAsia"/>
          <w:szCs w:val="21"/>
        </w:rPr>
        <w:t>(最初のタスクのみ)</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B05521" w:rsidRPr="0000191B" w:rsidTr="00B05521">
        <w:tc>
          <w:tcPr>
            <w:tcW w:w="718" w:type="pct"/>
          </w:tcPr>
          <w:p w:rsidR="00B05521" w:rsidRPr="0000191B" w:rsidRDefault="00B05521" w:rsidP="00B05521">
            <w:pPr>
              <w:rPr>
                <w:rFonts w:ascii="Cambria Math" w:hAnsi="Cambria Math" w:hint="eastAsia"/>
                <w:szCs w:val="21"/>
                <w:oMath/>
              </w:rPr>
            </w:pPr>
          </w:p>
        </w:tc>
        <w:tc>
          <w:tcPr>
            <w:tcW w:w="3469" w:type="pct"/>
          </w:tcPr>
          <w:p w:rsidR="00B05521" w:rsidRPr="0000191B" w:rsidRDefault="00B05521" w:rsidP="00B05521">
            <w:pPr>
              <w:jc w:val="center"/>
              <w:rPr>
                <w:rFonts w:asciiTheme="minorEastAsia" w:hAnsiTheme="minorEastAsia"/>
                <w:szCs w:val="21"/>
              </w:rPr>
            </w:pPr>
            <w:r w:rsidRPr="0000191B">
              <w:rPr>
                <w:rFonts w:asciiTheme="minorEastAsia" w:hAnsiTheme="minorEastAsia" w:cs="Times New Roman"/>
                <w:color w:val="000000"/>
                <w:kern w:val="0"/>
                <w:sz w:val="36"/>
                <w:szCs w:val="36"/>
              </w:rPr>
              <w:t>|</w:t>
            </w:r>
            <w:r w:rsidRPr="0000191B">
              <w:rPr>
                <w:rFonts w:ascii="Cambria Math" w:hAnsi="Cambria Math" w:cs="Cambria Math"/>
                <w:color w:val="000000"/>
                <w:kern w:val="0"/>
                <w:sz w:val="22"/>
              </w:rPr>
              <w:t>𝑑𝑥</w:t>
            </w:r>
            <w:r w:rsidRPr="0000191B">
              <w:rPr>
                <w:rFonts w:asciiTheme="minorEastAsia" w:hAnsiTheme="minorEastAsia" w:cs="Cambria Math"/>
                <w:color w:val="000000"/>
                <w:kern w:val="0"/>
                <w:sz w:val="22"/>
              </w:rPr>
              <w:t>(</w:t>
            </w:r>
            <m:oMath>
              <m:sSub>
                <m:sSubPr>
                  <m:ctrlPr>
                    <w:rPr>
                      <w:rFonts w:ascii="Cambria Math" w:hAnsi="Cambria Math" w:cs="Cambria Math"/>
                      <w:color w:val="000000"/>
                      <w:kern w:val="0"/>
                      <w:sz w:val="22"/>
                    </w:rPr>
                  </m:ctrlPr>
                </m:sSubPr>
                <m:e>
                  <m:r>
                    <w:rPr>
                      <w:rFonts w:ascii="Cambria Math" w:hAnsi="Cambria Math" w:cs="Cambria Math"/>
                      <w:color w:val="000000"/>
                      <w:kern w:val="0"/>
                      <w:sz w:val="22"/>
                    </w:rPr>
                    <m:t>C</m:t>
                  </m:r>
                </m:e>
                <m:sub>
                  <m:r>
                    <w:rPr>
                      <w:rFonts w:ascii="Cambria Math" w:hAnsi="Cambria Math" w:cs="Cambria Math"/>
                      <w:color w:val="000000"/>
                      <w:kern w:val="0"/>
                      <w:sz w:val="22"/>
                    </w:rPr>
                    <m:t>x</m:t>
                  </m:r>
                </m:sub>
              </m:sSub>
            </m:oMath>
            <w:r w:rsidRPr="0000191B">
              <w:rPr>
                <w:rFonts w:asciiTheme="minorEastAsia" w:hAnsiTheme="minorEastAsia" w:cs="Cambria Math"/>
                <w:color w:val="000000"/>
                <w:kern w:val="0"/>
                <w:sz w:val="22"/>
              </w:rPr>
              <w:t>(</w:t>
            </w:r>
            <m:oMath>
              <m:sSub>
                <m:sSubPr>
                  <m:ctrlPr>
                    <w:rPr>
                      <w:rFonts w:ascii="Cambria Math" w:hAnsi="Cambria Math" w:cs="Cambria Math"/>
                      <w:color w:val="000000"/>
                      <w:kern w:val="0"/>
                      <w:sz w:val="22"/>
                    </w:rPr>
                  </m:ctrlPr>
                </m:sSubPr>
                <m:e>
                  <m:r>
                    <w:rPr>
                      <w:rFonts w:ascii="Cambria Math" w:hAnsi="Cambria Math" w:cs="Cambria Math" w:hint="eastAsia"/>
                      <w:color w:val="000000"/>
                      <w:kern w:val="0"/>
                      <w:sz w:val="22"/>
                    </w:rPr>
                    <m:t>A</m:t>
                  </m:r>
                </m:e>
                <m:sub>
                  <m:r>
                    <w:rPr>
                      <w:rFonts w:ascii="Cambria Math" w:hAnsi="Cambria Math" w:cs="Cambria Math"/>
                      <w:color w:val="000000"/>
                      <w:kern w:val="0"/>
                      <w:sz w:val="22"/>
                    </w:rPr>
                    <m:t>1</m:t>
                  </m:r>
                </m:sub>
              </m:sSub>
            </m:oMath>
            <w:r w:rsidRPr="0000191B">
              <w:rPr>
                <w:rFonts w:asciiTheme="minorEastAsia" w:hAnsiTheme="minorEastAsia" w:cs="Cambria Math"/>
                <w:color w:val="000000"/>
                <w:kern w:val="0"/>
                <w:sz w:val="22"/>
              </w:rPr>
              <w:t>)</w:t>
            </w:r>
            <w:r w:rsidRPr="0000191B">
              <w:rPr>
                <w:rFonts w:asciiTheme="minorEastAsia" w:hAnsiTheme="minorEastAsia" w:cs="Cambria Math" w:hint="eastAsia"/>
                <w:color w:val="000000"/>
                <w:kern w:val="0"/>
                <w:sz w:val="22"/>
              </w:rPr>
              <w:t>,</w:t>
            </w:r>
            <w:r w:rsidRPr="0000191B">
              <w:rPr>
                <w:rFonts w:asciiTheme="minorEastAsia" w:hAnsiTheme="minorEastAsia" w:cs="Cambria Math"/>
                <w:color w:val="000000"/>
                <w:kern w:val="0"/>
                <w:sz w:val="22"/>
              </w:rPr>
              <w:t xml:space="preserve"> </w:t>
            </w:r>
            <m:oMath>
              <m:sSub>
                <m:sSubPr>
                  <m:ctrlPr>
                    <w:rPr>
                      <w:rFonts w:ascii="Cambria Math" w:hAnsi="Cambria Math" w:cs="Cambria Math"/>
                      <w:color w:val="000000"/>
                      <w:kern w:val="0"/>
                      <w:sz w:val="22"/>
                    </w:rPr>
                  </m:ctrlPr>
                </m:sSubPr>
                <m:e>
                  <m:r>
                    <w:rPr>
                      <w:rFonts w:ascii="Cambria Math" w:hAnsi="Cambria Math" w:cs="Cambria Math"/>
                      <w:color w:val="000000"/>
                      <w:kern w:val="0"/>
                      <w:sz w:val="22"/>
                    </w:rPr>
                    <m:t>N</m:t>
                  </m:r>
                </m:e>
                <m:sub>
                  <m:r>
                    <w:rPr>
                      <w:rFonts w:ascii="Cambria Math" w:hAnsi="Cambria Math" w:cs="Cambria Math"/>
                      <w:color w:val="000000"/>
                      <w:kern w:val="0"/>
                      <w:sz w:val="22"/>
                    </w:rPr>
                    <m:t>x</m:t>
                  </m:r>
                </m:sub>
              </m:sSub>
            </m:oMath>
            <w:r w:rsidRPr="0000191B">
              <w:rPr>
                <w:rFonts w:asciiTheme="minorEastAsia" w:hAnsiTheme="minorEastAsia" w:cs="Cambria Math"/>
                <w:color w:val="000000"/>
                <w:kern w:val="0"/>
                <w:sz w:val="22"/>
              </w:rPr>
              <w:t>(</w:t>
            </w:r>
            <w:r w:rsidRPr="0000191B">
              <w:rPr>
                <w:rFonts w:asciiTheme="minorEastAsia" w:hAnsiTheme="minorEastAsia" w:cs="Cambria Math" w:hint="eastAsia"/>
                <w:color w:val="000000"/>
                <w:kern w:val="0"/>
                <w:sz w:val="22"/>
              </w:rPr>
              <w:t>1</w:t>
            </w:r>
            <w:r w:rsidRPr="0000191B">
              <w:rPr>
                <w:rFonts w:asciiTheme="minorEastAsia" w:hAnsiTheme="minorEastAsia" w:cs="Cambria Math"/>
                <w:color w:val="000000"/>
                <w:kern w:val="0"/>
                <w:sz w:val="22"/>
              </w:rPr>
              <w:t>) )</w:t>
            </w:r>
            <w:r w:rsidRPr="0000191B">
              <w:rPr>
                <w:rFonts w:asciiTheme="minorEastAsia" w:hAnsiTheme="minorEastAsia" w:cs="Times New Roman"/>
                <w:color w:val="000000"/>
                <w:kern w:val="0"/>
                <w:sz w:val="36"/>
                <w:szCs w:val="36"/>
              </w:rPr>
              <w:t>|</w:t>
            </w:r>
          </w:p>
        </w:tc>
        <w:tc>
          <w:tcPr>
            <w:tcW w:w="813" w:type="pct"/>
          </w:tcPr>
          <w:p w:rsidR="00B05521" w:rsidRPr="0000191B" w:rsidRDefault="00B05521" w:rsidP="00B05521">
            <w:pPr>
              <w:pStyle w:val="ac"/>
              <w:numPr>
                <w:ilvl w:val="0"/>
                <w:numId w:val="1"/>
              </w:numPr>
              <w:spacing w:line="480" w:lineRule="auto"/>
              <w:ind w:leftChars="0"/>
              <w:rPr>
                <w:rFonts w:ascii="Cambria Math" w:hAnsi="Cambria Math" w:hint="eastAsia"/>
                <w:szCs w:val="21"/>
                <w:oMath/>
              </w:rPr>
            </w:pPr>
          </w:p>
        </w:tc>
      </w:tr>
    </w:tbl>
    <w:p w:rsidR="00B05521" w:rsidRPr="0000191B" w:rsidRDefault="00B05521" w:rsidP="00792920">
      <w:pPr>
        <w:jc w:val="center"/>
        <w:rPr>
          <w:rFonts w:asciiTheme="minorEastAsia" w:hAnsiTheme="minorEastAsia"/>
          <w:szCs w:val="21"/>
        </w:rPr>
      </w:pPr>
    </w:p>
    <w:p w:rsidR="00792920" w:rsidRPr="0000191B" w:rsidRDefault="00792920" w:rsidP="00792920">
      <w:pPr>
        <w:rPr>
          <w:rFonts w:asciiTheme="minorEastAsia" w:hAnsiTheme="minorEastAsia"/>
          <w:szCs w:val="21"/>
        </w:rPr>
      </w:pPr>
      <w:r w:rsidRPr="0000191B">
        <w:rPr>
          <w:rFonts w:asciiTheme="minorEastAsia" w:hAnsiTheme="minorEastAsia" w:hint="eastAsia"/>
          <w:szCs w:val="21"/>
        </w:rPr>
        <w:lastRenderedPageBreak/>
        <w:t>(2)部品を吸着する際のカセット上でのアームの移動距離</w:t>
      </w:r>
    </w:p>
    <w:p w:rsidR="00792920" w:rsidRPr="0000191B" w:rsidRDefault="00792920" w:rsidP="00792920">
      <w:pPr>
        <w:jc w:val="center"/>
        <w:rPr>
          <w:rFonts w:asciiTheme="minorEastAsia" w:hAnsiTheme="minorEastAsia"/>
          <w:sz w:val="24"/>
          <w:szCs w:val="24"/>
        </w:rP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B05521" w:rsidRPr="0000191B" w:rsidTr="00B05521">
        <w:tc>
          <w:tcPr>
            <w:tcW w:w="718" w:type="pct"/>
          </w:tcPr>
          <w:p w:rsidR="00B05521" w:rsidRPr="0000191B" w:rsidRDefault="00B05521" w:rsidP="00B05521">
            <w:pPr>
              <w:rPr>
                <w:rFonts w:ascii="Cambria Math" w:hAnsi="Cambria Math" w:hint="eastAsia"/>
                <w:szCs w:val="21"/>
                <w:oMath/>
              </w:rPr>
            </w:pPr>
          </w:p>
        </w:tc>
        <w:tc>
          <w:tcPr>
            <w:tcW w:w="3469" w:type="pct"/>
          </w:tcPr>
          <w:p w:rsidR="00B05521" w:rsidRPr="0000191B" w:rsidRDefault="005E2A1F" w:rsidP="00B05521">
            <w:pPr>
              <w:jc w:val="center"/>
              <w:rPr>
                <w:rFonts w:asciiTheme="minorEastAsia" w:hAnsiTheme="minorEastAsia"/>
                <w:szCs w:val="21"/>
              </w:rPr>
            </w:pPr>
            <m:oMathPara>
              <m:oMath>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3</m:t>
                    </m:r>
                  </m:sup>
                  <m:e>
                    <m:r>
                      <m:rPr>
                        <m:sty m:val="p"/>
                      </m:rPr>
                      <w:rPr>
                        <w:rFonts w:ascii="Cambria Math" w:hAnsi="Cambria Math"/>
                        <w:sz w:val="24"/>
                        <w:szCs w:val="24"/>
                      </w:rPr>
                      <m:t>|(</m:t>
                    </m:r>
                    <m:r>
                      <w:rPr>
                        <w:rFonts w:ascii="Cambria Math" w:hAnsi="Cambria Math"/>
                        <w:sz w:val="24"/>
                        <w:szCs w:val="24"/>
                      </w:rPr>
                      <m:t>d</m:t>
                    </m:r>
                    <m:r>
                      <m:rPr>
                        <m:sty m:val="p"/>
                      </m:rP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i+1</m:t>
                                </m:r>
                              </m:sub>
                            </m:sSub>
                          </m:e>
                        </m:d>
                      </m:e>
                    </m:d>
                    <m:r>
                      <w:rPr>
                        <w:rFonts w:ascii="Cambria Math" w:hAnsi="Cambria Math"/>
                        <w:sz w:val="24"/>
                        <w:szCs w:val="24"/>
                      </w:rPr>
                      <m:t>-</m:t>
                    </m:r>
                  </m:e>
                </m:nary>
                <m:r>
                  <w:rPr>
                    <w:rFonts w:ascii="Cambria Math" w:hAnsi="Cambria Math"/>
                    <w:sz w:val="24"/>
                    <w:szCs w:val="24"/>
                  </w:rPr>
                  <m:t>dx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x</m:t>
                        </m:r>
                      </m:sub>
                    </m:sSub>
                    <m:d>
                      <m:dPr>
                        <m:ctrlPr>
                          <w:rPr>
                            <w:rFonts w:ascii="Cambria Math" w:hAnsi="Cambria Math"/>
                            <w:i/>
                            <w:sz w:val="24"/>
                            <w:szCs w:val="24"/>
                          </w:rPr>
                        </m:ctrlPr>
                      </m:dPr>
                      <m:e>
                        <m:r>
                          <m:rPr>
                            <m:sty m:val="p"/>
                          </m:rPr>
                          <w:rPr>
                            <w:rFonts w:ascii="Cambria Math" w:hAnsi="Cambria Math" w:cs="Cambria Math"/>
                            <w:color w:val="000000"/>
                            <w:kern w:val="0"/>
                            <w:sz w:val="22"/>
                          </w:rPr>
                          <m:t>1</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x</m:t>
                        </m:r>
                      </m:sub>
                    </m:sSub>
                    <m:r>
                      <w:rPr>
                        <w:rFonts w:ascii="Cambria Math" w:hAnsi="Cambria Math"/>
                        <w:sz w:val="24"/>
                        <w:szCs w:val="24"/>
                      </w:rPr>
                      <m:t>(</m:t>
                    </m:r>
                    <m:r>
                      <m:rPr>
                        <m:sty m:val="p"/>
                      </m:rPr>
                      <w:rPr>
                        <w:rFonts w:ascii="Cambria Math" w:hAnsi="Cambria Math" w:cs="Cambria Math"/>
                        <w:color w:val="000000"/>
                        <w:kern w:val="0"/>
                        <w:sz w:val="22"/>
                      </w:rPr>
                      <m:t>1+i</m:t>
                    </m:r>
                  </m:e>
                </m:d>
                <m:r>
                  <w:rPr>
                    <w:rFonts w:ascii="Cambria Math" w:hAnsi="Cambria Math"/>
                    <w:sz w:val="24"/>
                    <w:szCs w:val="24"/>
                  </w:rPr>
                  <m:t>)|</m:t>
                </m:r>
              </m:oMath>
            </m:oMathPara>
          </w:p>
        </w:tc>
        <w:tc>
          <w:tcPr>
            <w:tcW w:w="813" w:type="pct"/>
          </w:tcPr>
          <w:p w:rsidR="00B05521" w:rsidRPr="0000191B" w:rsidRDefault="00B05521" w:rsidP="00B05521">
            <w:pPr>
              <w:pStyle w:val="ac"/>
              <w:numPr>
                <w:ilvl w:val="0"/>
                <w:numId w:val="1"/>
              </w:numPr>
              <w:spacing w:line="480" w:lineRule="auto"/>
              <w:ind w:leftChars="0"/>
              <w:rPr>
                <w:rFonts w:ascii="Cambria Math" w:hAnsi="Cambria Math" w:hint="eastAsia"/>
                <w:szCs w:val="21"/>
                <w:oMath/>
              </w:rPr>
            </w:pPr>
          </w:p>
        </w:tc>
      </w:tr>
    </w:tbl>
    <w:p w:rsidR="00B05521" w:rsidRPr="0000191B" w:rsidRDefault="00B05521" w:rsidP="00792920">
      <w:pPr>
        <w:jc w:val="center"/>
        <w:rPr>
          <w:rFonts w:asciiTheme="minorEastAsia" w:hAnsiTheme="minorEastAsia"/>
          <w:sz w:val="24"/>
          <w:szCs w:val="24"/>
        </w:rPr>
      </w:pPr>
    </w:p>
    <w:p w:rsidR="00792920" w:rsidRPr="0000191B" w:rsidRDefault="00B05521" w:rsidP="00792920">
      <w:pPr>
        <w:rPr>
          <w:rFonts w:asciiTheme="minorEastAsia" w:hAnsiTheme="minorEastAsia"/>
          <w:szCs w:val="21"/>
        </w:rPr>
      </w:pPr>
      <w:r w:rsidRPr="0000191B">
        <w:rPr>
          <w:rFonts w:asciiTheme="minorEastAsia" w:hAnsiTheme="minorEastAsia" w:hint="eastAsia"/>
          <w:szCs w:val="21"/>
        </w:rPr>
        <w:t xml:space="preserve"> </w:t>
      </w:r>
      <w:r w:rsidR="00792920" w:rsidRPr="0000191B">
        <w:rPr>
          <w:rFonts w:asciiTheme="minorEastAsia" w:hAnsiTheme="minorEastAsia" w:hint="eastAsia"/>
          <w:szCs w:val="21"/>
        </w:rPr>
        <w:t>(3</w:t>
      </w:r>
      <w:r w:rsidR="00792920" w:rsidRPr="0000191B">
        <w:rPr>
          <w:rFonts w:asciiTheme="minorEastAsia" w:hAnsiTheme="minorEastAsia"/>
          <w:szCs w:val="21"/>
        </w:rPr>
        <w:t>)</w:t>
      </w:r>
      <w:r w:rsidR="00792920" w:rsidRPr="0000191B">
        <w:rPr>
          <w:rFonts w:asciiTheme="minorEastAsia" w:hAnsiTheme="minorEastAsia" w:hint="eastAsia"/>
          <w:szCs w:val="21"/>
        </w:rPr>
        <w:t>カセットから基板上の部品の位置までの移動距離</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B05521" w:rsidRPr="0000191B" w:rsidTr="00B05521">
        <w:tc>
          <w:tcPr>
            <w:tcW w:w="718" w:type="pct"/>
          </w:tcPr>
          <w:p w:rsidR="00B05521" w:rsidRPr="0000191B" w:rsidRDefault="00B05521" w:rsidP="00B05521">
            <w:pPr>
              <w:rPr>
                <w:rFonts w:ascii="Cambria Math" w:hAnsi="Cambria Math" w:hint="eastAsia"/>
                <w:szCs w:val="21"/>
                <w:oMath/>
              </w:rPr>
            </w:pPr>
          </w:p>
        </w:tc>
        <w:tc>
          <w:tcPr>
            <w:tcW w:w="3469" w:type="pct"/>
          </w:tcPr>
          <w:p w:rsidR="00B05521" w:rsidRPr="0000191B" w:rsidRDefault="005E2A1F" w:rsidP="00B05521">
            <w:pPr>
              <w:jc w:val="center"/>
              <w:rPr>
                <w:rFonts w:asciiTheme="minorEastAsia" w:hAnsiTheme="minorEastAsia"/>
                <w:sz w:val="24"/>
                <w:szCs w:val="24"/>
              </w:rPr>
            </w:pPr>
            <m:oMathPara>
              <m:oMath>
                <m:rad>
                  <m:radPr>
                    <m:degHide m:val="1"/>
                    <m:ctrlPr>
                      <w:rPr>
                        <w:rFonts w:ascii="Cambria Math" w:hAnsi="Cambria Math"/>
                        <w:sz w:val="24"/>
                        <w:szCs w:val="24"/>
                      </w:rPr>
                    </m:ctrlPr>
                  </m:radPr>
                  <m:deg/>
                  <m:e>
                    <m:r>
                      <w:rPr>
                        <w:rFonts w:ascii="Cambria Math" w:hAnsi="Cambria Math"/>
                        <w:sz w:val="24"/>
                        <w:szCs w:val="24"/>
                      </w:rPr>
                      <m:t>dx(</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x</m:t>
                        </m:r>
                      </m:sub>
                    </m:sSub>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dy(O,</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e>
                      <m:sup>
                        <m:r>
                          <w:rPr>
                            <w:rFonts w:ascii="Cambria Math" w:hAnsi="Cambria Math"/>
                            <w:sz w:val="24"/>
                            <w:szCs w:val="24"/>
                          </w:rPr>
                          <m:t>2</m:t>
                        </m:r>
                      </m:sup>
                    </m:sSup>
                  </m:e>
                </m:rad>
              </m:oMath>
            </m:oMathPara>
          </w:p>
        </w:tc>
        <w:tc>
          <w:tcPr>
            <w:tcW w:w="813" w:type="pct"/>
          </w:tcPr>
          <w:p w:rsidR="00B05521" w:rsidRPr="0000191B" w:rsidRDefault="00B05521" w:rsidP="00B05521">
            <w:pPr>
              <w:pStyle w:val="ac"/>
              <w:numPr>
                <w:ilvl w:val="0"/>
                <w:numId w:val="1"/>
              </w:numPr>
              <w:spacing w:line="480" w:lineRule="auto"/>
              <w:ind w:leftChars="0"/>
              <w:rPr>
                <w:rFonts w:ascii="Cambria Math" w:hAnsi="Cambria Math" w:hint="eastAsia"/>
                <w:szCs w:val="21"/>
                <w:oMath/>
              </w:rPr>
            </w:pPr>
          </w:p>
        </w:tc>
      </w:tr>
    </w:tbl>
    <w:p w:rsidR="00B05521" w:rsidRPr="0000191B" w:rsidRDefault="00B05521" w:rsidP="00792920">
      <w:pPr>
        <w:rPr>
          <w:rFonts w:asciiTheme="minorEastAsia" w:hAnsiTheme="minorEastAsia"/>
          <w:szCs w:val="21"/>
        </w:rPr>
      </w:pPr>
    </w:p>
    <w:p w:rsidR="00792920" w:rsidRPr="0000191B" w:rsidRDefault="00792920" w:rsidP="00792920">
      <w:pPr>
        <w:rPr>
          <w:rFonts w:asciiTheme="minorEastAsia" w:hAnsiTheme="minorEastAsia"/>
          <w:szCs w:val="21"/>
        </w:rPr>
      </w:pPr>
      <w:r w:rsidRPr="0000191B">
        <w:rPr>
          <w:rFonts w:asciiTheme="minorEastAsia" w:hAnsiTheme="minorEastAsia" w:hint="eastAsia"/>
          <w:szCs w:val="21"/>
        </w:rPr>
        <w:t>(4)基板上でのアームの移動距離</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B05521" w:rsidRPr="0000191B" w:rsidTr="00B05521">
        <w:tc>
          <w:tcPr>
            <w:tcW w:w="718" w:type="pct"/>
          </w:tcPr>
          <w:p w:rsidR="00B05521" w:rsidRPr="0000191B" w:rsidRDefault="00B05521" w:rsidP="00B05521">
            <w:pPr>
              <w:rPr>
                <w:rFonts w:ascii="Cambria Math" w:hAnsi="Cambria Math" w:hint="eastAsia"/>
                <w:szCs w:val="21"/>
                <w:oMath/>
              </w:rPr>
            </w:pPr>
          </w:p>
        </w:tc>
        <w:tc>
          <w:tcPr>
            <w:tcW w:w="3469" w:type="pct"/>
          </w:tcPr>
          <w:p w:rsidR="00B05521" w:rsidRPr="0000191B" w:rsidRDefault="005E2A1F" w:rsidP="00B05521">
            <w:pPr>
              <w:jc w:val="center"/>
              <w:rPr>
                <w:rFonts w:asciiTheme="minorEastAsia" w:hAnsiTheme="minorEastAsia"/>
                <w:sz w:val="24"/>
                <w:szCs w:val="24"/>
              </w:rPr>
            </w:pPr>
            <m:oMathPara>
              <m:oMath>
                <m:nary>
                  <m:naryPr>
                    <m:chr m:val="∑"/>
                    <m:limLoc m:val="undOvr"/>
                    <m:ctrlPr>
                      <w:rPr>
                        <w:rFonts w:ascii="Cambria Math" w:hAnsi="Cambria Math"/>
                        <w:sz w:val="24"/>
                        <w:szCs w:val="24"/>
                      </w:rPr>
                    </m:ctrlPr>
                  </m:naryPr>
                  <m:sub>
                    <m:r>
                      <w:rPr>
                        <w:rFonts w:ascii="Cambria Math" w:hAnsi="Cambria Math"/>
                        <w:sz w:val="24"/>
                        <w:szCs w:val="24"/>
                      </w:rPr>
                      <m:t>i=1</m:t>
                    </m:r>
                  </m:sub>
                  <m:sup>
                    <m:r>
                      <m:rPr>
                        <m:sty m:val="p"/>
                      </m:rPr>
                      <w:rPr>
                        <w:rFonts w:ascii="Cambria Math" w:hAnsi="Cambria Math"/>
                        <w:sz w:val="24"/>
                        <w:szCs w:val="24"/>
                      </w:rPr>
                      <m:t>3</m:t>
                    </m:r>
                  </m:sup>
                  <m:e>
                    <m:rad>
                      <m:radPr>
                        <m:degHide m:val="1"/>
                        <m:ctrlPr>
                          <w:rPr>
                            <w:rFonts w:ascii="Cambria Math" w:hAnsi="Cambria Math"/>
                            <w:sz w:val="24"/>
                            <w:szCs w:val="24"/>
                          </w:rPr>
                        </m:ctrlPr>
                      </m:radPr>
                      <m:deg/>
                      <m:e>
                        <m:r>
                          <w:rPr>
                            <w:rFonts w:ascii="Cambria Math" w:hAnsi="Cambria Math"/>
                            <w:sz w:val="24"/>
                            <w:szCs w:val="24"/>
                          </w:rPr>
                          <m:t>dx(</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x</m:t>
                            </m:r>
                          </m:sub>
                        </m:sSub>
                        <m:r>
                          <w:rPr>
                            <w:rFonts w:ascii="Cambria Math" w:hAnsi="Cambria Math"/>
                            <w:sz w:val="24"/>
                            <w:szCs w:val="24"/>
                          </w:rPr>
                          <m:t>(1+i)</m:t>
                        </m:r>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dy(</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i+1</m:t>
                                </m:r>
                              </m:sub>
                            </m:sSub>
                            <m:r>
                              <w:rPr>
                                <w:rFonts w:ascii="Cambria Math" w:hAnsi="Cambria Math"/>
                                <w:sz w:val="24"/>
                                <w:szCs w:val="24"/>
                              </w:rPr>
                              <m:t>))</m:t>
                            </m:r>
                          </m:e>
                          <m:sup>
                            <m:r>
                              <w:rPr>
                                <w:rFonts w:ascii="Cambria Math" w:hAnsi="Cambria Math"/>
                                <w:sz w:val="24"/>
                                <w:szCs w:val="24"/>
                              </w:rPr>
                              <m:t>2</m:t>
                            </m:r>
                          </m:sup>
                        </m:sSup>
                      </m:e>
                    </m:rad>
                  </m:e>
                </m:nary>
              </m:oMath>
            </m:oMathPara>
          </w:p>
        </w:tc>
        <w:tc>
          <w:tcPr>
            <w:tcW w:w="813" w:type="pct"/>
          </w:tcPr>
          <w:p w:rsidR="00B05521" w:rsidRPr="0000191B" w:rsidRDefault="00B05521" w:rsidP="00B05521">
            <w:pPr>
              <w:pStyle w:val="ac"/>
              <w:numPr>
                <w:ilvl w:val="0"/>
                <w:numId w:val="1"/>
              </w:numPr>
              <w:spacing w:line="480" w:lineRule="auto"/>
              <w:ind w:leftChars="0"/>
              <w:rPr>
                <w:rFonts w:ascii="Cambria Math" w:hAnsi="Cambria Math" w:hint="eastAsia"/>
                <w:szCs w:val="21"/>
                <w:oMath/>
              </w:rPr>
            </w:pPr>
          </w:p>
        </w:tc>
      </w:tr>
    </w:tbl>
    <w:p w:rsidR="00B05521" w:rsidRPr="0000191B" w:rsidRDefault="00B05521" w:rsidP="00792920">
      <w:pPr>
        <w:rPr>
          <w:rFonts w:asciiTheme="minorEastAsia" w:hAnsiTheme="minorEastAsia"/>
          <w:szCs w:val="21"/>
        </w:rPr>
      </w:pPr>
    </w:p>
    <w:p w:rsidR="00792920" w:rsidRPr="0000191B" w:rsidRDefault="00792920" w:rsidP="00792920">
      <w:pPr>
        <w:rPr>
          <w:rFonts w:asciiTheme="minorEastAsia" w:hAnsiTheme="minorEastAsia"/>
          <w:szCs w:val="21"/>
        </w:rPr>
      </w:pPr>
      <w:r w:rsidRPr="0000191B">
        <w:rPr>
          <w:rFonts w:asciiTheme="minorEastAsia" w:hAnsiTheme="minorEastAsia" w:hint="eastAsia"/>
          <w:szCs w:val="21"/>
        </w:rPr>
        <w:t>(5)基板上から次のタスクの部品のカセットまでの移動距離</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6831"/>
        <w:gridCol w:w="1028"/>
      </w:tblGrid>
      <w:tr w:rsidR="00B05521" w:rsidRPr="0000191B" w:rsidTr="00B05521">
        <w:tc>
          <w:tcPr>
            <w:tcW w:w="718" w:type="pct"/>
          </w:tcPr>
          <w:p w:rsidR="00B05521" w:rsidRPr="0000191B" w:rsidRDefault="00B05521" w:rsidP="00B05521">
            <w:pPr>
              <w:rPr>
                <w:rFonts w:ascii="Cambria Math" w:hAnsi="Cambria Math" w:hint="eastAsia"/>
                <w:szCs w:val="21"/>
                <w:oMath/>
              </w:rPr>
            </w:pPr>
          </w:p>
        </w:tc>
        <w:tc>
          <w:tcPr>
            <w:tcW w:w="3469" w:type="pct"/>
          </w:tcPr>
          <w:p w:rsidR="00B05521" w:rsidRPr="0000191B" w:rsidRDefault="005E2A1F" w:rsidP="00B05521">
            <w:pPr>
              <w:rPr>
                <w:rFonts w:asciiTheme="minorEastAsia" w:hAnsiTheme="minorEastAsia"/>
                <w:szCs w:val="21"/>
              </w:rPr>
            </w:pPr>
            <m:oMathPara>
              <m:oMath>
                <m:rad>
                  <m:radPr>
                    <m:degHide m:val="1"/>
                    <m:ctrlPr>
                      <w:rPr>
                        <w:rFonts w:ascii="Cambria Math" w:hAnsi="Cambria Math"/>
                        <w:sz w:val="24"/>
                        <w:szCs w:val="24"/>
                      </w:rPr>
                    </m:ctrlPr>
                  </m:radPr>
                  <m:deg/>
                  <m:e>
                    <m:r>
                      <w:rPr>
                        <w:rFonts w:ascii="Cambria Math" w:hAnsi="Cambria Math"/>
                        <w:sz w:val="24"/>
                        <w:szCs w:val="24"/>
                      </w:rPr>
                      <m:t>dx</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e>
                        </m:d>
                      </m:e>
                    </m:d>
                    <m:r>
                      <w:rPr>
                        <w:rFonts w:ascii="Cambria Math" w:hAnsi="Cambria Math"/>
                        <w:sz w:val="24"/>
                        <w:szCs w:val="24"/>
                      </w:rPr>
                      <m:t>-dx</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x</m:t>
                                </m:r>
                              </m:sub>
                            </m:sSub>
                            <m:d>
                              <m:dPr>
                                <m:ctrlPr>
                                  <w:rPr>
                                    <w:rFonts w:ascii="Cambria Math" w:hAnsi="Cambria Math"/>
                                    <w:i/>
                                    <w:sz w:val="24"/>
                                    <w:szCs w:val="24"/>
                                  </w:rPr>
                                </m:ctrlPr>
                              </m:dPr>
                              <m:e>
                                <m:r>
                                  <m:rPr>
                                    <m:sty m:val="p"/>
                                  </m:rPr>
                                  <w:rPr>
                                    <w:rFonts w:ascii="Cambria Math" w:hAnsi="Cambria Math" w:cs="Cambria Math"/>
                                    <w:color w:val="000000"/>
                                    <w:kern w:val="0"/>
                                    <w:sz w:val="22"/>
                                  </w:rPr>
                                  <m:t>4</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x</m:t>
                                </m:r>
                              </m:sub>
                            </m:sSub>
                            <m:r>
                              <w:rPr>
                                <w:rFonts w:ascii="Cambria Math" w:hAnsi="Cambria Math"/>
                                <w:sz w:val="24"/>
                                <w:szCs w:val="24"/>
                              </w:rPr>
                              <m:t>(</m:t>
                            </m:r>
                            <m:r>
                              <m:rPr>
                                <m:sty m:val="p"/>
                              </m:rPr>
                              <w:rPr>
                                <w:rFonts w:ascii="Cambria Math" w:hAnsi="Cambria Math" w:cs="Cambria Math"/>
                                <w:color w:val="000000"/>
                                <w:kern w:val="0"/>
                                <w:sz w:val="22"/>
                              </w:rPr>
                              <m:t>1</m:t>
                            </m:r>
                            <m:r>
                              <w:rPr>
                                <w:rFonts w:ascii="Cambria Math" w:hAnsi="Cambria Math" w:cs="Cambria Math"/>
                                <w:color w:val="000000"/>
                                <w:kern w:val="0"/>
                                <w:sz w:val="22"/>
                              </w:rPr>
                              <m:t>)</m:t>
                            </m: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dy(</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y</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r>
                          <w:rPr>
                            <w:rFonts w:ascii="Cambria Math" w:hAnsi="Cambria Math"/>
                            <w:sz w:val="24"/>
                            <w:szCs w:val="24"/>
                          </w:rPr>
                          <m:t>))</m:t>
                        </m:r>
                      </m:e>
                      <m:sup>
                        <m:r>
                          <w:rPr>
                            <w:rFonts w:ascii="Cambria Math" w:hAnsi="Cambria Math"/>
                            <w:sz w:val="24"/>
                            <w:szCs w:val="24"/>
                          </w:rPr>
                          <m:t>2</m:t>
                        </m:r>
                      </m:sup>
                    </m:sSup>
                  </m:e>
                </m:rad>
              </m:oMath>
            </m:oMathPara>
          </w:p>
        </w:tc>
        <w:tc>
          <w:tcPr>
            <w:tcW w:w="813" w:type="pct"/>
          </w:tcPr>
          <w:p w:rsidR="00B05521" w:rsidRPr="0000191B" w:rsidRDefault="00B05521" w:rsidP="00B05521">
            <w:pPr>
              <w:pStyle w:val="ac"/>
              <w:numPr>
                <w:ilvl w:val="0"/>
                <w:numId w:val="1"/>
              </w:numPr>
              <w:spacing w:line="480" w:lineRule="auto"/>
              <w:ind w:leftChars="0"/>
              <w:rPr>
                <w:rFonts w:ascii="Cambria Math" w:hAnsi="Cambria Math" w:hint="eastAsia"/>
                <w:szCs w:val="21"/>
                <w:oMath/>
              </w:rPr>
            </w:pPr>
          </w:p>
        </w:tc>
      </w:tr>
    </w:tbl>
    <w:p w:rsidR="00B05521" w:rsidRPr="0000191B" w:rsidRDefault="00B05521" w:rsidP="00792920">
      <w:pPr>
        <w:rPr>
          <w:rFonts w:asciiTheme="minorEastAsia" w:hAnsiTheme="minorEastAsia"/>
          <w:szCs w:val="21"/>
        </w:rPr>
      </w:pPr>
    </w:p>
    <w:p w:rsidR="00B05521" w:rsidRPr="0000191B" w:rsidRDefault="00792920" w:rsidP="000E0350">
      <w:pPr>
        <w:tabs>
          <w:tab w:val="left" w:pos="5760"/>
        </w:tabs>
        <w:rPr>
          <w:rFonts w:asciiTheme="minorEastAsia" w:hAnsiTheme="minorEastAsia"/>
          <w:szCs w:val="21"/>
        </w:rPr>
      </w:pPr>
      <w:r w:rsidRPr="0000191B">
        <w:rPr>
          <w:rFonts w:asciiTheme="minorEastAsia" w:hAnsiTheme="minorEastAsia" w:hint="eastAsia"/>
          <w:szCs w:val="21"/>
        </w:rPr>
        <w:t>(6)全ての部品装着後原点に戻る際のアームの移動距離</w:t>
      </w:r>
      <w:r w:rsidR="00B05521" w:rsidRPr="0000191B">
        <w:rPr>
          <w:rFonts w:asciiTheme="minorEastAsia" w:hAnsiTheme="minorEastAsia"/>
          <w:szCs w:val="21"/>
        </w:rPr>
        <w:tab/>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2"/>
        <w:gridCol w:w="6050"/>
        <w:gridCol w:w="1418"/>
      </w:tblGrid>
      <w:tr w:rsidR="00B05521" w:rsidRPr="0000191B" w:rsidTr="00B05521">
        <w:tc>
          <w:tcPr>
            <w:tcW w:w="718" w:type="pct"/>
          </w:tcPr>
          <w:p w:rsidR="00B05521" w:rsidRPr="0000191B" w:rsidRDefault="00B05521" w:rsidP="00B05521">
            <w:pPr>
              <w:rPr>
                <w:rFonts w:ascii="Cambria Math" w:hAnsi="Cambria Math" w:hint="eastAsia"/>
                <w:szCs w:val="21"/>
                <w:oMath/>
              </w:rPr>
            </w:pPr>
          </w:p>
        </w:tc>
        <w:tc>
          <w:tcPr>
            <w:tcW w:w="3469" w:type="pct"/>
          </w:tcPr>
          <w:p w:rsidR="00B05521" w:rsidRPr="0000191B" w:rsidRDefault="005E2A1F" w:rsidP="00B05521">
            <w:pPr>
              <w:jc w:val="center"/>
              <w:rPr>
                <w:rFonts w:asciiTheme="minorEastAsia" w:hAnsiTheme="minorEastAsia"/>
                <w:sz w:val="28"/>
                <w:szCs w:val="28"/>
              </w:rPr>
            </w:pPr>
            <m:oMathPara>
              <m:oMath>
                <m:rad>
                  <m:radPr>
                    <m:degHide m:val="1"/>
                    <m:ctrlPr>
                      <w:rPr>
                        <w:rFonts w:ascii="Cambria Math" w:hAnsi="Cambria Math"/>
                        <w:i/>
                        <w:sz w:val="28"/>
                        <w:szCs w:val="28"/>
                      </w:rPr>
                    </m:ctrlPr>
                  </m:radPr>
                  <m:deg/>
                  <m:e>
                    <m:r>
                      <w:rPr>
                        <w:rFonts w:ascii="Cambria Math" w:hAnsi="Cambria Math"/>
                        <w:sz w:val="28"/>
                        <w:szCs w:val="28"/>
                      </w:rPr>
                      <m:t>dx</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e>
                            </m:d>
                            <m:r>
                              <w:rPr>
                                <w:rFonts w:ascii="Cambria Math" w:hAnsi="Cambria Math"/>
                                <w:sz w:val="28"/>
                                <w:szCs w:val="28"/>
                              </w:rPr>
                              <m:t>,O</m:t>
                            </m:r>
                          </m:e>
                        </m:d>
                      </m:e>
                      <m:sup>
                        <m:r>
                          <w:rPr>
                            <w:rFonts w:ascii="Cambria Math" w:hAnsi="Cambria Math"/>
                            <w:sz w:val="28"/>
                            <w:szCs w:val="28"/>
                          </w:rPr>
                          <m:t>2</m:t>
                        </m:r>
                      </m:sup>
                    </m:sSup>
                    <m:r>
                      <w:rPr>
                        <w:rFonts w:ascii="Cambria Math" w:hAnsi="Cambria Math"/>
                        <w:sz w:val="28"/>
                        <w:szCs w:val="28"/>
                      </w:rPr>
                      <m:t>+dy(</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1</m:t>
                            </m:r>
                          </m:sub>
                        </m:sSub>
                      </m:e>
                    </m:d>
                    <m:r>
                      <w:rPr>
                        <w:rFonts w:ascii="Cambria Math" w:hAnsi="Cambria Math"/>
                        <w:sz w:val="28"/>
                        <w:szCs w:val="28"/>
                      </w:rPr>
                      <m:t>,O</m:t>
                    </m:r>
                    <m:sSup>
                      <m:sSupPr>
                        <m:ctrlPr>
                          <w:rPr>
                            <w:rFonts w:ascii="Cambria Math" w:hAnsi="Cambria Math"/>
                            <w:i/>
                            <w:sz w:val="28"/>
                            <w:szCs w:val="28"/>
                          </w:rPr>
                        </m:ctrlPr>
                      </m:sSupPr>
                      <m:e>
                        <m:r>
                          <w:rPr>
                            <w:rFonts w:ascii="Cambria Math" w:hAnsi="Cambria Math"/>
                            <w:sz w:val="28"/>
                            <w:szCs w:val="28"/>
                          </w:rPr>
                          <m:t>)</m:t>
                        </m:r>
                      </m:e>
                      <m:sup>
                        <m:r>
                          <w:rPr>
                            <w:rFonts w:ascii="Cambria Math" w:hAnsi="Cambria Math"/>
                            <w:sz w:val="28"/>
                            <w:szCs w:val="28"/>
                          </w:rPr>
                          <m:t>2</m:t>
                        </m:r>
                      </m:sup>
                    </m:sSup>
                  </m:e>
                </m:rad>
              </m:oMath>
            </m:oMathPara>
          </w:p>
        </w:tc>
        <w:tc>
          <w:tcPr>
            <w:tcW w:w="813" w:type="pct"/>
          </w:tcPr>
          <w:p w:rsidR="00B05521" w:rsidRPr="0000191B" w:rsidRDefault="00B05521" w:rsidP="00B05521">
            <w:pPr>
              <w:pStyle w:val="ac"/>
              <w:numPr>
                <w:ilvl w:val="0"/>
                <w:numId w:val="1"/>
              </w:numPr>
              <w:spacing w:line="480" w:lineRule="auto"/>
              <w:ind w:leftChars="0"/>
              <w:rPr>
                <w:rFonts w:ascii="Cambria Math" w:hAnsi="Cambria Math" w:hint="eastAsia"/>
                <w:szCs w:val="21"/>
                <w:oMath/>
              </w:rPr>
            </w:pPr>
          </w:p>
        </w:tc>
      </w:tr>
    </w:tbl>
    <w:p w:rsidR="00B05521" w:rsidRPr="0000191B" w:rsidRDefault="00B05521" w:rsidP="00B05521">
      <w:pPr>
        <w:tabs>
          <w:tab w:val="left" w:pos="5760"/>
        </w:tabs>
        <w:rPr>
          <w:rFonts w:asciiTheme="minorEastAsia" w:hAnsiTheme="minorEastAsia"/>
          <w:szCs w:val="21"/>
        </w:rPr>
      </w:pPr>
    </w:p>
    <w:p w:rsidR="00E94C29" w:rsidRPr="00091C71" w:rsidRDefault="00E94C29" w:rsidP="00792920">
      <w:pPr>
        <w:rPr>
          <w:rFonts w:asciiTheme="minorEastAsia" w:hAnsiTheme="minorEastAsia"/>
          <w:sz w:val="24"/>
          <w:szCs w:val="24"/>
        </w:rPr>
      </w:pPr>
    </w:p>
    <w:p w:rsidR="007D2EEF" w:rsidRPr="00091C71" w:rsidRDefault="00792920" w:rsidP="00792920">
      <w:pPr>
        <w:rPr>
          <w:rFonts w:asciiTheme="minorEastAsia" w:hAnsiTheme="minorEastAsia"/>
          <w:szCs w:val="21"/>
        </w:rPr>
      </w:pPr>
      <w:r w:rsidRPr="00091C71">
        <w:rPr>
          <w:rFonts w:asciiTheme="minorEastAsia" w:hAnsiTheme="minorEastAsia" w:hint="eastAsia"/>
          <w:szCs w:val="21"/>
        </w:rPr>
        <w:t>以上で各パターンの計算を終えたことになり，1タスクのコスト</w:t>
      </w:r>
      <w:r w:rsidR="005E2055">
        <w:rPr>
          <w:rFonts w:asciiTheme="minorEastAsia" w:hAnsiTheme="minorEastAsia" w:hint="eastAsia"/>
          <w:szCs w:val="21"/>
        </w:rPr>
        <w:t>=(1</w:t>
      </w:r>
      <w:r w:rsidR="00091C71" w:rsidRPr="00091C71">
        <w:rPr>
          <w:rFonts w:asciiTheme="minorEastAsia" w:hAnsiTheme="minorEastAsia" w:hint="eastAsia"/>
          <w:szCs w:val="21"/>
        </w:rPr>
        <w:t>)</w:t>
      </w:r>
      <w:r w:rsidR="005E2055">
        <w:rPr>
          <w:rFonts w:asciiTheme="minorEastAsia" w:hAnsiTheme="minorEastAsia" w:hint="eastAsia"/>
          <w:szCs w:val="21"/>
        </w:rPr>
        <w:t>+(2</w:t>
      </w:r>
      <w:r w:rsidRPr="00091C71">
        <w:rPr>
          <w:rFonts w:asciiTheme="minorEastAsia" w:hAnsiTheme="minorEastAsia" w:hint="eastAsia"/>
          <w:szCs w:val="21"/>
        </w:rPr>
        <w:t>)+(</w:t>
      </w:r>
      <w:r w:rsidR="005E2055">
        <w:rPr>
          <w:rFonts w:asciiTheme="minorEastAsia" w:hAnsiTheme="minorEastAsia" w:hint="eastAsia"/>
          <w:szCs w:val="21"/>
        </w:rPr>
        <w:t>3</w:t>
      </w:r>
      <w:r w:rsidRPr="00091C71">
        <w:rPr>
          <w:rFonts w:asciiTheme="minorEastAsia" w:hAnsiTheme="minorEastAsia" w:hint="eastAsia"/>
          <w:szCs w:val="21"/>
        </w:rPr>
        <w:t>)+(</w:t>
      </w:r>
      <w:r w:rsidR="005E2055">
        <w:rPr>
          <w:rFonts w:asciiTheme="minorEastAsia" w:hAnsiTheme="minorEastAsia" w:hint="eastAsia"/>
          <w:szCs w:val="21"/>
        </w:rPr>
        <w:t>4</w:t>
      </w:r>
      <w:r w:rsidRPr="00091C71">
        <w:rPr>
          <w:rFonts w:asciiTheme="minorEastAsia" w:hAnsiTheme="minorEastAsia" w:hint="eastAsia"/>
          <w:szCs w:val="21"/>
        </w:rPr>
        <w:t>)+(</w:t>
      </w:r>
      <w:r w:rsidR="005E2055">
        <w:rPr>
          <w:rFonts w:asciiTheme="minorEastAsia" w:hAnsiTheme="minorEastAsia" w:hint="eastAsia"/>
          <w:szCs w:val="21"/>
        </w:rPr>
        <w:t>5</w:t>
      </w:r>
      <w:r w:rsidRPr="00091C71">
        <w:rPr>
          <w:rFonts w:asciiTheme="minorEastAsia" w:hAnsiTheme="minorEastAsia" w:hint="eastAsia"/>
          <w:szCs w:val="21"/>
        </w:rPr>
        <w:t>)+(</w:t>
      </w:r>
      <w:r w:rsidR="005E2055">
        <w:rPr>
          <w:rFonts w:asciiTheme="minorEastAsia" w:hAnsiTheme="minorEastAsia" w:hint="eastAsia"/>
          <w:szCs w:val="21"/>
        </w:rPr>
        <w:t>6</w:t>
      </w:r>
      <w:r w:rsidRPr="00091C71">
        <w:rPr>
          <w:rFonts w:asciiTheme="minorEastAsia" w:hAnsiTheme="minorEastAsia" w:hint="eastAsia"/>
          <w:szCs w:val="21"/>
        </w:rPr>
        <w:t>)で与えられる．この計算をタスクの回数分繰り返すことにより，それらの総和が</w:t>
      </w:r>
      <m:oMath>
        <m:sSub>
          <m:sSubPr>
            <m:ctrlPr>
              <w:rPr>
                <w:rFonts w:ascii="Cambria Math" w:hAnsi="Cambria Math"/>
                <w:szCs w:val="21"/>
              </w:rPr>
            </m:ctrlPr>
          </m:sSubPr>
          <m:e>
            <m:r>
              <w:rPr>
                <w:rFonts w:ascii="Cambria Math" w:hAnsi="Cambria Math"/>
                <w:szCs w:val="21"/>
              </w:rPr>
              <m:t>E</m:t>
            </m:r>
          </m:e>
          <m:sub>
            <m:r>
              <w:rPr>
                <w:rFonts w:ascii="Cambria Math" w:hAnsi="Cambria Math"/>
                <w:szCs w:val="21"/>
              </w:rPr>
              <m:t>x</m:t>
            </m:r>
          </m:sub>
        </m:sSub>
      </m:oMath>
      <w:r w:rsidRPr="00091C71">
        <w:rPr>
          <w:rFonts w:asciiTheme="minorEastAsia" w:hAnsiTheme="minorEastAsia" w:hint="eastAsia"/>
          <w:szCs w:val="21"/>
        </w:rPr>
        <w:t>になる．</w:t>
      </w:r>
    </w:p>
    <w:p w:rsidR="007D2EEF" w:rsidRPr="0000191B" w:rsidRDefault="007D2EEF" w:rsidP="00792920">
      <w:pPr>
        <w:rPr>
          <w:rFonts w:asciiTheme="minorEastAsia" w:hAnsiTheme="minorEastAsia"/>
          <w:szCs w:val="21"/>
        </w:rPr>
      </w:pPr>
    </w:p>
    <w:p w:rsidR="007D2EEF" w:rsidRPr="005E2055" w:rsidRDefault="007D2EEF" w:rsidP="00792920">
      <w:pPr>
        <w:rPr>
          <w:rFonts w:asciiTheme="minorEastAsia" w:hAnsiTheme="minorEastAsia"/>
          <w:szCs w:val="21"/>
        </w:rPr>
      </w:pPr>
    </w:p>
    <w:p w:rsidR="00792920" w:rsidRPr="0000191B" w:rsidRDefault="003629BB" w:rsidP="00792920">
      <w:pPr>
        <w:rPr>
          <w:rFonts w:asciiTheme="minorEastAsia" w:hAnsiTheme="minorEastAsia"/>
          <w:szCs w:val="21"/>
        </w:rPr>
      </w:pPr>
      <w:r>
        <w:rPr>
          <w:rFonts w:asciiTheme="minorEastAsia" w:hAnsiTheme="minorEastAsia" w:hint="eastAsia"/>
          <w:szCs w:val="21"/>
        </w:rPr>
        <w:t>4.4</w:t>
      </w:r>
      <w:r w:rsidR="00792920" w:rsidRPr="0000191B">
        <w:rPr>
          <w:rFonts w:asciiTheme="minorEastAsia" w:hAnsiTheme="minorEastAsia" w:hint="eastAsia"/>
          <w:szCs w:val="21"/>
        </w:rPr>
        <w:t>スワップ法</w:t>
      </w:r>
    </w:p>
    <w:p w:rsidR="00C82F6D" w:rsidRPr="0000191B" w:rsidRDefault="00792920" w:rsidP="00E2159A">
      <w:pPr>
        <w:ind w:firstLineChars="100" w:firstLine="210"/>
        <w:rPr>
          <w:rFonts w:asciiTheme="minorEastAsia" w:hAnsiTheme="minorEastAsia"/>
          <w:szCs w:val="21"/>
        </w:rPr>
      </w:pPr>
      <w:r w:rsidRPr="0000191B">
        <w:rPr>
          <w:rFonts w:asciiTheme="minorEastAsia" w:hAnsiTheme="minorEastAsia" w:hint="eastAsia"/>
          <w:szCs w:val="21"/>
        </w:rPr>
        <w:t>2部品をランダムに選択し，2部品の吸装着順を入れ替える手法である．図</w:t>
      </w:r>
      <w:r w:rsidR="004F600A" w:rsidRPr="0000191B">
        <w:rPr>
          <w:rFonts w:asciiTheme="minorEastAsia" w:hAnsiTheme="minorEastAsia" w:hint="eastAsia"/>
          <w:szCs w:val="21"/>
        </w:rPr>
        <w:t>4.4</w:t>
      </w:r>
      <w:r w:rsidRPr="0000191B">
        <w:rPr>
          <w:rFonts w:asciiTheme="minorEastAsia" w:hAnsiTheme="minorEastAsia" w:hint="eastAsia"/>
          <w:szCs w:val="21"/>
        </w:rPr>
        <w:t>は，</w:t>
      </w:r>
      <w:r w:rsidR="00B06B94">
        <w:rPr>
          <w:rFonts w:asciiTheme="minorEastAsia" w:hAnsiTheme="minorEastAsia" w:hint="eastAsia"/>
          <w:szCs w:val="21"/>
        </w:rPr>
        <w:t>同一タスク内の</w:t>
      </w:r>
      <w:r w:rsidRPr="0000191B">
        <w:rPr>
          <w:rFonts w:asciiTheme="minorEastAsia" w:hAnsiTheme="minorEastAsia" w:hint="eastAsia"/>
          <w:szCs w:val="21"/>
        </w:rPr>
        <w:t>スワップの一例である．部品aが1番目，部品cが3番目の吸装着順を部品aが3番目，部品cが1番目となるように入れ替えた．この時の基板上での経路変更のイメージを図</w:t>
      </w:r>
      <w:r w:rsidR="004F600A" w:rsidRPr="0000191B">
        <w:rPr>
          <w:rFonts w:asciiTheme="minorEastAsia" w:hAnsiTheme="minorEastAsia" w:hint="eastAsia"/>
          <w:szCs w:val="21"/>
        </w:rPr>
        <w:t>4.5</w:t>
      </w:r>
      <w:r w:rsidRPr="0000191B">
        <w:rPr>
          <w:rFonts w:asciiTheme="minorEastAsia" w:hAnsiTheme="minorEastAsia" w:hint="eastAsia"/>
          <w:szCs w:val="21"/>
        </w:rPr>
        <w:t>に示す．本研究では，解候補の作成をこのスワップ法により行うこととした.</w:t>
      </w:r>
      <w:r w:rsidRPr="0000191B">
        <w:rPr>
          <w:rFonts w:asciiTheme="minorEastAsia" w:hAnsiTheme="minorEastAsia"/>
          <w:szCs w:val="21"/>
        </w:rPr>
        <w:t xml:space="preserve"> </w:t>
      </w:r>
      <w:r w:rsidR="00FA1D55">
        <w:rPr>
          <w:rFonts w:asciiTheme="minorEastAsia" w:hAnsiTheme="minorEastAsia"/>
          <w:szCs w:val="21"/>
        </w:rPr>
        <w:t>このスワップ法は同一タスクだけでなく図</w:t>
      </w:r>
      <w:r w:rsidR="00B06B94">
        <w:rPr>
          <w:rFonts w:asciiTheme="minorEastAsia" w:hAnsiTheme="minorEastAsia" w:hint="eastAsia"/>
          <w:szCs w:val="21"/>
        </w:rPr>
        <w:t>4.6</w:t>
      </w:r>
      <w:r w:rsidR="00FA1D55">
        <w:rPr>
          <w:rFonts w:asciiTheme="minorEastAsia" w:hAnsiTheme="minorEastAsia"/>
          <w:szCs w:val="21"/>
        </w:rPr>
        <w:t>のように別のタスク間でも行われる</w:t>
      </w:r>
      <w:r w:rsidR="00FA1D55">
        <w:rPr>
          <w:rFonts w:asciiTheme="minorEastAsia" w:hAnsiTheme="minorEastAsia" w:hint="eastAsia"/>
          <w:szCs w:val="21"/>
        </w:rPr>
        <w:t xml:space="preserve">. </w:t>
      </w:r>
    </w:p>
    <w:p w:rsidR="00792920" w:rsidRDefault="007D2EEF" w:rsidP="00792920">
      <w:pPr>
        <w:ind w:firstLineChars="100" w:firstLine="210"/>
        <w:jc w:val="center"/>
        <w:rPr>
          <w:szCs w:val="21"/>
        </w:rPr>
      </w:pPr>
      <w:r>
        <w:rPr>
          <w:noProof/>
          <w:szCs w:val="21"/>
        </w:rPr>
        <w:lastRenderedPageBreak/>
        <w:drawing>
          <wp:inline distT="0" distB="0" distL="0" distR="0">
            <wp:extent cx="3771900" cy="2403688"/>
            <wp:effectExtent l="0" t="0" r="0" b="0"/>
            <wp:docPr id="24" name="図 24" descr="C:\Users\kaneko\Desktop\入れ替え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neko\Desktop\入れ替え４.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83163" cy="2410865"/>
                    </a:xfrm>
                    <a:prstGeom prst="rect">
                      <a:avLst/>
                    </a:prstGeom>
                    <a:noFill/>
                    <a:ln>
                      <a:noFill/>
                    </a:ln>
                  </pic:spPr>
                </pic:pic>
              </a:graphicData>
            </a:graphic>
          </wp:inline>
        </w:drawing>
      </w:r>
    </w:p>
    <w:p w:rsidR="00792920" w:rsidRDefault="00792920" w:rsidP="00792920">
      <w:pPr>
        <w:ind w:firstLineChars="100" w:firstLine="210"/>
        <w:jc w:val="center"/>
        <w:rPr>
          <w:szCs w:val="21"/>
        </w:rPr>
      </w:pPr>
      <w:r>
        <w:rPr>
          <w:rFonts w:hint="eastAsia"/>
          <w:szCs w:val="21"/>
        </w:rPr>
        <w:t>図</w:t>
      </w:r>
      <w:r w:rsidR="004F600A">
        <w:rPr>
          <w:rFonts w:hint="eastAsia"/>
          <w:szCs w:val="21"/>
        </w:rPr>
        <w:t>4.4</w:t>
      </w:r>
      <w:r>
        <w:rPr>
          <w:rFonts w:hint="eastAsia"/>
          <w:szCs w:val="21"/>
        </w:rPr>
        <w:t xml:space="preserve">　スワップ法の操作例</w:t>
      </w:r>
    </w:p>
    <w:p w:rsidR="00792920" w:rsidRDefault="00792920" w:rsidP="00E2159A">
      <w:pPr>
        <w:rPr>
          <w:szCs w:val="21"/>
        </w:rPr>
      </w:pPr>
    </w:p>
    <w:p w:rsidR="00792920" w:rsidRDefault="00792920" w:rsidP="00792920">
      <w:pPr>
        <w:pStyle w:val="a9"/>
        <w:jc w:val="center"/>
      </w:pPr>
      <w:r w:rsidRPr="00E757D0">
        <w:rPr>
          <w:b w:val="0"/>
          <w:noProof/>
        </w:rPr>
        <w:drawing>
          <wp:inline distT="0" distB="0" distL="0" distR="0" wp14:anchorId="06DE4B2D" wp14:editId="18F6B41F">
            <wp:extent cx="4848225" cy="1738043"/>
            <wp:effectExtent l="0" t="0" r="0" b="0"/>
            <wp:docPr id="1067" name="図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58310" cy="1741658"/>
                    </a:xfrm>
                    <a:prstGeom prst="rect">
                      <a:avLst/>
                    </a:prstGeom>
                    <a:noFill/>
                    <a:ln>
                      <a:noFill/>
                    </a:ln>
                  </pic:spPr>
                </pic:pic>
              </a:graphicData>
            </a:graphic>
          </wp:inline>
        </w:drawing>
      </w:r>
    </w:p>
    <w:p w:rsidR="00792920" w:rsidRDefault="00792920" w:rsidP="00792920">
      <w:pPr>
        <w:jc w:val="center"/>
      </w:pPr>
      <w:r>
        <w:rPr>
          <w:rFonts w:hint="eastAsia"/>
        </w:rPr>
        <w:t>図</w:t>
      </w:r>
      <w:r w:rsidR="004F600A">
        <w:rPr>
          <w:rFonts w:hint="eastAsia"/>
        </w:rPr>
        <w:t>4.5</w:t>
      </w:r>
      <w:r>
        <w:rPr>
          <w:rFonts w:hint="eastAsia"/>
        </w:rPr>
        <w:t xml:space="preserve">　スワップ法の例</w:t>
      </w:r>
    </w:p>
    <w:p w:rsidR="00FA1D55" w:rsidRDefault="00FA1D55" w:rsidP="00792920"/>
    <w:p w:rsidR="00FA1D55" w:rsidRDefault="008112DB" w:rsidP="008112DB">
      <w:pPr>
        <w:jc w:val="center"/>
      </w:pPr>
      <w:r>
        <w:rPr>
          <w:noProof/>
        </w:rPr>
        <mc:AlternateContent>
          <mc:Choice Requires="wps">
            <w:drawing>
              <wp:anchor distT="0" distB="0" distL="114300" distR="114300" simplePos="0" relativeHeight="251714560" behindDoc="0" locked="0" layoutInCell="1" allowOverlap="1" wp14:anchorId="3D0F1352" wp14:editId="0665011E">
                <wp:simplePos x="0" y="0"/>
                <wp:positionH relativeFrom="column">
                  <wp:posOffset>2680970</wp:posOffset>
                </wp:positionH>
                <wp:positionV relativeFrom="paragraph">
                  <wp:posOffset>923925</wp:posOffset>
                </wp:positionV>
                <wp:extent cx="733425" cy="1403985"/>
                <wp:effectExtent l="0" t="0" r="0" b="0"/>
                <wp:wrapNone/>
                <wp:docPr id="3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noFill/>
                        <a:ln w="9525">
                          <a:noFill/>
                          <a:miter lim="800000"/>
                          <a:headEnd/>
                          <a:tailEnd/>
                        </a:ln>
                      </wps:spPr>
                      <wps:txbx>
                        <w:txbxContent>
                          <w:p w:rsidR="003334C1" w:rsidRPr="008112DB" w:rsidRDefault="003334C1">
                            <w:pPr>
                              <w:rPr>
                                <w:b/>
                              </w:rPr>
                            </w:pPr>
                            <w:r w:rsidRPr="008112DB">
                              <w:rPr>
                                <w:rFonts w:hint="eastAsia"/>
                                <w:b/>
                              </w:rPr>
                              <w:t>スワップ</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9" type="#_x0000_t202" style="position:absolute;left:0;text-align:left;margin-left:211.1pt;margin-top:72.75pt;width:57.75pt;height:110.55pt;z-index:2517145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9yoLwIAAA0EAAAOAAAAZHJzL2Uyb0RvYy54bWysU82O0zAQviPxDpbvNOkfu42arpZdipCW&#10;H2nhAVzHaSxij7HdJsuxlRAPwSsgzjxPXoSx05ZquSFysDyezDfzfTMzv2pVTbbCOgk6p8NBSonQ&#10;HAqp1zn9+GH57JIS55kuWA1a5PRBOHq1ePpk3phMjKCCuhCWIIh2WWNyWnlvsiRxvBKKuQEYodFZ&#10;glXMo2nXSWFZg+iqTkZp+jxpwBbGAhfO4ett76SLiF+Wgvt3ZemEJ3VOsTYfTxvPVTiTxZxla8tM&#10;JfmhDPYPVSgmNSY9Qd0yz8jGyr+glOQWHJR+wEElUJaSi8gB2QzTR2zuK2ZE5ILiOHOSyf0/WP52&#10;+94SWeR0nF5QopnCJnX7r93uR7f71e2/kW7/vdvvu91PtMkoCNYYl2HcvcFI376AFhsfyTtzB/yT&#10;IxpuKqbX4tpaaCrBCix4GCKTs9AexwWQVfMGCszLNh4iUFtaFdREfQiiY+MeTs0SrSccHy/G48lo&#10;SglH13CSjmeX05iCZcdoY51/JUCRcMmpxWGI6Gx753yohmXHX0IyDUtZ13Egak2anM6miP/Io6TH&#10;ea2lyullGr5+ggLJl7qIwZ7Jur9jglofWAeiPWXfrtpe8fFRzRUUD6iDhX4+cZ/wUoH9QkmDs5lT&#10;93nDrKCkfq1Ry9lwMgnDHI3J9GKEhj33rM49THOEyqmnpL/e+LgAgZkz16j5UkY5QnP6Sg4148xF&#10;lQ77EYb63I5//dnixW8AAAD//wMAUEsDBBQABgAIAAAAIQD9Sos84AAAAAsBAAAPAAAAZHJzL2Rv&#10;d25yZXYueG1sTI/BTsMwEETvSPyDtUjcqIPbJFUap6pQW45AiTi7sUki4nVku2n4e5YTHFfzNPO2&#10;3M52YJPxoXco4XGRADPYON1jK6F+PzysgYWoUKvBoZHwbQJsq9ubUhXaXfHNTKfYMirBUCgJXYxj&#10;wXloOmNVWLjRIGWfzlsV6fQt115dqdwOXCRJxq3qkRY6NZqnzjRfp4uVMMbxmD/7l9fd/jAl9cex&#10;Fn27l/L+bt5tgEUzxz8YfvVJHSpyOrsL6sAGCSshBKEUrNIUGBHpMs+BnSUssywDXpX8/w/VDwAA&#10;AP//AwBQSwECLQAUAAYACAAAACEAtoM4kv4AAADhAQAAEwAAAAAAAAAAAAAAAAAAAAAAW0NvbnRl&#10;bnRfVHlwZXNdLnhtbFBLAQItABQABgAIAAAAIQA4/SH/1gAAAJQBAAALAAAAAAAAAAAAAAAAAC8B&#10;AABfcmVscy8ucmVsc1BLAQItABQABgAIAAAAIQA8B9yoLwIAAA0EAAAOAAAAAAAAAAAAAAAAAC4C&#10;AABkcnMvZTJvRG9jLnhtbFBLAQItABQABgAIAAAAIQD9Sos84AAAAAsBAAAPAAAAAAAAAAAAAAAA&#10;AIkEAABkcnMvZG93bnJldi54bWxQSwUGAAAAAAQABADzAAAAlgUAAAAA&#10;" filled="f" stroked="f">
                <v:textbox style="mso-fit-shape-to-text:t">
                  <w:txbxContent>
                    <w:p w:rsidR="003334C1" w:rsidRPr="008112DB" w:rsidRDefault="003334C1">
                      <w:pPr>
                        <w:rPr>
                          <w:b/>
                        </w:rPr>
                      </w:pPr>
                      <w:r w:rsidRPr="008112DB">
                        <w:rPr>
                          <w:rFonts w:hint="eastAsia"/>
                          <w:b/>
                        </w:rPr>
                        <w:t>スワップ</w:t>
                      </w:r>
                    </w:p>
                  </w:txbxContent>
                </v:textbox>
              </v:shape>
            </w:pict>
          </mc:Fallback>
        </mc:AlternateContent>
      </w:r>
      <w:r w:rsidR="00FA1D55">
        <w:rPr>
          <w:noProof/>
        </w:rPr>
        <w:drawing>
          <wp:inline distT="0" distB="0" distL="0" distR="0" wp14:anchorId="18775645" wp14:editId="587A6AAD">
            <wp:extent cx="4048125" cy="2219325"/>
            <wp:effectExtent l="0" t="0" r="9525" b="9525"/>
            <wp:docPr id="42" name="図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048125" cy="2219325"/>
                    </a:xfrm>
                    <a:prstGeom prst="rect">
                      <a:avLst/>
                    </a:prstGeom>
                  </pic:spPr>
                </pic:pic>
              </a:graphicData>
            </a:graphic>
          </wp:inline>
        </w:drawing>
      </w:r>
    </w:p>
    <w:p w:rsidR="00FA1D55" w:rsidRDefault="008112DB" w:rsidP="008112DB">
      <w:pPr>
        <w:jc w:val="center"/>
      </w:pPr>
      <w:r>
        <w:rPr>
          <w:rFonts w:hint="eastAsia"/>
        </w:rPr>
        <w:t>図</w:t>
      </w:r>
      <w:r>
        <w:rPr>
          <w:rFonts w:hint="eastAsia"/>
        </w:rPr>
        <w:t>4.6</w:t>
      </w:r>
      <w:r>
        <w:rPr>
          <w:rFonts w:hint="eastAsia"/>
        </w:rPr>
        <w:t xml:space="preserve">　別タスク間でのスワップ法</w:t>
      </w:r>
    </w:p>
    <w:p w:rsidR="00A06991" w:rsidRDefault="00A06991" w:rsidP="00A06991">
      <w:pPr>
        <w:rPr>
          <w:szCs w:val="21"/>
        </w:rPr>
      </w:pPr>
    </w:p>
    <w:p w:rsidR="00805931" w:rsidRDefault="00805931" w:rsidP="00A06991">
      <w:pPr>
        <w:rPr>
          <w:szCs w:val="21"/>
        </w:rPr>
      </w:pPr>
      <w:r>
        <w:rPr>
          <w:rFonts w:hint="eastAsia"/>
          <w:szCs w:val="21"/>
        </w:rPr>
        <w:t>本研究では，スワップ法を用いて，解を移動していき，最適解を目指すことになる．</w:t>
      </w:r>
    </w:p>
    <w:p w:rsidR="000731E8" w:rsidRDefault="000731E8" w:rsidP="00093494">
      <w:pPr>
        <w:rPr>
          <w:szCs w:val="21"/>
        </w:rPr>
      </w:pPr>
    </w:p>
    <w:p w:rsidR="000731E8" w:rsidRDefault="000731E8" w:rsidP="00093494">
      <w:pPr>
        <w:rPr>
          <w:szCs w:val="21"/>
        </w:rPr>
      </w:pPr>
    </w:p>
    <w:p w:rsidR="000731E8" w:rsidRDefault="000731E8" w:rsidP="00093494">
      <w:pPr>
        <w:rPr>
          <w:szCs w:val="21"/>
        </w:rPr>
      </w:pPr>
    </w:p>
    <w:p w:rsidR="000731E8" w:rsidRPr="00BD345E" w:rsidRDefault="000731E8" w:rsidP="00093494">
      <w:pPr>
        <w:rPr>
          <w:szCs w:val="21"/>
        </w:rPr>
      </w:pPr>
    </w:p>
    <w:p w:rsidR="000731E8" w:rsidRDefault="000731E8" w:rsidP="00093494">
      <w:pPr>
        <w:rPr>
          <w:szCs w:val="21"/>
        </w:rPr>
      </w:pPr>
    </w:p>
    <w:p w:rsidR="000E0350" w:rsidRDefault="000E0350" w:rsidP="00093494">
      <w:pPr>
        <w:rPr>
          <w:szCs w:val="21"/>
        </w:rPr>
      </w:pPr>
    </w:p>
    <w:p w:rsidR="000E0350" w:rsidRDefault="000E0350" w:rsidP="00093494">
      <w:pPr>
        <w:rPr>
          <w:szCs w:val="21"/>
        </w:rPr>
      </w:pPr>
    </w:p>
    <w:p w:rsidR="000E0350" w:rsidRDefault="000E0350" w:rsidP="00093494">
      <w:pPr>
        <w:rPr>
          <w:szCs w:val="21"/>
        </w:rPr>
      </w:pPr>
    </w:p>
    <w:p w:rsidR="000E0350" w:rsidRDefault="000E0350" w:rsidP="00093494">
      <w:pPr>
        <w:rPr>
          <w:szCs w:val="21"/>
        </w:rPr>
      </w:pPr>
    </w:p>
    <w:p w:rsidR="000E0350" w:rsidRDefault="000E0350" w:rsidP="00093494">
      <w:pPr>
        <w:rPr>
          <w:szCs w:val="21"/>
        </w:rPr>
      </w:pPr>
    </w:p>
    <w:p w:rsidR="000E0350" w:rsidRDefault="000E0350" w:rsidP="00093494">
      <w:pPr>
        <w:rPr>
          <w:szCs w:val="21"/>
        </w:rPr>
      </w:pPr>
    </w:p>
    <w:p w:rsidR="000E0350" w:rsidRPr="00C25E8B" w:rsidRDefault="000E0350" w:rsidP="00093494">
      <w:pPr>
        <w:rPr>
          <w:szCs w:val="21"/>
        </w:rPr>
      </w:pPr>
    </w:p>
    <w:p w:rsidR="007D11F5" w:rsidRPr="007D11F5" w:rsidRDefault="007D11F5" w:rsidP="007D11F5">
      <w:pPr>
        <w:jc w:val="center"/>
        <w:rPr>
          <w:sz w:val="144"/>
          <w:szCs w:val="144"/>
        </w:rPr>
      </w:pPr>
      <w:r>
        <w:rPr>
          <w:rFonts w:hint="eastAsia"/>
          <w:sz w:val="144"/>
          <w:szCs w:val="144"/>
        </w:rPr>
        <w:t>第</w:t>
      </w:r>
      <w:r w:rsidR="00BD345E">
        <w:rPr>
          <w:rFonts w:hint="eastAsia"/>
          <w:sz w:val="144"/>
          <w:szCs w:val="144"/>
        </w:rPr>
        <w:t>5</w:t>
      </w:r>
      <w:r>
        <w:rPr>
          <w:rFonts w:hint="eastAsia"/>
          <w:sz w:val="144"/>
          <w:szCs w:val="144"/>
        </w:rPr>
        <w:t>章</w:t>
      </w:r>
    </w:p>
    <w:p w:rsidR="007D11F5" w:rsidRDefault="007D11F5" w:rsidP="00093494">
      <w:pPr>
        <w:rPr>
          <w:sz w:val="28"/>
          <w:szCs w:val="28"/>
        </w:rPr>
      </w:pPr>
    </w:p>
    <w:p w:rsidR="007D11F5" w:rsidRDefault="007D11F5" w:rsidP="00093494">
      <w:pPr>
        <w:rPr>
          <w:sz w:val="28"/>
          <w:szCs w:val="28"/>
        </w:rPr>
      </w:pPr>
    </w:p>
    <w:p w:rsidR="007D11F5" w:rsidRDefault="007D11F5" w:rsidP="00093494">
      <w:pPr>
        <w:rPr>
          <w:sz w:val="28"/>
          <w:szCs w:val="28"/>
        </w:rPr>
      </w:pPr>
    </w:p>
    <w:p w:rsidR="007D11F5" w:rsidRDefault="007D11F5" w:rsidP="00093494">
      <w:pPr>
        <w:rPr>
          <w:sz w:val="28"/>
          <w:szCs w:val="28"/>
        </w:rPr>
      </w:pPr>
    </w:p>
    <w:p w:rsidR="007D11F5" w:rsidRDefault="007D11F5" w:rsidP="00093494">
      <w:pPr>
        <w:rPr>
          <w:sz w:val="28"/>
          <w:szCs w:val="28"/>
        </w:rPr>
      </w:pPr>
    </w:p>
    <w:p w:rsidR="00837BB1" w:rsidRDefault="00837BB1" w:rsidP="00093494">
      <w:pPr>
        <w:rPr>
          <w:sz w:val="28"/>
          <w:szCs w:val="28"/>
        </w:rPr>
      </w:pPr>
    </w:p>
    <w:p w:rsidR="007D11F5" w:rsidRDefault="007D11F5" w:rsidP="00093494">
      <w:pPr>
        <w:rPr>
          <w:sz w:val="28"/>
          <w:szCs w:val="28"/>
        </w:rPr>
      </w:pPr>
    </w:p>
    <w:p w:rsidR="007D11F5" w:rsidRDefault="007D11F5" w:rsidP="00093494">
      <w:pPr>
        <w:rPr>
          <w:sz w:val="28"/>
          <w:szCs w:val="28"/>
        </w:rPr>
      </w:pPr>
    </w:p>
    <w:p w:rsidR="000731E8" w:rsidRDefault="000731E8" w:rsidP="00093494">
      <w:pPr>
        <w:rPr>
          <w:sz w:val="28"/>
          <w:szCs w:val="28"/>
        </w:rPr>
      </w:pPr>
    </w:p>
    <w:p w:rsidR="007D11F5" w:rsidRDefault="007D11F5" w:rsidP="00093494">
      <w:pPr>
        <w:rPr>
          <w:sz w:val="28"/>
          <w:szCs w:val="28"/>
        </w:rPr>
      </w:pPr>
    </w:p>
    <w:p w:rsidR="007D11F5" w:rsidRDefault="007D11F5" w:rsidP="00093494">
      <w:pPr>
        <w:rPr>
          <w:sz w:val="28"/>
          <w:szCs w:val="28"/>
        </w:rPr>
      </w:pPr>
    </w:p>
    <w:p w:rsidR="007D11F5" w:rsidRDefault="007D11F5" w:rsidP="00093494">
      <w:pPr>
        <w:rPr>
          <w:sz w:val="28"/>
          <w:szCs w:val="28"/>
        </w:rPr>
      </w:pPr>
    </w:p>
    <w:p w:rsidR="000731E8" w:rsidRDefault="000731E8" w:rsidP="00093494">
      <w:pPr>
        <w:rPr>
          <w:sz w:val="28"/>
          <w:szCs w:val="28"/>
        </w:rPr>
      </w:pPr>
    </w:p>
    <w:p w:rsidR="007D11F5" w:rsidRDefault="007D11F5" w:rsidP="00093494">
      <w:pPr>
        <w:rPr>
          <w:sz w:val="28"/>
          <w:szCs w:val="28"/>
        </w:rPr>
      </w:pPr>
    </w:p>
    <w:p w:rsidR="008829EB" w:rsidRDefault="008829EB" w:rsidP="00093494">
      <w:pPr>
        <w:rPr>
          <w:sz w:val="28"/>
          <w:szCs w:val="28"/>
        </w:rPr>
      </w:pPr>
    </w:p>
    <w:p w:rsidR="008829EB" w:rsidRDefault="008829EB" w:rsidP="00093494">
      <w:pPr>
        <w:rPr>
          <w:sz w:val="28"/>
          <w:szCs w:val="28"/>
        </w:rPr>
      </w:pPr>
    </w:p>
    <w:p w:rsidR="008829EB" w:rsidRDefault="008829EB" w:rsidP="00093494">
      <w:pPr>
        <w:rPr>
          <w:sz w:val="28"/>
          <w:szCs w:val="28"/>
        </w:rPr>
      </w:pPr>
    </w:p>
    <w:p w:rsidR="00480F97" w:rsidRDefault="00480F97" w:rsidP="00093494">
      <w:pPr>
        <w:rPr>
          <w:sz w:val="28"/>
          <w:szCs w:val="28"/>
        </w:rPr>
      </w:pPr>
    </w:p>
    <w:p w:rsidR="00236612" w:rsidRPr="0026135A" w:rsidRDefault="006A7F5F" w:rsidP="0026135A">
      <w:pPr>
        <w:rPr>
          <w:sz w:val="28"/>
          <w:szCs w:val="28"/>
        </w:rPr>
      </w:pPr>
      <w:r>
        <w:rPr>
          <w:rFonts w:hint="eastAsia"/>
          <w:sz w:val="28"/>
          <w:szCs w:val="28"/>
        </w:rPr>
        <w:lastRenderedPageBreak/>
        <w:t>第</w:t>
      </w:r>
      <w:r w:rsidR="0026135A">
        <w:rPr>
          <w:rFonts w:hint="eastAsia"/>
          <w:sz w:val="28"/>
          <w:szCs w:val="28"/>
        </w:rPr>
        <w:t>5</w:t>
      </w:r>
      <w:r>
        <w:rPr>
          <w:rFonts w:hint="eastAsia"/>
          <w:sz w:val="28"/>
          <w:szCs w:val="28"/>
        </w:rPr>
        <w:t xml:space="preserve">章　</w:t>
      </w:r>
      <w:r w:rsidR="00093494">
        <w:rPr>
          <w:rFonts w:hint="eastAsia"/>
          <w:sz w:val="28"/>
          <w:szCs w:val="28"/>
        </w:rPr>
        <w:t>実験</w:t>
      </w:r>
      <w:r w:rsidR="00715E34">
        <w:rPr>
          <w:rFonts w:hint="eastAsia"/>
          <w:sz w:val="28"/>
          <w:szCs w:val="28"/>
        </w:rPr>
        <w:t>1</w:t>
      </w:r>
    </w:p>
    <w:p w:rsidR="00CD587C" w:rsidRPr="000057EF" w:rsidRDefault="0026135A" w:rsidP="00CD587C">
      <w:pPr>
        <w:rPr>
          <w:rFonts w:ascii="Arial" w:hAnsi="Arial" w:cs="Arial"/>
          <w:szCs w:val="21"/>
        </w:rPr>
      </w:pPr>
      <w:r>
        <w:rPr>
          <w:rFonts w:ascii="Arial" w:hAnsi="Arial" w:cs="Arial" w:hint="eastAsia"/>
          <w:szCs w:val="21"/>
        </w:rPr>
        <w:t>5.1</w:t>
      </w:r>
      <w:r w:rsidR="00715E34">
        <w:rPr>
          <w:rFonts w:ascii="Arial" w:hAnsi="Arial" w:cs="Arial" w:hint="eastAsia"/>
          <w:szCs w:val="21"/>
        </w:rPr>
        <w:t>目的</w:t>
      </w:r>
    </w:p>
    <w:p w:rsidR="00715E34" w:rsidRDefault="00CD587C" w:rsidP="00236612">
      <w:pPr>
        <w:jc w:val="left"/>
        <w:rPr>
          <w:szCs w:val="21"/>
        </w:rPr>
      </w:pPr>
      <w:r>
        <w:rPr>
          <w:rFonts w:hint="eastAsia"/>
          <w:szCs w:val="21"/>
        </w:rPr>
        <w:t xml:space="preserve">　</w:t>
      </w:r>
      <w:r w:rsidR="00715E34">
        <w:rPr>
          <w:rFonts w:hint="eastAsia"/>
          <w:szCs w:val="21"/>
        </w:rPr>
        <w:t>所与の</w:t>
      </w:r>
      <w:r>
        <w:rPr>
          <w:rFonts w:hint="eastAsia"/>
          <w:szCs w:val="21"/>
        </w:rPr>
        <w:t>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715E34">
        <w:rPr>
          <w:rFonts w:hint="eastAsia"/>
          <w:szCs w:val="21"/>
        </w:rPr>
        <w:t>の</w:t>
      </w:r>
      <w:r w:rsidR="00CE35AA">
        <w:rPr>
          <w:rFonts w:hint="eastAsia"/>
          <w:szCs w:val="21"/>
        </w:rPr>
        <w:t>設定を変えた場合の温度や交換回数の変化についての実験を行った</w:t>
      </w:r>
      <w:r w:rsidR="00715E34">
        <w:rPr>
          <w:rFonts w:hint="eastAsia"/>
          <w:szCs w:val="21"/>
        </w:rPr>
        <w:t xml:space="preserve">. </w:t>
      </w:r>
      <w:r w:rsidR="00715E34">
        <w:rPr>
          <w:rFonts w:hint="eastAsia"/>
          <w:szCs w:val="21"/>
        </w:rPr>
        <w:t>これにより</w:t>
      </w:r>
      <w:r w:rsidR="00715E34">
        <w:rPr>
          <w:rFonts w:hint="eastAsia"/>
          <w:szCs w:val="21"/>
        </w:rPr>
        <w:t>,</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715E34">
        <w:rPr>
          <w:rFonts w:hint="eastAsia"/>
          <w:szCs w:val="21"/>
        </w:rPr>
        <w:t>を設定することで交換回数を制御することができるのかを考える</w:t>
      </w:r>
      <w:r w:rsidR="00715E34">
        <w:rPr>
          <w:rFonts w:hint="eastAsia"/>
          <w:szCs w:val="21"/>
        </w:rPr>
        <w:t xml:space="preserve">. </w:t>
      </w:r>
    </w:p>
    <w:p w:rsidR="00715E34" w:rsidRPr="00BE0EF6" w:rsidRDefault="00715E34" w:rsidP="00236612">
      <w:pPr>
        <w:jc w:val="left"/>
        <w:rPr>
          <w:szCs w:val="21"/>
        </w:rPr>
      </w:pPr>
    </w:p>
    <w:p w:rsidR="00715E34" w:rsidRDefault="00715E34" w:rsidP="00236612">
      <w:pPr>
        <w:jc w:val="left"/>
        <w:rPr>
          <w:szCs w:val="21"/>
        </w:rPr>
      </w:pPr>
      <w:r>
        <w:rPr>
          <w:rFonts w:hint="eastAsia"/>
          <w:szCs w:val="21"/>
        </w:rPr>
        <w:t>5.2</w:t>
      </w:r>
      <w:r>
        <w:rPr>
          <w:rFonts w:hint="eastAsia"/>
          <w:szCs w:val="21"/>
        </w:rPr>
        <w:t>実験内容</w:t>
      </w:r>
    </w:p>
    <w:p w:rsidR="00CB6F22" w:rsidRDefault="00CD587C" w:rsidP="00CB6F22">
      <w:pPr>
        <w:ind w:firstLineChars="100" w:firstLine="210"/>
        <w:rPr>
          <w:szCs w:val="21"/>
        </w:rPr>
      </w:pPr>
      <w:r w:rsidRPr="000057EF">
        <w:rPr>
          <w:rFonts w:ascii="Arial" w:hAnsi="Arial" w:cs="Arial" w:hint="eastAsia"/>
          <w:szCs w:val="21"/>
        </w:rPr>
        <w:t>部品の個数は</w:t>
      </w:r>
      <w:r w:rsidR="00BE0EF6">
        <w:rPr>
          <w:rFonts w:ascii="Arial" w:hAnsi="Arial" w:cs="Arial" w:hint="eastAsia"/>
          <w:szCs w:val="21"/>
        </w:rPr>
        <w:t>N=</w:t>
      </w:r>
      <w:r>
        <w:rPr>
          <w:rFonts w:ascii="Arial" w:hAnsi="Arial" w:cs="Arial" w:hint="eastAsia"/>
          <w:szCs w:val="21"/>
        </w:rPr>
        <w:t>5</w:t>
      </w:r>
      <w:r w:rsidRPr="000057EF">
        <w:rPr>
          <w:rFonts w:ascii="Arial" w:hAnsi="Arial" w:cs="Arial" w:hint="eastAsia"/>
          <w:szCs w:val="21"/>
        </w:rPr>
        <w:t>0</w:t>
      </w:r>
      <w:r w:rsidRPr="000057EF">
        <w:rPr>
          <w:rFonts w:ascii="Arial" w:hAnsi="Arial" w:cs="Arial" w:hint="eastAsia"/>
          <w:szCs w:val="21"/>
        </w:rPr>
        <w:t>個</w:t>
      </w:r>
      <w:r w:rsidRPr="000057EF">
        <w:rPr>
          <w:rFonts w:ascii="Arial" w:hAnsi="Arial" w:cs="Arial" w:hint="eastAsia"/>
          <w:szCs w:val="21"/>
        </w:rPr>
        <w:t xml:space="preserve">, </w:t>
      </w:r>
      <w:r w:rsidRPr="000057EF">
        <w:rPr>
          <w:rFonts w:hint="eastAsia"/>
          <w:szCs w:val="21"/>
        </w:rPr>
        <w:t>レプリカ</w:t>
      </w:r>
      <w:r w:rsidR="00BE0EF6">
        <w:rPr>
          <w:rFonts w:hint="eastAsia"/>
          <w:szCs w:val="21"/>
        </w:rPr>
        <w:t>個数</w:t>
      </w:r>
      <w:r w:rsidR="00BE0EF6">
        <w:rPr>
          <w:rFonts w:hint="eastAsia"/>
          <w:szCs w:val="21"/>
        </w:rPr>
        <w:t>M=</w:t>
      </w:r>
      <w:r>
        <w:rPr>
          <w:rFonts w:hint="eastAsia"/>
          <w:szCs w:val="21"/>
        </w:rPr>
        <w:t>4</w:t>
      </w:r>
      <w:r w:rsidRPr="000057EF">
        <w:rPr>
          <w:rFonts w:hint="eastAsia"/>
          <w:szCs w:val="21"/>
        </w:rPr>
        <w:t>の場合を考える</w:t>
      </w:r>
      <w:r w:rsidRPr="000057EF">
        <w:rPr>
          <w:rFonts w:hint="eastAsia"/>
          <w:szCs w:val="21"/>
        </w:rPr>
        <w:t xml:space="preserve">. </w:t>
      </w:r>
      <w:r w:rsidRPr="000057EF">
        <w:rPr>
          <w:rFonts w:hint="eastAsia"/>
          <w:szCs w:val="21"/>
        </w:rPr>
        <w:t>最低温</w:t>
      </w:r>
      <w:r w:rsidR="00CE35AA">
        <w:rPr>
          <w:rFonts w:hint="eastAsia"/>
          <w:szCs w:val="21"/>
        </w:rPr>
        <w:t>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oMath>
      <w:r w:rsidRPr="000057EF">
        <w:rPr>
          <w:rFonts w:hint="eastAsia"/>
          <w:szCs w:val="21"/>
        </w:rPr>
        <w:t>を局所解に落ちる程度に小さく設定する</w:t>
      </w:r>
      <w:r w:rsidRPr="000057EF">
        <w:rPr>
          <w:rFonts w:hint="eastAsia"/>
          <w:szCs w:val="21"/>
        </w:rPr>
        <w:t xml:space="preserve">. </w:t>
      </w:r>
      <w:r w:rsidRPr="000057EF">
        <w:rPr>
          <w:rFonts w:hint="eastAsia"/>
          <w:szCs w:val="21"/>
        </w:rPr>
        <w:t>ここで</w:t>
      </w:r>
      <w:r>
        <w:rPr>
          <w:rFonts w:hint="eastAsia"/>
          <w:szCs w:val="21"/>
        </w:rPr>
        <w:t>初期温度設定</w:t>
      </w:r>
      <w:r w:rsidRPr="000057EF">
        <w:rPr>
          <w:rFonts w:hint="eastAsia"/>
          <w:szCs w:val="21"/>
        </w:rPr>
        <w:t>は</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r>
          <w:rPr>
            <w:rFonts w:ascii="Cambria Math" w:hAnsi="Cambria Math"/>
            <w:szCs w:val="21"/>
          </w:rPr>
          <m:t>=0.04</m:t>
        </m:r>
      </m:oMath>
      <w:r>
        <w:rPr>
          <w:rFonts w:hint="eastAsia"/>
          <w:szCs w:val="21"/>
        </w:rPr>
        <w:t xml:space="preserve"> </w:t>
      </w:r>
      <m:oMath>
        <m:r>
          <m:rPr>
            <m:sty m:val="p"/>
          </m:rP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T</m:t>
            </m:r>
          </m:e>
          <m:sub>
            <m:r>
              <w:rPr>
                <w:rFonts w:ascii="Cambria Math" w:hAnsi="Cambria Math"/>
                <w:szCs w:val="21"/>
              </w:rPr>
              <m:t>1</m:t>
            </m:r>
          </m:sub>
        </m:sSub>
        <m:r>
          <w:rPr>
            <w:rFonts w:ascii="Cambria Math" w:hAnsi="Cambria Math"/>
            <w:szCs w:val="21"/>
          </w:rPr>
          <m:t>=0.08</m:t>
        </m:r>
      </m:oMath>
      <w:r>
        <w:rPr>
          <w:rFonts w:hint="eastAsia"/>
          <w:szCs w:val="21"/>
        </w:rPr>
        <w:t xml:space="preserve"> </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2</m:t>
            </m:r>
          </m:sub>
        </m:sSub>
        <m:r>
          <w:rPr>
            <w:rFonts w:ascii="Cambria Math" w:hAnsi="Cambria Math"/>
            <w:szCs w:val="21"/>
          </w:rPr>
          <m:t>=0.12</m:t>
        </m:r>
      </m:oMath>
      <w:r>
        <w:rPr>
          <w:rFonts w:hint="eastAsia"/>
          <w:szCs w:val="21"/>
        </w:rPr>
        <w:t xml:space="preserve"> </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r>
          <w:rPr>
            <w:rFonts w:ascii="Cambria Math" w:hAnsi="Cambria Math"/>
            <w:szCs w:val="21"/>
          </w:rPr>
          <m:t>=0.16</m:t>
        </m:r>
      </m:oMath>
      <w:r w:rsidRPr="000057EF">
        <w:rPr>
          <w:rFonts w:hint="eastAsia"/>
          <w:szCs w:val="21"/>
        </w:rPr>
        <w:t xml:space="preserve"> </w:t>
      </w:r>
      <w:r>
        <w:rPr>
          <w:rFonts w:hint="eastAsia"/>
          <w:szCs w:val="21"/>
        </w:rPr>
        <w:t>とする</w:t>
      </w:r>
      <w:r>
        <w:rPr>
          <w:rFonts w:hint="eastAsia"/>
          <w:szCs w:val="21"/>
        </w:rPr>
        <w:t xml:space="preserv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C46570">
        <w:rPr>
          <w:rFonts w:hint="eastAsia"/>
          <w:szCs w:val="21"/>
        </w:rPr>
        <w:t>が</w:t>
      </w:r>
      <w:r w:rsidR="00C46570">
        <w:rPr>
          <w:rFonts w:hint="eastAsia"/>
          <w:szCs w:val="21"/>
        </w:rPr>
        <w:t xml:space="preserve">0.2  0.3  0.4 </w:t>
      </w:r>
      <w:r w:rsidR="00C46570">
        <w:rPr>
          <w:rFonts w:hint="eastAsia"/>
          <w:szCs w:val="21"/>
        </w:rPr>
        <w:t>の場合を考える</w:t>
      </w:r>
      <w:r w:rsidR="00C46570">
        <w:rPr>
          <w:rFonts w:hint="eastAsia"/>
          <w:szCs w:val="21"/>
        </w:rPr>
        <w:t>.</w:t>
      </w:r>
    </w:p>
    <w:p w:rsidR="00CB6F22" w:rsidRDefault="00CB6F22" w:rsidP="00CB6F22">
      <w:pPr>
        <w:ind w:firstLineChars="100" w:firstLine="210"/>
        <w:rPr>
          <w:rFonts w:ascii="Arial" w:hAnsi="Arial" w:cs="Arial"/>
          <w:szCs w:val="21"/>
        </w:rPr>
      </w:pPr>
      <w:r>
        <w:rPr>
          <w:rFonts w:hint="eastAsia"/>
          <w:szCs w:val="21"/>
        </w:rPr>
        <w:t>初期温度にて</w:t>
      </w:r>
      <w:r>
        <w:rPr>
          <w:rFonts w:hint="eastAsia"/>
          <w:szCs w:val="21"/>
        </w:rPr>
        <w:t xml:space="preserve">, </w:t>
      </w:r>
      <w:r>
        <w:rPr>
          <w:rFonts w:hint="eastAsia"/>
          <w:szCs w:val="21"/>
        </w:rPr>
        <w:t>コスト確率分布の平均値と標準偏差を求めるためにレプリカに対して</w:t>
      </w:r>
      <w:r>
        <w:rPr>
          <w:rFonts w:hint="eastAsia"/>
          <w:szCs w:val="21"/>
        </w:rPr>
        <w:t>30</w:t>
      </w:r>
      <w:r>
        <w:rPr>
          <w:rFonts w:hint="eastAsia"/>
          <w:szCs w:val="21"/>
        </w:rPr>
        <w:t>万回のサンプリングを行う</w:t>
      </w:r>
      <w:r>
        <w:rPr>
          <w:rFonts w:hint="eastAsia"/>
          <w:szCs w:val="21"/>
        </w:rPr>
        <w:t xml:space="preserve">. </w:t>
      </w:r>
      <w:r>
        <w:rPr>
          <w:rFonts w:hint="eastAsia"/>
          <w:szCs w:val="21"/>
        </w:rPr>
        <w:t>その後</w:t>
      </w:r>
      <w:r>
        <w:rPr>
          <w:rFonts w:hint="eastAsia"/>
          <w:szCs w:val="21"/>
        </w:rPr>
        <w:t xml:space="preserve">, </w:t>
      </w:r>
      <w:r>
        <w:rPr>
          <w:rFonts w:hint="eastAsia"/>
          <w:szCs w:val="21"/>
        </w:rPr>
        <w:t>温度の調整を行う</w:t>
      </w:r>
      <w:r>
        <w:rPr>
          <w:rFonts w:hint="eastAsia"/>
          <w:szCs w:val="21"/>
        </w:rPr>
        <w:t xml:space="preserve">. </w:t>
      </w:r>
      <w:r>
        <w:rPr>
          <w:rFonts w:hint="eastAsia"/>
          <w:szCs w:val="21"/>
        </w:rPr>
        <w:t>そして</w:t>
      </w:r>
      <w:r>
        <w:rPr>
          <w:rFonts w:hint="eastAsia"/>
          <w:szCs w:val="21"/>
        </w:rPr>
        <w:t xml:space="preserve">, </w:t>
      </w:r>
      <w:r>
        <w:rPr>
          <w:rFonts w:hint="eastAsia"/>
          <w:szCs w:val="21"/>
        </w:rPr>
        <w:t>調整した温度により</w:t>
      </w:r>
      <w:r>
        <w:rPr>
          <w:rFonts w:hint="eastAsia"/>
          <w:szCs w:val="21"/>
        </w:rPr>
        <w:t xml:space="preserve"> 2</w:t>
      </w:r>
      <w:r>
        <w:rPr>
          <w:rFonts w:hint="eastAsia"/>
          <w:szCs w:val="21"/>
        </w:rPr>
        <w:t>万回のサンプリングの後のメトロポリス判定により温度交換をする一連の流れを</w:t>
      </w:r>
      <w:r>
        <w:rPr>
          <w:rFonts w:hint="eastAsia"/>
          <w:szCs w:val="21"/>
        </w:rPr>
        <w:t>100</w:t>
      </w:r>
      <w:r>
        <w:rPr>
          <w:rFonts w:hint="eastAsia"/>
          <w:szCs w:val="21"/>
        </w:rPr>
        <w:t>回行う</w:t>
      </w:r>
      <w:r>
        <w:rPr>
          <w:rFonts w:hint="eastAsia"/>
          <w:szCs w:val="21"/>
        </w:rPr>
        <w:t>.</w:t>
      </w:r>
      <w:r>
        <w:rPr>
          <w:rFonts w:ascii="Arial" w:hAnsi="Arial" w:cs="Arial" w:hint="eastAsia"/>
          <w:szCs w:val="21"/>
        </w:rPr>
        <w:t xml:space="preserve"> </w:t>
      </w:r>
      <w:r w:rsidRPr="000057EF">
        <w:rPr>
          <w:rFonts w:ascii="Arial" w:hAnsi="Arial" w:cs="Arial" w:hint="eastAsia"/>
          <w:szCs w:val="21"/>
        </w:rPr>
        <w:t>乱数の</w:t>
      </w:r>
      <w:r w:rsidRPr="000057EF">
        <w:rPr>
          <w:rFonts w:ascii="Arial" w:hAnsi="Arial" w:cs="Arial" w:hint="eastAsia"/>
          <w:szCs w:val="21"/>
        </w:rPr>
        <w:t>seed</w:t>
      </w:r>
      <w:r w:rsidRPr="000057EF">
        <w:rPr>
          <w:rFonts w:ascii="Arial" w:hAnsi="Arial" w:cs="Arial" w:hint="eastAsia"/>
          <w:szCs w:val="21"/>
        </w:rPr>
        <w:t>の値を変え</w:t>
      </w:r>
      <w:r>
        <w:rPr>
          <w:rFonts w:ascii="Arial" w:hAnsi="Arial" w:cs="Arial" w:hint="eastAsia"/>
          <w:szCs w:val="21"/>
        </w:rPr>
        <w:t>5</w:t>
      </w:r>
      <w:r w:rsidRPr="000057EF">
        <w:rPr>
          <w:rFonts w:ascii="Arial" w:hAnsi="Arial" w:cs="Arial" w:hint="eastAsia"/>
          <w:szCs w:val="21"/>
        </w:rPr>
        <w:t>回シミュレーションを行った</w:t>
      </w:r>
      <w:r w:rsidRPr="000057EF">
        <w:rPr>
          <w:rFonts w:ascii="Arial" w:hAnsi="Arial" w:cs="Arial" w:hint="eastAsia"/>
          <w:szCs w:val="21"/>
        </w:rPr>
        <w:t>.</w:t>
      </w:r>
    </w:p>
    <w:p w:rsidR="00CB6F22" w:rsidRDefault="00CB6F22" w:rsidP="00CB6F22">
      <w:pPr>
        <w:jc w:val="left"/>
        <w:rPr>
          <w:rFonts w:ascii="Arial" w:hAnsi="Arial" w:cs="Arial"/>
          <w:szCs w:val="21"/>
        </w:rPr>
      </w:pPr>
    </w:p>
    <w:p w:rsidR="00CB6F22" w:rsidRPr="00CB6F22" w:rsidRDefault="00CB6F22" w:rsidP="00CB6F22">
      <w:pPr>
        <w:jc w:val="left"/>
        <w:rPr>
          <w:rFonts w:ascii="Arial" w:hAnsi="Arial" w:cs="Arial"/>
          <w:szCs w:val="21"/>
        </w:rPr>
      </w:pPr>
    </w:p>
    <w:p w:rsidR="00BE0EF6" w:rsidRPr="00BE0EF6" w:rsidRDefault="00BE0EF6" w:rsidP="00236612">
      <w:pPr>
        <w:jc w:val="left"/>
        <w:rPr>
          <w:szCs w:val="21"/>
        </w:rPr>
      </w:pPr>
    </w:p>
    <w:p w:rsidR="00715E34" w:rsidRDefault="00715E34" w:rsidP="00236612">
      <w:pPr>
        <w:jc w:val="left"/>
        <w:rPr>
          <w:szCs w:val="21"/>
        </w:rPr>
      </w:pPr>
      <w:r>
        <w:rPr>
          <w:rFonts w:hint="eastAsia"/>
          <w:szCs w:val="21"/>
        </w:rPr>
        <w:t>5.3</w:t>
      </w:r>
      <w:r>
        <w:rPr>
          <w:rFonts w:hint="eastAsia"/>
          <w:szCs w:val="21"/>
        </w:rPr>
        <w:t>実験結果</w:t>
      </w:r>
    </w:p>
    <w:p w:rsidR="00C61DE1" w:rsidRDefault="00715E34" w:rsidP="00BE0EF6">
      <w:pPr>
        <w:ind w:left="105" w:hangingChars="50" w:hanging="105"/>
        <w:jc w:val="left"/>
        <w:rPr>
          <w:rFonts w:ascii="Arial" w:hAnsi="Arial" w:cs="Arial"/>
          <w:szCs w:val="21"/>
        </w:rPr>
      </w:pPr>
      <w:r>
        <w:rPr>
          <w:rFonts w:hint="eastAsia"/>
          <w:szCs w:val="21"/>
        </w:rPr>
        <w:t xml:space="preserv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BE0EF6">
        <w:rPr>
          <w:szCs w:val="21"/>
        </w:rPr>
        <w:t>が</w:t>
      </w:r>
      <w:r w:rsidR="00C61DE1">
        <w:rPr>
          <w:rFonts w:ascii="Arial" w:hAnsi="Arial" w:cs="Arial" w:hint="eastAsia"/>
          <w:szCs w:val="21"/>
        </w:rPr>
        <w:t>0.2</w:t>
      </w:r>
      <w:r w:rsidR="00BE0EF6">
        <w:rPr>
          <w:rFonts w:ascii="Arial" w:hAnsi="Arial" w:cs="Arial" w:hint="eastAsia"/>
          <w:szCs w:val="21"/>
        </w:rPr>
        <w:t>から</w:t>
      </w:r>
      <w:r w:rsidR="00BE0EF6">
        <w:rPr>
          <w:rFonts w:ascii="Arial" w:hAnsi="Arial" w:cs="Arial" w:hint="eastAsia"/>
          <w:szCs w:val="21"/>
        </w:rPr>
        <w:t>0.4</w:t>
      </w:r>
      <w:r w:rsidR="00C61DE1">
        <w:rPr>
          <w:rFonts w:ascii="Arial" w:hAnsi="Arial" w:cs="Arial" w:hint="eastAsia"/>
          <w:szCs w:val="21"/>
        </w:rPr>
        <w:t>の時の</w:t>
      </w:r>
      <w:r w:rsidR="00BE0EF6">
        <w:rPr>
          <w:rFonts w:ascii="Arial" w:hAnsi="Arial" w:cs="Arial" w:hint="eastAsia"/>
          <w:szCs w:val="21"/>
        </w:rPr>
        <w:t>交換回数</w:t>
      </w:r>
      <w:r w:rsidR="00C61DE1">
        <w:rPr>
          <w:rFonts w:ascii="Arial" w:hAnsi="Arial" w:cs="Arial" w:hint="eastAsia"/>
          <w:szCs w:val="21"/>
        </w:rPr>
        <w:t>を表</w:t>
      </w:r>
      <w:r w:rsidR="00942EA0">
        <w:rPr>
          <w:rFonts w:ascii="Arial" w:hAnsi="Arial" w:cs="Arial" w:hint="eastAsia"/>
          <w:szCs w:val="21"/>
        </w:rPr>
        <w:t>5</w:t>
      </w:r>
      <w:r w:rsidR="0071197F">
        <w:rPr>
          <w:rFonts w:ascii="Arial" w:hAnsi="Arial" w:cs="Arial" w:hint="eastAsia"/>
          <w:szCs w:val="21"/>
        </w:rPr>
        <w:t>.1</w:t>
      </w:r>
      <w:r w:rsidR="0071197F">
        <w:rPr>
          <w:rFonts w:ascii="Arial" w:hAnsi="Arial" w:cs="Arial" w:hint="eastAsia"/>
          <w:szCs w:val="21"/>
        </w:rPr>
        <w:t>～</w:t>
      </w:r>
      <w:r w:rsidR="00BE0EF6">
        <w:rPr>
          <w:rFonts w:ascii="Arial" w:hAnsi="Arial" w:cs="Arial" w:hint="eastAsia"/>
          <w:szCs w:val="21"/>
        </w:rPr>
        <w:t>5.3</w:t>
      </w:r>
      <w:r w:rsidR="00BE0EF6">
        <w:rPr>
          <w:rFonts w:ascii="Arial" w:hAnsi="Arial" w:cs="Arial" w:hint="eastAsia"/>
          <w:szCs w:val="21"/>
        </w:rPr>
        <w:t>に示す</w:t>
      </w:r>
      <w:r w:rsidR="00BE0EF6">
        <w:rPr>
          <w:rFonts w:ascii="Arial" w:hAnsi="Arial" w:cs="Arial" w:hint="eastAsia"/>
          <w:szCs w:val="21"/>
        </w:rPr>
        <w:t>.</w:t>
      </w:r>
      <w:r w:rsidR="00C61DE1">
        <w:rPr>
          <w:rFonts w:ascii="Arial" w:hAnsi="Arial" w:cs="Arial" w:hint="eastAsia"/>
          <w:szCs w:val="21"/>
        </w:rPr>
        <w:t xml:space="preserve"> </w:t>
      </w:r>
      <w:r w:rsidR="00BE0EF6">
        <w:rPr>
          <w:rFonts w:ascii="Arial" w:hAnsi="Arial" w:cs="Arial" w:hint="eastAsia"/>
          <w:szCs w:val="21"/>
        </w:rPr>
        <w:t>また</w:t>
      </w:r>
      <w:r w:rsidR="00BE0EF6">
        <w:rPr>
          <w:rFonts w:ascii="Arial" w:hAnsi="Arial" w:cs="Arial" w:hint="eastAsia"/>
          <w:szCs w:val="21"/>
        </w:rPr>
        <w:t xml:space="preserve">, </w:t>
      </w:r>
      <w:r w:rsidR="00BE0EF6">
        <w:rPr>
          <w:rFonts w:ascii="Arial" w:hAnsi="Arial" w:cs="Arial" w:hint="eastAsia"/>
          <w:szCs w:val="21"/>
        </w:rPr>
        <w:t>そのときの温度</w:t>
      </w:r>
      <w:r w:rsidR="00C61DE1" w:rsidRPr="000057EF">
        <w:rPr>
          <w:rFonts w:ascii="Arial" w:hAnsi="Arial" w:cs="Arial" w:hint="eastAsia"/>
          <w:szCs w:val="21"/>
        </w:rPr>
        <w:t>を</w:t>
      </w:r>
      <w:r w:rsidR="00C61DE1">
        <w:rPr>
          <w:rFonts w:ascii="Arial" w:hAnsi="Arial" w:cs="Arial" w:hint="eastAsia"/>
          <w:szCs w:val="21"/>
        </w:rPr>
        <w:t>表</w:t>
      </w:r>
      <w:r w:rsidR="00942EA0">
        <w:rPr>
          <w:rFonts w:ascii="Arial" w:hAnsi="Arial" w:cs="Arial" w:hint="eastAsia"/>
          <w:szCs w:val="21"/>
        </w:rPr>
        <w:t>5</w:t>
      </w:r>
      <w:r w:rsidR="0071197F">
        <w:rPr>
          <w:rFonts w:ascii="Arial" w:hAnsi="Arial" w:cs="Arial" w:hint="eastAsia"/>
          <w:szCs w:val="21"/>
        </w:rPr>
        <w:t>.4</w:t>
      </w:r>
      <w:r w:rsidR="0071197F">
        <w:rPr>
          <w:rFonts w:ascii="Arial" w:hAnsi="Arial" w:cs="Arial" w:hint="eastAsia"/>
          <w:szCs w:val="21"/>
        </w:rPr>
        <w:t>～</w:t>
      </w:r>
      <w:r w:rsidR="00BE0EF6">
        <w:rPr>
          <w:rFonts w:ascii="Arial" w:hAnsi="Arial" w:cs="Arial" w:hint="eastAsia"/>
          <w:szCs w:val="21"/>
        </w:rPr>
        <w:t>5.6</w:t>
      </w:r>
      <w:r w:rsidR="00C61DE1">
        <w:rPr>
          <w:rFonts w:ascii="Arial" w:hAnsi="Arial" w:cs="Arial" w:hint="eastAsia"/>
          <w:szCs w:val="21"/>
        </w:rPr>
        <w:t>に示す</w:t>
      </w:r>
      <w:r w:rsidR="00C61DE1">
        <w:rPr>
          <w:rFonts w:ascii="Arial" w:hAnsi="Arial" w:cs="Arial" w:hint="eastAsia"/>
          <w:szCs w:val="21"/>
        </w:rPr>
        <w:t xml:space="preserve">. </w:t>
      </w:r>
    </w:p>
    <w:p w:rsidR="00942EA0" w:rsidRPr="0071197F" w:rsidRDefault="00942EA0" w:rsidP="00C61DE1">
      <w:pPr>
        <w:jc w:val="left"/>
        <w:rPr>
          <w:szCs w:val="21"/>
        </w:rPr>
      </w:pPr>
    </w:p>
    <w:p w:rsidR="00C61DE1" w:rsidRPr="00AF5EF5" w:rsidRDefault="00C61DE1" w:rsidP="00C61DE1">
      <w:pPr>
        <w:jc w:val="left"/>
        <w:rPr>
          <w:szCs w:val="21"/>
        </w:rPr>
      </w:pPr>
    </w:p>
    <w:p w:rsidR="00C61DE1" w:rsidRDefault="00C61DE1" w:rsidP="00C61DE1">
      <w:pPr>
        <w:jc w:val="center"/>
        <w:rPr>
          <w:szCs w:val="21"/>
        </w:rPr>
      </w:pPr>
      <w:r>
        <w:rPr>
          <w:rFonts w:hint="eastAsia"/>
          <w:szCs w:val="21"/>
        </w:rPr>
        <w:t>表</w:t>
      </w:r>
      <w:r w:rsidR="00942EA0">
        <w:rPr>
          <w:rFonts w:hint="eastAsia"/>
          <w:szCs w:val="21"/>
        </w:rPr>
        <w:t>5</w:t>
      </w:r>
      <w:r>
        <w:rPr>
          <w:rFonts w:hint="eastAsia"/>
          <w:szCs w:val="21"/>
        </w:rPr>
        <w:t>.1</w:t>
      </w:r>
      <w:r>
        <w:rPr>
          <w:rFonts w:hint="eastAsia"/>
          <w:szCs w:val="21"/>
        </w:rPr>
        <w:t xml:space="preserve">　重なり率</w:t>
      </w:r>
      <w:r>
        <w:rPr>
          <w:rFonts w:hint="eastAsia"/>
          <w:szCs w:val="21"/>
        </w:rPr>
        <w:t>0.2</w:t>
      </w:r>
      <w:r>
        <w:rPr>
          <w:rFonts w:hint="eastAsia"/>
          <w:szCs w:val="21"/>
        </w:rPr>
        <w:t>の交換回数</w:t>
      </w:r>
    </w:p>
    <w:tbl>
      <w:tblPr>
        <w:tblW w:w="432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tblGrid>
      <w:tr w:rsidR="00C61DE1" w:rsidRPr="00A85908" w:rsidTr="00A6114D">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C61DE1" w:rsidRPr="00A85908" w:rsidRDefault="00DC4F5D"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color w:val="000000"/>
                <w:kern w:val="0"/>
                <w:sz w:val="22"/>
              </w:rPr>
              <w:t>温度間</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T0とT1</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T1とT2</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T2とT3</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7</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5</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14</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7</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26</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25</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10</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4</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4</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6</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15</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15</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5</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13</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12</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15</w:t>
            </w:r>
          </w:p>
        </w:tc>
      </w:tr>
    </w:tbl>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B6F22" w:rsidRDefault="00CB6F22" w:rsidP="00C61DE1">
      <w:pPr>
        <w:jc w:val="left"/>
        <w:rPr>
          <w:szCs w:val="21"/>
        </w:rPr>
      </w:pPr>
    </w:p>
    <w:p w:rsidR="00CB6F22" w:rsidRDefault="00CB6F22" w:rsidP="00C61DE1">
      <w:pPr>
        <w:jc w:val="left"/>
        <w:rPr>
          <w:szCs w:val="21"/>
        </w:rPr>
      </w:pPr>
    </w:p>
    <w:p w:rsidR="00CB6F22" w:rsidRDefault="00CB6F22" w:rsidP="00C61DE1">
      <w:pPr>
        <w:jc w:val="left"/>
        <w:rPr>
          <w:szCs w:val="21"/>
        </w:rPr>
      </w:pPr>
    </w:p>
    <w:p w:rsidR="00C61DE1" w:rsidRDefault="00C61DE1" w:rsidP="00C61DE1">
      <w:pPr>
        <w:jc w:val="left"/>
        <w:rPr>
          <w:szCs w:val="21"/>
        </w:rPr>
      </w:pPr>
    </w:p>
    <w:p w:rsidR="00C61DE1" w:rsidRPr="00AF5EF5" w:rsidRDefault="00C61DE1" w:rsidP="00C61DE1">
      <w:pPr>
        <w:jc w:val="center"/>
        <w:rPr>
          <w:szCs w:val="21"/>
        </w:rPr>
      </w:pPr>
      <w:r>
        <w:rPr>
          <w:rFonts w:hint="eastAsia"/>
          <w:szCs w:val="21"/>
        </w:rPr>
        <w:lastRenderedPageBreak/>
        <w:t>表</w:t>
      </w:r>
      <w:r w:rsidR="00942EA0">
        <w:rPr>
          <w:rFonts w:hint="eastAsia"/>
          <w:szCs w:val="21"/>
        </w:rPr>
        <w:t>5</w:t>
      </w:r>
      <w:r>
        <w:rPr>
          <w:rFonts w:hint="eastAsia"/>
          <w:szCs w:val="21"/>
        </w:rPr>
        <w:t>.2</w:t>
      </w:r>
      <w:r>
        <w:rPr>
          <w:rFonts w:hint="eastAsia"/>
          <w:szCs w:val="21"/>
        </w:rPr>
        <w:t xml:space="preserve">　重なり率</w:t>
      </w:r>
      <w:r>
        <w:rPr>
          <w:rFonts w:hint="eastAsia"/>
          <w:szCs w:val="21"/>
        </w:rPr>
        <w:t>0.3</w:t>
      </w:r>
      <w:r>
        <w:rPr>
          <w:rFonts w:hint="eastAsia"/>
          <w:szCs w:val="21"/>
        </w:rPr>
        <w:t>の交換回数</w:t>
      </w:r>
    </w:p>
    <w:tbl>
      <w:tblPr>
        <w:tblW w:w="432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tblGrid>
      <w:tr w:rsidR="00C61DE1" w:rsidRPr="00A85908" w:rsidTr="00A6114D">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C61DE1" w:rsidRPr="00A85908" w:rsidRDefault="00DC4F5D"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color w:val="000000"/>
                <w:kern w:val="0"/>
                <w:sz w:val="22"/>
              </w:rPr>
              <w:t>温度間</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T0とT1</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T1とT2</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T2とT3</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11</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15</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16</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31</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30</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19</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20</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4</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10</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29</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23</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5</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17</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21</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13</w:t>
            </w:r>
          </w:p>
        </w:tc>
      </w:tr>
    </w:tbl>
    <w:p w:rsidR="00C61DE1" w:rsidRDefault="00C61DE1" w:rsidP="00C61DE1">
      <w:pPr>
        <w:jc w:val="left"/>
        <w:rPr>
          <w:szCs w:val="21"/>
        </w:rPr>
      </w:pPr>
    </w:p>
    <w:p w:rsidR="00C61DE1" w:rsidRDefault="00C61DE1" w:rsidP="00C61DE1">
      <w:pPr>
        <w:jc w:val="left"/>
        <w:rPr>
          <w:szCs w:val="21"/>
        </w:rPr>
      </w:pPr>
    </w:p>
    <w:p w:rsidR="00C61DE1" w:rsidRPr="00AF5EF5" w:rsidRDefault="00C61DE1" w:rsidP="00C61DE1">
      <w:pPr>
        <w:jc w:val="center"/>
        <w:rPr>
          <w:szCs w:val="21"/>
        </w:rPr>
      </w:pPr>
      <w:r>
        <w:rPr>
          <w:rFonts w:hint="eastAsia"/>
          <w:szCs w:val="21"/>
        </w:rPr>
        <w:t>表</w:t>
      </w:r>
      <w:r w:rsidR="00942EA0">
        <w:rPr>
          <w:rFonts w:hint="eastAsia"/>
          <w:szCs w:val="21"/>
        </w:rPr>
        <w:t>5</w:t>
      </w:r>
      <w:r>
        <w:rPr>
          <w:rFonts w:hint="eastAsia"/>
          <w:szCs w:val="21"/>
        </w:rPr>
        <w:t>.3</w:t>
      </w:r>
      <w:r>
        <w:rPr>
          <w:rFonts w:hint="eastAsia"/>
          <w:szCs w:val="21"/>
        </w:rPr>
        <w:t xml:space="preserve">　重なり率</w:t>
      </w:r>
      <w:r>
        <w:rPr>
          <w:rFonts w:hint="eastAsia"/>
          <w:szCs w:val="21"/>
        </w:rPr>
        <w:t>0.4</w:t>
      </w:r>
      <w:r>
        <w:rPr>
          <w:rFonts w:hint="eastAsia"/>
          <w:szCs w:val="21"/>
        </w:rPr>
        <w:t>の交換回数</w:t>
      </w:r>
    </w:p>
    <w:tbl>
      <w:tblPr>
        <w:tblW w:w="432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tblGrid>
      <w:tr w:rsidR="00C61DE1" w:rsidRPr="00A85908" w:rsidTr="00A6114D">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C61DE1" w:rsidRPr="00A85908" w:rsidRDefault="00DC4F5D"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color w:val="000000"/>
                <w:kern w:val="0"/>
                <w:sz w:val="22"/>
              </w:rPr>
              <w:t>温度間</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T0とT1</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T1とT2</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T2とT3</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24</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18</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14</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28</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23</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28</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14</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26</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4</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12</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30</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23</w:t>
            </w:r>
          </w:p>
        </w:tc>
      </w:tr>
      <w:tr w:rsidR="00C61DE1" w:rsidRPr="00A85908" w:rsidTr="00A6114D">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5</w:t>
            </w:r>
            <w:r w:rsidR="004468B1">
              <w:rPr>
                <w:rFonts w:ascii="ＭＳ Ｐゴシック" w:eastAsia="ＭＳ Ｐゴシック" w:hAnsi="ＭＳ Ｐゴシック" w:cs="ＭＳ Ｐゴシック" w:hint="eastAsia"/>
                <w:color w:val="000000"/>
                <w:kern w:val="0"/>
                <w:sz w:val="22"/>
              </w:rPr>
              <w:t>回目</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16</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20</w:t>
            </w:r>
          </w:p>
        </w:tc>
        <w:tc>
          <w:tcPr>
            <w:tcW w:w="1080" w:type="dxa"/>
            <w:tcBorders>
              <w:top w:val="nil"/>
              <w:left w:val="nil"/>
              <w:bottom w:val="single" w:sz="4" w:space="0" w:color="000000"/>
              <w:right w:val="single" w:sz="4" w:space="0" w:color="000000"/>
            </w:tcBorders>
            <w:shd w:val="clear" w:color="auto" w:fill="auto"/>
            <w:noWrap/>
            <w:vAlign w:val="center"/>
            <w:hideMark/>
          </w:tcPr>
          <w:p w:rsidR="00C61DE1" w:rsidRPr="00A85908" w:rsidRDefault="00C61DE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18</w:t>
            </w:r>
          </w:p>
        </w:tc>
      </w:tr>
    </w:tbl>
    <w:p w:rsidR="00C61DE1" w:rsidRDefault="00C61DE1" w:rsidP="00C61DE1">
      <w:pPr>
        <w:jc w:val="left"/>
        <w:rPr>
          <w:szCs w:val="21"/>
        </w:rPr>
      </w:pPr>
    </w:p>
    <w:p w:rsidR="00C61DE1" w:rsidRDefault="00C61DE1" w:rsidP="00C61DE1">
      <w:pPr>
        <w:jc w:val="left"/>
        <w:rPr>
          <w:szCs w:val="21"/>
        </w:rPr>
      </w:pPr>
    </w:p>
    <w:p w:rsidR="00C61DE1" w:rsidRPr="00AF5EF5" w:rsidRDefault="00C61DE1" w:rsidP="00C61DE1">
      <w:pPr>
        <w:jc w:val="center"/>
        <w:rPr>
          <w:szCs w:val="21"/>
        </w:rPr>
      </w:pPr>
      <w:r>
        <w:rPr>
          <w:rFonts w:hint="eastAsia"/>
          <w:szCs w:val="21"/>
        </w:rPr>
        <w:t>表</w:t>
      </w:r>
      <w:r w:rsidR="00942EA0">
        <w:rPr>
          <w:rFonts w:hint="eastAsia"/>
          <w:szCs w:val="21"/>
        </w:rPr>
        <w:t>5.</w:t>
      </w:r>
      <w:r>
        <w:rPr>
          <w:rFonts w:hint="eastAsia"/>
          <w:szCs w:val="21"/>
        </w:rPr>
        <w:t>4</w:t>
      </w:r>
      <w:r>
        <w:rPr>
          <w:rFonts w:hint="eastAsia"/>
          <w:szCs w:val="21"/>
        </w:rPr>
        <w:t xml:space="preserve">　重なり率</w:t>
      </w:r>
      <w:r>
        <w:rPr>
          <w:rFonts w:hint="eastAsia"/>
          <w:szCs w:val="21"/>
        </w:rPr>
        <w:t>0.2</w:t>
      </w:r>
      <w:r>
        <w:rPr>
          <w:rFonts w:hint="eastAsia"/>
          <w:szCs w:val="21"/>
        </w:rPr>
        <w:t>の調整後の温度</w:t>
      </w:r>
    </w:p>
    <w:tbl>
      <w:tblPr>
        <w:tblW w:w="540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080"/>
      </w:tblGrid>
      <w:tr w:rsidR="004468B1" w:rsidRPr="00A85908" w:rsidTr="004468B1">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4468B1">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w:t>
            </w:r>
          </w:p>
        </w:tc>
        <w:tc>
          <w:tcPr>
            <w:tcW w:w="1080" w:type="dxa"/>
            <w:tcBorders>
              <w:top w:val="single" w:sz="8"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T0</w:t>
            </w:r>
          </w:p>
        </w:tc>
        <w:tc>
          <w:tcPr>
            <w:tcW w:w="1080" w:type="dxa"/>
            <w:tcBorders>
              <w:top w:val="single" w:sz="8" w:space="0" w:color="000000"/>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T1</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T2</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T3</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0.0578</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0.0704</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0.0820</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0.0570</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0.0590</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0.0624</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0.0532</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0.0813</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20.2210</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0.0582</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0.0634</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0.0725</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0.0467</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0.0536</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0.0663</w:t>
            </w:r>
          </w:p>
        </w:tc>
      </w:tr>
    </w:tbl>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Pr="00AF5EF5" w:rsidRDefault="00C61DE1" w:rsidP="00C61DE1">
      <w:pPr>
        <w:jc w:val="center"/>
        <w:rPr>
          <w:szCs w:val="21"/>
        </w:rPr>
      </w:pPr>
      <w:r>
        <w:rPr>
          <w:rFonts w:hint="eastAsia"/>
          <w:szCs w:val="21"/>
        </w:rPr>
        <w:t>表</w:t>
      </w:r>
      <w:r w:rsidR="00942EA0">
        <w:rPr>
          <w:rFonts w:hint="eastAsia"/>
          <w:szCs w:val="21"/>
        </w:rPr>
        <w:t>5</w:t>
      </w:r>
      <w:r>
        <w:rPr>
          <w:rFonts w:hint="eastAsia"/>
          <w:szCs w:val="21"/>
        </w:rPr>
        <w:t>.5</w:t>
      </w:r>
      <w:r>
        <w:rPr>
          <w:rFonts w:hint="eastAsia"/>
          <w:szCs w:val="21"/>
        </w:rPr>
        <w:t xml:space="preserve">　重なり率</w:t>
      </w:r>
      <w:r>
        <w:rPr>
          <w:rFonts w:hint="eastAsia"/>
          <w:szCs w:val="21"/>
        </w:rPr>
        <w:t>0.3</w:t>
      </w:r>
      <w:r>
        <w:rPr>
          <w:rFonts w:hint="eastAsia"/>
          <w:szCs w:val="21"/>
        </w:rPr>
        <w:t>の調整後の温度</w:t>
      </w:r>
    </w:p>
    <w:tbl>
      <w:tblPr>
        <w:tblW w:w="540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080"/>
      </w:tblGrid>
      <w:tr w:rsidR="004468B1" w:rsidRPr="00A85908" w:rsidTr="004468B1">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w:t>
            </w:r>
          </w:p>
        </w:tc>
        <w:tc>
          <w:tcPr>
            <w:tcW w:w="1080" w:type="dxa"/>
            <w:tcBorders>
              <w:top w:val="single" w:sz="8"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T0</w:t>
            </w:r>
          </w:p>
        </w:tc>
        <w:tc>
          <w:tcPr>
            <w:tcW w:w="1080" w:type="dxa"/>
            <w:tcBorders>
              <w:top w:val="single" w:sz="8" w:space="0" w:color="000000"/>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T1</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T2</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T3</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0.0536</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0.0625</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0.0698</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0.0415</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0.0434</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0.0463</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0.0500</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0.0813</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0.1120</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0.0485</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0.0513</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0.0549</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0.0453</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0.0503</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0.0585</w:t>
            </w:r>
          </w:p>
        </w:tc>
      </w:tr>
    </w:tbl>
    <w:p w:rsidR="00C61DE1" w:rsidRDefault="00C61DE1" w:rsidP="00C61DE1">
      <w:pPr>
        <w:jc w:val="left"/>
        <w:rPr>
          <w:szCs w:val="21"/>
        </w:rPr>
      </w:pPr>
    </w:p>
    <w:p w:rsidR="00C61DE1" w:rsidRPr="00AF5EF5" w:rsidRDefault="00C61DE1" w:rsidP="00C61DE1">
      <w:pPr>
        <w:jc w:val="center"/>
        <w:rPr>
          <w:szCs w:val="21"/>
        </w:rPr>
      </w:pPr>
      <w:r>
        <w:rPr>
          <w:rFonts w:hint="eastAsia"/>
          <w:szCs w:val="21"/>
        </w:rPr>
        <w:t>表</w:t>
      </w:r>
      <w:r w:rsidR="00942EA0">
        <w:rPr>
          <w:rFonts w:hint="eastAsia"/>
          <w:szCs w:val="21"/>
        </w:rPr>
        <w:t>5</w:t>
      </w:r>
      <w:r>
        <w:rPr>
          <w:rFonts w:hint="eastAsia"/>
          <w:szCs w:val="21"/>
        </w:rPr>
        <w:t>.6</w:t>
      </w:r>
      <w:r>
        <w:rPr>
          <w:rFonts w:hint="eastAsia"/>
          <w:szCs w:val="21"/>
        </w:rPr>
        <w:t xml:space="preserve">　重なり率</w:t>
      </w:r>
      <w:r>
        <w:rPr>
          <w:rFonts w:hint="eastAsia"/>
          <w:szCs w:val="21"/>
        </w:rPr>
        <w:t>0.4</w:t>
      </w:r>
      <w:r>
        <w:rPr>
          <w:rFonts w:hint="eastAsia"/>
          <w:szCs w:val="21"/>
        </w:rPr>
        <w:t>の調整後の温度</w:t>
      </w:r>
    </w:p>
    <w:tbl>
      <w:tblPr>
        <w:tblW w:w="540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080"/>
      </w:tblGrid>
      <w:tr w:rsidR="004468B1" w:rsidRPr="00A85908" w:rsidTr="004468B1">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color w:val="000000"/>
                <w:kern w:val="0"/>
                <w:sz w:val="22"/>
              </w:rPr>
              <w:t>温度</w:t>
            </w:r>
          </w:p>
        </w:tc>
        <w:tc>
          <w:tcPr>
            <w:tcW w:w="1080" w:type="dxa"/>
            <w:tcBorders>
              <w:top w:val="single" w:sz="8"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T0</w:t>
            </w:r>
          </w:p>
        </w:tc>
        <w:tc>
          <w:tcPr>
            <w:tcW w:w="1080" w:type="dxa"/>
            <w:tcBorders>
              <w:top w:val="single" w:sz="8" w:space="0" w:color="000000"/>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T1</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T2</w:t>
            </w:r>
          </w:p>
        </w:tc>
        <w:tc>
          <w:tcPr>
            <w:tcW w:w="1080" w:type="dxa"/>
            <w:tcBorders>
              <w:top w:val="single" w:sz="8" w:space="0" w:color="000000"/>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T3</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0.0506</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0.0572</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0.0612</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0.0412</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0.0426</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0.0446</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0.0474</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0.0764</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0.0790</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0.0451</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0.0467</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0.0485</w:t>
            </w:r>
          </w:p>
        </w:tc>
      </w:tr>
      <w:tr w:rsidR="004468B1" w:rsidRPr="00A85908" w:rsidTr="004468B1">
        <w:trPr>
          <w:trHeight w:val="270"/>
          <w:jc w:val="center"/>
        </w:trPr>
        <w:tc>
          <w:tcPr>
            <w:tcW w:w="1080" w:type="dxa"/>
            <w:tcBorders>
              <w:top w:val="nil"/>
              <w:left w:val="single" w:sz="4" w:space="0" w:color="000000"/>
              <w:bottom w:val="single" w:sz="4" w:space="0" w:color="000000"/>
              <w:right w:val="single" w:sz="4" w:space="0" w:color="000000"/>
            </w:tcBorders>
            <w:shd w:val="clear" w:color="auto" w:fill="auto"/>
            <w:noWrap/>
            <w:vAlign w:val="center"/>
            <w:hideMark/>
          </w:tcPr>
          <w:p w:rsidR="004468B1" w:rsidRPr="00A85908" w:rsidRDefault="004468B1" w:rsidP="004468B1">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nil"/>
              <w:bottom w:val="single" w:sz="4" w:space="0" w:color="000000"/>
              <w:right w:val="single" w:sz="4" w:space="0" w:color="auto"/>
            </w:tcBorders>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nil"/>
              <w:left w:val="single" w:sz="4" w:space="0" w:color="auto"/>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0.0442</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0.0480</w:t>
            </w:r>
          </w:p>
        </w:tc>
        <w:tc>
          <w:tcPr>
            <w:tcW w:w="1080" w:type="dxa"/>
            <w:tcBorders>
              <w:top w:val="nil"/>
              <w:left w:val="nil"/>
              <w:bottom w:val="single" w:sz="4" w:space="0" w:color="000000"/>
              <w:right w:val="single" w:sz="4" w:space="0" w:color="000000"/>
            </w:tcBorders>
            <w:shd w:val="clear" w:color="auto" w:fill="auto"/>
            <w:noWrap/>
            <w:vAlign w:val="center"/>
            <w:hideMark/>
          </w:tcPr>
          <w:p w:rsidR="004468B1" w:rsidRPr="00A85908" w:rsidRDefault="004468B1" w:rsidP="00A6114D">
            <w:pPr>
              <w:widowControl/>
              <w:jc w:val="center"/>
              <w:rPr>
                <w:rFonts w:ascii="ＭＳ Ｐゴシック" w:eastAsia="ＭＳ Ｐゴシック" w:hAnsi="ＭＳ Ｐゴシック" w:cs="ＭＳ Ｐゴシック"/>
                <w:color w:val="000000"/>
                <w:kern w:val="0"/>
                <w:sz w:val="22"/>
              </w:rPr>
            </w:pPr>
            <w:r w:rsidRPr="00A85908">
              <w:rPr>
                <w:rFonts w:ascii="ＭＳ Ｐゴシック" w:eastAsia="ＭＳ Ｐゴシック" w:hAnsi="ＭＳ Ｐゴシック" w:cs="ＭＳ Ｐゴシック" w:hint="eastAsia"/>
                <w:color w:val="000000"/>
                <w:kern w:val="0"/>
                <w:sz w:val="22"/>
              </w:rPr>
              <w:t>0.0536</w:t>
            </w:r>
          </w:p>
        </w:tc>
      </w:tr>
    </w:tbl>
    <w:p w:rsidR="00C61DE1" w:rsidRPr="00A85908" w:rsidRDefault="00C61DE1" w:rsidP="00C61DE1">
      <w:pPr>
        <w:jc w:val="left"/>
        <w:rPr>
          <w:szCs w:val="21"/>
        </w:rPr>
      </w:pPr>
    </w:p>
    <w:p w:rsidR="00C61DE1" w:rsidRDefault="00C61DE1" w:rsidP="00C61DE1">
      <w:pPr>
        <w:rPr>
          <w:rFonts w:ascii="Arial" w:hAnsi="Arial" w:cs="Arial"/>
          <w:szCs w:val="21"/>
        </w:rPr>
      </w:pPr>
    </w:p>
    <w:p w:rsidR="00C61DE1" w:rsidRDefault="00BE0EF6" w:rsidP="00C61DE1">
      <w:pPr>
        <w:rPr>
          <w:rFonts w:ascii="Arial" w:hAnsi="Arial" w:cs="Arial"/>
          <w:szCs w:val="21"/>
        </w:rPr>
      </w:pPr>
      <w:r>
        <w:rPr>
          <w:rFonts w:ascii="Arial" w:hAnsi="Arial" w:cs="Arial" w:hint="eastAsia"/>
          <w:szCs w:val="21"/>
        </w:rPr>
        <w:t xml:space="preserve">　表</w:t>
      </w:r>
      <w:r>
        <w:rPr>
          <w:rFonts w:ascii="Arial" w:hAnsi="Arial" w:cs="Arial" w:hint="eastAsia"/>
          <w:szCs w:val="21"/>
        </w:rPr>
        <w:t>5.4</w:t>
      </w:r>
      <w:r>
        <w:rPr>
          <w:rFonts w:ascii="Arial" w:hAnsi="Arial" w:cs="Arial" w:hint="eastAsia"/>
          <w:szCs w:val="21"/>
        </w:rPr>
        <w:t>から表</w:t>
      </w:r>
      <w:r>
        <w:rPr>
          <w:rFonts w:ascii="Arial" w:hAnsi="Arial" w:cs="Arial" w:hint="eastAsia"/>
          <w:szCs w:val="21"/>
        </w:rPr>
        <w:t>5.6</w:t>
      </w:r>
      <w:r>
        <w:rPr>
          <w:rFonts w:ascii="Arial" w:hAnsi="Arial" w:cs="Arial" w:hint="eastAsia"/>
          <w:szCs w:val="21"/>
        </w:rPr>
        <w:t>までを見ると</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Pr>
          <w:rFonts w:ascii="Arial" w:hAnsi="Arial" w:cs="Arial"/>
          <w:szCs w:val="21"/>
        </w:rPr>
        <w:t>が大きくなるにつれて温度が近づいていることが分かる</w:t>
      </w:r>
      <w:r>
        <w:rPr>
          <w:rFonts w:ascii="Arial" w:hAnsi="Arial" w:cs="Arial" w:hint="eastAsia"/>
          <w:szCs w:val="21"/>
        </w:rPr>
        <w:t xml:space="preserve">. </w:t>
      </w:r>
      <w:r>
        <w:rPr>
          <w:rFonts w:ascii="Arial" w:hAnsi="Arial" w:cs="Arial" w:hint="eastAsia"/>
          <w:szCs w:val="21"/>
        </w:rPr>
        <w:t>そして</w:t>
      </w:r>
      <w:r>
        <w:rPr>
          <w:rFonts w:ascii="Arial" w:hAnsi="Arial" w:cs="Arial" w:hint="eastAsia"/>
          <w:szCs w:val="21"/>
        </w:rPr>
        <w:t xml:space="preserve">, </w:t>
      </w:r>
      <w:r>
        <w:rPr>
          <w:rFonts w:ascii="Arial" w:hAnsi="Arial" w:cs="Arial" w:hint="eastAsia"/>
          <w:szCs w:val="21"/>
        </w:rPr>
        <w:t>それに伴い</w:t>
      </w:r>
      <w:r>
        <w:rPr>
          <w:rFonts w:ascii="Arial" w:hAnsi="Arial" w:cs="Arial" w:hint="eastAsia"/>
          <w:szCs w:val="21"/>
        </w:rPr>
        <w:t xml:space="preserve">, </w:t>
      </w:r>
      <w:r>
        <w:rPr>
          <w:rFonts w:ascii="Arial" w:hAnsi="Arial" w:cs="Arial" w:hint="eastAsia"/>
          <w:szCs w:val="21"/>
        </w:rPr>
        <w:t>表</w:t>
      </w:r>
      <w:r>
        <w:rPr>
          <w:rFonts w:ascii="Arial" w:hAnsi="Arial" w:cs="Arial" w:hint="eastAsia"/>
          <w:szCs w:val="21"/>
        </w:rPr>
        <w:t>5.1</w:t>
      </w:r>
      <w:r>
        <w:rPr>
          <w:rFonts w:ascii="Arial" w:hAnsi="Arial" w:cs="Arial" w:hint="eastAsia"/>
          <w:szCs w:val="21"/>
        </w:rPr>
        <w:t>から表</w:t>
      </w:r>
      <w:r>
        <w:rPr>
          <w:rFonts w:ascii="Arial" w:hAnsi="Arial" w:cs="Arial" w:hint="eastAsia"/>
          <w:szCs w:val="21"/>
        </w:rPr>
        <w:t>5.3</w:t>
      </w:r>
      <w:r>
        <w:rPr>
          <w:rFonts w:ascii="Arial" w:hAnsi="Arial" w:cs="Arial" w:hint="eastAsia"/>
          <w:szCs w:val="21"/>
        </w:rPr>
        <w:t>のように</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Pr>
          <w:rFonts w:ascii="Arial" w:hAnsi="Arial" w:cs="Arial"/>
          <w:szCs w:val="21"/>
        </w:rPr>
        <w:t>が大きくなるにつれて</w:t>
      </w:r>
      <w:r>
        <w:rPr>
          <w:rFonts w:ascii="Arial" w:hAnsi="Arial" w:cs="Arial" w:hint="eastAsia"/>
          <w:szCs w:val="21"/>
        </w:rPr>
        <w:t>交換回数が増えている</w:t>
      </w:r>
      <w:r>
        <w:rPr>
          <w:rFonts w:ascii="Arial" w:hAnsi="Arial" w:cs="Arial" w:hint="eastAsia"/>
          <w:szCs w:val="21"/>
        </w:rPr>
        <w:t xml:space="preserve">. </w:t>
      </w:r>
    </w:p>
    <w:p w:rsidR="00BE0EF6" w:rsidRDefault="00BE0EF6" w:rsidP="00C61DE1">
      <w:pPr>
        <w:rPr>
          <w:rFonts w:ascii="Arial" w:hAnsi="Arial" w:cs="Arial"/>
          <w:szCs w:val="21"/>
        </w:rPr>
      </w:pPr>
    </w:p>
    <w:p w:rsidR="00C61DE1" w:rsidRDefault="00C61DE1" w:rsidP="00C61DE1">
      <w:pPr>
        <w:rPr>
          <w:rFonts w:ascii="Arial" w:hAnsi="Arial" w:cs="Arial"/>
          <w:szCs w:val="21"/>
        </w:rPr>
      </w:pPr>
      <w:r>
        <w:rPr>
          <w:rFonts w:ascii="Arial" w:hAnsi="Arial" w:cs="Arial" w:hint="eastAsia"/>
          <w:szCs w:val="21"/>
        </w:rPr>
        <w:t>5.4</w:t>
      </w:r>
      <w:r>
        <w:rPr>
          <w:rFonts w:ascii="Arial" w:hAnsi="Arial" w:cs="Arial" w:hint="eastAsia"/>
          <w:szCs w:val="21"/>
        </w:rPr>
        <w:t>考察</w:t>
      </w:r>
    </w:p>
    <w:p w:rsidR="00A2646F" w:rsidRDefault="00C61DE1" w:rsidP="00A2646F">
      <w:pPr>
        <w:ind w:firstLineChars="100" w:firstLine="210"/>
        <w:jc w:val="left"/>
        <w:rPr>
          <w:szCs w:val="21"/>
        </w:rPr>
      </w:pPr>
      <w:r>
        <w:rPr>
          <w:rFonts w:ascii="Arial" w:hAnsi="Arial" w:cs="Arial" w:hint="eastAsia"/>
          <w:szCs w:val="21"/>
        </w:rPr>
        <w:t xml:space="preserve">　</w:t>
      </w:r>
      <w:r w:rsidR="00A2646F">
        <w:rPr>
          <w:rFonts w:hint="eastAsia"/>
          <w:szCs w:val="21"/>
        </w:rPr>
        <w:t>結果を見ると</w:t>
      </w:r>
      <w:r w:rsidR="00A2646F">
        <w:rPr>
          <w:rFonts w:hint="eastAsia"/>
          <w:szCs w:val="21"/>
        </w:rPr>
        <w:t xml:space="preserv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DA586E">
        <w:rPr>
          <w:rFonts w:ascii="Arial" w:hAnsi="Arial" w:cs="Arial"/>
          <w:szCs w:val="21"/>
        </w:rPr>
        <w:t>が</w:t>
      </w:r>
      <w:r w:rsidR="00F6226F">
        <w:rPr>
          <w:rFonts w:hint="eastAsia"/>
          <w:szCs w:val="21"/>
        </w:rPr>
        <w:t>大きいものほど温度の開きが小さい</w:t>
      </w:r>
      <w:r w:rsidR="00A2646F">
        <w:rPr>
          <w:rFonts w:hint="eastAsia"/>
          <w:szCs w:val="21"/>
        </w:rPr>
        <w:t>ことがわかる</w:t>
      </w:r>
      <w:r w:rsidR="00A2646F">
        <w:rPr>
          <w:rFonts w:hint="eastAsia"/>
          <w:szCs w:val="21"/>
        </w:rPr>
        <w:t xml:space="preserve">. </w:t>
      </w:r>
      <w:r w:rsidR="00A2646F">
        <w:rPr>
          <w:rFonts w:hint="eastAsia"/>
          <w:szCs w:val="21"/>
        </w:rPr>
        <w:t>これは図</w:t>
      </w:r>
      <w:r w:rsidR="00A2646F">
        <w:rPr>
          <w:rFonts w:hint="eastAsia"/>
          <w:szCs w:val="21"/>
        </w:rPr>
        <w:t>7.1</w:t>
      </w:r>
      <w:r w:rsidR="00A2646F">
        <w:rPr>
          <w:rFonts w:hint="eastAsia"/>
          <w:szCs w:val="21"/>
        </w:rPr>
        <w:t>のように</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A2646F">
        <w:rPr>
          <w:rFonts w:hint="eastAsia"/>
          <w:szCs w:val="21"/>
        </w:rPr>
        <w:t>が大きいとその分コスト確率分布が近づくためである</w:t>
      </w:r>
      <w:r w:rsidR="00A2646F">
        <w:rPr>
          <w:rFonts w:hint="eastAsia"/>
          <w:szCs w:val="21"/>
        </w:rPr>
        <w:t xml:space="preserve">. </w:t>
      </w:r>
      <w:r w:rsidR="00A2646F">
        <w:rPr>
          <w:rFonts w:hint="eastAsia"/>
          <w:szCs w:val="21"/>
        </w:rPr>
        <w:t>そして温度が近いものほど交換回数も増えている</w:t>
      </w:r>
      <w:r w:rsidR="00A2646F">
        <w:rPr>
          <w:rFonts w:hint="eastAsia"/>
          <w:szCs w:val="21"/>
        </w:rPr>
        <w:t xml:space="preserve">. </w:t>
      </w:r>
      <w:r w:rsidR="00A2646F">
        <w:rPr>
          <w:rFonts w:hint="eastAsia"/>
          <w:szCs w:val="21"/>
        </w:rPr>
        <w:t>そのため</w:t>
      </w:r>
      <w:r w:rsidR="00A2646F">
        <w:rPr>
          <w:rFonts w:hint="eastAsia"/>
          <w:szCs w:val="21"/>
        </w:rPr>
        <w:t xml:space="preserv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A2646F">
        <w:rPr>
          <w:rFonts w:hint="eastAsia"/>
          <w:szCs w:val="21"/>
        </w:rPr>
        <w:t>が大きいものほど交換回数が多いことが結論として導かれる</w:t>
      </w:r>
      <w:r w:rsidR="00A2646F">
        <w:rPr>
          <w:rFonts w:hint="eastAsia"/>
          <w:szCs w:val="21"/>
        </w:rPr>
        <w:t xml:space="preserve">. </w:t>
      </w:r>
      <w:r w:rsidR="00DA586E">
        <w:rPr>
          <w:rFonts w:hint="eastAsia"/>
          <w:szCs w:val="21"/>
        </w:rPr>
        <w:t>これにより</w:t>
      </w:r>
      <w:r w:rsidR="00DA586E">
        <w:rPr>
          <w:rFonts w:hint="eastAsia"/>
          <w:szCs w:val="21"/>
        </w:rPr>
        <w:t xml:space="preserve">, </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A2646F">
        <w:rPr>
          <w:rFonts w:hint="eastAsia"/>
          <w:szCs w:val="21"/>
        </w:rPr>
        <w:t>と交換回数が相関関係にあることがわかる</w:t>
      </w:r>
      <w:r w:rsidR="00A2646F">
        <w:rPr>
          <w:rFonts w:hint="eastAsia"/>
          <w:szCs w:val="21"/>
        </w:rPr>
        <w:t xml:space="preserve">. </w:t>
      </w:r>
      <w:r w:rsidR="00DA586E">
        <w:rPr>
          <w:rFonts w:hint="eastAsia"/>
          <w:szCs w:val="21"/>
        </w:rPr>
        <w:t>そのため</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F6226F">
        <w:rPr>
          <w:rFonts w:hint="eastAsia"/>
          <w:szCs w:val="21"/>
        </w:rPr>
        <w:t>を調整することで</w:t>
      </w:r>
      <w:r w:rsidR="00970540">
        <w:rPr>
          <w:rFonts w:hint="eastAsia"/>
          <w:szCs w:val="21"/>
        </w:rPr>
        <w:t>大まかな交換回数の調整が可能</w:t>
      </w:r>
      <w:r w:rsidR="00A2646F">
        <w:rPr>
          <w:rFonts w:hint="eastAsia"/>
          <w:szCs w:val="21"/>
        </w:rPr>
        <w:t>と考えられる</w:t>
      </w:r>
      <w:r w:rsidR="00A2646F">
        <w:rPr>
          <w:rFonts w:hint="eastAsia"/>
          <w:szCs w:val="21"/>
        </w:rPr>
        <w:t xml:space="preserve">. </w:t>
      </w:r>
    </w:p>
    <w:p w:rsidR="00DA586E" w:rsidRPr="00DA586E" w:rsidRDefault="00DA586E" w:rsidP="00A2646F">
      <w:pPr>
        <w:ind w:firstLineChars="100" w:firstLine="210"/>
        <w:jc w:val="left"/>
        <w:rPr>
          <w:szCs w:val="21"/>
        </w:rPr>
      </w:pPr>
    </w:p>
    <w:p w:rsidR="00A2646F" w:rsidRDefault="00A2646F" w:rsidP="00A2646F">
      <w:pPr>
        <w:ind w:firstLineChars="100" w:firstLine="210"/>
        <w:jc w:val="center"/>
        <w:rPr>
          <w:szCs w:val="21"/>
        </w:rPr>
      </w:pPr>
      <w:r>
        <w:rPr>
          <w:rFonts w:hint="eastAsia"/>
          <w:noProof/>
          <w:szCs w:val="21"/>
        </w:rPr>
        <w:drawing>
          <wp:inline distT="0" distB="0" distL="0" distR="0" wp14:anchorId="6052D1C8" wp14:editId="6446C317">
            <wp:extent cx="4457700" cy="1600200"/>
            <wp:effectExtent l="0" t="0" r="0" b="0"/>
            <wp:docPr id="300" name="図 300" descr="C:\Users\kaneko\Desktop\重なりと頻度.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neko\Desktop\重なりと頻度.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57700" cy="1600200"/>
                    </a:xfrm>
                    <a:prstGeom prst="rect">
                      <a:avLst/>
                    </a:prstGeom>
                    <a:noFill/>
                    <a:ln>
                      <a:noFill/>
                    </a:ln>
                  </pic:spPr>
                </pic:pic>
              </a:graphicData>
            </a:graphic>
          </wp:inline>
        </w:drawing>
      </w:r>
    </w:p>
    <w:p w:rsidR="00A2646F" w:rsidRDefault="00A2646F" w:rsidP="00A2646F">
      <w:pPr>
        <w:ind w:firstLineChars="100" w:firstLine="210"/>
        <w:jc w:val="center"/>
        <w:rPr>
          <w:szCs w:val="21"/>
        </w:rPr>
      </w:pPr>
      <w:r>
        <w:rPr>
          <w:rFonts w:hint="eastAsia"/>
          <w:szCs w:val="21"/>
        </w:rPr>
        <w:t>図</w:t>
      </w:r>
      <w:r>
        <w:rPr>
          <w:rFonts w:hint="eastAsia"/>
          <w:szCs w:val="21"/>
        </w:rPr>
        <w:t>7.1</w:t>
      </w:r>
      <w:r>
        <w:rPr>
          <w:rFonts w:hint="eastAsia"/>
          <w:szCs w:val="21"/>
        </w:rPr>
        <w:t xml:space="preserve">　重なり率とコスト確率分布</w:t>
      </w:r>
    </w:p>
    <w:p w:rsidR="00715E34" w:rsidRDefault="00715E34" w:rsidP="00236612">
      <w:pPr>
        <w:jc w:val="left"/>
        <w:rPr>
          <w:szCs w:val="21"/>
        </w:rPr>
      </w:pPr>
    </w:p>
    <w:p w:rsidR="0071197F" w:rsidRPr="00F519B9" w:rsidRDefault="0071197F" w:rsidP="0071197F">
      <w:pPr>
        <w:ind w:firstLineChars="100" w:firstLine="210"/>
        <w:jc w:val="left"/>
        <w:rPr>
          <w:szCs w:val="21"/>
        </w:rPr>
      </w:pPr>
      <w:r>
        <w:rPr>
          <w:szCs w:val="21"/>
        </w:rPr>
        <w:t>また</w:t>
      </w:r>
      <w:r>
        <w:rPr>
          <w:rFonts w:hint="eastAsia"/>
          <w:szCs w:val="21"/>
        </w:rPr>
        <w:t xml:space="preserve">, </w:t>
      </w:r>
      <w:r>
        <w:rPr>
          <w:rFonts w:hint="eastAsia"/>
          <w:szCs w:val="21"/>
        </w:rPr>
        <w:t>所与重なり率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r>
          <w:rPr>
            <w:rFonts w:ascii="Cambria Math" w:hAnsi="Cambria Math"/>
            <w:szCs w:val="21"/>
          </w:rPr>
          <m:t>=</m:t>
        </m:r>
      </m:oMath>
      <w:r>
        <w:rPr>
          <w:rFonts w:hint="eastAsia"/>
          <w:szCs w:val="21"/>
        </w:rPr>
        <w:t>0.3</w:t>
      </w:r>
      <w:r>
        <w:rPr>
          <w:rFonts w:hint="eastAsia"/>
          <w:szCs w:val="21"/>
        </w:rPr>
        <w:t>の結果に注目してみる</w:t>
      </w:r>
      <w:r>
        <w:rPr>
          <w:rFonts w:hint="eastAsia"/>
          <w:szCs w:val="21"/>
        </w:rPr>
        <w:t xml:space="preserve">. </w:t>
      </w:r>
      <w:r>
        <w:rPr>
          <w:rFonts w:hint="eastAsia"/>
          <w:szCs w:val="21"/>
        </w:rPr>
        <w:t>すると表</w:t>
      </w:r>
      <w:r>
        <w:rPr>
          <w:rFonts w:hint="eastAsia"/>
          <w:szCs w:val="21"/>
        </w:rPr>
        <w:t>5.2</w:t>
      </w:r>
      <w:r>
        <w:rPr>
          <w:rFonts w:hint="eastAsia"/>
          <w:szCs w:val="21"/>
        </w:rPr>
        <w:t>を見ると</w:t>
      </w:r>
      <w:r>
        <w:rPr>
          <w:rFonts w:hint="eastAsia"/>
          <w:szCs w:val="21"/>
        </w:rPr>
        <w:t xml:space="preserve">, </w:t>
      </w:r>
      <w:r>
        <w:rPr>
          <w:rFonts w:ascii="Arial" w:hAnsi="Arial" w:cs="Arial" w:hint="eastAsia"/>
          <w:szCs w:val="21"/>
        </w:rPr>
        <w:t>同じ初期温度の設定であるにも関わらず交換回数に違いが生じてしまっていることがわかる</w:t>
      </w:r>
      <w:r>
        <w:rPr>
          <w:rFonts w:ascii="Arial" w:hAnsi="Arial" w:cs="Arial" w:hint="eastAsia"/>
          <w:szCs w:val="21"/>
        </w:rPr>
        <w:t xml:space="preserve">. </w:t>
      </w:r>
      <w:r>
        <w:rPr>
          <w:rFonts w:ascii="Arial" w:hAnsi="Arial" w:cs="Arial" w:hint="eastAsia"/>
          <w:szCs w:val="21"/>
        </w:rPr>
        <w:t>これは</w:t>
      </w:r>
      <w:r>
        <w:rPr>
          <w:rFonts w:ascii="Arial" w:hAnsi="Arial" w:cs="Arial" w:hint="eastAsia"/>
          <w:szCs w:val="21"/>
        </w:rPr>
        <w:t xml:space="preserve">, </w:t>
      </w:r>
      <w:r>
        <w:rPr>
          <w:rFonts w:ascii="Arial" w:hAnsi="Arial" w:cs="Arial" w:hint="eastAsia"/>
          <w:szCs w:val="21"/>
        </w:rPr>
        <w:t>乱数によってコスト確率分布の平均値および標準偏差に違いが生じてしまうことが原因だと考えられる</w:t>
      </w:r>
      <w:r>
        <w:rPr>
          <w:rFonts w:ascii="Arial" w:hAnsi="Arial" w:cs="Arial" w:hint="eastAsia"/>
          <w:szCs w:val="21"/>
        </w:rPr>
        <w:t xml:space="preserve">. </w:t>
      </w:r>
      <w:r>
        <w:rPr>
          <w:rFonts w:ascii="Arial" w:hAnsi="Arial" w:cs="Arial" w:hint="eastAsia"/>
          <w:szCs w:val="21"/>
        </w:rPr>
        <w:t>そのため温度調整に違いが生じそれが交換回数の違いを生んでいる</w:t>
      </w:r>
      <w:r>
        <w:rPr>
          <w:rFonts w:ascii="Arial" w:hAnsi="Arial" w:cs="Arial" w:hint="eastAsia"/>
          <w:szCs w:val="21"/>
        </w:rPr>
        <w:t xml:space="preserve">. </w:t>
      </w:r>
    </w:p>
    <w:p w:rsidR="00715E34" w:rsidRPr="0071197F" w:rsidRDefault="00715E34" w:rsidP="0071197F">
      <w:pPr>
        <w:ind w:firstLineChars="50" w:firstLine="105"/>
        <w:jc w:val="left"/>
        <w:rPr>
          <w:szCs w:val="21"/>
        </w:rPr>
      </w:pPr>
    </w:p>
    <w:p w:rsidR="00715E34" w:rsidRPr="0071197F" w:rsidRDefault="00715E34" w:rsidP="00236612">
      <w:pPr>
        <w:jc w:val="left"/>
        <w:rPr>
          <w:szCs w:val="21"/>
        </w:rPr>
      </w:pPr>
    </w:p>
    <w:p w:rsidR="00D376D9" w:rsidRDefault="00D376D9" w:rsidP="00236612">
      <w:pPr>
        <w:jc w:val="left"/>
        <w:rPr>
          <w:szCs w:val="21"/>
        </w:rPr>
      </w:pPr>
    </w:p>
    <w:p w:rsidR="00160B85" w:rsidRDefault="00160B85"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160B85" w:rsidRDefault="00160B85"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71197F" w:rsidRDefault="0071197F" w:rsidP="00236612">
      <w:pPr>
        <w:jc w:val="left"/>
        <w:rPr>
          <w:szCs w:val="21"/>
        </w:rPr>
      </w:pPr>
    </w:p>
    <w:p w:rsidR="00160B85" w:rsidRDefault="00160B85" w:rsidP="00236612">
      <w:pPr>
        <w:jc w:val="left"/>
        <w:rPr>
          <w:szCs w:val="21"/>
        </w:rPr>
      </w:pPr>
    </w:p>
    <w:p w:rsidR="00160B85" w:rsidRDefault="00160B85" w:rsidP="00236612">
      <w:pPr>
        <w:jc w:val="left"/>
        <w:rPr>
          <w:szCs w:val="21"/>
        </w:rPr>
      </w:pPr>
    </w:p>
    <w:p w:rsidR="00160B85" w:rsidRDefault="00160B85" w:rsidP="00236612">
      <w:pPr>
        <w:jc w:val="left"/>
        <w:rPr>
          <w:szCs w:val="21"/>
        </w:rPr>
      </w:pPr>
    </w:p>
    <w:p w:rsidR="00160B85" w:rsidRDefault="00160B85" w:rsidP="00236612">
      <w:pPr>
        <w:jc w:val="left"/>
        <w:rPr>
          <w:szCs w:val="21"/>
        </w:rPr>
      </w:pPr>
    </w:p>
    <w:p w:rsidR="00C61DE1" w:rsidRPr="00C61DE1" w:rsidRDefault="00942EA0" w:rsidP="00C61DE1">
      <w:pPr>
        <w:jc w:val="center"/>
        <w:rPr>
          <w:sz w:val="144"/>
          <w:szCs w:val="144"/>
        </w:rPr>
      </w:pPr>
      <w:r>
        <w:rPr>
          <w:rFonts w:hint="eastAsia"/>
          <w:sz w:val="144"/>
          <w:szCs w:val="144"/>
        </w:rPr>
        <w:t>第</w:t>
      </w:r>
      <w:r w:rsidR="0071197F">
        <w:rPr>
          <w:rFonts w:hint="eastAsia"/>
          <w:sz w:val="144"/>
          <w:szCs w:val="144"/>
        </w:rPr>
        <w:t>6</w:t>
      </w:r>
      <w:r w:rsidR="00C61DE1" w:rsidRPr="00C61DE1">
        <w:rPr>
          <w:rFonts w:hint="eastAsia"/>
          <w:sz w:val="144"/>
          <w:szCs w:val="144"/>
        </w:rPr>
        <w:t>章</w:t>
      </w: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Default="00C61DE1" w:rsidP="00236612">
      <w:pPr>
        <w:jc w:val="left"/>
        <w:rPr>
          <w:szCs w:val="21"/>
        </w:rPr>
      </w:pPr>
    </w:p>
    <w:p w:rsidR="00C61DE1" w:rsidRPr="00C46570" w:rsidRDefault="00C61DE1" w:rsidP="00236612">
      <w:pPr>
        <w:jc w:val="left"/>
        <w:rPr>
          <w:szCs w:val="21"/>
        </w:rPr>
      </w:pPr>
    </w:p>
    <w:p w:rsidR="00C61DE1" w:rsidRPr="00B77CA1" w:rsidRDefault="00EF527B" w:rsidP="00EE588C">
      <w:pPr>
        <w:jc w:val="left"/>
        <w:rPr>
          <w:sz w:val="28"/>
          <w:szCs w:val="28"/>
        </w:rPr>
      </w:pPr>
      <w:r>
        <w:rPr>
          <w:rFonts w:hint="eastAsia"/>
          <w:sz w:val="28"/>
          <w:szCs w:val="28"/>
        </w:rPr>
        <w:t>第</w:t>
      </w:r>
      <w:r w:rsidR="0071197F">
        <w:rPr>
          <w:rFonts w:hint="eastAsia"/>
          <w:sz w:val="28"/>
          <w:szCs w:val="28"/>
        </w:rPr>
        <w:t>6</w:t>
      </w:r>
      <w:r>
        <w:rPr>
          <w:rFonts w:hint="eastAsia"/>
          <w:sz w:val="28"/>
          <w:szCs w:val="28"/>
        </w:rPr>
        <w:t xml:space="preserve">章　</w:t>
      </w:r>
      <w:r w:rsidR="00C61DE1" w:rsidRPr="00B77CA1">
        <w:rPr>
          <w:rFonts w:hint="eastAsia"/>
          <w:sz w:val="28"/>
          <w:szCs w:val="28"/>
        </w:rPr>
        <w:t>実験</w:t>
      </w:r>
      <w:r w:rsidR="00DC4F5D">
        <w:rPr>
          <w:rFonts w:hint="eastAsia"/>
          <w:sz w:val="28"/>
          <w:szCs w:val="28"/>
        </w:rPr>
        <w:t>2</w:t>
      </w:r>
    </w:p>
    <w:p w:rsidR="00C61DE1" w:rsidRDefault="0071197F" w:rsidP="00EE588C">
      <w:pPr>
        <w:jc w:val="left"/>
        <w:rPr>
          <w:szCs w:val="21"/>
        </w:rPr>
      </w:pPr>
      <w:r>
        <w:rPr>
          <w:rFonts w:hint="eastAsia"/>
          <w:szCs w:val="21"/>
        </w:rPr>
        <w:t>6</w:t>
      </w:r>
      <w:r w:rsidR="00C61DE1">
        <w:rPr>
          <w:rFonts w:hint="eastAsia"/>
          <w:szCs w:val="21"/>
        </w:rPr>
        <w:t>.1</w:t>
      </w:r>
      <w:r w:rsidR="00C61DE1">
        <w:rPr>
          <w:rFonts w:hint="eastAsia"/>
          <w:szCs w:val="21"/>
        </w:rPr>
        <w:t>目的</w:t>
      </w:r>
    </w:p>
    <w:p w:rsidR="00C61DE1" w:rsidRDefault="00C61DE1" w:rsidP="00EE588C">
      <w:pPr>
        <w:jc w:val="left"/>
        <w:rPr>
          <w:szCs w:val="21"/>
        </w:rPr>
      </w:pPr>
      <w:r>
        <w:rPr>
          <w:rFonts w:hint="eastAsia"/>
          <w:szCs w:val="21"/>
        </w:rPr>
        <w:t xml:space="preserve">　</w:t>
      </w:r>
      <w:r w:rsidR="00FC5F6C">
        <w:rPr>
          <w:rFonts w:hint="eastAsia"/>
          <w:szCs w:val="21"/>
        </w:rPr>
        <w:t>最高温度を乱数により適当に決めた場合</w:t>
      </w:r>
      <w:r w:rsidR="00FC5F6C">
        <w:rPr>
          <w:rFonts w:hint="eastAsia"/>
          <w:szCs w:val="21"/>
        </w:rPr>
        <w:t xml:space="preserve">, </w:t>
      </w:r>
      <w:r w:rsidR="00FC5F6C">
        <w:rPr>
          <w:rFonts w:hint="eastAsia"/>
          <w:szCs w:val="21"/>
        </w:rPr>
        <w:t>温度調整にどのような変化があるのかを確認する</w:t>
      </w:r>
      <w:r w:rsidR="00FC5F6C">
        <w:rPr>
          <w:rFonts w:hint="eastAsia"/>
          <w:szCs w:val="21"/>
        </w:rPr>
        <w:t xml:space="preserve">. </w:t>
      </w:r>
      <w:r w:rsidR="00323EE6">
        <w:rPr>
          <w:rFonts w:hint="eastAsia"/>
          <w:szCs w:val="21"/>
        </w:rPr>
        <w:t>一般に最高温度の設定をするにあたって</w:t>
      </w:r>
      <w:r w:rsidR="00323EE6">
        <w:rPr>
          <w:rFonts w:hint="eastAsia"/>
          <w:szCs w:val="21"/>
        </w:rPr>
        <w:t xml:space="preserve">, </w:t>
      </w:r>
      <w:r w:rsidR="00323EE6">
        <w:rPr>
          <w:rFonts w:hint="eastAsia"/>
          <w:szCs w:val="21"/>
        </w:rPr>
        <w:t>何度も試行して手動で最適な温度を導くが</w:t>
      </w:r>
      <w:r w:rsidR="00323EE6">
        <w:rPr>
          <w:rFonts w:hint="eastAsia"/>
          <w:szCs w:val="21"/>
        </w:rPr>
        <w:t xml:space="preserve">, </w:t>
      </w:r>
      <w:r w:rsidR="0071197F">
        <w:rPr>
          <w:rFonts w:hint="eastAsia"/>
          <w:szCs w:val="21"/>
        </w:rPr>
        <w:t>そのモデル</w:t>
      </w:r>
      <w:r w:rsidR="00970540">
        <w:rPr>
          <w:rFonts w:hint="eastAsia"/>
          <w:szCs w:val="21"/>
        </w:rPr>
        <w:t>の一つとして最高温度を乱数により</w:t>
      </w:r>
      <w:r w:rsidR="00323EE6">
        <w:rPr>
          <w:rFonts w:hint="eastAsia"/>
          <w:szCs w:val="21"/>
        </w:rPr>
        <w:t>決めることをする</w:t>
      </w:r>
      <w:r w:rsidR="00970540">
        <w:rPr>
          <w:rFonts w:hint="eastAsia"/>
          <w:szCs w:val="21"/>
        </w:rPr>
        <w:t>.</w:t>
      </w:r>
      <w:r w:rsidR="00323EE6">
        <w:rPr>
          <w:rFonts w:hint="eastAsia"/>
          <w:szCs w:val="21"/>
        </w:rPr>
        <w:t xml:space="preserve"> </w:t>
      </w:r>
    </w:p>
    <w:p w:rsidR="00C61DE1" w:rsidRPr="00FC5F6C" w:rsidRDefault="00C61DE1" w:rsidP="00EE588C">
      <w:pPr>
        <w:jc w:val="left"/>
        <w:rPr>
          <w:szCs w:val="21"/>
        </w:rPr>
      </w:pPr>
    </w:p>
    <w:p w:rsidR="00C61DE1" w:rsidRDefault="0071197F" w:rsidP="00EE588C">
      <w:pPr>
        <w:jc w:val="left"/>
        <w:rPr>
          <w:szCs w:val="21"/>
        </w:rPr>
      </w:pPr>
      <w:r>
        <w:rPr>
          <w:rFonts w:hint="eastAsia"/>
          <w:szCs w:val="21"/>
        </w:rPr>
        <w:t>6</w:t>
      </w:r>
      <w:r w:rsidR="00C61DE1">
        <w:rPr>
          <w:rFonts w:hint="eastAsia"/>
          <w:szCs w:val="21"/>
        </w:rPr>
        <w:t>.2</w:t>
      </w:r>
      <w:r w:rsidR="00C61DE1">
        <w:rPr>
          <w:rFonts w:hint="eastAsia"/>
          <w:szCs w:val="21"/>
        </w:rPr>
        <w:t>実験内容</w:t>
      </w:r>
    </w:p>
    <w:p w:rsidR="00C61DE1" w:rsidRPr="000057EF" w:rsidRDefault="00D376D9" w:rsidP="00970540">
      <w:pPr>
        <w:ind w:firstLineChars="100" w:firstLine="210"/>
        <w:rPr>
          <w:rFonts w:ascii="Arial" w:hAnsi="Arial" w:cs="Arial"/>
          <w:szCs w:val="21"/>
        </w:rPr>
      </w:pPr>
      <w:r w:rsidRPr="000057EF">
        <w:rPr>
          <w:rFonts w:ascii="Arial" w:hAnsi="Arial" w:cs="Arial" w:hint="eastAsia"/>
          <w:szCs w:val="21"/>
        </w:rPr>
        <w:t>部品の個数は</w:t>
      </w:r>
      <w:r>
        <w:rPr>
          <w:rFonts w:ascii="Arial" w:hAnsi="Arial" w:cs="Arial" w:hint="eastAsia"/>
          <w:szCs w:val="21"/>
        </w:rPr>
        <w:t>N=5</w:t>
      </w:r>
      <w:r w:rsidRPr="000057EF">
        <w:rPr>
          <w:rFonts w:ascii="Arial" w:hAnsi="Arial" w:cs="Arial" w:hint="eastAsia"/>
          <w:szCs w:val="21"/>
        </w:rPr>
        <w:t>0</w:t>
      </w:r>
      <w:r w:rsidRPr="000057EF">
        <w:rPr>
          <w:rFonts w:ascii="Arial" w:hAnsi="Arial" w:cs="Arial" w:hint="eastAsia"/>
          <w:szCs w:val="21"/>
        </w:rPr>
        <w:t>個</w:t>
      </w:r>
      <w:r w:rsidRPr="000057EF">
        <w:rPr>
          <w:rFonts w:ascii="Arial" w:hAnsi="Arial" w:cs="Arial" w:hint="eastAsia"/>
          <w:szCs w:val="21"/>
        </w:rPr>
        <w:t xml:space="preserve">, </w:t>
      </w:r>
      <w:r w:rsidRPr="000057EF">
        <w:rPr>
          <w:rFonts w:hint="eastAsia"/>
          <w:szCs w:val="21"/>
        </w:rPr>
        <w:t>レプリカ</w:t>
      </w:r>
      <w:r>
        <w:rPr>
          <w:rFonts w:hint="eastAsia"/>
          <w:szCs w:val="21"/>
        </w:rPr>
        <w:t>個数</w:t>
      </w:r>
      <w:r>
        <w:rPr>
          <w:rFonts w:hint="eastAsia"/>
          <w:szCs w:val="21"/>
        </w:rPr>
        <w:t>M=4</w:t>
      </w:r>
      <w:r w:rsidRPr="000057EF">
        <w:rPr>
          <w:rFonts w:hint="eastAsia"/>
          <w:szCs w:val="21"/>
        </w:rPr>
        <w:t>の場合を考える</w:t>
      </w:r>
      <w:r w:rsidRPr="000057EF">
        <w:rPr>
          <w:rFonts w:hint="eastAsia"/>
          <w:szCs w:val="21"/>
        </w:rPr>
        <w:t>.</w:t>
      </w:r>
      <w:r>
        <w:rPr>
          <w:rFonts w:hint="eastAsia"/>
          <w:szCs w:val="21"/>
        </w:rPr>
        <w:t xml:space="preserve"> </w:t>
      </w:r>
      <w:r w:rsidR="00C61DE1">
        <w:rPr>
          <w:rFonts w:hint="eastAsia"/>
          <w:szCs w:val="21"/>
        </w:rPr>
        <w:t>最低温度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oMath>
      <w:r w:rsidR="00C61DE1" w:rsidRPr="000057EF">
        <w:rPr>
          <w:rFonts w:hint="eastAsia"/>
          <w:szCs w:val="21"/>
        </w:rPr>
        <w:t>を局所解に落ちる程度に小さく設定する</w:t>
      </w:r>
      <w:r w:rsidR="00C61DE1" w:rsidRPr="000057EF">
        <w:rPr>
          <w:rFonts w:hint="eastAsia"/>
          <w:szCs w:val="21"/>
        </w:rPr>
        <w:t xml:space="preserve">. </w:t>
      </w:r>
      <w:r w:rsidR="00C61DE1" w:rsidRPr="000057EF">
        <w:rPr>
          <w:rFonts w:hint="eastAsia"/>
          <w:szCs w:val="21"/>
        </w:rPr>
        <w:t>ここでは</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0</m:t>
            </m:r>
          </m:sub>
        </m:sSub>
        <m:r>
          <w:rPr>
            <w:rFonts w:ascii="Cambria Math" w:hAnsi="Cambria Math"/>
            <w:szCs w:val="21"/>
          </w:rPr>
          <m:t>=0.04</m:t>
        </m:r>
      </m:oMath>
      <w:r w:rsidR="00C61DE1" w:rsidRPr="000057EF">
        <w:rPr>
          <w:rFonts w:hint="eastAsia"/>
          <w:szCs w:val="21"/>
        </w:rPr>
        <w:t>とする</w:t>
      </w:r>
      <w:r w:rsidR="00C61DE1" w:rsidRPr="000057EF">
        <w:rPr>
          <w:rFonts w:hint="eastAsia"/>
          <w:szCs w:val="21"/>
        </w:rPr>
        <w:t xml:space="preserve">. </w:t>
      </w:r>
      <w:r w:rsidR="00C61DE1">
        <w:rPr>
          <w:rFonts w:hint="eastAsia"/>
          <w:szCs w:val="21"/>
        </w:rPr>
        <w:t>0.04</w:t>
      </w:r>
      <w:r w:rsidR="00C61DE1" w:rsidRPr="000057EF">
        <w:rPr>
          <w:rFonts w:hint="eastAsia"/>
          <w:szCs w:val="21"/>
        </w:rPr>
        <w:t>以上</w:t>
      </w:r>
      <w:r w:rsidR="00C61DE1">
        <w:rPr>
          <w:rFonts w:hint="eastAsia"/>
          <w:szCs w:val="21"/>
        </w:rPr>
        <w:t>0.25</w:t>
      </w:r>
      <w:r w:rsidR="00C61DE1" w:rsidRPr="000057EF">
        <w:rPr>
          <w:rFonts w:hint="eastAsia"/>
          <w:szCs w:val="21"/>
        </w:rPr>
        <w:t>以下の乱数から最高温</w:t>
      </w:r>
      <w:r>
        <w:rPr>
          <w:rFonts w:hint="eastAsia"/>
          <w:szCs w:val="21"/>
        </w:rPr>
        <w:t>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oMath>
      <w:r w:rsidR="00C61DE1" w:rsidRPr="000057EF">
        <w:rPr>
          <w:rFonts w:hint="eastAsia"/>
          <w:szCs w:val="21"/>
        </w:rPr>
        <w:t>を設定し</w:t>
      </w:r>
      <w:r w:rsidR="00C61DE1" w:rsidRPr="000057EF">
        <w:rPr>
          <w:rFonts w:hint="eastAsia"/>
          <w:szCs w:val="21"/>
        </w:rPr>
        <w:t xml:space="preserve">, </w:t>
      </w:r>
      <w:r w:rsidR="00C61DE1" w:rsidRPr="000057EF">
        <w:rPr>
          <w:rFonts w:ascii="Arial" w:hAnsi="Arial" w:cs="Arial" w:hint="eastAsia"/>
          <w:szCs w:val="21"/>
        </w:rPr>
        <w:t>それ以外の温度は</w:t>
      </w:r>
      <w:r w:rsidR="00C61DE1" w:rsidRPr="000057EF">
        <w:rPr>
          <w:rFonts w:ascii="Arial" w:hAnsi="Arial" w:cs="Arial" w:hint="eastAsia"/>
          <w:szCs w:val="21"/>
        </w:rPr>
        <w:t xml:space="preserve">, </w:t>
      </w:r>
      <w:r w:rsidR="00C61DE1" w:rsidRPr="000057EF">
        <w:rPr>
          <w:rFonts w:ascii="Arial" w:hAnsi="Arial" w:cs="Arial" w:hint="eastAsia"/>
          <w:szCs w:val="21"/>
        </w:rPr>
        <w:t>最高温度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oMath>
      <w:r w:rsidR="00C61DE1" w:rsidRPr="000057EF">
        <w:rPr>
          <w:rFonts w:ascii="Arial" w:hAnsi="Arial" w:cs="Arial" w:hint="eastAsia"/>
          <w:szCs w:val="21"/>
        </w:rPr>
        <w:t>と最低温度</w:t>
      </w:r>
      <m:oMath>
        <m:sSub>
          <m:sSubPr>
            <m:ctrlPr>
              <w:rPr>
                <w:rFonts w:ascii="Cambria Math" w:hAnsi="Cambria Math" w:cs="Arial"/>
                <w:szCs w:val="21"/>
              </w:rPr>
            </m:ctrlPr>
          </m:sSubPr>
          <m:e>
            <m:r>
              <w:rPr>
                <w:rFonts w:ascii="Cambria Math" w:hAnsi="Cambria Math" w:cs="Arial" w:hint="eastAsia"/>
                <w:szCs w:val="21"/>
              </w:rPr>
              <m:t>T</m:t>
            </m:r>
          </m:e>
          <m:sub>
            <m:r>
              <w:rPr>
                <w:rFonts w:ascii="Cambria Math" w:hAnsi="Cambria Math" w:cs="Arial"/>
                <w:szCs w:val="21"/>
              </w:rPr>
              <m:t>0</m:t>
            </m:r>
          </m:sub>
        </m:sSub>
      </m:oMath>
      <w:r w:rsidR="00CE35AA">
        <w:rPr>
          <w:rFonts w:ascii="Arial" w:hAnsi="Arial" w:cs="Arial" w:hint="eastAsia"/>
          <w:szCs w:val="21"/>
        </w:rPr>
        <w:t>を等比</w:t>
      </w:r>
      <w:r w:rsidR="00C61DE1" w:rsidRPr="000057EF">
        <w:rPr>
          <w:rFonts w:ascii="Arial" w:hAnsi="Arial" w:cs="Arial" w:hint="eastAsia"/>
          <w:szCs w:val="21"/>
        </w:rPr>
        <w:t>分割するように設定する</w:t>
      </w:r>
      <w:r w:rsidR="00C61DE1" w:rsidRPr="000057EF">
        <w:rPr>
          <w:rFonts w:ascii="Arial" w:hAnsi="Arial" w:cs="Arial" w:hint="eastAsia"/>
          <w:szCs w:val="21"/>
        </w:rPr>
        <w:t xml:space="preserve">. </w:t>
      </w:r>
      <w:r w:rsidR="00970540">
        <w:rPr>
          <w:rFonts w:hint="eastAsia"/>
          <w:szCs w:val="21"/>
        </w:rPr>
        <w:t>コスト確率分布の平均値と標準偏差を求めるためにレプリカに対して</w:t>
      </w:r>
      <w:r w:rsidR="00970540">
        <w:rPr>
          <w:rFonts w:hint="eastAsia"/>
          <w:szCs w:val="21"/>
        </w:rPr>
        <w:t>30</w:t>
      </w:r>
      <w:r w:rsidR="00970540">
        <w:rPr>
          <w:rFonts w:hint="eastAsia"/>
          <w:szCs w:val="21"/>
        </w:rPr>
        <w:t>万回のサンプリングを行う</w:t>
      </w:r>
      <w:r w:rsidR="00970540">
        <w:rPr>
          <w:rFonts w:hint="eastAsia"/>
          <w:szCs w:val="21"/>
        </w:rPr>
        <w:t xml:space="preserve">. </w:t>
      </w:r>
      <w:r w:rsidR="00970540">
        <w:rPr>
          <w:rFonts w:hint="eastAsia"/>
          <w:szCs w:val="21"/>
        </w:rPr>
        <w:t>その後</w:t>
      </w:r>
      <w:r w:rsidR="00970540">
        <w:rPr>
          <w:rFonts w:hint="eastAsia"/>
          <w:szCs w:val="21"/>
        </w:rPr>
        <w:t xml:space="preserve">, </w:t>
      </w:r>
      <w:r w:rsidR="00970540">
        <w:rPr>
          <w:rFonts w:hint="eastAsia"/>
          <w:szCs w:val="21"/>
        </w:rPr>
        <w:t>温度の調整を行う</w:t>
      </w:r>
      <w:r w:rsidR="00970540">
        <w:rPr>
          <w:rFonts w:hint="eastAsia"/>
          <w:szCs w:val="21"/>
        </w:rPr>
        <w:t xml:space="preserve">. </w:t>
      </w:r>
      <w:r w:rsidR="00970540">
        <w:rPr>
          <w:rFonts w:hint="eastAsia"/>
          <w:szCs w:val="21"/>
        </w:rPr>
        <w:t>そして</w:t>
      </w:r>
      <w:r w:rsidR="00970540">
        <w:rPr>
          <w:rFonts w:hint="eastAsia"/>
          <w:szCs w:val="21"/>
        </w:rPr>
        <w:t xml:space="preserve">, </w:t>
      </w:r>
      <w:r w:rsidR="00970540">
        <w:rPr>
          <w:rFonts w:hint="eastAsia"/>
          <w:szCs w:val="21"/>
        </w:rPr>
        <w:t>調整した温度により</w:t>
      </w:r>
      <w:r w:rsidR="00970540">
        <w:rPr>
          <w:rFonts w:hint="eastAsia"/>
          <w:szCs w:val="21"/>
        </w:rPr>
        <w:t xml:space="preserve"> 2</w:t>
      </w:r>
      <w:r w:rsidR="00970540">
        <w:rPr>
          <w:rFonts w:hint="eastAsia"/>
          <w:szCs w:val="21"/>
        </w:rPr>
        <w:t>万回のサンプリングの後のメトロポリス判定により温度交換をする一連の流れを</w:t>
      </w:r>
      <w:r w:rsidR="00970540">
        <w:rPr>
          <w:rFonts w:hint="eastAsia"/>
          <w:szCs w:val="21"/>
        </w:rPr>
        <w:t>100</w:t>
      </w:r>
      <w:r w:rsidR="00970540">
        <w:rPr>
          <w:rFonts w:hint="eastAsia"/>
          <w:szCs w:val="21"/>
        </w:rPr>
        <w:t>回行う</w:t>
      </w:r>
      <w:r w:rsidR="00970540">
        <w:rPr>
          <w:rFonts w:hint="eastAsia"/>
          <w:szCs w:val="21"/>
        </w:rPr>
        <w:t>.</w:t>
      </w:r>
      <w:r w:rsidR="00970540">
        <w:rPr>
          <w:rFonts w:ascii="Arial" w:hAnsi="Arial" w:cs="Arial" w:hint="eastAsia"/>
          <w:szCs w:val="21"/>
        </w:rPr>
        <w:t xml:space="preserve"> </w:t>
      </w:r>
      <w:r w:rsidR="00970540">
        <w:rPr>
          <w:rFonts w:ascii="Arial" w:hAnsi="Arial" w:cs="Arial" w:hint="eastAsia"/>
          <w:szCs w:val="21"/>
        </w:rPr>
        <w:t>所与の</w:t>
      </w:r>
      <w:r w:rsidR="00970540">
        <w:rPr>
          <w:rFonts w:hint="eastAsia"/>
          <w:szCs w:val="21"/>
        </w:rPr>
        <w:t>重なり率</w:t>
      </w:r>
      <m:oMath>
        <m:sSub>
          <m:sSubPr>
            <m:ctrlPr>
              <w:rPr>
                <w:rFonts w:ascii="Cambria Math" w:hAnsi="Cambria Math" w:cs="Arial"/>
                <w:szCs w:val="21"/>
              </w:rPr>
            </m:ctrlPr>
          </m:sSubPr>
          <m:e>
            <m:r>
              <w:rPr>
                <w:rFonts w:ascii="Cambria Math" w:hAnsi="Cambria Math" w:cs="Arial"/>
                <w:szCs w:val="21"/>
              </w:rPr>
              <m:t>P</m:t>
            </m:r>
          </m:e>
          <m:sub>
            <m:r>
              <w:rPr>
                <w:rFonts w:ascii="Cambria Math" w:hAnsi="Cambria Math" w:cs="Arial"/>
                <w:szCs w:val="21"/>
              </w:rPr>
              <m:t>0</m:t>
            </m:r>
          </m:sub>
        </m:sSub>
      </m:oMath>
      <w:r w:rsidR="00970540">
        <w:rPr>
          <w:rFonts w:hint="eastAsia"/>
          <w:szCs w:val="21"/>
        </w:rPr>
        <w:t>を</w:t>
      </w:r>
      <w:r w:rsidR="00970540">
        <w:rPr>
          <w:rFonts w:hint="eastAsia"/>
          <w:szCs w:val="21"/>
        </w:rPr>
        <w:t>0.3</w:t>
      </w:r>
      <w:r w:rsidR="00970540">
        <w:rPr>
          <w:rFonts w:hint="eastAsia"/>
          <w:szCs w:val="21"/>
        </w:rPr>
        <w:t>とした</w:t>
      </w:r>
      <w:r w:rsidR="00970540">
        <w:rPr>
          <w:rFonts w:hint="eastAsia"/>
          <w:szCs w:val="21"/>
        </w:rPr>
        <w:t>.</w:t>
      </w:r>
      <w:r w:rsidR="00C61DE1">
        <w:rPr>
          <w:rFonts w:hint="eastAsia"/>
          <w:szCs w:val="21"/>
        </w:rPr>
        <w:t xml:space="preserve"> </w:t>
      </w:r>
      <w:r w:rsidR="00C61DE1" w:rsidRPr="000057EF">
        <w:rPr>
          <w:rFonts w:ascii="Arial" w:hAnsi="Arial" w:cs="Arial" w:hint="eastAsia"/>
          <w:szCs w:val="21"/>
        </w:rPr>
        <w:t>乱数の</w:t>
      </w:r>
      <w:r w:rsidR="00C61DE1" w:rsidRPr="000057EF">
        <w:rPr>
          <w:rFonts w:ascii="Arial" w:hAnsi="Arial" w:cs="Arial" w:hint="eastAsia"/>
          <w:szCs w:val="21"/>
        </w:rPr>
        <w:t>seed</w:t>
      </w:r>
      <w:r w:rsidR="00C61DE1" w:rsidRPr="000057EF">
        <w:rPr>
          <w:rFonts w:ascii="Arial" w:hAnsi="Arial" w:cs="Arial" w:hint="eastAsia"/>
          <w:szCs w:val="21"/>
        </w:rPr>
        <w:t>の値を変え</w:t>
      </w:r>
      <w:r w:rsidR="00323EE6">
        <w:rPr>
          <w:rFonts w:ascii="Arial" w:hAnsi="Arial" w:cs="Arial" w:hint="eastAsia"/>
          <w:szCs w:val="21"/>
        </w:rPr>
        <w:t>30</w:t>
      </w:r>
      <w:r w:rsidR="00C61DE1" w:rsidRPr="000057EF">
        <w:rPr>
          <w:rFonts w:ascii="Arial" w:hAnsi="Arial" w:cs="Arial" w:hint="eastAsia"/>
          <w:szCs w:val="21"/>
        </w:rPr>
        <w:t>回シミュレーションを行った</w:t>
      </w:r>
      <w:r w:rsidR="00C61DE1" w:rsidRPr="000057EF">
        <w:rPr>
          <w:rFonts w:ascii="Arial" w:hAnsi="Arial" w:cs="Arial" w:hint="eastAsia"/>
          <w:szCs w:val="21"/>
        </w:rPr>
        <w:t xml:space="preserve">. </w:t>
      </w:r>
    </w:p>
    <w:p w:rsidR="00D376D9" w:rsidRPr="00970540" w:rsidRDefault="00D376D9" w:rsidP="00EE588C">
      <w:pPr>
        <w:jc w:val="left"/>
        <w:rPr>
          <w:szCs w:val="21"/>
        </w:rPr>
      </w:pPr>
    </w:p>
    <w:p w:rsidR="00C61DE1" w:rsidRDefault="00C61DE1" w:rsidP="00EE588C">
      <w:pPr>
        <w:jc w:val="left"/>
        <w:rPr>
          <w:szCs w:val="21"/>
        </w:rPr>
      </w:pPr>
    </w:p>
    <w:p w:rsidR="00C61DE1" w:rsidRDefault="0071197F" w:rsidP="00EE588C">
      <w:pPr>
        <w:jc w:val="left"/>
        <w:rPr>
          <w:szCs w:val="21"/>
        </w:rPr>
      </w:pPr>
      <w:r>
        <w:rPr>
          <w:rFonts w:hint="eastAsia"/>
          <w:szCs w:val="21"/>
        </w:rPr>
        <w:t>6</w:t>
      </w:r>
      <w:r w:rsidR="00C61DE1">
        <w:rPr>
          <w:rFonts w:hint="eastAsia"/>
          <w:szCs w:val="21"/>
        </w:rPr>
        <w:t>.3</w:t>
      </w:r>
      <w:r w:rsidR="00C61DE1">
        <w:rPr>
          <w:rFonts w:hint="eastAsia"/>
          <w:szCs w:val="21"/>
        </w:rPr>
        <w:t>実験結果</w:t>
      </w:r>
    </w:p>
    <w:p w:rsidR="00C61DE1" w:rsidRDefault="00C61DE1" w:rsidP="00C61DE1">
      <w:pPr>
        <w:jc w:val="left"/>
        <w:rPr>
          <w:szCs w:val="21"/>
        </w:rPr>
      </w:pPr>
      <w:r>
        <w:rPr>
          <w:rFonts w:hint="eastAsia"/>
          <w:szCs w:val="21"/>
        </w:rPr>
        <w:t xml:space="preserve">　</w:t>
      </w:r>
      <w:r>
        <w:rPr>
          <w:rFonts w:ascii="Arial" w:hAnsi="Arial" w:cs="Arial" w:hint="eastAsia"/>
          <w:szCs w:val="21"/>
        </w:rPr>
        <w:t>温度交換の回数を表</w:t>
      </w:r>
      <w:r w:rsidR="00DC4F5D">
        <w:rPr>
          <w:rFonts w:ascii="Arial" w:hAnsi="Arial" w:cs="Arial" w:hint="eastAsia"/>
          <w:szCs w:val="21"/>
        </w:rPr>
        <w:t>6</w:t>
      </w:r>
      <w:r w:rsidR="002A5E21">
        <w:rPr>
          <w:rFonts w:ascii="Arial" w:hAnsi="Arial" w:cs="Arial" w:hint="eastAsia"/>
          <w:szCs w:val="21"/>
        </w:rPr>
        <w:t>.1</w:t>
      </w:r>
      <w:r>
        <w:rPr>
          <w:rFonts w:ascii="Arial" w:hAnsi="Arial" w:cs="Arial" w:hint="eastAsia"/>
          <w:szCs w:val="21"/>
        </w:rPr>
        <w:t>に</w:t>
      </w:r>
      <w:r>
        <w:rPr>
          <w:rFonts w:ascii="Arial" w:hAnsi="Arial" w:cs="Arial" w:hint="eastAsia"/>
          <w:szCs w:val="21"/>
        </w:rPr>
        <w:t xml:space="preserve">, </w:t>
      </w:r>
      <w:r>
        <w:rPr>
          <w:rFonts w:ascii="Arial" w:hAnsi="Arial" w:cs="Arial" w:hint="eastAsia"/>
          <w:szCs w:val="21"/>
        </w:rPr>
        <w:t>更新した温度を表</w:t>
      </w:r>
      <w:r w:rsidR="00DC4F5D">
        <w:rPr>
          <w:rFonts w:ascii="Arial" w:hAnsi="Arial" w:cs="Arial" w:hint="eastAsia"/>
          <w:szCs w:val="21"/>
        </w:rPr>
        <w:t>6</w:t>
      </w:r>
      <w:r w:rsidR="002A5E21">
        <w:rPr>
          <w:rFonts w:ascii="Arial" w:hAnsi="Arial" w:cs="Arial" w:hint="eastAsia"/>
          <w:szCs w:val="21"/>
        </w:rPr>
        <w:t>.2</w:t>
      </w:r>
      <w:r>
        <w:rPr>
          <w:rFonts w:ascii="Arial" w:hAnsi="Arial" w:cs="Arial" w:hint="eastAsia"/>
          <w:szCs w:val="21"/>
        </w:rPr>
        <w:t>に示す</w:t>
      </w:r>
      <w:r>
        <w:rPr>
          <w:rFonts w:ascii="Arial" w:hAnsi="Arial" w:cs="Arial" w:hint="eastAsia"/>
          <w:szCs w:val="21"/>
        </w:rPr>
        <w:t xml:space="preserve">. </w:t>
      </w: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Default="00C61DE1" w:rsidP="00C61DE1">
      <w:pPr>
        <w:jc w:val="left"/>
        <w:rPr>
          <w:szCs w:val="21"/>
        </w:rPr>
      </w:pPr>
    </w:p>
    <w:p w:rsidR="00C61DE1" w:rsidRPr="002A5E21" w:rsidRDefault="00C61DE1" w:rsidP="00C61DE1">
      <w:pPr>
        <w:jc w:val="left"/>
        <w:rPr>
          <w:rFonts w:ascii="Arial" w:hAnsi="Arial" w:cs="Arial"/>
          <w:szCs w:val="21"/>
        </w:rPr>
      </w:pPr>
    </w:p>
    <w:p w:rsidR="00C61DE1" w:rsidRDefault="00C61DE1" w:rsidP="00C61DE1">
      <w:pPr>
        <w:jc w:val="center"/>
        <w:rPr>
          <w:szCs w:val="21"/>
        </w:rPr>
      </w:pPr>
      <w:r>
        <w:rPr>
          <w:rFonts w:hint="eastAsia"/>
          <w:szCs w:val="21"/>
        </w:rPr>
        <w:lastRenderedPageBreak/>
        <w:t>表</w:t>
      </w:r>
      <w:r w:rsidR="00DC4F5D">
        <w:rPr>
          <w:rFonts w:hint="eastAsia"/>
          <w:szCs w:val="21"/>
        </w:rPr>
        <w:t>6</w:t>
      </w:r>
      <w:r w:rsidR="002A5E21">
        <w:rPr>
          <w:rFonts w:hint="eastAsia"/>
          <w:szCs w:val="21"/>
        </w:rPr>
        <w:t>.1</w:t>
      </w:r>
      <w:r>
        <w:rPr>
          <w:rFonts w:hint="eastAsia"/>
          <w:szCs w:val="21"/>
        </w:rPr>
        <w:t xml:space="preserve">　乱数による初期温度設定での温度調整後の交換回数</w:t>
      </w:r>
    </w:p>
    <w:tbl>
      <w:tblPr>
        <w:tblW w:w="5340" w:type="dxa"/>
        <w:jc w:val="center"/>
        <w:tblInd w:w="84" w:type="dxa"/>
        <w:tblCellMar>
          <w:left w:w="99" w:type="dxa"/>
          <w:right w:w="99" w:type="dxa"/>
        </w:tblCellMar>
        <w:tblLook w:val="04A0" w:firstRow="1" w:lastRow="0" w:firstColumn="1" w:lastColumn="0" w:noHBand="0" w:noVBand="1"/>
      </w:tblPr>
      <w:tblGrid>
        <w:gridCol w:w="1400"/>
        <w:gridCol w:w="1340"/>
        <w:gridCol w:w="1340"/>
        <w:gridCol w:w="1260"/>
      </w:tblGrid>
      <w:tr w:rsidR="00C61DE1" w:rsidRPr="006A434C" w:rsidTr="00A6114D">
        <w:trPr>
          <w:trHeight w:val="270"/>
          <w:jc w:val="center"/>
        </w:trPr>
        <w:tc>
          <w:tcPr>
            <w:tcW w:w="140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936BFF"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温度間</w:t>
            </w:r>
          </w:p>
        </w:tc>
        <w:tc>
          <w:tcPr>
            <w:tcW w:w="134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T0とT1</w:t>
            </w:r>
          </w:p>
        </w:tc>
        <w:tc>
          <w:tcPr>
            <w:tcW w:w="134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T1とT2</w:t>
            </w:r>
          </w:p>
        </w:tc>
        <w:tc>
          <w:tcPr>
            <w:tcW w:w="126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T2とT3</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16</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19</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3</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0</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4</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29</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23</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5</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17</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21</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13</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6</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7</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20</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8</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26</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23</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9</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17</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10</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28</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28</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11</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19</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16</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12</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29</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24</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13</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29</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12</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14</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4</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15</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33</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16</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12</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17</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23</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29</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18</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33</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29</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19</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18</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20</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21</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24</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36</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28</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22</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28</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23</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25</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26</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27</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24</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27</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24</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25</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34</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36</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26</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26</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27</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23</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9</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28</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19</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19</w:t>
            </w:r>
          </w:p>
        </w:tc>
      </w:tr>
      <w:tr w:rsidR="00C61DE1" w:rsidRPr="006A434C" w:rsidTr="00A6114D">
        <w:trPr>
          <w:trHeight w:val="270"/>
          <w:jc w:val="center"/>
        </w:trPr>
        <w:tc>
          <w:tcPr>
            <w:tcW w:w="14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29</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32</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43</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22</w:t>
            </w:r>
          </w:p>
        </w:tc>
      </w:tr>
      <w:tr w:rsidR="00C61DE1" w:rsidRPr="006A434C" w:rsidTr="00A6114D">
        <w:trPr>
          <w:trHeight w:val="270"/>
          <w:jc w:val="center"/>
        </w:trPr>
        <w:tc>
          <w:tcPr>
            <w:tcW w:w="14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30</w:t>
            </w:r>
            <w:r w:rsidR="00936BFF">
              <w:rPr>
                <w:rFonts w:ascii="ＭＳ Ｐゴシック" w:eastAsia="ＭＳ Ｐゴシック" w:hAnsi="ＭＳ Ｐゴシック" w:cs="ＭＳ Ｐゴシック" w:hint="eastAsia"/>
                <w:color w:val="000000"/>
                <w:kern w:val="0"/>
                <w:sz w:val="22"/>
              </w:rPr>
              <w:t>回目</w:t>
            </w:r>
          </w:p>
        </w:tc>
        <w:tc>
          <w:tcPr>
            <w:tcW w:w="13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18</w:t>
            </w:r>
          </w:p>
        </w:tc>
        <w:tc>
          <w:tcPr>
            <w:tcW w:w="13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13</w:t>
            </w:r>
          </w:p>
        </w:tc>
        <w:tc>
          <w:tcPr>
            <w:tcW w:w="126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C61DE1" w:rsidRPr="006A434C" w:rsidRDefault="00C61DE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r>
    </w:tbl>
    <w:p w:rsidR="00C61DE1" w:rsidRDefault="00C61DE1" w:rsidP="00C61DE1">
      <w:pPr>
        <w:jc w:val="left"/>
        <w:rPr>
          <w:szCs w:val="21"/>
        </w:rPr>
      </w:pPr>
    </w:p>
    <w:p w:rsidR="00C61DE1" w:rsidRDefault="00C61DE1" w:rsidP="00C61DE1">
      <w:pPr>
        <w:jc w:val="left"/>
        <w:rPr>
          <w:szCs w:val="21"/>
        </w:rPr>
      </w:pPr>
    </w:p>
    <w:p w:rsidR="001C1984" w:rsidRDefault="001C1984" w:rsidP="00C61DE1">
      <w:pPr>
        <w:jc w:val="left"/>
        <w:rPr>
          <w:szCs w:val="21"/>
        </w:rPr>
      </w:pPr>
    </w:p>
    <w:p w:rsidR="00C61DE1" w:rsidRPr="00745C15" w:rsidRDefault="00C61DE1" w:rsidP="00C61DE1">
      <w:pPr>
        <w:jc w:val="center"/>
        <w:rPr>
          <w:szCs w:val="21"/>
        </w:rPr>
      </w:pPr>
      <w:r>
        <w:rPr>
          <w:rFonts w:hint="eastAsia"/>
          <w:szCs w:val="21"/>
        </w:rPr>
        <w:lastRenderedPageBreak/>
        <w:t>表</w:t>
      </w:r>
      <w:r w:rsidR="00DC4F5D">
        <w:rPr>
          <w:rFonts w:hint="eastAsia"/>
          <w:szCs w:val="21"/>
        </w:rPr>
        <w:t>6</w:t>
      </w:r>
      <w:r w:rsidR="002A5E21">
        <w:rPr>
          <w:rFonts w:hint="eastAsia"/>
          <w:szCs w:val="21"/>
        </w:rPr>
        <w:t>.2</w:t>
      </w:r>
      <w:r>
        <w:rPr>
          <w:rFonts w:hint="eastAsia"/>
          <w:szCs w:val="21"/>
        </w:rPr>
        <w:t xml:space="preserve">　乱数による初期温度設定での温度調整後の温度</w:t>
      </w:r>
    </w:p>
    <w:tbl>
      <w:tblPr>
        <w:tblW w:w="540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080"/>
      </w:tblGrid>
      <w:tr w:rsidR="004468B1" w:rsidRPr="006A434C" w:rsidTr="004468B1">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w:t>
            </w:r>
          </w:p>
        </w:tc>
        <w:tc>
          <w:tcPr>
            <w:tcW w:w="1080" w:type="dxa"/>
            <w:tcBorders>
              <w:top w:val="single" w:sz="8" w:space="0" w:color="000000"/>
              <w:left w:val="single" w:sz="4" w:space="0" w:color="000000"/>
              <w:bottom w:val="single" w:sz="4" w:space="0" w:color="000000"/>
              <w:right w:val="single" w:sz="4" w:space="0" w:color="000000"/>
            </w:tcBorders>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T0</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T1</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T2</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T3</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0.0536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0.0625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0.0698</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0.0463</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0.0500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0.0813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0.1120</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0.048</w:t>
            </w:r>
            <w:r w:rsidRPr="006A434C">
              <w:rPr>
                <w:rFonts w:ascii="ＭＳ Ｐゴシック" w:eastAsia="ＭＳ Ｐゴシック" w:hAnsi="ＭＳ Ｐゴシック" w:cs="ＭＳ Ｐゴシック" w:hint="eastAsia"/>
                <w:color w:val="000000"/>
                <w:kern w:val="0"/>
                <w:sz w:val="22"/>
              </w:rPr>
              <w:t>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w:t>
            </w:r>
            <w:r w:rsidRPr="006A434C">
              <w:rPr>
                <w:rFonts w:ascii="ＭＳ Ｐゴシック" w:eastAsia="ＭＳ Ｐゴシック" w:hAnsi="ＭＳ Ｐゴシック" w:cs="ＭＳ Ｐゴシック" w:hint="eastAsia"/>
                <w:color w:val="000000"/>
                <w:kern w:val="0"/>
                <w:sz w:val="22"/>
              </w:rPr>
              <w:t>13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0.0549</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0.0453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0.0503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0.0585</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6</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0.0424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0.0452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0.0494</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7</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0.0800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0.1020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0.1080</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8</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0.0444</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9</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0.0426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0.0460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0.0532</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10</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0.0422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0.0447</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11</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0.0459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0.0533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0.0626</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12</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0.0432</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13</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0.0465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0.0518</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14</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0.0559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0.0729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0.0899</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15</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0.0429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0.0460</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16</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0.0443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0517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0.0591</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17</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0.0433</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18</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0.0411</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19</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0.0468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0.0546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0.0682</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20</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0.0510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0.0620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23.478</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21</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0.0418</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0.0425</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22</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0.0450</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23</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0.0419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0.0437</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24</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0.0507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0.0539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0.0570</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25</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0.0401</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0.0403</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0.0407</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26</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0.0507</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0.0594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0</w:t>
            </w:r>
            <w:r>
              <w:rPr>
                <w:rFonts w:ascii="ＭＳ Ｐゴシック" w:eastAsia="ＭＳ Ｐゴシック" w:hAnsi="ＭＳ Ｐゴシック" w:cs="ＭＳ Ｐゴシック" w:hint="eastAsia"/>
                <w:color w:val="000000"/>
                <w:kern w:val="0"/>
                <w:sz w:val="22"/>
              </w:rPr>
              <w:t>.0723</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27</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0.0426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0.0542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0.0689</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28</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0.0456</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0.0530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0.0570</w:t>
            </w:r>
          </w:p>
        </w:tc>
      </w:tr>
      <w:tr w:rsidR="004468B1" w:rsidRPr="006A434C" w:rsidTr="004468B1">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29</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4"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0.0401</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0.0402</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0.0404</w:t>
            </w:r>
          </w:p>
        </w:tc>
      </w:tr>
      <w:tr w:rsidR="004468B1" w:rsidRPr="006A434C" w:rsidTr="004468B1">
        <w:trPr>
          <w:trHeight w:val="270"/>
          <w:jc w:val="center"/>
        </w:trPr>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sidRPr="006A434C">
              <w:rPr>
                <w:rFonts w:ascii="ＭＳ Ｐゴシック" w:eastAsia="ＭＳ Ｐゴシック" w:hAnsi="ＭＳ Ｐゴシック" w:cs="ＭＳ Ｐゴシック" w:hint="eastAsia"/>
                <w:color w:val="000000"/>
                <w:kern w:val="0"/>
                <w:sz w:val="22"/>
              </w:rPr>
              <w:t>30</w:t>
            </w:r>
            <w:r>
              <w:rPr>
                <w:rFonts w:ascii="ＭＳ Ｐゴシック" w:eastAsia="ＭＳ Ｐゴシック" w:hAnsi="ＭＳ Ｐゴシック" w:cs="ＭＳ Ｐゴシック" w:hint="eastAsia"/>
                <w:color w:val="000000"/>
                <w:kern w:val="0"/>
                <w:sz w:val="22"/>
              </w:rPr>
              <w:t>回目</w:t>
            </w:r>
          </w:p>
        </w:tc>
        <w:tc>
          <w:tcPr>
            <w:tcW w:w="1080" w:type="dxa"/>
            <w:tcBorders>
              <w:top w:val="single" w:sz="4" w:space="0" w:color="000000"/>
              <w:left w:val="single" w:sz="4" w:space="0" w:color="000000"/>
              <w:bottom w:val="single" w:sz="8" w:space="0" w:color="000000"/>
              <w:right w:val="single" w:sz="4" w:space="0" w:color="000000"/>
            </w:tcBorders>
          </w:tcPr>
          <w:p w:rsidR="004468B1"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0.0473</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0.0516</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4468B1" w:rsidRPr="006A434C" w:rsidRDefault="004468B1"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0.0583</w:t>
            </w:r>
          </w:p>
        </w:tc>
      </w:tr>
    </w:tbl>
    <w:p w:rsidR="00C61DE1" w:rsidRDefault="00C61DE1" w:rsidP="00C61DE1">
      <w:pPr>
        <w:jc w:val="left"/>
        <w:rPr>
          <w:szCs w:val="21"/>
        </w:rPr>
      </w:pPr>
    </w:p>
    <w:p w:rsidR="00B118FE" w:rsidRDefault="009E742B" w:rsidP="00EE588C">
      <w:pPr>
        <w:jc w:val="left"/>
        <w:rPr>
          <w:szCs w:val="21"/>
        </w:rPr>
      </w:pPr>
      <w:r>
        <w:rPr>
          <w:szCs w:val="21"/>
        </w:rPr>
        <w:t xml:space="preserve">　表</w:t>
      </w:r>
      <w:r w:rsidR="00DC4F5D">
        <w:rPr>
          <w:rFonts w:hint="eastAsia"/>
          <w:szCs w:val="21"/>
        </w:rPr>
        <w:t>6</w:t>
      </w:r>
      <w:r>
        <w:rPr>
          <w:rFonts w:hint="eastAsia"/>
          <w:szCs w:val="21"/>
        </w:rPr>
        <w:t>.1</w:t>
      </w:r>
      <w:r>
        <w:rPr>
          <w:rFonts w:hint="eastAsia"/>
          <w:szCs w:val="21"/>
        </w:rPr>
        <w:t>を見ると</w:t>
      </w:r>
      <w:r>
        <w:rPr>
          <w:rFonts w:hint="eastAsia"/>
          <w:szCs w:val="21"/>
        </w:rPr>
        <w:t xml:space="preserve">, </w:t>
      </w:r>
      <w:r>
        <w:rPr>
          <w:rFonts w:ascii="Arial" w:hAnsi="Arial" w:cs="Arial" w:hint="eastAsia"/>
          <w:szCs w:val="21"/>
        </w:rPr>
        <w:t>全体として概ね</w:t>
      </w:r>
      <w:r>
        <w:rPr>
          <w:rFonts w:ascii="Arial" w:hAnsi="Arial" w:cs="Arial" w:hint="eastAsia"/>
          <w:szCs w:val="21"/>
        </w:rPr>
        <w:t xml:space="preserve">, </w:t>
      </w:r>
      <w:r>
        <w:rPr>
          <w:rFonts w:ascii="Arial" w:hAnsi="Arial" w:cs="Arial" w:hint="eastAsia"/>
          <w:szCs w:val="21"/>
        </w:rPr>
        <w:t>すべての温度での交換ができていることがわかる</w:t>
      </w:r>
      <w:r>
        <w:rPr>
          <w:rFonts w:ascii="Arial" w:hAnsi="Arial" w:cs="Arial" w:hint="eastAsia"/>
          <w:szCs w:val="21"/>
        </w:rPr>
        <w:t xml:space="preserve">. </w:t>
      </w:r>
      <w:r>
        <w:rPr>
          <w:rFonts w:ascii="Arial" w:hAnsi="Arial" w:cs="Arial" w:hint="eastAsia"/>
          <w:szCs w:val="21"/>
        </w:rPr>
        <w:t>しかし</w:t>
      </w:r>
      <w:r>
        <w:rPr>
          <w:rFonts w:ascii="Arial" w:hAnsi="Arial" w:cs="Arial" w:hint="eastAsia"/>
          <w:szCs w:val="21"/>
        </w:rPr>
        <w:t xml:space="preserve">, </w:t>
      </w:r>
      <w:r>
        <w:rPr>
          <w:rFonts w:ascii="Arial" w:hAnsi="Arial" w:cs="Arial" w:hint="eastAsia"/>
          <w:szCs w:val="21"/>
        </w:rPr>
        <w:t>その中でも</w:t>
      </w:r>
      <w:r>
        <w:rPr>
          <w:rFonts w:ascii="Arial" w:hAnsi="Arial" w:cs="Arial" w:hint="eastAsia"/>
          <w:szCs w:val="21"/>
        </w:rPr>
        <w:t>20</w:t>
      </w:r>
      <w:r w:rsidR="0020476E">
        <w:rPr>
          <w:rFonts w:ascii="Arial" w:hAnsi="Arial" w:cs="Arial" w:hint="eastAsia"/>
          <w:szCs w:val="21"/>
        </w:rPr>
        <w:t>回目</w:t>
      </w:r>
      <w:r>
        <w:rPr>
          <w:rFonts w:ascii="Arial" w:hAnsi="Arial" w:cs="Arial" w:hint="eastAsia"/>
          <w:szCs w:val="21"/>
        </w:rPr>
        <w:t>の結果を見ると交換ができていない温度間があることがわかる</w:t>
      </w:r>
      <w:r>
        <w:rPr>
          <w:rFonts w:ascii="Arial" w:hAnsi="Arial" w:cs="Arial" w:hint="eastAsia"/>
          <w:szCs w:val="21"/>
        </w:rPr>
        <w:t>.</w:t>
      </w:r>
    </w:p>
    <w:p w:rsidR="00C61DE1" w:rsidRDefault="0020476E" w:rsidP="00EE588C">
      <w:pPr>
        <w:jc w:val="left"/>
        <w:rPr>
          <w:szCs w:val="21"/>
        </w:rPr>
      </w:pPr>
      <w:r>
        <w:rPr>
          <w:rFonts w:hint="eastAsia"/>
          <w:szCs w:val="21"/>
        </w:rPr>
        <w:lastRenderedPageBreak/>
        <w:t>6</w:t>
      </w:r>
      <w:r w:rsidR="00C61DE1">
        <w:rPr>
          <w:rFonts w:hint="eastAsia"/>
          <w:szCs w:val="21"/>
        </w:rPr>
        <w:t>.4</w:t>
      </w:r>
      <w:r w:rsidR="00C61DE1">
        <w:rPr>
          <w:rFonts w:hint="eastAsia"/>
          <w:szCs w:val="21"/>
        </w:rPr>
        <w:t>考察</w:t>
      </w:r>
    </w:p>
    <w:p w:rsidR="00A2646F" w:rsidRDefault="00C61DE1" w:rsidP="00A2646F">
      <w:pPr>
        <w:jc w:val="left"/>
        <w:rPr>
          <w:rFonts w:ascii="Arial" w:hAnsi="Arial" w:cs="Arial"/>
          <w:szCs w:val="21"/>
        </w:rPr>
      </w:pPr>
      <w:r>
        <w:rPr>
          <w:rFonts w:hint="eastAsia"/>
          <w:szCs w:val="21"/>
        </w:rPr>
        <w:t xml:space="preserve">　</w:t>
      </w:r>
      <w:r w:rsidR="00A2646F">
        <w:rPr>
          <w:rFonts w:ascii="Arial" w:hAnsi="Arial" w:cs="Arial" w:hint="eastAsia"/>
          <w:szCs w:val="21"/>
        </w:rPr>
        <w:t>結果をみると</w:t>
      </w:r>
      <w:r w:rsidR="00A2646F">
        <w:rPr>
          <w:rFonts w:ascii="Arial" w:hAnsi="Arial" w:cs="Arial" w:hint="eastAsia"/>
          <w:szCs w:val="21"/>
        </w:rPr>
        <w:t xml:space="preserve">, </w:t>
      </w:r>
      <w:r w:rsidR="00A2646F">
        <w:rPr>
          <w:rFonts w:ascii="Arial" w:hAnsi="Arial" w:cs="Arial" w:hint="eastAsia"/>
          <w:szCs w:val="21"/>
        </w:rPr>
        <w:t>全体として概ね</w:t>
      </w:r>
      <w:r w:rsidR="00A2646F">
        <w:rPr>
          <w:rFonts w:ascii="Arial" w:hAnsi="Arial" w:cs="Arial" w:hint="eastAsia"/>
          <w:szCs w:val="21"/>
        </w:rPr>
        <w:t xml:space="preserve">, </w:t>
      </w:r>
      <w:r w:rsidR="00A2646F">
        <w:rPr>
          <w:rFonts w:ascii="Arial" w:hAnsi="Arial" w:cs="Arial" w:hint="eastAsia"/>
          <w:szCs w:val="21"/>
        </w:rPr>
        <w:t>すべての温度での交換ができていることがわかる</w:t>
      </w:r>
      <w:r w:rsidR="00A2646F">
        <w:rPr>
          <w:rFonts w:ascii="Arial" w:hAnsi="Arial" w:cs="Arial" w:hint="eastAsia"/>
          <w:szCs w:val="21"/>
        </w:rPr>
        <w:t xml:space="preserve">. </w:t>
      </w:r>
      <w:r w:rsidR="00A2646F">
        <w:rPr>
          <w:rFonts w:ascii="Arial" w:hAnsi="Arial" w:cs="Arial" w:hint="eastAsia"/>
          <w:szCs w:val="21"/>
        </w:rPr>
        <w:t>適当な温度設定にしても交換が出来ず孤立するレプリカが存在しないように凡そ調整できることがわかる</w:t>
      </w:r>
      <w:r w:rsidR="00A2646F">
        <w:rPr>
          <w:rFonts w:ascii="Arial" w:hAnsi="Arial" w:cs="Arial" w:hint="eastAsia"/>
          <w:szCs w:val="21"/>
        </w:rPr>
        <w:t xml:space="preserve">. </w:t>
      </w:r>
      <w:r w:rsidR="00694C8C">
        <w:rPr>
          <w:rFonts w:ascii="Arial" w:hAnsi="Arial" w:cs="Arial" w:hint="eastAsia"/>
          <w:szCs w:val="21"/>
        </w:rPr>
        <w:t>しかし</w:t>
      </w:r>
      <w:r w:rsidR="00694C8C">
        <w:rPr>
          <w:rFonts w:ascii="Arial" w:hAnsi="Arial" w:cs="Arial" w:hint="eastAsia"/>
          <w:szCs w:val="21"/>
        </w:rPr>
        <w:t xml:space="preserve">, </w:t>
      </w:r>
      <w:r w:rsidR="00694C8C">
        <w:rPr>
          <w:rFonts w:ascii="Arial" w:hAnsi="Arial" w:cs="Arial" w:hint="eastAsia"/>
          <w:szCs w:val="21"/>
        </w:rPr>
        <w:t>その中でも</w:t>
      </w:r>
      <w:r w:rsidR="00694C8C">
        <w:rPr>
          <w:rFonts w:ascii="Arial" w:hAnsi="Arial" w:cs="Arial" w:hint="eastAsia"/>
          <w:szCs w:val="21"/>
        </w:rPr>
        <w:t>20</w:t>
      </w:r>
      <w:r w:rsidR="0020476E">
        <w:rPr>
          <w:rFonts w:ascii="Arial" w:hAnsi="Arial" w:cs="Arial" w:hint="eastAsia"/>
          <w:szCs w:val="21"/>
        </w:rPr>
        <w:t>回目</w:t>
      </w:r>
      <w:r w:rsidR="00694C8C">
        <w:rPr>
          <w:rFonts w:ascii="Arial" w:hAnsi="Arial" w:cs="Arial" w:hint="eastAsia"/>
          <w:szCs w:val="21"/>
        </w:rPr>
        <w:t>の結果を見ると交換ができていない温度間があることがわかる</w:t>
      </w:r>
      <w:r w:rsidR="00694C8C">
        <w:rPr>
          <w:rFonts w:ascii="Arial" w:hAnsi="Arial" w:cs="Arial" w:hint="eastAsia"/>
          <w:szCs w:val="21"/>
        </w:rPr>
        <w:t xml:space="preserve">. </w:t>
      </w:r>
      <w:r w:rsidR="00A2646F">
        <w:rPr>
          <w:rFonts w:ascii="Arial" w:hAnsi="Arial" w:cs="Arial" w:hint="eastAsia"/>
          <w:szCs w:val="21"/>
        </w:rPr>
        <w:t>本実験では</w:t>
      </w:r>
      <w:r w:rsidR="00A2646F">
        <w:rPr>
          <w:rFonts w:ascii="Arial" w:hAnsi="Arial" w:cs="Arial" w:hint="eastAsia"/>
          <w:szCs w:val="21"/>
        </w:rPr>
        <w:t xml:space="preserve">, </w:t>
      </w:r>
      <w:r w:rsidR="00A2646F">
        <w:rPr>
          <w:rFonts w:ascii="Arial" w:hAnsi="Arial" w:cs="Arial" w:hint="eastAsia"/>
          <w:szCs w:val="21"/>
        </w:rPr>
        <w:t>乱数により</w:t>
      </w:r>
      <w:r w:rsidR="009E742B">
        <w:rPr>
          <w:rFonts w:ascii="Arial" w:hAnsi="Arial" w:cs="Arial" w:hint="eastAsia"/>
          <w:szCs w:val="21"/>
        </w:rPr>
        <w:t>最高温度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oMath>
      <w:r w:rsidR="009E742B">
        <w:rPr>
          <w:rFonts w:ascii="Arial" w:hAnsi="Arial" w:cs="Arial" w:hint="eastAsia"/>
          <w:szCs w:val="21"/>
        </w:rPr>
        <w:t>を設定</w:t>
      </w:r>
      <w:r w:rsidR="00444D1E">
        <w:rPr>
          <w:rFonts w:ascii="Arial" w:hAnsi="Arial" w:cs="Arial" w:hint="eastAsia"/>
          <w:szCs w:val="21"/>
        </w:rPr>
        <w:t>したが</w:t>
      </w:r>
      <w:r w:rsidR="00444D1E">
        <w:rPr>
          <w:rFonts w:ascii="Arial" w:hAnsi="Arial" w:cs="Arial" w:hint="eastAsia"/>
          <w:szCs w:val="21"/>
        </w:rPr>
        <w:t xml:space="preserve">, </w:t>
      </w:r>
      <w:r w:rsidR="00444D1E">
        <w:rPr>
          <w:rFonts w:ascii="Arial" w:hAnsi="Arial" w:cs="Arial" w:hint="eastAsia"/>
          <w:szCs w:val="21"/>
        </w:rPr>
        <w:t>これ</w:t>
      </w:r>
      <w:r w:rsidR="00694C8C">
        <w:rPr>
          <w:rFonts w:ascii="Arial" w:hAnsi="Arial" w:cs="Arial" w:hint="eastAsia"/>
          <w:szCs w:val="21"/>
        </w:rPr>
        <w:t>が</w:t>
      </w:r>
      <w:r w:rsidR="00444D1E">
        <w:rPr>
          <w:rFonts w:ascii="Arial" w:hAnsi="Arial" w:cs="Arial" w:hint="eastAsia"/>
          <w:szCs w:val="21"/>
        </w:rPr>
        <w:t>原因として挙げられる</w:t>
      </w:r>
      <w:r w:rsidR="00A2646F">
        <w:rPr>
          <w:rFonts w:ascii="Arial" w:hAnsi="Arial" w:cs="Arial" w:hint="eastAsia"/>
          <w:szCs w:val="21"/>
        </w:rPr>
        <w:t xml:space="preserve">. </w:t>
      </w:r>
      <w:r w:rsidR="00A2646F">
        <w:rPr>
          <w:rFonts w:ascii="Arial" w:hAnsi="Arial" w:cs="Arial" w:hint="eastAsia"/>
          <w:szCs w:val="21"/>
        </w:rPr>
        <w:t>たとえば</w:t>
      </w:r>
      <w:r w:rsidR="0020476E">
        <w:rPr>
          <w:rFonts w:ascii="Arial" w:hAnsi="Arial" w:cs="Arial" w:hint="eastAsia"/>
          <w:szCs w:val="21"/>
        </w:rPr>
        <w:t xml:space="preserve">, </w:t>
      </w:r>
      <w:r w:rsidR="00A2646F">
        <w:rPr>
          <w:rFonts w:ascii="Arial" w:hAnsi="Arial" w:cs="Arial" w:hint="eastAsia"/>
          <w:szCs w:val="21"/>
        </w:rPr>
        <w:t>20</w:t>
      </w:r>
      <w:r w:rsidR="0020476E">
        <w:rPr>
          <w:rFonts w:ascii="Arial" w:hAnsi="Arial" w:cs="Arial" w:hint="eastAsia"/>
          <w:szCs w:val="21"/>
        </w:rPr>
        <w:t>回目</w:t>
      </w:r>
      <w:r w:rsidR="00A2646F">
        <w:rPr>
          <w:rFonts w:ascii="Arial" w:hAnsi="Arial" w:cs="Arial" w:hint="eastAsia"/>
          <w:szCs w:val="21"/>
        </w:rPr>
        <w:t>の初期温度は表</w:t>
      </w:r>
      <w:r w:rsidR="00DC4F5D">
        <w:rPr>
          <w:rFonts w:ascii="Arial" w:hAnsi="Arial" w:cs="Arial" w:hint="eastAsia"/>
          <w:szCs w:val="21"/>
        </w:rPr>
        <w:t>6</w:t>
      </w:r>
      <w:r w:rsidR="002A5E21">
        <w:rPr>
          <w:rFonts w:ascii="Arial" w:hAnsi="Arial" w:cs="Arial" w:hint="eastAsia"/>
          <w:szCs w:val="21"/>
        </w:rPr>
        <w:t>.3</w:t>
      </w:r>
      <w:r w:rsidR="00A2646F">
        <w:rPr>
          <w:rFonts w:ascii="Arial" w:hAnsi="Arial" w:cs="Arial" w:hint="eastAsia"/>
          <w:szCs w:val="21"/>
        </w:rPr>
        <w:t>のようである</w:t>
      </w:r>
      <w:r w:rsidR="00A2646F">
        <w:rPr>
          <w:rFonts w:ascii="Arial" w:hAnsi="Arial" w:cs="Arial" w:hint="eastAsia"/>
          <w:szCs w:val="21"/>
        </w:rPr>
        <w:t xml:space="preserve">. </w:t>
      </w:r>
      <w:r w:rsidR="00A2646F">
        <w:rPr>
          <w:rFonts w:ascii="Arial" w:hAnsi="Arial" w:cs="Arial" w:hint="eastAsia"/>
          <w:szCs w:val="21"/>
        </w:rPr>
        <w:t>またその時のソート後の</w:t>
      </w:r>
      <w:r w:rsidR="00444D1E">
        <w:rPr>
          <w:rFonts w:ascii="Arial" w:hAnsi="Arial" w:cs="Arial" w:hint="eastAsia"/>
          <w:szCs w:val="21"/>
        </w:rPr>
        <w:t>コスト確率分布の</w:t>
      </w:r>
      <w:r w:rsidR="00A2646F">
        <w:rPr>
          <w:rFonts w:ascii="Arial" w:hAnsi="Arial" w:cs="Arial" w:hint="eastAsia"/>
          <w:szCs w:val="21"/>
        </w:rPr>
        <w:t>平均</w:t>
      </w:r>
      <w:r w:rsidR="00444D1E">
        <w:rPr>
          <w:rFonts w:ascii="Arial" w:hAnsi="Arial" w:cs="Arial" w:hint="eastAsia"/>
          <w:szCs w:val="21"/>
        </w:rPr>
        <w:t>値</w:t>
      </w:r>
      <w:r w:rsidR="00A2646F">
        <w:rPr>
          <w:rFonts w:ascii="Arial" w:hAnsi="Arial" w:cs="Arial" w:hint="eastAsia"/>
          <w:szCs w:val="21"/>
        </w:rPr>
        <w:t>と標準偏差は表</w:t>
      </w:r>
      <w:r w:rsidR="00DC4F5D">
        <w:rPr>
          <w:rFonts w:ascii="Arial" w:hAnsi="Arial" w:cs="Arial" w:hint="eastAsia"/>
          <w:szCs w:val="21"/>
        </w:rPr>
        <w:t>6</w:t>
      </w:r>
      <w:r w:rsidR="002A5E21">
        <w:rPr>
          <w:rFonts w:ascii="Arial" w:hAnsi="Arial" w:cs="Arial" w:hint="eastAsia"/>
          <w:szCs w:val="21"/>
        </w:rPr>
        <w:t>.4</w:t>
      </w:r>
      <w:r w:rsidR="00A2646F">
        <w:rPr>
          <w:rFonts w:ascii="Arial" w:hAnsi="Arial" w:cs="Arial" w:hint="eastAsia"/>
          <w:szCs w:val="21"/>
        </w:rPr>
        <w:t>のようである</w:t>
      </w:r>
      <w:r w:rsidR="00A2646F">
        <w:rPr>
          <w:rFonts w:ascii="Arial" w:hAnsi="Arial" w:cs="Arial" w:hint="eastAsia"/>
          <w:szCs w:val="21"/>
        </w:rPr>
        <w:t xml:space="preserve">. </w:t>
      </w:r>
    </w:p>
    <w:p w:rsidR="00A2646F" w:rsidRPr="00A801E7" w:rsidRDefault="00A2646F" w:rsidP="00A2646F">
      <w:pPr>
        <w:jc w:val="left"/>
        <w:rPr>
          <w:rFonts w:ascii="Arial" w:hAnsi="Arial" w:cs="Arial"/>
          <w:szCs w:val="21"/>
        </w:rPr>
      </w:pPr>
    </w:p>
    <w:p w:rsidR="00A2646F" w:rsidRPr="00957B94" w:rsidRDefault="00A2646F" w:rsidP="00A2646F">
      <w:pPr>
        <w:jc w:val="center"/>
        <w:rPr>
          <w:rFonts w:ascii="Arial" w:hAnsi="Arial" w:cs="Arial"/>
          <w:szCs w:val="21"/>
        </w:rPr>
      </w:pPr>
      <w:r>
        <w:rPr>
          <w:rFonts w:ascii="Arial" w:hAnsi="Arial" w:cs="Arial" w:hint="eastAsia"/>
          <w:szCs w:val="21"/>
        </w:rPr>
        <w:t>表</w:t>
      </w:r>
      <w:r w:rsidR="00DC4F5D">
        <w:rPr>
          <w:rFonts w:ascii="Arial" w:hAnsi="Arial" w:cs="Arial" w:hint="eastAsia"/>
          <w:szCs w:val="21"/>
        </w:rPr>
        <w:t>6</w:t>
      </w:r>
      <w:r w:rsidR="002A5E21">
        <w:rPr>
          <w:rFonts w:ascii="Arial" w:hAnsi="Arial" w:cs="Arial" w:hint="eastAsia"/>
          <w:szCs w:val="21"/>
        </w:rPr>
        <w:t>.3</w:t>
      </w:r>
      <w:r>
        <w:rPr>
          <w:rFonts w:ascii="Arial" w:hAnsi="Arial" w:cs="Arial" w:hint="eastAsia"/>
          <w:szCs w:val="21"/>
        </w:rPr>
        <w:t xml:space="preserve">　初期温度</w:t>
      </w:r>
    </w:p>
    <w:tbl>
      <w:tblPr>
        <w:tblW w:w="432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tblGrid>
      <w:tr w:rsidR="00A2646F" w:rsidRPr="00C105DE" w:rsidTr="00A6114D">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T0</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T1</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T2</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T3</w:t>
            </w:r>
          </w:p>
        </w:tc>
      </w:tr>
      <w:tr w:rsidR="00A2646F" w:rsidRPr="00C105DE" w:rsidTr="00A6114D">
        <w:trPr>
          <w:trHeight w:val="270"/>
          <w:jc w:val="center"/>
        </w:trPr>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0.04</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0.045</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0.051</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0.0621</w:t>
            </w:r>
          </w:p>
        </w:tc>
      </w:tr>
    </w:tbl>
    <w:p w:rsidR="00A2646F" w:rsidRDefault="00A2646F" w:rsidP="00A2646F">
      <w:pPr>
        <w:jc w:val="left"/>
        <w:rPr>
          <w:rFonts w:ascii="Arial" w:hAnsi="Arial" w:cs="Arial"/>
          <w:szCs w:val="21"/>
        </w:rPr>
      </w:pPr>
    </w:p>
    <w:p w:rsidR="00A2646F" w:rsidRDefault="00A2646F" w:rsidP="00A2646F">
      <w:pPr>
        <w:jc w:val="left"/>
        <w:rPr>
          <w:rFonts w:ascii="Arial" w:hAnsi="Arial" w:cs="Arial"/>
          <w:szCs w:val="21"/>
        </w:rPr>
      </w:pPr>
    </w:p>
    <w:p w:rsidR="00A2646F" w:rsidRDefault="00A2646F" w:rsidP="00A2646F">
      <w:pPr>
        <w:jc w:val="center"/>
        <w:rPr>
          <w:rFonts w:ascii="Arial" w:hAnsi="Arial" w:cs="Arial"/>
          <w:szCs w:val="21"/>
        </w:rPr>
      </w:pPr>
      <w:r>
        <w:rPr>
          <w:rFonts w:ascii="Arial" w:hAnsi="Arial" w:cs="Arial" w:hint="eastAsia"/>
          <w:szCs w:val="21"/>
        </w:rPr>
        <w:t>表</w:t>
      </w:r>
      <w:r w:rsidR="00DC4F5D">
        <w:rPr>
          <w:rFonts w:ascii="Arial" w:hAnsi="Arial" w:cs="Arial" w:hint="eastAsia"/>
          <w:szCs w:val="21"/>
        </w:rPr>
        <w:t>6</w:t>
      </w:r>
      <w:r w:rsidR="002A5E21">
        <w:rPr>
          <w:rFonts w:ascii="Arial" w:hAnsi="Arial" w:cs="Arial" w:hint="eastAsia"/>
          <w:szCs w:val="21"/>
        </w:rPr>
        <w:t>.4</w:t>
      </w:r>
      <w:r w:rsidR="00444D1E">
        <w:rPr>
          <w:rFonts w:ascii="Arial" w:hAnsi="Arial" w:cs="Arial" w:hint="eastAsia"/>
          <w:szCs w:val="21"/>
        </w:rPr>
        <w:t xml:space="preserve">　初期温度での</w:t>
      </w:r>
      <w:r>
        <w:rPr>
          <w:rFonts w:ascii="Arial" w:hAnsi="Arial" w:cs="Arial" w:hint="eastAsia"/>
          <w:szCs w:val="21"/>
        </w:rPr>
        <w:t>平均</w:t>
      </w:r>
      <w:r w:rsidR="00444D1E">
        <w:rPr>
          <w:rFonts w:ascii="Arial" w:hAnsi="Arial" w:cs="Arial" w:hint="eastAsia"/>
          <w:szCs w:val="21"/>
        </w:rPr>
        <w:t>値</w:t>
      </w:r>
      <w:r>
        <w:rPr>
          <w:rFonts w:ascii="Arial" w:hAnsi="Arial" w:cs="Arial" w:hint="eastAsia"/>
          <w:szCs w:val="21"/>
        </w:rPr>
        <w:t>と標準偏差</w:t>
      </w:r>
    </w:p>
    <w:tbl>
      <w:tblPr>
        <w:tblW w:w="5400" w:type="dxa"/>
        <w:jc w:val="center"/>
        <w:tblInd w:w="84" w:type="dxa"/>
        <w:tblCellMar>
          <w:left w:w="99" w:type="dxa"/>
          <w:right w:w="99" w:type="dxa"/>
        </w:tblCellMar>
        <w:tblLook w:val="04A0" w:firstRow="1" w:lastRow="0" w:firstColumn="1" w:lastColumn="0" w:noHBand="0" w:noVBand="1"/>
      </w:tblPr>
      <w:tblGrid>
        <w:gridCol w:w="1080"/>
        <w:gridCol w:w="1080"/>
        <w:gridCol w:w="1080"/>
        <w:gridCol w:w="1080"/>
        <w:gridCol w:w="1080"/>
      </w:tblGrid>
      <w:tr w:rsidR="00A2646F" w:rsidRPr="00C105DE" w:rsidTr="00A6114D">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T0</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T1</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T2</w:t>
            </w: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T3</w:t>
            </w:r>
          </w:p>
        </w:tc>
      </w:tr>
      <w:tr w:rsidR="00A2646F" w:rsidRPr="00C105DE" w:rsidTr="00A6114D">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平均</w:t>
            </w:r>
            <w:r w:rsidR="00444D1E">
              <w:rPr>
                <w:rFonts w:ascii="ＭＳ Ｐゴシック" w:eastAsia="ＭＳ Ｐゴシック" w:hAnsi="ＭＳ Ｐゴシック" w:cs="ＭＳ Ｐゴシック" w:hint="eastAsia"/>
                <w:color w:val="000000"/>
                <w:kern w:val="0"/>
                <w:sz w:val="22"/>
              </w:rPr>
              <w:t>値</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20.391</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20.455</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20.529</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21.529</w:t>
            </w:r>
          </w:p>
        </w:tc>
      </w:tr>
      <w:tr w:rsidR="00A2646F" w:rsidRPr="00C105DE" w:rsidTr="00A6114D">
        <w:trPr>
          <w:trHeight w:val="270"/>
          <w:jc w:val="center"/>
        </w:trPr>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標準偏差</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0.091</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sidRPr="00C105DE">
              <w:rPr>
                <w:rFonts w:ascii="ＭＳ Ｐゴシック" w:eastAsia="ＭＳ Ｐゴシック" w:hAnsi="ＭＳ Ｐゴシック" w:cs="ＭＳ Ｐゴシック" w:hint="eastAsia"/>
                <w:color w:val="000000"/>
                <w:kern w:val="0"/>
                <w:sz w:val="22"/>
              </w:rPr>
              <w:t>0.182</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0.262</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A2646F" w:rsidRPr="00C105DE" w:rsidRDefault="00A2646F" w:rsidP="00A6114D">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0.696</w:t>
            </w:r>
          </w:p>
        </w:tc>
      </w:tr>
    </w:tbl>
    <w:p w:rsidR="00A2646F" w:rsidRDefault="00A2646F" w:rsidP="00A2646F">
      <w:pPr>
        <w:jc w:val="left"/>
        <w:rPr>
          <w:rFonts w:ascii="Arial" w:hAnsi="Arial" w:cs="Arial"/>
          <w:szCs w:val="21"/>
        </w:rPr>
      </w:pPr>
    </w:p>
    <w:p w:rsidR="00A2646F" w:rsidRPr="00934D92" w:rsidRDefault="00A2646F" w:rsidP="00A2646F">
      <w:pPr>
        <w:jc w:val="left"/>
        <w:rPr>
          <w:rFonts w:ascii="Arial" w:hAnsi="Arial" w:cs="Arial"/>
          <w:szCs w:val="21"/>
        </w:rPr>
      </w:pPr>
    </w:p>
    <w:p w:rsidR="00A2646F" w:rsidRDefault="00A2646F" w:rsidP="00006C25">
      <w:pPr>
        <w:ind w:firstLineChars="100" w:firstLine="210"/>
        <w:jc w:val="left"/>
        <w:rPr>
          <w:rFonts w:ascii="Arial" w:hAnsi="Arial" w:cs="Arial"/>
          <w:szCs w:val="21"/>
        </w:rPr>
      </w:pPr>
      <w:r>
        <w:rPr>
          <w:rFonts w:ascii="Arial" w:hAnsi="Arial" w:cs="Arial" w:hint="eastAsia"/>
          <w:szCs w:val="21"/>
        </w:rPr>
        <w:t>表</w:t>
      </w:r>
      <w:r w:rsidR="00DC4F5D">
        <w:rPr>
          <w:rFonts w:ascii="Arial" w:hAnsi="Arial" w:cs="Arial" w:hint="eastAsia"/>
          <w:szCs w:val="21"/>
        </w:rPr>
        <w:t>6</w:t>
      </w:r>
      <w:r w:rsidR="002A5E21">
        <w:rPr>
          <w:rFonts w:ascii="Arial" w:hAnsi="Arial" w:cs="Arial" w:hint="eastAsia"/>
          <w:szCs w:val="21"/>
        </w:rPr>
        <w:t>.3</w:t>
      </w:r>
      <w:r>
        <w:rPr>
          <w:rFonts w:ascii="Arial" w:hAnsi="Arial" w:cs="Arial" w:hint="eastAsia"/>
          <w:szCs w:val="21"/>
        </w:rPr>
        <w:t>を見ると</w:t>
      </w:r>
      <w:r>
        <w:rPr>
          <w:rFonts w:ascii="Arial" w:hAnsi="Arial" w:cs="Arial" w:hint="eastAsia"/>
          <w:szCs w:val="21"/>
        </w:rPr>
        <w:t xml:space="preserve">, </w:t>
      </w:r>
      <w:r>
        <w:rPr>
          <w:rFonts w:ascii="Arial" w:hAnsi="Arial" w:cs="Arial" w:hint="eastAsia"/>
          <w:szCs w:val="21"/>
        </w:rPr>
        <w:t>初期温度が全体として近いことがわかる</w:t>
      </w:r>
      <w:r>
        <w:rPr>
          <w:rFonts w:ascii="Arial" w:hAnsi="Arial" w:cs="Arial" w:hint="eastAsia"/>
          <w:szCs w:val="21"/>
        </w:rPr>
        <w:t xml:space="preserve">. </w:t>
      </w:r>
      <w:r>
        <w:rPr>
          <w:rFonts w:ascii="Arial" w:hAnsi="Arial" w:cs="Arial" w:hint="eastAsia"/>
          <w:szCs w:val="21"/>
        </w:rPr>
        <w:t>これにより</w:t>
      </w:r>
      <w:r>
        <w:rPr>
          <w:rFonts w:ascii="Arial" w:hAnsi="Arial" w:cs="Arial" w:hint="eastAsia"/>
          <w:szCs w:val="21"/>
        </w:rPr>
        <w:t xml:space="preserve">, </w:t>
      </w:r>
      <w:r>
        <w:rPr>
          <w:rFonts w:ascii="Arial" w:hAnsi="Arial" w:cs="Arial" w:hint="eastAsia"/>
          <w:szCs w:val="21"/>
        </w:rPr>
        <w:t>表</w:t>
      </w:r>
      <w:r w:rsidR="00DC4F5D">
        <w:rPr>
          <w:rFonts w:ascii="Arial" w:hAnsi="Arial" w:cs="Arial" w:hint="eastAsia"/>
          <w:szCs w:val="21"/>
        </w:rPr>
        <w:t>6</w:t>
      </w:r>
      <w:r w:rsidR="00694C8C">
        <w:rPr>
          <w:rFonts w:ascii="Arial" w:hAnsi="Arial" w:cs="Arial" w:hint="eastAsia"/>
          <w:szCs w:val="21"/>
        </w:rPr>
        <w:t>.4</w:t>
      </w:r>
      <w:r>
        <w:rPr>
          <w:rFonts w:ascii="Arial" w:hAnsi="Arial" w:cs="Arial" w:hint="eastAsia"/>
          <w:szCs w:val="21"/>
        </w:rPr>
        <w:t>のように平均値もまた近くなっている</w:t>
      </w:r>
      <w:r>
        <w:rPr>
          <w:rFonts w:ascii="Arial" w:hAnsi="Arial" w:cs="Arial" w:hint="eastAsia"/>
          <w:szCs w:val="21"/>
        </w:rPr>
        <w:t xml:space="preserve">. </w:t>
      </w:r>
      <w:r>
        <w:rPr>
          <w:rFonts w:ascii="Arial" w:hAnsi="Arial" w:cs="Arial" w:hint="eastAsia"/>
          <w:szCs w:val="21"/>
        </w:rPr>
        <w:t>またそれにも拘わらず標準偏差の値が大きく異なっているため</w:t>
      </w:r>
      <w:r w:rsidR="00694C8C">
        <w:rPr>
          <w:rFonts w:ascii="Arial" w:hAnsi="Arial" w:cs="Arial" w:hint="eastAsia"/>
          <w:szCs w:val="21"/>
        </w:rPr>
        <w:t>温度</w:t>
      </w:r>
      <m:oMath>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0</m:t>
            </m:r>
          </m:sub>
        </m:sSub>
        <m:r>
          <w:rPr>
            <w:rFonts w:ascii="Cambria Math" w:hAnsi="Cambria Math" w:cs="Arial"/>
            <w:szCs w:val="21"/>
          </w:rPr>
          <m:t xml:space="preserve"> </m:t>
        </m:r>
      </m:oMath>
      <w:r w:rsidR="00694C8C">
        <w:rPr>
          <w:rFonts w:ascii="Arial" w:hAnsi="Arial" w:cs="Arial" w:hint="eastAsia"/>
          <w:szCs w:val="21"/>
        </w:rPr>
        <w:t>と</w:t>
      </w:r>
      <m:oMath>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1</m:t>
            </m:r>
          </m:sub>
        </m:sSub>
      </m:oMath>
      <w:r w:rsidR="00694C8C">
        <w:rPr>
          <w:rFonts w:ascii="Arial" w:hAnsi="Arial" w:cs="Arial"/>
          <w:szCs w:val="21"/>
        </w:rPr>
        <w:t>のコスト確率分布は</w:t>
      </w:r>
      <w:r>
        <w:rPr>
          <w:rFonts w:ascii="Arial" w:hAnsi="Arial" w:cs="Arial" w:hint="eastAsia"/>
          <w:szCs w:val="21"/>
        </w:rPr>
        <w:t>図</w:t>
      </w:r>
      <w:r w:rsidR="00DC4F5D">
        <w:rPr>
          <w:rFonts w:ascii="Arial" w:hAnsi="Arial" w:cs="Arial" w:hint="eastAsia"/>
          <w:szCs w:val="21"/>
        </w:rPr>
        <w:t>6</w:t>
      </w:r>
      <w:r w:rsidR="002A5E21">
        <w:rPr>
          <w:rFonts w:ascii="Arial" w:hAnsi="Arial" w:cs="Arial" w:hint="eastAsia"/>
          <w:szCs w:val="21"/>
        </w:rPr>
        <w:t>.1</w:t>
      </w:r>
      <w:r>
        <w:rPr>
          <w:rFonts w:ascii="Arial" w:hAnsi="Arial" w:cs="Arial" w:hint="eastAsia"/>
          <w:szCs w:val="21"/>
        </w:rPr>
        <w:t>のような状態になっている</w:t>
      </w:r>
      <w:r>
        <w:rPr>
          <w:rFonts w:ascii="Arial" w:hAnsi="Arial" w:cs="Arial" w:hint="eastAsia"/>
          <w:szCs w:val="21"/>
        </w:rPr>
        <w:t xml:space="preserve">. </w:t>
      </w:r>
      <w:r>
        <w:rPr>
          <w:rFonts w:ascii="Arial" w:hAnsi="Arial" w:cs="Arial" w:hint="eastAsia"/>
          <w:szCs w:val="21"/>
        </w:rPr>
        <w:t>この時</w:t>
      </w:r>
      <w:r w:rsidR="00006C25">
        <w:rPr>
          <w:rFonts w:ascii="Arial" w:hAnsi="Arial" w:cs="Arial" w:hint="eastAsia"/>
          <w:szCs w:val="21"/>
        </w:rPr>
        <w:t>本アルゴリズムでは</w:t>
      </w:r>
      <w:r w:rsidR="00006C25">
        <w:rPr>
          <w:rFonts w:ascii="Arial" w:hAnsi="Arial" w:cs="Arial" w:hint="eastAsia"/>
          <w:szCs w:val="21"/>
        </w:rPr>
        <w:t xml:space="preserve">, </w:t>
      </w:r>
      <w:r>
        <w:rPr>
          <w:rFonts w:ascii="Arial" w:hAnsi="Arial" w:cs="Arial" w:hint="eastAsia"/>
          <w:szCs w:val="21"/>
        </w:rPr>
        <w:t>重なり率</w:t>
      </w:r>
      <m:oMath>
        <m:r>
          <m:rPr>
            <m:sty m:val="p"/>
          </m:rPr>
          <w:rPr>
            <w:rFonts w:ascii="Cambria Math" w:hAnsi="Cambria Math" w:cs="Arial"/>
            <w:szCs w:val="21"/>
          </w:rPr>
          <m:t>P</m:t>
        </m:r>
      </m:oMath>
      <w:r>
        <w:rPr>
          <w:rFonts w:ascii="Arial" w:hAnsi="Arial" w:cs="Arial" w:hint="eastAsia"/>
          <w:szCs w:val="21"/>
        </w:rPr>
        <w:t>が大きいため</w:t>
      </w:r>
      <m:oMath>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1</m:t>
            </m:r>
          </m:sub>
        </m:sSub>
      </m:oMath>
      <w:r w:rsidR="00006C25">
        <w:rPr>
          <w:rFonts w:ascii="Arial" w:hAnsi="Arial" w:cs="Arial" w:hint="eastAsia"/>
          <w:szCs w:val="21"/>
        </w:rPr>
        <w:t>の平均値を</w:t>
      </w:r>
      <w:r>
        <w:rPr>
          <w:rFonts w:ascii="Arial" w:hAnsi="Arial" w:cs="Arial" w:hint="eastAsia"/>
          <w:szCs w:val="21"/>
        </w:rPr>
        <w:t>右方向に移動させる</w:t>
      </w:r>
      <w:r>
        <w:rPr>
          <w:rFonts w:ascii="Arial" w:hAnsi="Arial" w:cs="Arial" w:hint="eastAsia"/>
          <w:szCs w:val="21"/>
        </w:rPr>
        <w:t xml:space="preserve">. </w:t>
      </w:r>
      <w:r w:rsidR="00006C25">
        <w:rPr>
          <w:rFonts w:ascii="Arial" w:hAnsi="Arial" w:cs="Arial" w:hint="eastAsia"/>
          <w:szCs w:val="21"/>
        </w:rPr>
        <w:t>これに伴い標準偏差も調整する</w:t>
      </w:r>
      <w:r>
        <w:rPr>
          <w:rFonts w:ascii="Arial" w:hAnsi="Arial" w:cs="Arial" w:hint="eastAsia"/>
          <w:szCs w:val="21"/>
        </w:rPr>
        <w:t>ため</w:t>
      </w:r>
      <w:r>
        <w:rPr>
          <w:rFonts w:ascii="Arial" w:hAnsi="Arial" w:cs="Arial" w:hint="eastAsia"/>
          <w:szCs w:val="21"/>
        </w:rPr>
        <w:t xml:space="preserve">, </w:t>
      </w:r>
      <w:r>
        <w:rPr>
          <w:rFonts w:ascii="Arial" w:hAnsi="Arial" w:cs="Arial" w:hint="eastAsia"/>
          <w:szCs w:val="21"/>
        </w:rPr>
        <w:t>平均</w:t>
      </w:r>
      <w:r w:rsidR="00694C8C">
        <w:rPr>
          <w:rFonts w:ascii="Arial" w:hAnsi="Arial" w:cs="Arial" w:hint="eastAsia"/>
          <w:szCs w:val="21"/>
        </w:rPr>
        <w:t>値</w:t>
      </w:r>
      <w:r>
        <w:rPr>
          <w:rFonts w:ascii="Arial" w:hAnsi="Arial" w:cs="Arial" w:hint="eastAsia"/>
          <w:szCs w:val="21"/>
        </w:rPr>
        <w:t>を移動させ交点を右にずらしても</w:t>
      </w:r>
      <w:r>
        <w:rPr>
          <w:rFonts w:ascii="Arial" w:hAnsi="Arial" w:cs="Arial" w:hint="eastAsia"/>
          <w:szCs w:val="21"/>
        </w:rPr>
        <w:t xml:space="preserve">, </w:t>
      </w:r>
      <w:r w:rsidR="00694C8C">
        <w:rPr>
          <w:rFonts w:ascii="Arial" w:hAnsi="Arial" w:cs="Arial" w:hint="eastAsia"/>
          <w:szCs w:val="21"/>
        </w:rPr>
        <w:t>標準偏差も大きくなってしまっているためなかなか所与</w:t>
      </w:r>
      <w:r>
        <w:rPr>
          <w:rFonts w:ascii="Arial" w:hAnsi="Arial" w:cs="Arial" w:hint="eastAsia"/>
          <w:szCs w:val="21"/>
        </w:rPr>
        <w:t>の重なり率</w:t>
      </w:r>
      <m:oMath>
        <m:sSub>
          <m:sSubPr>
            <m:ctrlPr>
              <w:rPr>
                <w:rFonts w:ascii="Cambria Math" w:hAnsi="Cambria Math" w:cs="Arial"/>
                <w:szCs w:val="21"/>
              </w:rPr>
            </m:ctrlPr>
          </m:sSubPr>
          <m:e>
            <m:r>
              <w:rPr>
                <w:rFonts w:ascii="Cambria Math" w:hAnsi="Cambria Math" w:cs="Arial"/>
                <w:szCs w:val="21"/>
              </w:rPr>
              <m:t>P</m:t>
            </m:r>
          </m:e>
          <m:sub>
            <m:r>
              <w:rPr>
                <w:rFonts w:ascii="Cambria Math" w:hAnsi="Cambria Math" w:cs="Arial"/>
                <w:szCs w:val="21"/>
              </w:rPr>
              <m:t>0</m:t>
            </m:r>
          </m:sub>
        </m:sSub>
      </m:oMath>
      <w:r>
        <w:rPr>
          <w:rFonts w:ascii="Arial" w:hAnsi="Arial" w:cs="Arial" w:hint="eastAsia"/>
          <w:szCs w:val="21"/>
        </w:rPr>
        <w:t>にいかないという問題が起こってしまい</w:t>
      </w:r>
      <w:r w:rsidR="0020476E">
        <w:rPr>
          <w:rFonts w:ascii="Arial" w:hAnsi="Arial" w:cs="Arial" w:hint="eastAsia"/>
          <w:szCs w:val="21"/>
        </w:rPr>
        <w:t xml:space="preserve">, </w:t>
      </w:r>
      <w:r>
        <w:rPr>
          <w:rFonts w:ascii="Arial" w:hAnsi="Arial" w:cs="Arial" w:hint="eastAsia"/>
          <w:szCs w:val="21"/>
        </w:rPr>
        <w:t>20</w:t>
      </w:r>
      <w:r w:rsidR="0020476E">
        <w:rPr>
          <w:rFonts w:ascii="Arial" w:hAnsi="Arial" w:cs="Arial" w:hint="eastAsia"/>
          <w:szCs w:val="21"/>
        </w:rPr>
        <w:t>回目</w:t>
      </w:r>
      <w:r>
        <w:rPr>
          <w:rFonts w:ascii="Arial" w:hAnsi="Arial" w:cs="Arial" w:hint="eastAsia"/>
          <w:szCs w:val="21"/>
        </w:rPr>
        <w:t>の時のような温度調整の失敗を引き起こしてしまう</w:t>
      </w:r>
      <w:r>
        <w:rPr>
          <w:rFonts w:ascii="Arial" w:hAnsi="Arial" w:cs="Arial" w:hint="eastAsia"/>
          <w:szCs w:val="21"/>
        </w:rPr>
        <w:t xml:space="preserve">. </w:t>
      </w:r>
    </w:p>
    <w:p w:rsidR="00A2646F" w:rsidRDefault="00A2646F" w:rsidP="00A2646F">
      <w:pPr>
        <w:jc w:val="left"/>
        <w:rPr>
          <w:rFonts w:ascii="Arial" w:hAnsi="Arial" w:cs="Arial"/>
          <w:szCs w:val="21"/>
        </w:rPr>
      </w:pPr>
    </w:p>
    <w:p w:rsidR="00A2646F" w:rsidRDefault="00A2646F" w:rsidP="00A2646F">
      <w:pPr>
        <w:jc w:val="center"/>
        <w:rPr>
          <w:rFonts w:ascii="Arial" w:hAnsi="Arial" w:cs="Arial"/>
          <w:szCs w:val="21"/>
        </w:rPr>
      </w:pPr>
      <w:r>
        <w:rPr>
          <w:rFonts w:ascii="Arial" w:hAnsi="Arial" w:cs="Arial" w:hint="eastAsia"/>
          <w:noProof/>
          <w:szCs w:val="21"/>
        </w:rPr>
        <w:lastRenderedPageBreak/>
        <w:drawing>
          <wp:inline distT="0" distB="0" distL="0" distR="0" wp14:anchorId="1F77469C" wp14:editId="3DDCA18B">
            <wp:extent cx="4171950" cy="3020318"/>
            <wp:effectExtent l="0" t="0" r="0" b="8890"/>
            <wp:docPr id="299" name="図 299" descr="C:\Users\kaneko\Desktop\平均と標準偏差の違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neko\Desktop\平均と標準偏差の違い.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5132" cy="3022622"/>
                    </a:xfrm>
                    <a:prstGeom prst="rect">
                      <a:avLst/>
                    </a:prstGeom>
                    <a:noFill/>
                    <a:ln>
                      <a:noFill/>
                    </a:ln>
                  </pic:spPr>
                </pic:pic>
              </a:graphicData>
            </a:graphic>
          </wp:inline>
        </w:drawing>
      </w:r>
    </w:p>
    <w:p w:rsidR="00A2646F" w:rsidRDefault="00A2646F" w:rsidP="00A2646F">
      <w:pPr>
        <w:jc w:val="center"/>
        <w:rPr>
          <w:rFonts w:ascii="Arial" w:hAnsi="Arial" w:cs="Arial"/>
          <w:szCs w:val="21"/>
        </w:rPr>
      </w:pPr>
      <w:r>
        <w:rPr>
          <w:rFonts w:ascii="Arial" w:hAnsi="Arial" w:cs="Arial" w:hint="eastAsia"/>
          <w:szCs w:val="21"/>
        </w:rPr>
        <w:t>図</w:t>
      </w:r>
      <w:r w:rsidR="00DC4F5D">
        <w:rPr>
          <w:rFonts w:ascii="Arial" w:hAnsi="Arial" w:cs="Arial" w:hint="eastAsia"/>
          <w:szCs w:val="21"/>
        </w:rPr>
        <w:t>6</w:t>
      </w:r>
      <w:r w:rsidR="002A5E21">
        <w:rPr>
          <w:rFonts w:ascii="Arial" w:hAnsi="Arial" w:cs="Arial" w:hint="eastAsia"/>
          <w:szCs w:val="21"/>
        </w:rPr>
        <w:t>.1</w:t>
      </w:r>
      <w:r>
        <w:rPr>
          <w:rFonts w:ascii="Arial" w:hAnsi="Arial" w:cs="Arial" w:hint="eastAsia"/>
          <w:szCs w:val="21"/>
        </w:rPr>
        <w:t xml:space="preserve">　コスト確率分布と標準偏差</w:t>
      </w:r>
    </w:p>
    <w:p w:rsidR="00E44262" w:rsidRDefault="00E44262" w:rsidP="00A2646F">
      <w:pPr>
        <w:jc w:val="center"/>
        <w:rPr>
          <w:rFonts w:ascii="Arial" w:hAnsi="Arial" w:cs="Arial"/>
          <w:szCs w:val="21"/>
        </w:rPr>
      </w:pPr>
    </w:p>
    <w:p w:rsidR="00A2646F" w:rsidRDefault="00A2646F" w:rsidP="00A2646F">
      <w:pPr>
        <w:jc w:val="left"/>
        <w:rPr>
          <w:rFonts w:ascii="Arial" w:hAnsi="Arial" w:cs="Arial"/>
          <w:szCs w:val="21"/>
        </w:rPr>
      </w:pPr>
      <w:r>
        <w:rPr>
          <w:rFonts w:ascii="Arial" w:hAnsi="Arial" w:cs="Arial" w:hint="eastAsia"/>
          <w:szCs w:val="21"/>
        </w:rPr>
        <w:t xml:space="preserve">　温度調整を適切にするためには</w:t>
      </w:r>
      <w:r>
        <w:rPr>
          <w:rFonts w:ascii="Arial" w:hAnsi="Arial" w:cs="Arial" w:hint="eastAsia"/>
          <w:szCs w:val="21"/>
        </w:rPr>
        <w:t xml:space="preserve">, </w:t>
      </w:r>
      <w:r>
        <w:rPr>
          <w:rFonts w:ascii="Arial" w:hAnsi="Arial" w:cs="Arial" w:hint="eastAsia"/>
          <w:szCs w:val="21"/>
        </w:rPr>
        <w:t>平均</w:t>
      </w:r>
      <w:r w:rsidR="00694C8C">
        <w:rPr>
          <w:rFonts w:ascii="Arial" w:hAnsi="Arial" w:cs="Arial" w:hint="eastAsia"/>
          <w:szCs w:val="21"/>
        </w:rPr>
        <w:t>値</w:t>
      </w:r>
      <w:r>
        <w:rPr>
          <w:rFonts w:ascii="Arial" w:hAnsi="Arial" w:cs="Arial" w:hint="eastAsia"/>
          <w:szCs w:val="21"/>
        </w:rPr>
        <w:t>と標準偏差の間にある程度の相関があることが必要であるといえるだろう</w:t>
      </w:r>
      <w:r>
        <w:rPr>
          <w:rFonts w:ascii="Arial" w:hAnsi="Arial" w:cs="Arial" w:hint="eastAsia"/>
          <w:szCs w:val="21"/>
        </w:rPr>
        <w:t>.</w:t>
      </w:r>
      <w:r w:rsidR="004E2675">
        <w:rPr>
          <w:rFonts w:ascii="Arial" w:hAnsi="Arial" w:cs="Arial" w:hint="eastAsia"/>
          <w:szCs w:val="21"/>
        </w:rPr>
        <w:t xml:space="preserve"> </w:t>
      </w:r>
      <w:r w:rsidR="004E2675">
        <w:rPr>
          <w:rFonts w:ascii="Arial" w:hAnsi="Arial" w:cs="Arial" w:hint="eastAsia"/>
          <w:szCs w:val="21"/>
        </w:rPr>
        <w:t>平均値が高い場合には標準偏差も高く</w:t>
      </w:r>
      <w:r w:rsidR="004E2675">
        <w:rPr>
          <w:rFonts w:ascii="Arial" w:hAnsi="Arial" w:cs="Arial" w:hint="eastAsia"/>
          <w:szCs w:val="21"/>
        </w:rPr>
        <w:t xml:space="preserve">, </w:t>
      </w:r>
      <w:r w:rsidR="004E2675">
        <w:rPr>
          <w:rFonts w:ascii="Arial" w:hAnsi="Arial" w:cs="Arial" w:hint="eastAsia"/>
          <w:szCs w:val="21"/>
        </w:rPr>
        <w:t>低い場合には標準偏差も低いことが理想である</w:t>
      </w:r>
      <w:r w:rsidR="004E2675">
        <w:rPr>
          <w:rFonts w:ascii="Arial" w:hAnsi="Arial" w:cs="Arial" w:hint="eastAsia"/>
          <w:szCs w:val="21"/>
        </w:rPr>
        <w:t xml:space="preserve">. </w:t>
      </w:r>
      <w:r w:rsidR="00DC2F5A">
        <w:rPr>
          <w:rFonts w:ascii="Arial" w:hAnsi="Arial" w:cs="Arial" w:hint="eastAsia"/>
          <w:szCs w:val="21"/>
        </w:rPr>
        <w:t>温度は</w:t>
      </w:r>
      <w:r w:rsidR="00DC2F5A">
        <w:rPr>
          <w:rFonts w:ascii="Arial" w:hAnsi="Arial" w:cs="Arial" w:hint="eastAsia"/>
          <w:szCs w:val="21"/>
        </w:rPr>
        <w:t xml:space="preserve">, </w:t>
      </w:r>
      <w:r w:rsidR="00DC2F5A">
        <w:rPr>
          <w:rFonts w:ascii="Arial" w:hAnsi="Arial" w:cs="Arial" w:hint="eastAsia"/>
          <w:szCs w:val="21"/>
        </w:rPr>
        <w:t>ある程度低くなると平均値は下がり辛くなり</w:t>
      </w:r>
      <w:r w:rsidR="00DC2F5A">
        <w:rPr>
          <w:rFonts w:ascii="Arial" w:hAnsi="Arial" w:cs="Arial" w:hint="eastAsia"/>
          <w:szCs w:val="21"/>
        </w:rPr>
        <w:t xml:space="preserve">, </w:t>
      </w:r>
      <w:r w:rsidR="00DC2F5A">
        <w:rPr>
          <w:rFonts w:ascii="Arial" w:hAnsi="Arial" w:cs="Arial" w:hint="eastAsia"/>
          <w:szCs w:val="21"/>
        </w:rPr>
        <w:t>ある程度高くなると平均値は上がり辛くなる</w:t>
      </w:r>
      <w:r w:rsidR="00DC2F5A">
        <w:rPr>
          <w:rFonts w:ascii="Arial" w:hAnsi="Arial" w:cs="Arial" w:hint="eastAsia"/>
          <w:szCs w:val="21"/>
        </w:rPr>
        <w:t xml:space="preserve">. </w:t>
      </w:r>
      <w:r w:rsidR="00694C8C">
        <w:rPr>
          <w:rFonts w:ascii="Arial" w:hAnsi="Arial" w:cs="Arial" w:hint="eastAsia"/>
          <w:szCs w:val="21"/>
        </w:rPr>
        <w:t>そのため初期設定温度が</w:t>
      </w:r>
      <w:r w:rsidR="00DC2F5A">
        <w:rPr>
          <w:rFonts w:ascii="Arial" w:hAnsi="Arial" w:cs="Arial" w:hint="eastAsia"/>
          <w:szCs w:val="21"/>
        </w:rPr>
        <w:t>低温や高温に偏りすぎる</w:t>
      </w:r>
      <w:r>
        <w:rPr>
          <w:rFonts w:ascii="Arial" w:hAnsi="Arial" w:cs="Arial" w:hint="eastAsia"/>
          <w:szCs w:val="21"/>
        </w:rPr>
        <w:t>場合などは注意が必要であることが予想できる</w:t>
      </w:r>
      <w:r>
        <w:rPr>
          <w:rFonts w:ascii="Arial" w:hAnsi="Arial" w:cs="Arial" w:hint="eastAsia"/>
          <w:szCs w:val="21"/>
        </w:rPr>
        <w:t xml:space="preserve">. </w:t>
      </w:r>
      <w:r>
        <w:rPr>
          <w:rFonts w:ascii="Arial" w:hAnsi="Arial" w:cs="Arial" w:hint="eastAsia"/>
          <w:szCs w:val="21"/>
        </w:rPr>
        <w:t>この</w:t>
      </w:r>
      <w:r w:rsidR="004E2675">
        <w:rPr>
          <w:rFonts w:ascii="Arial" w:hAnsi="Arial" w:cs="Arial" w:hint="eastAsia"/>
          <w:szCs w:val="21"/>
        </w:rPr>
        <w:t>自動温度調整アルゴリズム扱う場合にはある程度の温度の制限</w:t>
      </w:r>
      <w:r>
        <w:rPr>
          <w:rFonts w:ascii="Arial" w:hAnsi="Arial" w:cs="Arial" w:hint="eastAsia"/>
          <w:szCs w:val="21"/>
        </w:rPr>
        <w:t>が必要であるだろう</w:t>
      </w:r>
      <w:r>
        <w:rPr>
          <w:rFonts w:ascii="Arial" w:hAnsi="Arial" w:cs="Arial" w:hint="eastAsia"/>
          <w:szCs w:val="21"/>
        </w:rPr>
        <w:t xml:space="preserve">. </w:t>
      </w:r>
    </w:p>
    <w:p w:rsidR="00C61DE1" w:rsidRPr="00A2646F"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Pr="00E44262"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Pr="00C61DE1" w:rsidRDefault="00942EA0" w:rsidP="00C61DE1">
      <w:pPr>
        <w:jc w:val="center"/>
        <w:rPr>
          <w:sz w:val="144"/>
          <w:szCs w:val="144"/>
        </w:rPr>
      </w:pPr>
      <w:r>
        <w:rPr>
          <w:rFonts w:hint="eastAsia"/>
          <w:sz w:val="144"/>
          <w:szCs w:val="144"/>
        </w:rPr>
        <w:t>第</w:t>
      </w:r>
      <w:r w:rsidR="0071197F">
        <w:rPr>
          <w:rFonts w:hint="eastAsia"/>
          <w:sz w:val="144"/>
          <w:szCs w:val="144"/>
        </w:rPr>
        <w:t>7</w:t>
      </w:r>
      <w:r w:rsidR="00C61DE1" w:rsidRPr="00C61DE1">
        <w:rPr>
          <w:rFonts w:hint="eastAsia"/>
          <w:sz w:val="144"/>
          <w:szCs w:val="144"/>
        </w:rPr>
        <w:t>章</w:t>
      </w: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C61DE1" w:rsidRPr="00B77CA1" w:rsidRDefault="00EF527B" w:rsidP="00EE588C">
      <w:pPr>
        <w:jc w:val="left"/>
        <w:rPr>
          <w:sz w:val="28"/>
          <w:szCs w:val="28"/>
        </w:rPr>
      </w:pPr>
      <w:r>
        <w:rPr>
          <w:rFonts w:hint="eastAsia"/>
          <w:sz w:val="28"/>
          <w:szCs w:val="28"/>
        </w:rPr>
        <w:lastRenderedPageBreak/>
        <w:t>第</w:t>
      </w:r>
      <w:r w:rsidR="0071197F">
        <w:rPr>
          <w:rFonts w:hint="eastAsia"/>
          <w:sz w:val="28"/>
          <w:szCs w:val="28"/>
        </w:rPr>
        <w:t>7</w:t>
      </w:r>
      <w:r>
        <w:rPr>
          <w:rFonts w:hint="eastAsia"/>
          <w:sz w:val="28"/>
          <w:szCs w:val="28"/>
        </w:rPr>
        <w:t xml:space="preserve">章　</w:t>
      </w:r>
      <w:r w:rsidR="00C61DE1" w:rsidRPr="00B77CA1">
        <w:rPr>
          <w:rFonts w:hint="eastAsia"/>
          <w:sz w:val="28"/>
          <w:szCs w:val="28"/>
        </w:rPr>
        <w:t>実験</w:t>
      </w:r>
      <w:r w:rsidR="00C4697F">
        <w:rPr>
          <w:rFonts w:hint="eastAsia"/>
          <w:sz w:val="28"/>
          <w:szCs w:val="28"/>
        </w:rPr>
        <w:t>3</w:t>
      </w:r>
    </w:p>
    <w:p w:rsidR="00C61DE1" w:rsidRDefault="00DC4F5D" w:rsidP="00EE588C">
      <w:pPr>
        <w:jc w:val="left"/>
        <w:rPr>
          <w:szCs w:val="21"/>
        </w:rPr>
      </w:pPr>
      <w:r>
        <w:rPr>
          <w:rFonts w:hint="eastAsia"/>
          <w:szCs w:val="21"/>
        </w:rPr>
        <w:t>7</w:t>
      </w:r>
      <w:r w:rsidR="00C61DE1">
        <w:rPr>
          <w:rFonts w:hint="eastAsia"/>
          <w:szCs w:val="21"/>
        </w:rPr>
        <w:t>.1</w:t>
      </w:r>
      <w:r w:rsidR="00C61DE1">
        <w:rPr>
          <w:rFonts w:hint="eastAsia"/>
          <w:szCs w:val="21"/>
        </w:rPr>
        <w:t>目的</w:t>
      </w:r>
    </w:p>
    <w:p w:rsidR="00C61DE1" w:rsidRDefault="00FC5F6C" w:rsidP="00EE588C">
      <w:pPr>
        <w:jc w:val="left"/>
        <w:rPr>
          <w:szCs w:val="21"/>
        </w:rPr>
      </w:pPr>
      <w:r>
        <w:rPr>
          <w:rFonts w:hint="eastAsia"/>
          <w:szCs w:val="21"/>
        </w:rPr>
        <w:t xml:space="preserve">　温度調整をした場合としない場合のコストを比較して</w:t>
      </w:r>
      <w:r>
        <w:rPr>
          <w:rFonts w:hint="eastAsia"/>
          <w:szCs w:val="21"/>
        </w:rPr>
        <w:t xml:space="preserve">, </w:t>
      </w:r>
      <w:r>
        <w:rPr>
          <w:rFonts w:hint="eastAsia"/>
          <w:szCs w:val="21"/>
        </w:rPr>
        <w:t>温度調整が最適化問題に有効である</w:t>
      </w:r>
      <w:r w:rsidR="001D2C5E">
        <w:rPr>
          <w:rFonts w:hint="eastAsia"/>
          <w:szCs w:val="21"/>
        </w:rPr>
        <w:t>の</w:t>
      </w:r>
      <w:r>
        <w:rPr>
          <w:rFonts w:hint="eastAsia"/>
          <w:szCs w:val="21"/>
        </w:rPr>
        <w:t>かを確認する</w:t>
      </w:r>
      <w:r>
        <w:rPr>
          <w:rFonts w:hint="eastAsia"/>
          <w:szCs w:val="21"/>
        </w:rPr>
        <w:t>.</w:t>
      </w:r>
      <w:r w:rsidR="00FF7AC8">
        <w:rPr>
          <w:rFonts w:hint="eastAsia"/>
          <w:szCs w:val="21"/>
        </w:rPr>
        <w:t xml:space="preserve"> </w:t>
      </w:r>
      <w:r w:rsidR="00FF7AC8">
        <w:rPr>
          <w:rFonts w:hint="eastAsia"/>
          <w:szCs w:val="21"/>
        </w:rPr>
        <w:t>比較をするにあたり計算量は同じとした</w:t>
      </w:r>
      <w:r w:rsidR="00FF7AC8">
        <w:rPr>
          <w:rFonts w:hint="eastAsia"/>
          <w:szCs w:val="21"/>
        </w:rPr>
        <w:t xml:space="preserve">. </w:t>
      </w:r>
    </w:p>
    <w:p w:rsidR="00C61DE1" w:rsidRDefault="00C61DE1" w:rsidP="00EE588C">
      <w:pPr>
        <w:jc w:val="left"/>
        <w:rPr>
          <w:szCs w:val="21"/>
        </w:rPr>
      </w:pPr>
    </w:p>
    <w:p w:rsidR="00C61DE1" w:rsidRDefault="00DC4F5D" w:rsidP="00EE588C">
      <w:pPr>
        <w:jc w:val="left"/>
        <w:rPr>
          <w:szCs w:val="21"/>
        </w:rPr>
      </w:pPr>
      <w:r>
        <w:rPr>
          <w:rFonts w:hint="eastAsia"/>
          <w:szCs w:val="21"/>
        </w:rPr>
        <w:t>7</w:t>
      </w:r>
      <w:r w:rsidR="00C61DE1">
        <w:rPr>
          <w:rFonts w:hint="eastAsia"/>
          <w:szCs w:val="21"/>
        </w:rPr>
        <w:t>.2</w:t>
      </w:r>
      <w:r w:rsidR="00C61DE1">
        <w:rPr>
          <w:rFonts w:hint="eastAsia"/>
          <w:szCs w:val="21"/>
        </w:rPr>
        <w:t>実験内容</w:t>
      </w:r>
    </w:p>
    <w:p w:rsidR="00713B1B" w:rsidRDefault="00C61DE1" w:rsidP="00713B1B">
      <w:pPr>
        <w:rPr>
          <w:rFonts w:ascii="Arial" w:hAnsi="Arial" w:cs="Arial"/>
          <w:szCs w:val="21"/>
        </w:rPr>
      </w:pPr>
      <w:r>
        <w:rPr>
          <w:rFonts w:hint="eastAsia"/>
          <w:szCs w:val="21"/>
        </w:rPr>
        <w:t xml:space="preserve">　</w:t>
      </w:r>
      <w:r w:rsidR="00417B3A" w:rsidRPr="000057EF">
        <w:rPr>
          <w:rFonts w:ascii="Arial" w:hAnsi="Arial" w:cs="Arial" w:hint="eastAsia"/>
          <w:szCs w:val="21"/>
        </w:rPr>
        <w:t>部品の個数は</w:t>
      </w:r>
      <w:r w:rsidR="00417B3A">
        <w:rPr>
          <w:rFonts w:ascii="Arial" w:hAnsi="Arial" w:cs="Arial" w:hint="eastAsia"/>
          <w:szCs w:val="21"/>
        </w:rPr>
        <w:t>N=5</w:t>
      </w:r>
      <w:r w:rsidR="00417B3A" w:rsidRPr="000057EF">
        <w:rPr>
          <w:rFonts w:ascii="Arial" w:hAnsi="Arial" w:cs="Arial" w:hint="eastAsia"/>
          <w:szCs w:val="21"/>
        </w:rPr>
        <w:t>0</w:t>
      </w:r>
      <w:r w:rsidR="00417B3A">
        <w:rPr>
          <w:rFonts w:ascii="Arial" w:hAnsi="Arial" w:cs="Arial" w:hint="eastAsia"/>
          <w:szCs w:val="21"/>
        </w:rPr>
        <w:t>, 100, 150, 300</w:t>
      </w:r>
      <w:r w:rsidR="00417B3A" w:rsidRPr="000057EF">
        <w:rPr>
          <w:rFonts w:ascii="Arial" w:hAnsi="Arial" w:cs="Arial" w:hint="eastAsia"/>
          <w:szCs w:val="21"/>
        </w:rPr>
        <w:t xml:space="preserve">, </w:t>
      </w:r>
      <w:r w:rsidR="00417B3A" w:rsidRPr="000057EF">
        <w:rPr>
          <w:rFonts w:hint="eastAsia"/>
          <w:szCs w:val="21"/>
        </w:rPr>
        <w:t>レプリカ</w:t>
      </w:r>
      <w:r w:rsidR="00417B3A">
        <w:rPr>
          <w:rFonts w:hint="eastAsia"/>
          <w:szCs w:val="21"/>
        </w:rPr>
        <w:t>個数</w:t>
      </w:r>
      <w:r w:rsidR="00417B3A">
        <w:rPr>
          <w:rFonts w:hint="eastAsia"/>
          <w:szCs w:val="21"/>
        </w:rPr>
        <w:t>M=4</w:t>
      </w:r>
      <w:r w:rsidR="00417B3A" w:rsidRPr="000057EF">
        <w:rPr>
          <w:rFonts w:hint="eastAsia"/>
          <w:szCs w:val="21"/>
        </w:rPr>
        <w:t>の場合を考える</w:t>
      </w:r>
      <w:r w:rsidR="00417B3A">
        <w:rPr>
          <w:rFonts w:hint="eastAsia"/>
          <w:szCs w:val="21"/>
        </w:rPr>
        <w:t xml:space="preserve">. </w:t>
      </w:r>
      <w:r w:rsidR="00713B1B">
        <w:rPr>
          <w:rFonts w:ascii="Arial" w:hAnsi="Arial" w:cs="Arial" w:hint="eastAsia"/>
          <w:szCs w:val="21"/>
        </w:rPr>
        <w:t>温度調整をした場合としない</w:t>
      </w:r>
      <w:r w:rsidR="00713B1B" w:rsidRPr="000057EF">
        <w:rPr>
          <w:rFonts w:ascii="Arial" w:hAnsi="Arial" w:cs="Arial" w:hint="eastAsia"/>
          <w:szCs w:val="21"/>
        </w:rPr>
        <w:t>場合の</w:t>
      </w:r>
      <w:r w:rsidR="007E5250">
        <w:rPr>
          <w:rFonts w:ascii="Arial" w:hAnsi="Arial" w:cs="Arial" w:hint="eastAsia"/>
          <w:szCs w:val="21"/>
        </w:rPr>
        <w:t>サンプリング中の</w:t>
      </w:r>
      <w:r w:rsidR="00417B3A">
        <w:rPr>
          <w:rFonts w:ascii="Arial" w:hAnsi="Arial" w:cs="Arial" w:hint="eastAsia"/>
          <w:szCs w:val="21"/>
        </w:rPr>
        <w:t>最小</w:t>
      </w:r>
      <w:r w:rsidR="00713B1B" w:rsidRPr="000057EF">
        <w:rPr>
          <w:rFonts w:ascii="Arial" w:hAnsi="Arial" w:cs="Arial" w:hint="eastAsia"/>
          <w:szCs w:val="21"/>
        </w:rPr>
        <w:t>コストの値を比較した</w:t>
      </w:r>
      <w:r w:rsidR="00713B1B" w:rsidRPr="000057EF">
        <w:rPr>
          <w:rFonts w:ascii="Arial" w:hAnsi="Arial" w:cs="Arial" w:hint="eastAsia"/>
          <w:szCs w:val="21"/>
        </w:rPr>
        <w:t xml:space="preserve">. </w:t>
      </w:r>
      <w:r w:rsidR="00923180">
        <w:rPr>
          <w:rFonts w:ascii="Arial" w:hAnsi="Arial" w:cs="Arial" w:hint="eastAsia"/>
          <w:szCs w:val="21"/>
        </w:rPr>
        <w:t>初期温度設定は</w:t>
      </w:r>
      <w:r w:rsidR="00923180">
        <w:rPr>
          <w:rFonts w:ascii="Arial" w:hAnsi="Arial" w:cs="Arial" w:hint="eastAsia"/>
          <w:szCs w:val="21"/>
        </w:rPr>
        <w:t xml:space="preserve">, </w:t>
      </w:r>
      <w:r w:rsidR="00923180">
        <w:rPr>
          <w:rFonts w:ascii="Arial" w:hAnsi="Arial" w:cs="Arial" w:hint="eastAsia"/>
          <w:szCs w:val="21"/>
        </w:rPr>
        <w:t>まず</w:t>
      </w:r>
      <w:r w:rsidR="00713B1B" w:rsidRPr="000057EF">
        <w:rPr>
          <w:rFonts w:hint="eastAsia"/>
          <w:szCs w:val="21"/>
        </w:rPr>
        <w:t>最低温</w:t>
      </w:r>
      <w:r w:rsidR="00CE35AA">
        <w:rPr>
          <w:rFonts w:hint="eastAsia"/>
          <w:szCs w:val="21"/>
        </w:rPr>
        <w:t>度</w:t>
      </w:r>
      <m:oMath>
        <m:sSub>
          <m:sSubPr>
            <m:ctrlPr>
              <w:rPr>
                <w:rFonts w:ascii="Cambria Math" w:hAnsi="Cambria Math" w:cs="Arial"/>
                <w:szCs w:val="21"/>
              </w:rPr>
            </m:ctrlPr>
          </m:sSubPr>
          <m:e>
            <m:r>
              <w:rPr>
                <w:rFonts w:ascii="Cambria Math" w:hAnsi="Cambria Math" w:cs="Arial" w:hint="eastAsia"/>
                <w:szCs w:val="21"/>
              </w:rPr>
              <m:t>T</m:t>
            </m:r>
          </m:e>
          <m:sub>
            <m:r>
              <w:rPr>
                <w:rFonts w:ascii="Cambria Math" w:hAnsi="Cambria Math" w:cs="Arial"/>
                <w:szCs w:val="21"/>
              </w:rPr>
              <m:t>0</m:t>
            </m:r>
          </m:sub>
        </m:sSub>
      </m:oMath>
      <w:r w:rsidR="00713B1B" w:rsidRPr="000057EF">
        <w:rPr>
          <w:rFonts w:hint="eastAsia"/>
          <w:szCs w:val="21"/>
        </w:rPr>
        <w:t>を局所解に落ちる程度に小さく設定する</w:t>
      </w:r>
      <w:r w:rsidR="00713B1B" w:rsidRPr="000057EF">
        <w:rPr>
          <w:rFonts w:ascii="Arial" w:hAnsi="Arial" w:cs="Arial" w:hint="eastAsia"/>
          <w:szCs w:val="21"/>
        </w:rPr>
        <w:t xml:space="preserve">. </w:t>
      </w:r>
      <w:r w:rsidR="00713B1B" w:rsidRPr="000057EF">
        <w:rPr>
          <w:rFonts w:ascii="Arial" w:hAnsi="Arial" w:cs="Arial" w:hint="eastAsia"/>
          <w:szCs w:val="21"/>
        </w:rPr>
        <w:t>その他の</w:t>
      </w:r>
      <w:r w:rsidR="00713B1B" w:rsidRPr="000057EF">
        <w:rPr>
          <w:rFonts w:ascii="Arial" w:hAnsi="Arial" w:cs="Arial" w:hint="eastAsia"/>
          <w:szCs w:val="21"/>
        </w:rPr>
        <w:t>3</w:t>
      </w:r>
      <w:r w:rsidR="00713B1B" w:rsidRPr="000057EF">
        <w:rPr>
          <w:rFonts w:ascii="Arial" w:hAnsi="Arial" w:cs="Arial" w:hint="eastAsia"/>
          <w:szCs w:val="21"/>
        </w:rPr>
        <w:t>つのレプリカの温度設定は</w:t>
      </w:r>
      <w:r w:rsidR="00713B1B" w:rsidRPr="000057EF">
        <w:rPr>
          <w:rFonts w:ascii="Arial" w:hAnsi="Arial" w:cs="Arial" w:hint="eastAsia"/>
          <w:szCs w:val="21"/>
        </w:rPr>
        <w:t xml:space="preserve">, </w:t>
      </w:r>
      <w:r w:rsidR="00713B1B">
        <w:rPr>
          <w:rFonts w:ascii="Arial" w:hAnsi="Arial" w:cs="Arial" w:hint="eastAsia"/>
          <w:szCs w:val="21"/>
        </w:rPr>
        <w:t>まず</w:t>
      </w:r>
      <m:oMath>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0</m:t>
            </m:r>
          </m:sub>
        </m:sSub>
      </m:oMath>
      <w:r w:rsidR="00713B1B" w:rsidRPr="000057EF">
        <w:rPr>
          <w:rFonts w:hint="eastAsia"/>
          <w:szCs w:val="21"/>
        </w:rPr>
        <w:t>以上</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max</m:t>
            </m:r>
          </m:sub>
        </m:sSub>
      </m:oMath>
      <w:r w:rsidR="00713B1B" w:rsidRPr="000057EF">
        <w:rPr>
          <w:rFonts w:hint="eastAsia"/>
          <w:szCs w:val="21"/>
        </w:rPr>
        <w:t>以下の乱数から最高温</w:t>
      </w:r>
      <w:r w:rsidR="00713B1B">
        <w:rPr>
          <w:rFonts w:hint="eastAsia"/>
          <w:szCs w:val="21"/>
        </w:rPr>
        <w:t>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oMath>
      <w:r w:rsidR="00713B1B" w:rsidRPr="000057EF">
        <w:rPr>
          <w:rFonts w:hint="eastAsia"/>
          <w:szCs w:val="21"/>
        </w:rPr>
        <w:t>を設定し</w:t>
      </w:r>
      <w:r w:rsidR="00713B1B" w:rsidRPr="000057EF">
        <w:rPr>
          <w:rFonts w:ascii="Arial" w:hAnsi="Arial" w:cs="Arial" w:hint="eastAsia"/>
          <w:szCs w:val="21"/>
        </w:rPr>
        <w:t xml:space="preserve">, </w:t>
      </w:r>
      <w:r w:rsidR="00713B1B" w:rsidRPr="000057EF">
        <w:rPr>
          <w:rFonts w:ascii="Arial" w:hAnsi="Arial" w:cs="Arial" w:hint="eastAsia"/>
          <w:szCs w:val="21"/>
        </w:rPr>
        <w:t>それ以外の温度は</w:t>
      </w:r>
      <w:r w:rsidR="00713B1B" w:rsidRPr="000057EF">
        <w:rPr>
          <w:rFonts w:ascii="Arial" w:hAnsi="Arial" w:cs="Arial" w:hint="eastAsia"/>
          <w:szCs w:val="21"/>
        </w:rPr>
        <w:t xml:space="preserve">, </w:t>
      </w:r>
      <w:r w:rsidR="00713B1B" w:rsidRPr="000057EF">
        <w:rPr>
          <w:rFonts w:ascii="Arial" w:hAnsi="Arial" w:cs="Arial" w:hint="eastAsia"/>
          <w:szCs w:val="21"/>
        </w:rPr>
        <w:t>最高温度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oMath>
      <w:r w:rsidR="00713B1B" w:rsidRPr="000057EF">
        <w:rPr>
          <w:rFonts w:ascii="Arial" w:hAnsi="Arial" w:cs="Arial" w:hint="eastAsia"/>
          <w:szCs w:val="21"/>
        </w:rPr>
        <w:t>と最低温度</w:t>
      </w:r>
      <m:oMath>
        <m:sSub>
          <m:sSubPr>
            <m:ctrlPr>
              <w:rPr>
                <w:rFonts w:ascii="Cambria Math" w:hAnsi="Cambria Math" w:cs="Arial"/>
                <w:szCs w:val="21"/>
              </w:rPr>
            </m:ctrlPr>
          </m:sSubPr>
          <m:e>
            <m:r>
              <w:rPr>
                <w:rFonts w:ascii="Cambria Math" w:hAnsi="Cambria Math" w:cs="Arial" w:hint="eastAsia"/>
                <w:szCs w:val="21"/>
              </w:rPr>
              <m:t>T</m:t>
            </m:r>
          </m:e>
          <m:sub>
            <m:r>
              <w:rPr>
                <w:rFonts w:ascii="Cambria Math" w:hAnsi="Cambria Math" w:cs="Arial"/>
                <w:szCs w:val="21"/>
              </w:rPr>
              <m:t>0</m:t>
            </m:r>
          </m:sub>
        </m:sSub>
      </m:oMath>
      <w:r w:rsidR="00CE35AA">
        <w:rPr>
          <w:rFonts w:ascii="Arial" w:hAnsi="Arial" w:cs="Arial" w:hint="eastAsia"/>
          <w:szCs w:val="21"/>
        </w:rPr>
        <w:t>を等比</w:t>
      </w:r>
      <w:r w:rsidR="00713B1B">
        <w:rPr>
          <w:rFonts w:ascii="Arial" w:hAnsi="Arial" w:cs="Arial" w:hint="eastAsia"/>
          <w:szCs w:val="21"/>
        </w:rPr>
        <w:t>分割</w:t>
      </w:r>
      <w:r w:rsidR="00713B1B" w:rsidRPr="000057EF">
        <w:rPr>
          <w:rFonts w:ascii="Arial" w:hAnsi="Arial" w:cs="Arial" w:hint="eastAsia"/>
          <w:szCs w:val="21"/>
        </w:rPr>
        <w:t>するように設定する</w:t>
      </w:r>
      <w:r w:rsidR="00713B1B" w:rsidRPr="000057EF">
        <w:rPr>
          <w:rFonts w:ascii="Arial" w:hAnsi="Arial" w:cs="Arial" w:hint="eastAsia"/>
          <w:szCs w:val="21"/>
        </w:rPr>
        <w:t>.</w:t>
      </w:r>
      <w:r w:rsidR="00F0643E">
        <w:rPr>
          <w:rFonts w:ascii="Arial" w:hAnsi="Arial" w:cs="Arial" w:hint="eastAsia"/>
          <w:szCs w:val="21"/>
        </w:rPr>
        <w:t xml:space="preserve"> </w:t>
      </w:r>
      <w:r w:rsidR="00713B1B" w:rsidRPr="000057EF">
        <w:rPr>
          <w:rFonts w:ascii="Arial" w:hAnsi="Arial" w:cs="Arial" w:hint="eastAsia"/>
          <w:szCs w:val="21"/>
        </w:rPr>
        <w:t>乱数の</w:t>
      </w:r>
      <w:r w:rsidR="00713B1B" w:rsidRPr="000057EF">
        <w:rPr>
          <w:rFonts w:ascii="Arial" w:hAnsi="Arial" w:cs="Arial" w:hint="eastAsia"/>
          <w:szCs w:val="21"/>
        </w:rPr>
        <w:t>seed</w:t>
      </w:r>
      <w:r w:rsidR="00713B1B" w:rsidRPr="000057EF">
        <w:rPr>
          <w:rFonts w:ascii="Arial" w:hAnsi="Arial" w:cs="Arial" w:hint="eastAsia"/>
          <w:szCs w:val="21"/>
        </w:rPr>
        <w:t>の値を変え</w:t>
      </w:r>
      <w:r w:rsidR="00713B1B" w:rsidRPr="000057EF">
        <w:rPr>
          <w:rFonts w:ascii="Arial" w:hAnsi="Arial" w:cs="Arial" w:hint="eastAsia"/>
          <w:szCs w:val="21"/>
        </w:rPr>
        <w:t>5</w:t>
      </w:r>
      <w:r w:rsidR="00713B1B" w:rsidRPr="000057EF">
        <w:rPr>
          <w:rFonts w:ascii="Arial" w:hAnsi="Arial" w:cs="Arial" w:hint="eastAsia"/>
          <w:szCs w:val="21"/>
        </w:rPr>
        <w:t>回ずつシミュレーションを行った</w:t>
      </w:r>
      <w:r w:rsidR="00713B1B">
        <w:rPr>
          <w:rFonts w:ascii="Arial" w:hAnsi="Arial" w:cs="Arial" w:hint="eastAsia"/>
          <w:szCs w:val="21"/>
        </w:rPr>
        <w:t>.</w:t>
      </w:r>
    </w:p>
    <w:p w:rsidR="00713B1B" w:rsidRDefault="00713B1B" w:rsidP="00713B1B">
      <w:pPr>
        <w:rPr>
          <w:rFonts w:ascii="Arial" w:hAnsi="Arial" w:cs="Arial"/>
          <w:szCs w:val="21"/>
        </w:rPr>
      </w:pPr>
    </w:p>
    <w:p w:rsidR="00713B1B" w:rsidRDefault="00DC4F5D" w:rsidP="00713B1B">
      <w:pPr>
        <w:ind w:leftChars="250" w:left="525"/>
        <w:rPr>
          <w:rFonts w:ascii="Arial" w:hAnsi="Arial" w:cs="Arial"/>
          <w:szCs w:val="21"/>
        </w:rPr>
      </w:pPr>
      <w:r>
        <w:rPr>
          <w:rFonts w:ascii="Arial" w:hAnsi="Arial" w:cs="Arial" w:hint="eastAsia"/>
          <w:szCs w:val="21"/>
        </w:rPr>
        <w:t>7</w:t>
      </w:r>
      <w:r w:rsidR="002A5E21">
        <w:rPr>
          <w:rFonts w:ascii="Arial" w:hAnsi="Arial" w:cs="Arial" w:hint="eastAsia"/>
          <w:szCs w:val="21"/>
        </w:rPr>
        <w:t>.2</w:t>
      </w:r>
      <w:r w:rsidR="00713B1B">
        <w:rPr>
          <w:rFonts w:ascii="Arial" w:hAnsi="Arial" w:cs="Arial" w:hint="eastAsia"/>
          <w:szCs w:val="21"/>
        </w:rPr>
        <w:t xml:space="preserve">.1 </w:t>
      </w:r>
      <w:r w:rsidR="00713B1B">
        <w:rPr>
          <w:rFonts w:ascii="Arial" w:hAnsi="Arial" w:cs="Arial" w:hint="eastAsia"/>
          <w:szCs w:val="21"/>
        </w:rPr>
        <w:t>部品個数</w:t>
      </w:r>
      <w:r w:rsidR="000B1DAD">
        <w:rPr>
          <w:rFonts w:ascii="Arial" w:hAnsi="Arial" w:cs="Arial" w:hint="eastAsia"/>
          <w:szCs w:val="21"/>
        </w:rPr>
        <w:t>N=</w:t>
      </w:r>
      <w:r w:rsidR="00713B1B">
        <w:rPr>
          <w:rFonts w:ascii="Arial" w:hAnsi="Arial" w:cs="Arial" w:hint="eastAsia"/>
          <w:szCs w:val="21"/>
        </w:rPr>
        <w:t>50</w:t>
      </w:r>
    </w:p>
    <w:p w:rsidR="00713B1B" w:rsidRDefault="005E2A1F" w:rsidP="00713B1B">
      <w:pPr>
        <w:ind w:leftChars="250" w:left="525" w:firstLineChars="100" w:firstLine="210"/>
        <w:rPr>
          <w:rFonts w:ascii="Arial" w:hAnsi="Arial" w:cs="Arial"/>
          <w:szCs w:val="21"/>
        </w:rPr>
      </w:pP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max</m:t>
            </m:r>
          </m:sub>
        </m:sSub>
        <m:r>
          <w:rPr>
            <w:rFonts w:ascii="Cambria Math" w:hAnsi="Cambria Math"/>
            <w:szCs w:val="21"/>
          </w:rPr>
          <m:t xml:space="preserve">=0.25  </m:t>
        </m:r>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0</m:t>
            </m:r>
          </m:sub>
        </m:sSub>
        <m:r>
          <w:rPr>
            <w:rFonts w:ascii="Cambria Math" w:hAnsi="Cambria Math" w:cs="Arial"/>
            <w:szCs w:val="21"/>
          </w:rPr>
          <m:t>=0.04</m:t>
        </m:r>
      </m:oMath>
      <w:r w:rsidR="00713B1B">
        <w:rPr>
          <w:rFonts w:ascii="Arial" w:hAnsi="Arial" w:cs="Arial" w:hint="eastAsia"/>
          <w:szCs w:val="21"/>
        </w:rPr>
        <w:t>と設定した</w:t>
      </w:r>
      <w:r w:rsidR="00713B1B">
        <w:rPr>
          <w:rFonts w:ascii="Arial" w:hAnsi="Arial" w:cs="Arial" w:hint="eastAsia"/>
          <w:szCs w:val="21"/>
        </w:rPr>
        <w:t>.</w:t>
      </w:r>
    </w:p>
    <w:p w:rsidR="00713B1B" w:rsidRPr="00B00C03" w:rsidRDefault="00713B1B" w:rsidP="00713B1B">
      <w:pPr>
        <w:pStyle w:val="ac"/>
        <w:numPr>
          <w:ilvl w:val="0"/>
          <w:numId w:val="6"/>
        </w:numPr>
        <w:ind w:leftChars="0"/>
        <w:rPr>
          <w:rFonts w:ascii="Arial" w:hAnsi="Arial" w:cs="Arial"/>
          <w:szCs w:val="21"/>
        </w:rPr>
      </w:pPr>
      <w:r w:rsidRPr="00B00C03">
        <w:rPr>
          <w:rFonts w:ascii="Arial" w:hAnsi="Arial" w:cs="Arial" w:hint="eastAsia"/>
          <w:szCs w:val="21"/>
        </w:rPr>
        <w:t>温度調整あり</w:t>
      </w:r>
    </w:p>
    <w:p w:rsidR="00713B1B" w:rsidRDefault="00713B1B" w:rsidP="00713B1B">
      <w:pPr>
        <w:ind w:leftChars="350" w:left="735" w:firstLineChars="100" w:firstLine="210"/>
        <w:rPr>
          <w:rFonts w:ascii="Arial" w:hAnsi="Arial" w:cs="Arial"/>
          <w:szCs w:val="21"/>
        </w:rPr>
      </w:pPr>
      <w:r>
        <w:rPr>
          <w:rFonts w:hint="eastAsia"/>
          <w:szCs w:val="21"/>
        </w:rPr>
        <w:t>コスト確率分布の平均</w:t>
      </w:r>
      <w:r w:rsidR="00CE35AA">
        <w:rPr>
          <w:rFonts w:hint="eastAsia"/>
          <w:szCs w:val="21"/>
        </w:rPr>
        <w:t>値</w:t>
      </w:r>
      <w:r>
        <w:rPr>
          <w:rFonts w:hint="eastAsia"/>
          <w:szCs w:val="21"/>
        </w:rPr>
        <w:t>と標準偏差を求めるためにレプリカに対して</w:t>
      </w:r>
      <w:r>
        <w:rPr>
          <w:rFonts w:hint="eastAsia"/>
          <w:szCs w:val="21"/>
        </w:rPr>
        <w:t>30</w:t>
      </w:r>
      <w:r w:rsidR="00A93105">
        <w:rPr>
          <w:rFonts w:hint="eastAsia"/>
          <w:szCs w:val="21"/>
        </w:rPr>
        <w:t>万回のサンプリング</w:t>
      </w:r>
      <w:r>
        <w:rPr>
          <w:rFonts w:hint="eastAsia"/>
          <w:szCs w:val="21"/>
        </w:rPr>
        <w:t>を行う</w:t>
      </w:r>
      <w:r>
        <w:rPr>
          <w:rFonts w:hint="eastAsia"/>
          <w:szCs w:val="21"/>
        </w:rPr>
        <w:t xml:space="preserve">. </w:t>
      </w:r>
      <w:r>
        <w:rPr>
          <w:rFonts w:hint="eastAsia"/>
          <w:szCs w:val="21"/>
        </w:rPr>
        <w:t>その後</w:t>
      </w:r>
      <w:r>
        <w:rPr>
          <w:rFonts w:hint="eastAsia"/>
          <w:szCs w:val="21"/>
        </w:rPr>
        <w:t xml:space="preserve">, </w:t>
      </w:r>
      <w:r>
        <w:rPr>
          <w:rFonts w:hint="eastAsia"/>
          <w:szCs w:val="21"/>
        </w:rPr>
        <w:t>温度の調整を行う</w:t>
      </w:r>
      <w:r>
        <w:rPr>
          <w:rFonts w:hint="eastAsia"/>
          <w:szCs w:val="21"/>
        </w:rPr>
        <w:t xml:space="preserve">. </w:t>
      </w:r>
      <w:r>
        <w:rPr>
          <w:rFonts w:hint="eastAsia"/>
          <w:szCs w:val="21"/>
        </w:rPr>
        <w:t>そして</w:t>
      </w:r>
      <w:r>
        <w:rPr>
          <w:rFonts w:hint="eastAsia"/>
          <w:szCs w:val="21"/>
        </w:rPr>
        <w:t xml:space="preserve">, </w:t>
      </w:r>
      <w:r>
        <w:rPr>
          <w:rFonts w:hint="eastAsia"/>
          <w:szCs w:val="21"/>
        </w:rPr>
        <w:t>調整した温度により</w:t>
      </w:r>
      <w:r>
        <w:rPr>
          <w:rFonts w:hint="eastAsia"/>
          <w:szCs w:val="21"/>
        </w:rPr>
        <w:t xml:space="preserve"> 2</w:t>
      </w:r>
      <w:r w:rsidR="00A93105">
        <w:rPr>
          <w:rFonts w:hint="eastAsia"/>
          <w:szCs w:val="21"/>
        </w:rPr>
        <w:t>万回のサンプリング</w:t>
      </w:r>
      <w:r>
        <w:rPr>
          <w:rFonts w:hint="eastAsia"/>
          <w:szCs w:val="21"/>
        </w:rPr>
        <w:t>の後のメトロポリス判定により温度交換をする一連の流れを</w:t>
      </w:r>
      <w:r>
        <w:rPr>
          <w:rFonts w:hint="eastAsia"/>
          <w:szCs w:val="21"/>
        </w:rPr>
        <w:t>100</w:t>
      </w:r>
      <w:r>
        <w:rPr>
          <w:rFonts w:hint="eastAsia"/>
          <w:szCs w:val="21"/>
        </w:rPr>
        <w:t>回行う</w:t>
      </w:r>
      <w:r>
        <w:rPr>
          <w:rFonts w:hint="eastAsia"/>
          <w:szCs w:val="21"/>
        </w:rPr>
        <w:t>.</w:t>
      </w:r>
      <w:r>
        <w:rPr>
          <w:rFonts w:ascii="Arial" w:hAnsi="Arial" w:cs="Arial" w:hint="eastAsia"/>
          <w:szCs w:val="21"/>
        </w:rPr>
        <w:t xml:space="preserve"> </w:t>
      </w:r>
      <w:r w:rsidR="000B1DAD">
        <w:rPr>
          <w:rFonts w:ascii="Arial" w:hAnsi="Arial" w:cs="Arial" w:hint="eastAsia"/>
          <w:szCs w:val="21"/>
        </w:rPr>
        <w:t>所与の</w:t>
      </w:r>
      <w:r>
        <w:rPr>
          <w:rFonts w:hint="eastAsia"/>
          <w:szCs w:val="21"/>
        </w:rPr>
        <w:t>重なり率</w:t>
      </w:r>
      <m:oMath>
        <m:sSub>
          <m:sSubPr>
            <m:ctrlPr>
              <w:rPr>
                <w:rFonts w:ascii="Cambria Math" w:hAnsi="Cambria Math" w:cs="Arial"/>
                <w:szCs w:val="21"/>
              </w:rPr>
            </m:ctrlPr>
          </m:sSubPr>
          <m:e>
            <m:r>
              <w:rPr>
                <w:rFonts w:ascii="Cambria Math" w:hAnsi="Cambria Math" w:cs="Arial"/>
                <w:szCs w:val="21"/>
              </w:rPr>
              <m:t>P</m:t>
            </m:r>
          </m:e>
          <m:sub>
            <m:r>
              <w:rPr>
                <w:rFonts w:ascii="Cambria Math" w:hAnsi="Cambria Math" w:cs="Arial"/>
                <w:szCs w:val="21"/>
              </w:rPr>
              <m:t>0</m:t>
            </m:r>
          </m:sub>
        </m:sSub>
      </m:oMath>
      <w:r>
        <w:rPr>
          <w:rFonts w:hint="eastAsia"/>
          <w:szCs w:val="21"/>
        </w:rPr>
        <w:t>を</w:t>
      </w:r>
      <w:r>
        <w:rPr>
          <w:rFonts w:hint="eastAsia"/>
          <w:szCs w:val="21"/>
        </w:rPr>
        <w:t>0.3</w:t>
      </w:r>
      <w:r>
        <w:rPr>
          <w:rFonts w:hint="eastAsia"/>
          <w:szCs w:val="21"/>
        </w:rPr>
        <w:t>とした</w:t>
      </w:r>
      <w:r>
        <w:rPr>
          <w:rFonts w:hint="eastAsia"/>
          <w:szCs w:val="21"/>
        </w:rPr>
        <w:t>.</w:t>
      </w:r>
    </w:p>
    <w:p w:rsidR="00713B1B" w:rsidRDefault="00713B1B" w:rsidP="00713B1B">
      <w:pPr>
        <w:ind w:leftChars="250" w:left="525" w:firstLineChars="100" w:firstLine="210"/>
        <w:rPr>
          <w:rFonts w:ascii="Arial" w:hAnsi="Arial" w:cs="Arial"/>
          <w:szCs w:val="21"/>
        </w:rPr>
      </w:pPr>
    </w:p>
    <w:p w:rsidR="00713B1B" w:rsidRDefault="00713B1B" w:rsidP="00713B1B">
      <w:pPr>
        <w:pStyle w:val="ac"/>
        <w:numPr>
          <w:ilvl w:val="0"/>
          <w:numId w:val="6"/>
        </w:numPr>
        <w:ind w:leftChars="0"/>
        <w:rPr>
          <w:rFonts w:ascii="Arial" w:hAnsi="Arial" w:cs="Arial"/>
          <w:szCs w:val="21"/>
        </w:rPr>
      </w:pPr>
      <w:r w:rsidRPr="00B00C03">
        <w:rPr>
          <w:rFonts w:ascii="Arial" w:hAnsi="Arial" w:cs="Arial" w:hint="eastAsia"/>
          <w:szCs w:val="21"/>
        </w:rPr>
        <w:t>温度調整なし</w:t>
      </w:r>
    </w:p>
    <w:p w:rsidR="00713B1B" w:rsidRDefault="00713B1B" w:rsidP="00713B1B">
      <w:pPr>
        <w:ind w:leftChars="350" w:left="735"/>
        <w:rPr>
          <w:szCs w:val="21"/>
        </w:rPr>
      </w:pPr>
      <w:r>
        <w:rPr>
          <w:rFonts w:ascii="Arial" w:hAnsi="Arial" w:cs="Arial" w:hint="eastAsia"/>
          <w:szCs w:val="21"/>
        </w:rPr>
        <w:t xml:space="preserve">　</w:t>
      </w:r>
      <w:r>
        <w:rPr>
          <w:rFonts w:hint="eastAsia"/>
          <w:szCs w:val="21"/>
        </w:rPr>
        <w:t>2</w:t>
      </w:r>
      <w:r w:rsidR="00A93105">
        <w:rPr>
          <w:rFonts w:hint="eastAsia"/>
          <w:szCs w:val="21"/>
        </w:rPr>
        <w:t>万回のサンプリング</w:t>
      </w:r>
      <w:r>
        <w:rPr>
          <w:rFonts w:hint="eastAsia"/>
          <w:szCs w:val="21"/>
        </w:rPr>
        <w:t>の後のメトロポリス判定により温度交換をする一連の流れを</w:t>
      </w:r>
      <w:r>
        <w:rPr>
          <w:rFonts w:hint="eastAsia"/>
          <w:szCs w:val="21"/>
        </w:rPr>
        <w:t>115</w:t>
      </w:r>
      <w:r>
        <w:rPr>
          <w:rFonts w:hint="eastAsia"/>
          <w:szCs w:val="21"/>
        </w:rPr>
        <w:t>回行う</w:t>
      </w:r>
      <w:r>
        <w:rPr>
          <w:rFonts w:hint="eastAsia"/>
          <w:szCs w:val="21"/>
        </w:rPr>
        <w:t>.</w:t>
      </w:r>
    </w:p>
    <w:p w:rsidR="003F7505" w:rsidRDefault="003F7505" w:rsidP="00713B1B">
      <w:pPr>
        <w:ind w:leftChars="350" w:left="735"/>
        <w:rPr>
          <w:szCs w:val="21"/>
        </w:rPr>
      </w:pPr>
    </w:p>
    <w:p w:rsidR="003F7505" w:rsidRDefault="00335A5C" w:rsidP="00335A5C">
      <w:pPr>
        <w:ind w:leftChars="400" w:left="840"/>
        <w:rPr>
          <w:szCs w:val="21"/>
        </w:rPr>
      </w:pPr>
      <w:r>
        <w:rPr>
          <w:rFonts w:hint="eastAsia"/>
          <w:szCs w:val="21"/>
        </w:rPr>
        <w:t>※</w:t>
      </w:r>
      <w:r w:rsidR="003F7505">
        <w:rPr>
          <w:rFonts w:hint="eastAsia"/>
          <w:szCs w:val="21"/>
        </w:rPr>
        <w:t>部品個数</w:t>
      </w:r>
      <w:r w:rsidR="003F7505">
        <w:rPr>
          <w:rFonts w:hint="eastAsia"/>
          <w:szCs w:val="21"/>
        </w:rPr>
        <w:t>N=100,150,300</w:t>
      </w:r>
      <w:r w:rsidR="003F7505">
        <w:rPr>
          <w:rFonts w:hint="eastAsia"/>
          <w:szCs w:val="21"/>
        </w:rPr>
        <w:t>の場合も同様に実験を行う</w:t>
      </w:r>
      <w:r w:rsidR="003F7505">
        <w:rPr>
          <w:rFonts w:hint="eastAsia"/>
          <w:szCs w:val="21"/>
        </w:rPr>
        <w:t xml:space="preserve">. </w:t>
      </w:r>
      <w:r w:rsidR="003F7505">
        <w:rPr>
          <w:rFonts w:hint="eastAsia"/>
          <w:szCs w:val="21"/>
        </w:rPr>
        <w:t>しかし</w:t>
      </w:r>
      <w:r w:rsidR="003F7505">
        <w:rPr>
          <w:rFonts w:hint="eastAsia"/>
          <w:szCs w:val="21"/>
        </w:rPr>
        <w:t>, N=50</w:t>
      </w:r>
      <w:r w:rsidR="003F7505">
        <w:rPr>
          <w:rFonts w:hint="eastAsia"/>
          <w:szCs w:val="21"/>
        </w:rPr>
        <w:t>と</w:t>
      </w:r>
      <w:r w:rsidR="00E9001A">
        <w:rPr>
          <w:rFonts w:hint="eastAsia"/>
          <w:szCs w:val="21"/>
        </w:rPr>
        <w:t>温度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max</m:t>
            </m:r>
          </m:sub>
        </m:sSub>
      </m:oMath>
      <w:r w:rsidR="00E9001A">
        <w:rPr>
          <w:rFonts w:hint="eastAsia"/>
          <w:szCs w:val="21"/>
        </w:rPr>
        <w:t>,</w:t>
      </w:r>
      <m:oMath>
        <m:r>
          <m:rPr>
            <m:sty m:val="p"/>
          </m:rPr>
          <w:rPr>
            <w:rFonts w:ascii="Cambria Math" w:hAnsi="Cambria Math" w:cs="Arial"/>
            <w:szCs w:val="21"/>
          </w:rPr>
          <m:t xml:space="preserve"> </m:t>
        </m:r>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0</m:t>
            </m:r>
          </m:sub>
        </m:sSub>
        <m:r>
          <w:rPr>
            <w:rFonts w:ascii="Cambria Math" w:hAnsi="Cambria Math" w:cs="Arial"/>
            <w:szCs w:val="21"/>
          </w:rPr>
          <m:t xml:space="preserve">, </m:t>
        </m:r>
      </m:oMath>
      <w:r w:rsidR="003F7505">
        <w:rPr>
          <w:rFonts w:hint="eastAsia"/>
          <w:szCs w:val="21"/>
        </w:rPr>
        <w:t>サンプリング回数</w:t>
      </w:r>
      <w:r w:rsidR="00E9001A">
        <w:rPr>
          <w:rFonts w:hint="eastAsia"/>
          <w:szCs w:val="21"/>
        </w:rPr>
        <w:t xml:space="preserve">, </w:t>
      </w:r>
      <w:r w:rsidR="0079444A">
        <w:rPr>
          <w:rFonts w:hint="eastAsia"/>
          <w:szCs w:val="21"/>
        </w:rPr>
        <w:t>所与の重なり率</w:t>
      </w:r>
      <m:oMath>
        <m:sSub>
          <m:sSubPr>
            <m:ctrlPr>
              <w:rPr>
                <w:rFonts w:ascii="Cambria Math" w:hAnsi="Cambria Math" w:cs="Arial"/>
                <w:szCs w:val="21"/>
              </w:rPr>
            </m:ctrlPr>
          </m:sSubPr>
          <m:e>
            <m:r>
              <w:rPr>
                <w:rFonts w:ascii="Cambria Math" w:hAnsi="Cambria Math" w:cs="Arial"/>
                <w:szCs w:val="21"/>
              </w:rPr>
              <m:t>P</m:t>
            </m:r>
          </m:e>
          <m:sub>
            <m:r>
              <w:rPr>
                <w:rFonts w:ascii="Cambria Math" w:hAnsi="Cambria Math" w:cs="Arial"/>
                <w:szCs w:val="21"/>
              </w:rPr>
              <m:t>0</m:t>
            </m:r>
          </m:sub>
        </m:sSub>
      </m:oMath>
      <w:r w:rsidR="0079444A">
        <w:rPr>
          <w:rFonts w:hint="eastAsia"/>
          <w:szCs w:val="21"/>
        </w:rPr>
        <w:t>を変えている</w:t>
      </w:r>
      <w:r w:rsidR="00E9001A">
        <w:rPr>
          <w:rFonts w:hint="eastAsia"/>
          <w:szCs w:val="21"/>
        </w:rPr>
        <w:t>場合がある</w:t>
      </w:r>
      <w:r w:rsidR="003F7505">
        <w:rPr>
          <w:rFonts w:hint="eastAsia"/>
          <w:szCs w:val="21"/>
        </w:rPr>
        <w:t>ため</w:t>
      </w:r>
      <w:r w:rsidR="003F7505">
        <w:rPr>
          <w:rFonts w:hint="eastAsia"/>
          <w:szCs w:val="21"/>
        </w:rPr>
        <w:t xml:space="preserve">, </w:t>
      </w:r>
      <w:r w:rsidR="003F7505">
        <w:rPr>
          <w:rFonts w:hint="eastAsia"/>
          <w:szCs w:val="21"/>
        </w:rPr>
        <w:t>その部分に関しては赤い文字で示すこととする</w:t>
      </w:r>
      <w:r w:rsidR="003F7505">
        <w:rPr>
          <w:rFonts w:hint="eastAsia"/>
          <w:szCs w:val="21"/>
        </w:rPr>
        <w:t xml:space="preserve">. </w:t>
      </w:r>
    </w:p>
    <w:p w:rsidR="003F7505" w:rsidRDefault="003F7505" w:rsidP="00713B1B">
      <w:pPr>
        <w:ind w:leftChars="350" w:left="735"/>
        <w:rPr>
          <w:szCs w:val="21"/>
        </w:rPr>
      </w:pPr>
    </w:p>
    <w:p w:rsidR="00FB1263" w:rsidRPr="00335A5C" w:rsidRDefault="00FB1263" w:rsidP="00713B1B">
      <w:pPr>
        <w:ind w:leftChars="350" w:left="735"/>
        <w:rPr>
          <w:szCs w:val="21"/>
        </w:rPr>
      </w:pPr>
    </w:p>
    <w:p w:rsidR="003F7505" w:rsidRDefault="003F7505" w:rsidP="003F7505">
      <w:pPr>
        <w:ind w:leftChars="250" w:left="525"/>
        <w:rPr>
          <w:rFonts w:ascii="Arial" w:hAnsi="Arial" w:cs="Arial"/>
          <w:szCs w:val="21"/>
        </w:rPr>
      </w:pPr>
      <w:r>
        <w:rPr>
          <w:rFonts w:ascii="Arial" w:hAnsi="Arial" w:cs="Arial" w:hint="eastAsia"/>
          <w:szCs w:val="21"/>
        </w:rPr>
        <w:t xml:space="preserve">7.2.2 </w:t>
      </w:r>
      <w:r>
        <w:rPr>
          <w:rFonts w:ascii="Arial" w:hAnsi="Arial" w:cs="Arial" w:hint="eastAsia"/>
          <w:szCs w:val="21"/>
        </w:rPr>
        <w:t>部品個数</w:t>
      </w:r>
      <w:r>
        <w:rPr>
          <w:rFonts w:ascii="Arial" w:hAnsi="Arial" w:cs="Arial" w:hint="eastAsia"/>
          <w:szCs w:val="21"/>
        </w:rPr>
        <w:t>N=100</w:t>
      </w:r>
    </w:p>
    <w:p w:rsidR="003F7505" w:rsidRDefault="005E2A1F" w:rsidP="003F7505">
      <w:pPr>
        <w:ind w:leftChars="250" w:left="525" w:firstLineChars="100" w:firstLine="210"/>
        <w:rPr>
          <w:rFonts w:ascii="Arial" w:hAnsi="Arial" w:cs="Arial"/>
          <w:szCs w:val="21"/>
        </w:rPr>
      </w:pPr>
      <m:oMath>
        <m:sSub>
          <m:sSubPr>
            <m:ctrlPr>
              <w:rPr>
                <w:rFonts w:ascii="Cambria Math" w:hAnsi="Cambria Math"/>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max</m:t>
            </m:r>
          </m:sub>
        </m:sSub>
        <m:r>
          <w:rPr>
            <w:rFonts w:ascii="Cambria Math" w:hAnsi="Cambria Math"/>
            <w:color w:val="000000" w:themeColor="text1"/>
            <w:szCs w:val="21"/>
          </w:rPr>
          <m:t>=0.25</m:t>
        </m:r>
        <m:r>
          <w:rPr>
            <w:rFonts w:ascii="Cambria Math" w:hAnsi="Cambria Math"/>
            <w:color w:val="FF0000"/>
            <w:szCs w:val="21"/>
          </w:rPr>
          <m:t xml:space="preserve">  </m:t>
        </m:r>
        <m:sSub>
          <m:sSubPr>
            <m:ctrlPr>
              <w:rPr>
                <w:rFonts w:ascii="Cambria Math" w:hAnsi="Cambria Math" w:cs="Arial"/>
                <w:color w:val="FF0000"/>
                <w:szCs w:val="21"/>
              </w:rPr>
            </m:ctrlPr>
          </m:sSubPr>
          <m:e>
            <m:r>
              <w:rPr>
                <w:rFonts w:ascii="Cambria Math" w:hAnsi="Cambria Math" w:cs="Arial"/>
                <w:color w:val="FF0000"/>
                <w:szCs w:val="21"/>
              </w:rPr>
              <m:t>T</m:t>
            </m:r>
          </m:e>
          <m:sub>
            <m:r>
              <w:rPr>
                <w:rFonts w:ascii="Cambria Math" w:hAnsi="Cambria Math" w:cs="Arial"/>
                <w:color w:val="FF0000"/>
                <w:szCs w:val="21"/>
              </w:rPr>
              <m:t>0</m:t>
            </m:r>
          </m:sub>
        </m:sSub>
        <m:r>
          <w:rPr>
            <w:rFonts w:ascii="Cambria Math" w:hAnsi="Cambria Math" w:cs="Arial"/>
            <w:color w:val="FF0000"/>
            <w:szCs w:val="21"/>
          </w:rPr>
          <m:t>=0.02</m:t>
        </m:r>
      </m:oMath>
      <w:r w:rsidR="003F7505">
        <w:rPr>
          <w:rFonts w:ascii="Arial" w:hAnsi="Arial" w:cs="Arial" w:hint="eastAsia"/>
          <w:szCs w:val="21"/>
        </w:rPr>
        <w:t>と設定した</w:t>
      </w:r>
      <w:r w:rsidR="003F7505">
        <w:rPr>
          <w:rFonts w:ascii="Arial" w:hAnsi="Arial" w:cs="Arial" w:hint="eastAsia"/>
          <w:szCs w:val="21"/>
        </w:rPr>
        <w:t xml:space="preserve">. </w:t>
      </w:r>
      <w:r w:rsidR="003F7505">
        <w:rPr>
          <w:rFonts w:ascii="Arial" w:hAnsi="Arial" w:cs="Arial" w:hint="eastAsia"/>
          <w:szCs w:val="21"/>
        </w:rPr>
        <w:t>その他は部品個数</w:t>
      </w:r>
      <w:r w:rsidR="003F7505">
        <w:rPr>
          <w:rFonts w:ascii="Arial" w:hAnsi="Arial" w:cs="Arial" w:hint="eastAsia"/>
          <w:szCs w:val="21"/>
        </w:rPr>
        <w:t>N=50</w:t>
      </w:r>
      <w:r w:rsidR="003F7505">
        <w:rPr>
          <w:rFonts w:ascii="Arial" w:hAnsi="Arial" w:cs="Arial" w:hint="eastAsia"/>
          <w:szCs w:val="21"/>
        </w:rPr>
        <w:t>と同様である</w:t>
      </w:r>
      <w:r w:rsidR="003F7505">
        <w:rPr>
          <w:rFonts w:ascii="Arial" w:hAnsi="Arial" w:cs="Arial" w:hint="eastAsia"/>
          <w:szCs w:val="21"/>
        </w:rPr>
        <w:t xml:space="preserve">. </w:t>
      </w:r>
    </w:p>
    <w:p w:rsidR="00F0643E" w:rsidRDefault="00F0643E" w:rsidP="00713B1B">
      <w:pPr>
        <w:ind w:leftChars="350" w:left="735"/>
        <w:rPr>
          <w:szCs w:val="21"/>
        </w:rPr>
      </w:pPr>
    </w:p>
    <w:p w:rsidR="00FB1263" w:rsidRDefault="00FB1263" w:rsidP="003F7505">
      <w:pPr>
        <w:ind w:leftChars="250" w:left="525"/>
        <w:rPr>
          <w:rFonts w:ascii="Arial" w:hAnsi="Arial" w:cs="Arial"/>
          <w:szCs w:val="21"/>
        </w:rPr>
      </w:pPr>
    </w:p>
    <w:p w:rsidR="00FB1263" w:rsidRDefault="00FB1263" w:rsidP="003F7505">
      <w:pPr>
        <w:ind w:leftChars="250" w:left="525"/>
        <w:rPr>
          <w:rFonts w:ascii="Arial" w:hAnsi="Arial" w:cs="Arial"/>
          <w:szCs w:val="21"/>
        </w:rPr>
      </w:pPr>
    </w:p>
    <w:p w:rsidR="003F7505" w:rsidRDefault="003F7505" w:rsidP="003F7505">
      <w:pPr>
        <w:ind w:leftChars="250" w:left="525"/>
        <w:rPr>
          <w:rFonts w:ascii="Arial" w:hAnsi="Arial" w:cs="Arial"/>
          <w:szCs w:val="21"/>
        </w:rPr>
      </w:pPr>
      <w:r>
        <w:rPr>
          <w:rFonts w:ascii="Arial" w:hAnsi="Arial" w:cs="Arial" w:hint="eastAsia"/>
          <w:szCs w:val="21"/>
        </w:rPr>
        <w:lastRenderedPageBreak/>
        <w:t xml:space="preserve">7.2.3 </w:t>
      </w:r>
      <w:r>
        <w:rPr>
          <w:rFonts w:ascii="Arial" w:hAnsi="Arial" w:cs="Arial" w:hint="eastAsia"/>
          <w:szCs w:val="21"/>
        </w:rPr>
        <w:t>部品個数</w:t>
      </w:r>
      <w:r>
        <w:rPr>
          <w:rFonts w:ascii="Arial" w:hAnsi="Arial" w:cs="Arial" w:hint="eastAsia"/>
          <w:szCs w:val="21"/>
        </w:rPr>
        <w:t>N=150</w:t>
      </w:r>
    </w:p>
    <w:p w:rsidR="003F7505" w:rsidRDefault="005E2A1F" w:rsidP="003F7505">
      <w:pPr>
        <w:ind w:leftChars="250" w:left="525" w:firstLineChars="100" w:firstLine="210"/>
        <w:rPr>
          <w:rFonts w:ascii="Arial" w:hAnsi="Arial" w:cs="Arial"/>
          <w:szCs w:val="21"/>
        </w:rPr>
      </w:pP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max</m:t>
            </m:r>
          </m:sub>
        </m:sSub>
        <m:r>
          <w:rPr>
            <w:rFonts w:ascii="Cambria Math" w:hAnsi="Cambria Math"/>
            <w:szCs w:val="21"/>
          </w:rPr>
          <m:t xml:space="preserve">=0.25  </m:t>
        </m:r>
        <m:sSub>
          <m:sSubPr>
            <m:ctrlPr>
              <w:rPr>
                <w:rFonts w:ascii="Cambria Math" w:hAnsi="Cambria Math" w:cs="Arial"/>
                <w:color w:val="FF0000"/>
                <w:szCs w:val="21"/>
              </w:rPr>
            </m:ctrlPr>
          </m:sSubPr>
          <m:e>
            <m:r>
              <w:rPr>
                <w:rFonts w:ascii="Cambria Math" w:hAnsi="Cambria Math" w:cs="Arial"/>
                <w:color w:val="FF0000"/>
                <w:szCs w:val="21"/>
              </w:rPr>
              <m:t>T</m:t>
            </m:r>
          </m:e>
          <m:sub>
            <m:r>
              <w:rPr>
                <w:rFonts w:ascii="Cambria Math" w:hAnsi="Cambria Math" w:cs="Arial"/>
                <w:color w:val="FF0000"/>
                <w:szCs w:val="21"/>
              </w:rPr>
              <m:t>0</m:t>
            </m:r>
          </m:sub>
        </m:sSub>
        <m:r>
          <w:rPr>
            <w:rFonts w:ascii="Cambria Math" w:hAnsi="Cambria Math" w:cs="Arial"/>
            <w:color w:val="FF0000"/>
            <w:szCs w:val="21"/>
          </w:rPr>
          <m:t>=0.005</m:t>
        </m:r>
      </m:oMath>
      <w:r w:rsidR="003F7505">
        <w:rPr>
          <w:rFonts w:ascii="Arial" w:hAnsi="Arial" w:cs="Arial" w:hint="eastAsia"/>
          <w:szCs w:val="21"/>
        </w:rPr>
        <w:t>と設定した</w:t>
      </w:r>
      <w:r w:rsidR="003F7505">
        <w:rPr>
          <w:rFonts w:ascii="Arial" w:hAnsi="Arial" w:cs="Arial" w:hint="eastAsia"/>
          <w:szCs w:val="21"/>
        </w:rPr>
        <w:t>.</w:t>
      </w:r>
    </w:p>
    <w:p w:rsidR="003F7505" w:rsidRPr="00B00C03" w:rsidRDefault="003F7505" w:rsidP="003F7505">
      <w:pPr>
        <w:pStyle w:val="ac"/>
        <w:numPr>
          <w:ilvl w:val="0"/>
          <w:numId w:val="6"/>
        </w:numPr>
        <w:ind w:leftChars="0"/>
        <w:rPr>
          <w:rFonts w:ascii="Arial" w:hAnsi="Arial" w:cs="Arial"/>
          <w:szCs w:val="21"/>
        </w:rPr>
      </w:pPr>
      <w:r w:rsidRPr="00B00C03">
        <w:rPr>
          <w:rFonts w:ascii="Arial" w:hAnsi="Arial" w:cs="Arial" w:hint="eastAsia"/>
          <w:szCs w:val="21"/>
        </w:rPr>
        <w:t>温度調整あり</w:t>
      </w:r>
    </w:p>
    <w:p w:rsidR="003F7505" w:rsidRDefault="003F7505" w:rsidP="003F7505">
      <w:pPr>
        <w:ind w:leftChars="350" w:left="735" w:firstLineChars="100" w:firstLine="210"/>
        <w:rPr>
          <w:rFonts w:ascii="Arial" w:hAnsi="Arial" w:cs="Arial"/>
          <w:szCs w:val="21"/>
        </w:rPr>
      </w:pPr>
      <w:r>
        <w:rPr>
          <w:rFonts w:hint="eastAsia"/>
          <w:szCs w:val="21"/>
        </w:rPr>
        <w:t>コスト確率分布の平均値と標準偏差を求めるためにレプリカに対して</w:t>
      </w:r>
      <w:r w:rsidRPr="003F7505">
        <w:rPr>
          <w:rFonts w:hint="eastAsia"/>
          <w:color w:val="FF0000"/>
          <w:szCs w:val="21"/>
        </w:rPr>
        <w:t>50</w:t>
      </w:r>
      <w:r w:rsidRPr="003F7505">
        <w:rPr>
          <w:rFonts w:hint="eastAsia"/>
          <w:color w:val="FF0000"/>
          <w:szCs w:val="21"/>
        </w:rPr>
        <w:t>万回</w:t>
      </w:r>
      <w:r>
        <w:rPr>
          <w:rFonts w:hint="eastAsia"/>
          <w:szCs w:val="21"/>
        </w:rPr>
        <w:t>サンプリングを行う</w:t>
      </w:r>
      <w:r>
        <w:rPr>
          <w:rFonts w:hint="eastAsia"/>
          <w:szCs w:val="21"/>
        </w:rPr>
        <w:t xml:space="preserve">. </w:t>
      </w:r>
      <w:r>
        <w:rPr>
          <w:rFonts w:hint="eastAsia"/>
          <w:szCs w:val="21"/>
        </w:rPr>
        <w:t>その後</w:t>
      </w:r>
      <w:r>
        <w:rPr>
          <w:rFonts w:hint="eastAsia"/>
          <w:szCs w:val="21"/>
        </w:rPr>
        <w:t xml:space="preserve">, </w:t>
      </w:r>
      <w:r>
        <w:rPr>
          <w:rFonts w:hint="eastAsia"/>
          <w:szCs w:val="21"/>
        </w:rPr>
        <w:t>温度の調整を行う</w:t>
      </w:r>
      <w:r>
        <w:rPr>
          <w:rFonts w:hint="eastAsia"/>
          <w:szCs w:val="21"/>
        </w:rPr>
        <w:t xml:space="preserve">. </w:t>
      </w:r>
      <w:r>
        <w:rPr>
          <w:rFonts w:hint="eastAsia"/>
          <w:szCs w:val="21"/>
        </w:rPr>
        <w:t>そして</w:t>
      </w:r>
      <w:r>
        <w:rPr>
          <w:rFonts w:hint="eastAsia"/>
          <w:szCs w:val="21"/>
        </w:rPr>
        <w:t xml:space="preserve">, </w:t>
      </w:r>
      <w:r>
        <w:rPr>
          <w:rFonts w:hint="eastAsia"/>
          <w:szCs w:val="21"/>
        </w:rPr>
        <w:t>調整した温度により</w:t>
      </w:r>
      <w:r>
        <w:rPr>
          <w:rFonts w:hint="eastAsia"/>
          <w:szCs w:val="21"/>
        </w:rPr>
        <w:t xml:space="preserve"> </w:t>
      </w:r>
      <w:r w:rsidRPr="003F7505">
        <w:rPr>
          <w:rFonts w:hint="eastAsia"/>
          <w:color w:val="FF0000"/>
          <w:szCs w:val="21"/>
        </w:rPr>
        <w:t>2.5</w:t>
      </w:r>
      <w:r w:rsidRPr="003F7505">
        <w:rPr>
          <w:rFonts w:hint="eastAsia"/>
          <w:color w:val="FF0000"/>
          <w:szCs w:val="21"/>
        </w:rPr>
        <w:t>万回</w:t>
      </w:r>
      <w:r>
        <w:rPr>
          <w:rFonts w:hint="eastAsia"/>
          <w:szCs w:val="21"/>
        </w:rPr>
        <w:t>のサンプリングの後のメトロポリス判定により温度交換をする一連の流れを</w:t>
      </w:r>
      <w:r>
        <w:rPr>
          <w:rFonts w:hint="eastAsia"/>
          <w:szCs w:val="21"/>
        </w:rPr>
        <w:t>150</w:t>
      </w:r>
      <w:r>
        <w:rPr>
          <w:rFonts w:hint="eastAsia"/>
          <w:szCs w:val="21"/>
        </w:rPr>
        <w:t>回行う</w:t>
      </w:r>
      <w:r>
        <w:rPr>
          <w:rFonts w:hint="eastAsia"/>
          <w:szCs w:val="21"/>
        </w:rPr>
        <w:t>.</w:t>
      </w:r>
      <w:r w:rsidRPr="000B1DAD">
        <w:rPr>
          <w:rFonts w:ascii="Arial" w:hAnsi="Arial" w:cs="Arial" w:hint="eastAsia"/>
          <w:szCs w:val="21"/>
        </w:rPr>
        <w:t xml:space="preserve"> </w:t>
      </w:r>
      <w:r>
        <w:rPr>
          <w:rFonts w:ascii="Arial" w:hAnsi="Arial" w:cs="Arial" w:hint="eastAsia"/>
          <w:szCs w:val="21"/>
        </w:rPr>
        <w:t>所与の</w:t>
      </w:r>
      <w:r>
        <w:rPr>
          <w:rFonts w:hint="eastAsia"/>
          <w:szCs w:val="21"/>
        </w:rPr>
        <w:t>重なり率</w:t>
      </w:r>
      <m:oMath>
        <m:sSub>
          <m:sSubPr>
            <m:ctrlPr>
              <w:rPr>
                <w:rFonts w:ascii="Cambria Math" w:hAnsi="Cambria Math" w:cs="Arial"/>
                <w:szCs w:val="21"/>
              </w:rPr>
            </m:ctrlPr>
          </m:sSubPr>
          <m:e>
            <m:r>
              <w:rPr>
                <w:rFonts w:ascii="Cambria Math" w:hAnsi="Cambria Math" w:cs="Arial"/>
                <w:szCs w:val="21"/>
              </w:rPr>
              <m:t>P</m:t>
            </m:r>
          </m:e>
          <m:sub>
            <m:r>
              <w:rPr>
                <w:rFonts w:ascii="Cambria Math" w:hAnsi="Cambria Math" w:cs="Arial"/>
                <w:szCs w:val="21"/>
              </w:rPr>
              <m:t>0</m:t>
            </m:r>
          </m:sub>
        </m:sSub>
      </m:oMath>
      <w:r>
        <w:rPr>
          <w:rFonts w:hint="eastAsia"/>
          <w:szCs w:val="21"/>
        </w:rPr>
        <w:t>を</w:t>
      </w:r>
      <w:r>
        <w:rPr>
          <w:rFonts w:hint="eastAsia"/>
          <w:szCs w:val="21"/>
        </w:rPr>
        <w:t>0.3</w:t>
      </w:r>
      <w:r>
        <w:rPr>
          <w:rFonts w:hint="eastAsia"/>
          <w:szCs w:val="21"/>
        </w:rPr>
        <w:t>とした</w:t>
      </w:r>
      <w:r>
        <w:rPr>
          <w:rFonts w:hint="eastAsia"/>
          <w:szCs w:val="21"/>
        </w:rPr>
        <w:t>.</w:t>
      </w:r>
    </w:p>
    <w:p w:rsidR="003F7505" w:rsidRDefault="003F7505" w:rsidP="003F7505">
      <w:pPr>
        <w:ind w:leftChars="250" w:left="525" w:firstLineChars="100" w:firstLine="210"/>
        <w:rPr>
          <w:rFonts w:ascii="Arial" w:hAnsi="Arial" w:cs="Arial"/>
          <w:szCs w:val="21"/>
        </w:rPr>
      </w:pPr>
    </w:p>
    <w:p w:rsidR="003F7505" w:rsidRDefault="003F7505" w:rsidP="003F7505">
      <w:pPr>
        <w:pStyle w:val="ac"/>
        <w:numPr>
          <w:ilvl w:val="0"/>
          <w:numId w:val="6"/>
        </w:numPr>
        <w:ind w:leftChars="0"/>
        <w:rPr>
          <w:rFonts w:ascii="Arial" w:hAnsi="Arial" w:cs="Arial"/>
          <w:szCs w:val="21"/>
        </w:rPr>
      </w:pPr>
      <w:r w:rsidRPr="00B00C03">
        <w:rPr>
          <w:rFonts w:ascii="Arial" w:hAnsi="Arial" w:cs="Arial" w:hint="eastAsia"/>
          <w:szCs w:val="21"/>
        </w:rPr>
        <w:t>温度調整なし</w:t>
      </w:r>
    </w:p>
    <w:p w:rsidR="003F7505" w:rsidRPr="00F0643E" w:rsidRDefault="003F7505" w:rsidP="003F7505">
      <w:pPr>
        <w:ind w:leftChars="350" w:left="735"/>
        <w:rPr>
          <w:rFonts w:ascii="Arial" w:hAnsi="Arial" w:cs="Arial"/>
          <w:szCs w:val="21"/>
        </w:rPr>
      </w:pPr>
      <w:r>
        <w:rPr>
          <w:rFonts w:ascii="Arial" w:hAnsi="Arial" w:cs="Arial" w:hint="eastAsia"/>
          <w:szCs w:val="21"/>
        </w:rPr>
        <w:t xml:space="preserve">　</w:t>
      </w:r>
      <w:r w:rsidRPr="003F7505">
        <w:rPr>
          <w:rFonts w:hint="eastAsia"/>
          <w:color w:val="FF0000"/>
          <w:szCs w:val="21"/>
        </w:rPr>
        <w:t>2.5</w:t>
      </w:r>
      <w:r w:rsidRPr="003F7505">
        <w:rPr>
          <w:rFonts w:hint="eastAsia"/>
          <w:color w:val="FF0000"/>
          <w:szCs w:val="21"/>
        </w:rPr>
        <w:t>万回</w:t>
      </w:r>
      <w:r>
        <w:rPr>
          <w:rFonts w:hint="eastAsia"/>
          <w:szCs w:val="21"/>
        </w:rPr>
        <w:t>のサンプリングの後のメトロポリス判定により温度交換をする一連の流れを</w:t>
      </w:r>
      <w:r w:rsidRPr="003F7505">
        <w:rPr>
          <w:rFonts w:hint="eastAsia"/>
          <w:color w:val="FF0000"/>
          <w:szCs w:val="21"/>
        </w:rPr>
        <w:t>170</w:t>
      </w:r>
      <w:r w:rsidRPr="003F7505">
        <w:rPr>
          <w:rFonts w:hint="eastAsia"/>
          <w:color w:val="FF0000"/>
          <w:szCs w:val="21"/>
        </w:rPr>
        <w:t>回</w:t>
      </w:r>
      <w:r>
        <w:rPr>
          <w:rFonts w:hint="eastAsia"/>
          <w:szCs w:val="21"/>
        </w:rPr>
        <w:t>行う</w:t>
      </w:r>
      <w:r>
        <w:rPr>
          <w:rFonts w:hint="eastAsia"/>
          <w:szCs w:val="21"/>
        </w:rPr>
        <w:t>.</w:t>
      </w:r>
    </w:p>
    <w:p w:rsidR="003F7505" w:rsidRDefault="003F7505" w:rsidP="00713B1B">
      <w:pPr>
        <w:ind w:leftChars="350" w:left="735"/>
        <w:rPr>
          <w:szCs w:val="21"/>
        </w:rPr>
      </w:pPr>
    </w:p>
    <w:p w:rsidR="003F7505" w:rsidRDefault="003F7505" w:rsidP="003F7505">
      <w:pPr>
        <w:ind w:leftChars="250" w:left="525"/>
        <w:rPr>
          <w:rFonts w:ascii="Arial" w:hAnsi="Arial" w:cs="Arial"/>
          <w:szCs w:val="21"/>
        </w:rPr>
      </w:pPr>
      <w:r>
        <w:rPr>
          <w:rFonts w:ascii="Arial" w:hAnsi="Arial" w:cs="Arial" w:hint="eastAsia"/>
          <w:szCs w:val="21"/>
        </w:rPr>
        <w:t xml:space="preserve">7.2.4 </w:t>
      </w:r>
      <w:r>
        <w:rPr>
          <w:rFonts w:ascii="Arial" w:hAnsi="Arial" w:cs="Arial" w:hint="eastAsia"/>
          <w:szCs w:val="21"/>
        </w:rPr>
        <w:t>部品個数</w:t>
      </w:r>
      <w:r>
        <w:rPr>
          <w:rFonts w:ascii="Arial" w:hAnsi="Arial" w:cs="Arial" w:hint="eastAsia"/>
          <w:szCs w:val="21"/>
        </w:rPr>
        <w:t>N=300</w:t>
      </w:r>
    </w:p>
    <w:p w:rsidR="003F7505" w:rsidRDefault="005E2A1F" w:rsidP="003F7505">
      <w:pPr>
        <w:ind w:leftChars="250" w:left="525" w:firstLineChars="100" w:firstLine="210"/>
        <w:rPr>
          <w:rFonts w:ascii="Arial" w:hAnsi="Arial" w:cs="Arial"/>
          <w:szCs w:val="21"/>
        </w:rPr>
      </w:pPr>
      <m:oMath>
        <m:sSub>
          <m:sSubPr>
            <m:ctrlPr>
              <w:rPr>
                <w:rFonts w:ascii="Cambria Math" w:hAnsi="Cambria Math"/>
                <w:color w:val="FF0000"/>
                <w:szCs w:val="21"/>
              </w:rPr>
            </m:ctrlPr>
          </m:sSubPr>
          <m:e>
            <m:r>
              <w:rPr>
                <w:rFonts w:ascii="Cambria Math" w:hAnsi="Cambria Math"/>
                <w:color w:val="FF0000"/>
                <w:szCs w:val="21"/>
              </w:rPr>
              <m:t>T</m:t>
            </m:r>
          </m:e>
          <m:sub>
            <m:r>
              <w:rPr>
                <w:rFonts w:ascii="Cambria Math" w:hAnsi="Cambria Math"/>
                <w:color w:val="FF0000"/>
                <w:szCs w:val="21"/>
              </w:rPr>
              <m:t>max</m:t>
            </m:r>
          </m:sub>
        </m:sSub>
        <m:r>
          <w:rPr>
            <w:rFonts w:ascii="Cambria Math" w:hAnsi="Cambria Math"/>
            <w:color w:val="FF0000"/>
            <w:szCs w:val="21"/>
          </w:rPr>
          <m:t xml:space="preserve">=0.2  </m:t>
        </m:r>
        <m:sSub>
          <m:sSubPr>
            <m:ctrlPr>
              <w:rPr>
                <w:rFonts w:ascii="Cambria Math" w:hAnsi="Cambria Math" w:cs="Arial"/>
                <w:color w:val="FF0000"/>
                <w:szCs w:val="21"/>
              </w:rPr>
            </m:ctrlPr>
          </m:sSubPr>
          <m:e>
            <m:r>
              <w:rPr>
                <w:rFonts w:ascii="Cambria Math" w:hAnsi="Cambria Math" w:cs="Arial"/>
                <w:color w:val="FF0000"/>
                <w:szCs w:val="21"/>
              </w:rPr>
              <m:t>T</m:t>
            </m:r>
          </m:e>
          <m:sub>
            <m:r>
              <w:rPr>
                <w:rFonts w:ascii="Cambria Math" w:hAnsi="Cambria Math" w:cs="Arial"/>
                <w:color w:val="FF0000"/>
                <w:szCs w:val="21"/>
              </w:rPr>
              <m:t>0</m:t>
            </m:r>
          </m:sub>
        </m:sSub>
        <m:r>
          <w:rPr>
            <w:rFonts w:ascii="Cambria Math" w:hAnsi="Cambria Math" w:cs="Arial"/>
            <w:color w:val="FF0000"/>
            <w:szCs w:val="21"/>
          </w:rPr>
          <m:t>=0.001</m:t>
        </m:r>
      </m:oMath>
      <w:r w:rsidR="003F7505">
        <w:rPr>
          <w:rFonts w:ascii="Arial" w:hAnsi="Arial" w:cs="Arial" w:hint="eastAsia"/>
          <w:szCs w:val="21"/>
        </w:rPr>
        <w:t>と設定した</w:t>
      </w:r>
      <w:r w:rsidR="003F7505">
        <w:rPr>
          <w:rFonts w:ascii="Arial" w:hAnsi="Arial" w:cs="Arial" w:hint="eastAsia"/>
          <w:szCs w:val="21"/>
        </w:rPr>
        <w:t>.</w:t>
      </w:r>
    </w:p>
    <w:p w:rsidR="003F7505" w:rsidRPr="00B00C03" w:rsidRDefault="003F7505" w:rsidP="003F7505">
      <w:pPr>
        <w:pStyle w:val="ac"/>
        <w:numPr>
          <w:ilvl w:val="0"/>
          <w:numId w:val="6"/>
        </w:numPr>
        <w:ind w:leftChars="0"/>
        <w:rPr>
          <w:rFonts w:ascii="Arial" w:hAnsi="Arial" w:cs="Arial"/>
          <w:szCs w:val="21"/>
        </w:rPr>
      </w:pPr>
      <w:r w:rsidRPr="00B00C03">
        <w:rPr>
          <w:rFonts w:ascii="Arial" w:hAnsi="Arial" w:cs="Arial" w:hint="eastAsia"/>
          <w:szCs w:val="21"/>
        </w:rPr>
        <w:t>温度調整あり</w:t>
      </w:r>
    </w:p>
    <w:p w:rsidR="003F7505" w:rsidRDefault="003F7505" w:rsidP="003F7505">
      <w:pPr>
        <w:ind w:leftChars="350" w:left="735" w:firstLineChars="100" w:firstLine="210"/>
        <w:rPr>
          <w:rFonts w:ascii="Arial" w:hAnsi="Arial" w:cs="Arial"/>
          <w:szCs w:val="21"/>
        </w:rPr>
      </w:pPr>
      <w:r>
        <w:rPr>
          <w:rFonts w:hint="eastAsia"/>
          <w:szCs w:val="21"/>
        </w:rPr>
        <w:t>コスト確率分布の平均値と標準偏差を求めるためにレプリカに対して</w:t>
      </w:r>
      <w:r w:rsidRPr="003F7505">
        <w:rPr>
          <w:rFonts w:hint="eastAsia"/>
          <w:color w:val="FF0000"/>
          <w:szCs w:val="21"/>
        </w:rPr>
        <w:t>50</w:t>
      </w:r>
      <w:r w:rsidRPr="003F7505">
        <w:rPr>
          <w:rFonts w:hint="eastAsia"/>
          <w:color w:val="FF0000"/>
          <w:szCs w:val="21"/>
        </w:rPr>
        <w:t>万回</w:t>
      </w:r>
      <w:r>
        <w:rPr>
          <w:rFonts w:hint="eastAsia"/>
          <w:szCs w:val="21"/>
        </w:rPr>
        <w:t>サンプリングを行う</w:t>
      </w:r>
      <w:r>
        <w:rPr>
          <w:rFonts w:hint="eastAsia"/>
          <w:szCs w:val="21"/>
        </w:rPr>
        <w:t xml:space="preserve">. </w:t>
      </w:r>
      <w:r>
        <w:rPr>
          <w:rFonts w:hint="eastAsia"/>
          <w:szCs w:val="21"/>
        </w:rPr>
        <w:t>その後</w:t>
      </w:r>
      <w:r>
        <w:rPr>
          <w:rFonts w:hint="eastAsia"/>
          <w:szCs w:val="21"/>
        </w:rPr>
        <w:t xml:space="preserve">, </w:t>
      </w:r>
      <w:r>
        <w:rPr>
          <w:rFonts w:hint="eastAsia"/>
          <w:szCs w:val="21"/>
        </w:rPr>
        <w:t>温度の調整を行う</w:t>
      </w:r>
      <w:r>
        <w:rPr>
          <w:rFonts w:hint="eastAsia"/>
          <w:szCs w:val="21"/>
        </w:rPr>
        <w:t xml:space="preserve">. </w:t>
      </w:r>
      <w:r>
        <w:rPr>
          <w:rFonts w:hint="eastAsia"/>
          <w:szCs w:val="21"/>
        </w:rPr>
        <w:t>そして</w:t>
      </w:r>
      <w:r>
        <w:rPr>
          <w:rFonts w:hint="eastAsia"/>
          <w:szCs w:val="21"/>
        </w:rPr>
        <w:t xml:space="preserve">, </w:t>
      </w:r>
      <w:r>
        <w:rPr>
          <w:rFonts w:hint="eastAsia"/>
          <w:szCs w:val="21"/>
        </w:rPr>
        <w:t>調整した温度により</w:t>
      </w:r>
      <w:r w:rsidRPr="003F7505">
        <w:rPr>
          <w:rFonts w:hint="eastAsia"/>
          <w:color w:val="FF0000"/>
          <w:szCs w:val="21"/>
        </w:rPr>
        <w:t xml:space="preserve"> 5</w:t>
      </w:r>
      <w:r w:rsidRPr="003F7505">
        <w:rPr>
          <w:rFonts w:hint="eastAsia"/>
          <w:color w:val="FF0000"/>
          <w:szCs w:val="21"/>
        </w:rPr>
        <w:t>万回</w:t>
      </w:r>
      <w:r>
        <w:rPr>
          <w:rFonts w:hint="eastAsia"/>
          <w:szCs w:val="21"/>
        </w:rPr>
        <w:t>のサンプリングの後のメトロポリス判定により温度交換をする一連の流れを</w:t>
      </w:r>
      <w:r>
        <w:rPr>
          <w:rFonts w:hint="eastAsia"/>
          <w:szCs w:val="21"/>
        </w:rPr>
        <w:t>100</w:t>
      </w:r>
      <w:r>
        <w:rPr>
          <w:rFonts w:hint="eastAsia"/>
          <w:szCs w:val="21"/>
        </w:rPr>
        <w:t>回行う</w:t>
      </w:r>
      <w:r>
        <w:rPr>
          <w:rFonts w:hint="eastAsia"/>
          <w:szCs w:val="21"/>
        </w:rPr>
        <w:t>.</w:t>
      </w:r>
      <w:r w:rsidRPr="000B1DAD">
        <w:rPr>
          <w:rFonts w:ascii="Arial" w:hAnsi="Arial" w:cs="Arial" w:hint="eastAsia"/>
          <w:szCs w:val="21"/>
        </w:rPr>
        <w:t xml:space="preserve"> </w:t>
      </w:r>
      <w:r>
        <w:rPr>
          <w:rFonts w:ascii="Arial" w:hAnsi="Arial" w:cs="Arial" w:hint="eastAsia"/>
          <w:szCs w:val="21"/>
        </w:rPr>
        <w:t>所与の</w:t>
      </w:r>
      <w:r>
        <w:rPr>
          <w:rFonts w:hint="eastAsia"/>
          <w:szCs w:val="21"/>
        </w:rPr>
        <w:t>重なり率</w:t>
      </w:r>
      <m:oMath>
        <m:sSub>
          <m:sSubPr>
            <m:ctrlPr>
              <w:rPr>
                <w:rFonts w:ascii="Cambria Math" w:hAnsi="Cambria Math" w:cs="Arial"/>
                <w:szCs w:val="21"/>
              </w:rPr>
            </m:ctrlPr>
          </m:sSubPr>
          <m:e>
            <m:r>
              <w:rPr>
                <w:rFonts w:ascii="Cambria Math" w:hAnsi="Cambria Math" w:cs="Arial"/>
                <w:szCs w:val="21"/>
              </w:rPr>
              <m:t>P</m:t>
            </m:r>
          </m:e>
          <m:sub>
            <m:r>
              <w:rPr>
                <w:rFonts w:ascii="Cambria Math" w:hAnsi="Cambria Math" w:cs="Arial"/>
                <w:szCs w:val="21"/>
              </w:rPr>
              <m:t>0</m:t>
            </m:r>
          </m:sub>
        </m:sSub>
      </m:oMath>
      <w:r>
        <w:rPr>
          <w:rFonts w:hint="eastAsia"/>
          <w:szCs w:val="21"/>
        </w:rPr>
        <w:t>を</w:t>
      </w:r>
      <w:r w:rsidRPr="003F7505">
        <w:rPr>
          <w:rFonts w:hint="eastAsia"/>
          <w:color w:val="FF0000"/>
          <w:szCs w:val="21"/>
        </w:rPr>
        <w:t>0.5</w:t>
      </w:r>
      <w:r>
        <w:rPr>
          <w:rFonts w:hint="eastAsia"/>
          <w:szCs w:val="21"/>
        </w:rPr>
        <w:t>とした</w:t>
      </w:r>
      <w:r>
        <w:rPr>
          <w:rFonts w:hint="eastAsia"/>
          <w:szCs w:val="21"/>
        </w:rPr>
        <w:t>.</w:t>
      </w:r>
    </w:p>
    <w:p w:rsidR="003F7505" w:rsidRPr="004848BF" w:rsidRDefault="003F7505" w:rsidP="003F7505">
      <w:pPr>
        <w:ind w:leftChars="250" w:left="525" w:firstLineChars="100" w:firstLine="210"/>
        <w:rPr>
          <w:rFonts w:ascii="Arial" w:hAnsi="Arial" w:cs="Arial"/>
          <w:szCs w:val="21"/>
        </w:rPr>
      </w:pPr>
    </w:p>
    <w:p w:rsidR="003F7505" w:rsidRDefault="003F7505" w:rsidP="003F7505">
      <w:pPr>
        <w:pStyle w:val="ac"/>
        <w:numPr>
          <w:ilvl w:val="0"/>
          <w:numId w:val="6"/>
        </w:numPr>
        <w:ind w:leftChars="0"/>
        <w:rPr>
          <w:rFonts w:ascii="Arial" w:hAnsi="Arial" w:cs="Arial"/>
          <w:szCs w:val="21"/>
        </w:rPr>
      </w:pPr>
      <w:r w:rsidRPr="00B00C03">
        <w:rPr>
          <w:rFonts w:ascii="Arial" w:hAnsi="Arial" w:cs="Arial" w:hint="eastAsia"/>
          <w:szCs w:val="21"/>
        </w:rPr>
        <w:t>温度調整なし</w:t>
      </w:r>
    </w:p>
    <w:p w:rsidR="003F7505" w:rsidRDefault="003F7505" w:rsidP="003F7505">
      <w:pPr>
        <w:ind w:leftChars="350" w:left="735"/>
        <w:rPr>
          <w:rFonts w:ascii="Arial" w:hAnsi="Arial" w:cs="Arial"/>
          <w:szCs w:val="21"/>
        </w:rPr>
      </w:pPr>
      <w:r w:rsidRPr="003F7505">
        <w:rPr>
          <w:rFonts w:ascii="Arial" w:hAnsi="Arial" w:cs="Arial" w:hint="eastAsia"/>
          <w:color w:val="FF0000"/>
          <w:szCs w:val="21"/>
        </w:rPr>
        <w:t xml:space="preserve">　</w:t>
      </w:r>
      <w:r w:rsidRPr="003F7505">
        <w:rPr>
          <w:rFonts w:hint="eastAsia"/>
          <w:color w:val="FF0000"/>
          <w:szCs w:val="21"/>
        </w:rPr>
        <w:t>5</w:t>
      </w:r>
      <w:r w:rsidRPr="003F7505">
        <w:rPr>
          <w:rFonts w:hint="eastAsia"/>
          <w:color w:val="FF0000"/>
          <w:szCs w:val="21"/>
        </w:rPr>
        <w:t>万回</w:t>
      </w:r>
      <w:r>
        <w:rPr>
          <w:rFonts w:hint="eastAsia"/>
          <w:szCs w:val="21"/>
        </w:rPr>
        <w:t>のサンプリングの後のメトロポリス判定により温度交換をする一連の流れを</w:t>
      </w:r>
      <w:r w:rsidRPr="003F7505">
        <w:rPr>
          <w:rFonts w:hint="eastAsia"/>
          <w:color w:val="FF0000"/>
          <w:szCs w:val="21"/>
        </w:rPr>
        <w:t>110</w:t>
      </w:r>
      <w:r w:rsidRPr="003F7505">
        <w:rPr>
          <w:rFonts w:hint="eastAsia"/>
          <w:color w:val="FF0000"/>
          <w:szCs w:val="21"/>
        </w:rPr>
        <w:t>回</w:t>
      </w:r>
      <w:r>
        <w:rPr>
          <w:rFonts w:hint="eastAsia"/>
          <w:szCs w:val="21"/>
        </w:rPr>
        <w:t>行う</w:t>
      </w:r>
      <w:r>
        <w:rPr>
          <w:rFonts w:hint="eastAsia"/>
          <w:szCs w:val="21"/>
        </w:rPr>
        <w:t>.</w:t>
      </w:r>
    </w:p>
    <w:p w:rsidR="003F7505" w:rsidRPr="003F7505" w:rsidRDefault="003F7505" w:rsidP="00713B1B">
      <w:pPr>
        <w:ind w:leftChars="350" w:left="735"/>
        <w:rPr>
          <w:szCs w:val="21"/>
        </w:rPr>
      </w:pPr>
    </w:p>
    <w:p w:rsidR="003F7505" w:rsidRPr="003F7505" w:rsidRDefault="003F7505" w:rsidP="00713B1B">
      <w:pPr>
        <w:ind w:leftChars="350" w:left="735"/>
        <w:rPr>
          <w:szCs w:val="21"/>
        </w:rPr>
      </w:pPr>
    </w:p>
    <w:p w:rsidR="003F7505" w:rsidRDefault="003F7505" w:rsidP="00713B1B">
      <w:pPr>
        <w:ind w:leftChars="350" w:left="735"/>
        <w:rPr>
          <w:szCs w:val="21"/>
        </w:rPr>
      </w:pPr>
    </w:p>
    <w:p w:rsidR="00F0643E" w:rsidRDefault="00E9001A" w:rsidP="00F0643E">
      <w:pPr>
        <w:jc w:val="left"/>
        <w:rPr>
          <w:szCs w:val="21"/>
        </w:rPr>
      </w:pPr>
      <w:r>
        <w:rPr>
          <w:rFonts w:hint="eastAsia"/>
          <w:szCs w:val="21"/>
        </w:rPr>
        <w:t>7.3</w:t>
      </w:r>
      <w:r>
        <w:rPr>
          <w:rFonts w:hint="eastAsia"/>
          <w:szCs w:val="21"/>
        </w:rPr>
        <w:t xml:space="preserve">　実験結果</w:t>
      </w:r>
    </w:p>
    <w:p w:rsidR="00E9001A" w:rsidRDefault="00E9001A" w:rsidP="00E9001A">
      <w:pPr>
        <w:ind w:firstLineChars="100" w:firstLine="210"/>
        <w:jc w:val="left"/>
        <w:rPr>
          <w:rFonts w:ascii="Arial" w:hAnsi="Arial" w:cs="Arial"/>
          <w:szCs w:val="21"/>
        </w:rPr>
      </w:pPr>
      <w:r>
        <w:rPr>
          <w:rFonts w:ascii="Arial" w:hAnsi="Arial" w:cs="Arial" w:hint="eastAsia"/>
          <w:szCs w:val="21"/>
        </w:rPr>
        <w:t>N=50,100,150,300</w:t>
      </w:r>
      <w:r>
        <w:rPr>
          <w:rFonts w:ascii="Arial" w:hAnsi="Arial" w:cs="Arial" w:hint="eastAsia"/>
          <w:szCs w:val="21"/>
        </w:rPr>
        <w:t>での</w:t>
      </w:r>
      <w:r>
        <w:rPr>
          <w:rFonts w:ascii="Arial" w:hAnsi="Arial" w:cs="Arial" w:hint="eastAsia"/>
          <w:szCs w:val="21"/>
        </w:rPr>
        <w:t xml:space="preserve">, </w:t>
      </w:r>
      <w:r>
        <w:rPr>
          <w:rFonts w:ascii="Arial" w:hAnsi="Arial" w:cs="Arial" w:hint="eastAsia"/>
          <w:szCs w:val="21"/>
        </w:rPr>
        <w:t>温度調整ありとなしの最小コストの平均値と標準偏差を比較した結果を</w:t>
      </w:r>
      <w:r w:rsidRPr="000057EF">
        <w:rPr>
          <w:rFonts w:ascii="Arial" w:hAnsi="Arial" w:cs="Arial" w:hint="eastAsia"/>
          <w:szCs w:val="21"/>
        </w:rPr>
        <w:t>図</w:t>
      </w:r>
      <w:r>
        <w:rPr>
          <w:rFonts w:ascii="Arial" w:hAnsi="Arial" w:cs="Arial" w:hint="eastAsia"/>
          <w:szCs w:val="21"/>
        </w:rPr>
        <w:t>8.1</w:t>
      </w:r>
      <w:r>
        <w:rPr>
          <w:rFonts w:ascii="Arial" w:hAnsi="Arial" w:cs="Arial" w:hint="eastAsia"/>
          <w:szCs w:val="21"/>
        </w:rPr>
        <w:t>～図</w:t>
      </w:r>
      <w:r>
        <w:rPr>
          <w:rFonts w:ascii="Arial" w:hAnsi="Arial" w:cs="Arial" w:hint="eastAsia"/>
          <w:szCs w:val="21"/>
        </w:rPr>
        <w:t>8.4</w:t>
      </w:r>
      <w:r w:rsidRPr="000057EF">
        <w:rPr>
          <w:rFonts w:ascii="Arial" w:hAnsi="Arial" w:cs="Arial" w:hint="eastAsia"/>
          <w:szCs w:val="21"/>
        </w:rPr>
        <w:t>に示す</w:t>
      </w:r>
      <w:r w:rsidRPr="000057EF">
        <w:rPr>
          <w:rFonts w:ascii="Arial" w:hAnsi="Arial" w:cs="Arial" w:hint="eastAsia"/>
          <w:szCs w:val="21"/>
        </w:rPr>
        <w:t>.</w:t>
      </w:r>
      <w:r>
        <w:rPr>
          <w:rFonts w:ascii="Arial" w:hAnsi="Arial" w:cs="Arial" w:hint="eastAsia"/>
          <w:szCs w:val="21"/>
        </w:rPr>
        <w:t xml:space="preserve"> </w:t>
      </w:r>
      <w:r>
        <w:rPr>
          <w:rFonts w:ascii="Arial" w:hAnsi="Arial" w:cs="Arial" w:hint="eastAsia"/>
          <w:szCs w:val="21"/>
        </w:rPr>
        <w:t>また</w:t>
      </w:r>
      <w:r>
        <w:rPr>
          <w:rFonts w:ascii="Arial" w:hAnsi="Arial" w:cs="Arial" w:hint="eastAsia"/>
          <w:szCs w:val="21"/>
        </w:rPr>
        <w:t xml:space="preserve">, </w:t>
      </w:r>
      <w:r>
        <w:rPr>
          <w:rFonts w:ascii="Arial" w:hAnsi="Arial" w:cs="Arial" w:hint="eastAsia"/>
          <w:szCs w:val="21"/>
        </w:rPr>
        <w:t>温度調整なしの温度交換の回数を表</w:t>
      </w:r>
      <w:r>
        <w:rPr>
          <w:rFonts w:ascii="Arial" w:hAnsi="Arial" w:cs="Arial" w:hint="eastAsia"/>
          <w:szCs w:val="21"/>
        </w:rPr>
        <w:t>7.1</w:t>
      </w:r>
      <w:r w:rsidR="00BB0BF9">
        <w:rPr>
          <w:rFonts w:ascii="Arial" w:hAnsi="Arial" w:cs="Arial" w:hint="eastAsia"/>
          <w:szCs w:val="21"/>
        </w:rPr>
        <w:t>～</w:t>
      </w:r>
      <w:r w:rsidR="00BB0BF9">
        <w:rPr>
          <w:rFonts w:ascii="Arial" w:hAnsi="Arial" w:cs="Arial" w:hint="eastAsia"/>
          <w:szCs w:val="21"/>
        </w:rPr>
        <w:t>7.4</w:t>
      </w:r>
      <w:r>
        <w:rPr>
          <w:rFonts w:ascii="Arial" w:hAnsi="Arial" w:cs="Arial" w:hint="eastAsia"/>
          <w:szCs w:val="21"/>
        </w:rPr>
        <w:t>に</w:t>
      </w:r>
      <w:r>
        <w:rPr>
          <w:rFonts w:ascii="Arial" w:hAnsi="Arial" w:cs="Arial" w:hint="eastAsia"/>
          <w:szCs w:val="21"/>
        </w:rPr>
        <w:t xml:space="preserve">, </w:t>
      </w:r>
      <w:r>
        <w:rPr>
          <w:rFonts w:ascii="Arial" w:hAnsi="Arial" w:cs="Arial" w:hint="eastAsia"/>
          <w:szCs w:val="21"/>
        </w:rPr>
        <w:t>温度調整ありの温度交換の回数を表</w:t>
      </w:r>
      <w:r>
        <w:rPr>
          <w:rFonts w:ascii="Arial" w:hAnsi="Arial" w:cs="Arial" w:hint="eastAsia"/>
          <w:szCs w:val="21"/>
        </w:rPr>
        <w:t>7</w:t>
      </w:r>
      <w:r w:rsidR="00BB0BF9">
        <w:rPr>
          <w:rFonts w:ascii="Arial" w:hAnsi="Arial" w:cs="Arial" w:hint="eastAsia"/>
          <w:szCs w:val="21"/>
        </w:rPr>
        <w:t>.5</w:t>
      </w:r>
      <w:r w:rsidR="00BB0BF9">
        <w:rPr>
          <w:rFonts w:ascii="Arial" w:hAnsi="Arial" w:cs="Arial" w:hint="eastAsia"/>
          <w:szCs w:val="21"/>
        </w:rPr>
        <w:t>～</w:t>
      </w:r>
      <w:r>
        <w:rPr>
          <w:rFonts w:ascii="Arial" w:hAnsi="Arial" w:cs="Arial" w:hint="eastAsia"/>
          <w:szCs w:val="21"/>
        </w:rPr>
        <w:t>7.8</w:t>
      </w:r>
      <w:r>
        <w:rPr>
          <w:rFonts w:ascii="Arial" w:hAnsi="Arial" w:cs="Arial" w:hint="eastAsia"/>
          <w:szCs w:val="21"/>
        </w:rPr>
        <w:t>に示す</w:t>
      </w:r>
      <w:r>
        <w:rPr>
          <w:rFonts w:ascii="Arial" w:hAnsi="Arial" w:cs="Arial" w:hint="eastAsia"/>
          <w:szCs w:val="21"/>
        </w:rPr>
        <w:t xml:space="preserve">. </w:t>
      </w:r>
    </w:p>
    <w:p w:rsidR="00E9001A" w:rsidRPr="00E9001A" w:rsidRDefault="00E9001A" w:rsidP="00F0643E">
      <w:pPr>
        <w:jc w:val="left"/>
        <w:rPr>
          <w:szCs w:val="21"/>
        </w:rPr>
      </w:pPr>
    </w:p>
    <w:p w:rsidR="00E9001A" w:rsidRPr="00BB0BF9" w:rsidRDefault="00E9001A" w:rsidP="00F0643E">
      <w:pPr>
        <w:jc w:val="left"/>
        <w:rPr>
          <w:szCs w:val="21"/>
        </w:rPr>
      </w:pPr>
    </w:p>
    <w:p w:rsidR="00E9001A" w:rsidRDefault="00E9001A" w:rsidP="00F0643E">
      <w:pPr>
        <w:jc w:val="left"/>
        <w:rPr>
          <w:szCs w:val="21"/>
        </w:rPr>
      </w:pPr>
    </w:p>
    <w:p w:rsidR="00E9001A" w:rsidRDefault="00E9001A" w:rsidP="00F0643E">
      <w:pPr>
        <w:jc w:val="left"/>
        <w:rPr>
          <w:szCs w:val="21"/>
        </w:rPr>
      </w:pPr>
    </w:p>
    <w:p w:rsidR="00E9001A" w:rsidRDefault="00E9001A" w:rsidP="00F0643E">
      <w:pPr>
        <w:jc w:val="left"/>
        <w:rPr>
          <w:szCs w:val="21"/>
        </w:rPr>
      </w:pPr>
    </w:p>
    <w:p w:rsidR="00E9001A" w:rsidRDefault="00E9001A" w:rsidP="00F0643E">
      <w:pPr>
        <w:jc w:val="left"/>
        <w:rPr>
          <w:szCs w:val="21"/>
        </w:rPr>
      </w:pPr>
    </w:p>
    <w:p w:rsidR="00F0643E" w:rsidRDefault="00803B60" w:rsidP="00F0643E">
      <w:pPr>
        <w:jc w:val="center"/>
        <w:rPr>
          <w:szCs w:val="21"/>
        </w:rPr>
      </w:pPr>
      <w:r>
        <w:rPr>
          <w:noProof/>
        </w:rPr>
        <w:lastRenderedPageBreak/>
        <w:drawing>
          <wp:inline distT="0" distB="0" distL="0" distR="0" wp14:anchorId="01EC0A15" wp14:editId="574B6B85">
            <wp:extent cx="4572000" cy="2743200"/>
            <wp:effectExtent l="0" t="0" r="19050" b="1905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F0643E" w:rsidRDefault="00F0643E" w:rsidP="00F0643E">
      <w:pPr>
        <w:jc w:val="center"/>
        <w:rPr>
          <w:szCs w:val="21"/>
        </w:rPr>
      </w:pPr>
      <w:r>
        <w:rPr>
          <w:rFonts w:hint="eastAsia"/>
          <w:szCs w:val="21"/>
        </w:rPr>
        <w:t>図</w:t>
      </w:r>
      <w:r>
        <w:rPr>
          <w:rFonts w:hint="eastAsia"/>
          <w:szCs w:val="21"/>
        </w:rPr>
        <w:t>7.1</w:t>
      </w:r>
      <w:r>
        <w:rPr>
          <w:rFonts w:hint="eastAsia"/>
          <w:szCs w:val="21"/>
        </w:rPr>
        <w:t xml:space="preserve">　部品</w:t>
      </w:r>
      <w:r>
        <w:rPr>
          <w:rFonts w:hint="eastAsia"/>
          <w:szCs w:val="21"/>
        </w:rPr>
        <w:t>50</w:t>
      </w:r>
      <w:r>
        <w:rPr>
          <w:rFonts w:hint="eastAsia"/>
          <w:szCs w:val="21"/>
        </w:rPr>
        <w:t xml:space="preserve">　温度調整ありと温度調整なしのコスト比較</w:t>
      </w:r>
    </w:p>
    <w:p w:rsidR="00F0643E" w:rsidRDefault="00F0643E" w:rsidP="00F0643E">
      <w:pPr>
        <w:jc w:val="left"/>
        <w:rPr>
          <w:szCs w:val="21"/>
        </w:rPr>
      </w:pPr>
    </w:p>
    <w:p w:rsidR="008D0D79" w:rsidRDefault="008D0D79" w:rsidP="00F0643E">
      <w:pPr>
        <w:jc w:val="left"/>
        <w:rPr>
          <w:szCs w:val="21"/>
        </w:rPr>
      </w:pPr>
    </w:p>
    <w:p w:rsidR="008D0D79" w:rsidRDefault="008D0D79" w:rsidP="00F0643E">
      <w:pPr>
        <w:jc w:val="left"/>
        <w:rPr>
          <w:szCs w:val="21"/>
        </w:rPr>
      </w:pPr>
    </w:p>
    <w:p w:rsidR="008D0D79" w:rsidRDefault="008D0D79" w:rsidP="00F0643E">
      <w:pPr>
        <w:jc w:val="left"/>
        <w:rPr>
          <w:szCs w:val="21"/>
        </w:rPr>
      </w:pPr>
    </w:p>
    <w:p w:rsidR="00EF58DC" w:rsidRPr="00EF58DC" w:rsidRDefault="00EF58DC" w:rsidP="00EF58DC">
      <w:pPr>
        <w:jc w:val="center"/>
        <w:rPr>
          <w:szCs w:val="21"/>
        </w:rPr>
      </w:pPr>
    </w:p>
    <w:p w:rsidR="00F0643E" w:rsidRDefault="00F0643E" w:rsidP="00EF58DC">
      <w:pPr>
        <w:jc w:val="center"/>
        <w:rPr>
          <w:rFonts w:ascii="Arial" w:hAnsi="Arial" w:cs="Arial"/>
          <w:szCs w:val="21"/>
        </w:rPr>
      </w:pPr>
      <w:r>
        <w:rPr>
          <w:noProof/>
        </w:rPr>
        <w:drawing>
          <wp:inline distT="0" distB="0" distL="0" distR="0" wp14:anchorId="4BAB617A" wp14:editId="08C768E7">
            <wp:extent cx="4572000" cy="2743200"/>
            <wp:effectExtent l="0" t="0" r="19050" b="1905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0643E" w:rsidRDefault="00F0643E" w:rsidP="00F0643E">
      <w:pPr>
        <w:jc w:val="center"/>
        <w:rPr>
          <w:szCs w:val="21"/>
        </w:rPr>
      </w:pPr>
      <w:r>
        <w:rPr>
          <w:rFonts w:hint="eastAsia"/>
          <w:szCs w:val="21"/>
        </w:rPr>
        <w:t>図</w:t>
      </w:r>
      <w:r>
        <w:rPr>
          <w:rFonts w:hint="eastAsia"/>
          <w:szCs w:val="21"/>
        </w:rPr>
        <w:t>7.2</w:t>
      </w:r>
      <w:r>
        <w:rPr>
          <w:rFonts w:hint="eastAsia"/>
          <w:szCs w:val="21"/>
        </w:rPr>
        <w:t xml:space="preserve">　部品</w:t>
      </w:r>
      <w:r>
        <w:rPr>
          <w:rFonts w:hint="eastAsia"/>
          <w:szCs w:val="21"/>
        </w:rPr>
        <w:t>100</w:t>
      </w:r>
      <w:r>
        <w:rPr>
          <w:rFonts w:hint="eastAsia"/>
          <w:szCs w:val="21"/>
        </w:rPr>
        <w:t xml:space="preserve">　温度調整ありと温度調整なしのコスト比較</w:t>
      </w:r>
    </w:p>
    <w:p w:rsidR="00F0643E" w:rsidRPr="005115C9" w:rsidRDefault="00F0643E" w:rsidP="00F0643E">
      <w:pPr>
        <w:jc w:val="left"/>
        <w:rPr>
          <w:szCs w:val="21"/>
        </w:rPr>
      </w:pPr>
    </w:p>
    <w:p w:rsidR="00F0643E" w:rsidRDefault="00F0643E" w:rsidP="00F0643E">
      <w:pPr>
        <w:jc w:val="left"/>
        <w:rPr>
          <w:szCs w:val="21"/>
        </w:rPr>
      </w:pPr>
    </w:p>
    <w:p w:rsidR="00F0643E" w:rsidRDefault="00F0643E" w:rsidP="00F0643E">
      <w:pPr>
        <w:jc w:val="left"/>
        <w:rPr>
          <w:szCs w:val="21"/>
        </w:rPr>
      </w:pPr>
    </w:p>
    <w:p w:rsidR="00F0643E" w:rsidRDefault="00F0643E" w:rsidP="00F0643E">
      <w:pPr>
        <w:jc w:val="center"/>
        <w:rPr>
          <w:szCs w:val="21"/>
        </w:rPr>
      </w:pPr>
      <w:r>
        <w:rPr>
          <w:noProof/>
        </w:rPr>
        <w:lastRenderedPageBreak/>
        <w:drawing>
          <wp:inline distT="0" distB="0" distL="0" distR="0" wp14:anchorId="4F4F38CE" wp14:editId="2D4323EF">
            <wp:extent cx="4572000" cy="2743200"/>
            <wp:effectExtent l="0" t="0" r="19050" b="19050"/>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0643E" w:rsidRDefault="00F0643E" w:rsidP="00F0643E">
      <w:pPr>
        <w:jc w:val="center"/>
        <w:rPr>
          <w:szCs w:val="21"/>
        </w:rPr>
      </w:pPr>
      <w:r>
        <w:rPr>
          <w:rFonts w:hint="eastAsia"/>
          <w:szCs w:val="21"/>
        </w:rPr>
        <w:t>図</w:t>
      </w:r>
      <w:r>
        <w:rPr>
          <w:rFonts w:hint="eastAsia"/>
          <w:szCs w:val="21"/>
        </w:rPr>
        <w:t>7.3</w:t>
      </w:r>
      <w:r>
        <w:rPr>
          <w:rFonts w:hint="eastAsia"/>
          <w:szCs w:val="21"/>
        </w:rPr>
        <w:t xml:space="preserve">　部品</w:t>
      </w:r>
      <w:r>
        <w:rPr>
          <w:rFonts w:hint="eastAsia"/>
          <w:szCs w:val="21"/>
        </w:rPr>
        <w:t>150</w:t>
      </w:r>
      <w:r>
        <w:rPr>
          <w:rFonts w:hint="eastAsia"/>
          <w:szCs w:val="21"/>
        </w:rPr>
        <w:t xml:space="preserve">　温度調整ありと温度調整なしのコスト比較</w:t>
      </w:r>
    </w:p>
    <w:p w:rsidR="00F0643E" w:rsidRPr="00A801E7" w:rsidRDefault="00F0643E" w:rsidP="00F0643E">
      <w:pPr>
        <w:jc w:val="left"/>
        <w:rPr>
          <w:szCs w:val="21"/>
        </w:rPr>
      </w:pPr>
    </w:p>
    <w:p w:rsidR="00F0643E" w:rsidRDefault="00F0643E" w:rsidP="00F0643E">
      <w:pPr>
        <w:jc w:val="left"/>
        <w:rPr>
          <w:szCs w:val="21"/>
        </w:rPr>
      </w:pPr>
    </w:p>
    <w:p w:rsidR="00EF58DC" w:rsidRPr="00A801E7" w:rsidRDefault="00EF58DC" w:rsidP="00EF58DC">
      <w:pPr>
        <w:jc w:val="left"/>
        <w:rPr>
          <w:szCs w:val="21"/>
        </w:rPr>
      </w:pPr>
    </w:p>
    <w:p w:rsidR="00F0643E" w:rsidRPr="00614F5D" w:rsidRDefault="00F0643E" w:rsidP="00F0643E">
      <w:pPr>
        <w:jc w:val="left"/>
        <w:rPr>
          <w:szCs w:val="21"/>
        </w:rPr>
      </w:pPr>
    </w:p>
    <w:p w:rsidR="00F0643E" w:rsidRDefault="00F0643E" w:rsidP="00F0643E">
      <w:pPr>
        <w:jc w:val="center"/>
        <w:rPr>
          <w:sz w:val="28"/>
          <w:szCs w:val="28"/>
        </w:rPr>
      </w:pPr>
      <w:r>
        <w:rPr>
          <w:noProof/>
        </w:rPr>
        <w:drawing>
          <wp:inline distT="0" distB="0" distL="0" distR="0" wp14:anchorId="6B2AF33C" wp14:editId="69C2454C">
            <wp:extent cx="4572000" cy="2743200"/>
            <wp:effectExtent l="0" t="0" r="19050" b="19050"/>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F0643E" w:rsidRDefault="00F0643E" w:rsidP="00F0643E">
      <w:pPr>
        <w:jc w:val="center"/>
        <w:rPr>
          <w:szCs w:val="21"/>
        </w:rPr>
      </w:pPr>
      <w:r>
        <w:rPr>
          <w:rFonts w:hint="eastAsia"/>
          <w:szCs w:val="21"/>
        </w:rPr>
        <w:t>図</w:t>
      </w:r>
      <w:r>
        <w:rPr>
          <w:rFonts w:hint="eastAsia"/>
          <w:szCs w:val="21"/>
        </w:rPr>
        <w:t>7.4</w:t>
      </w:r>
      <w:r>
        <w:rPr>
          <w:rFonts w:hint="eastAsia"/>
          <w:szCs w:val="21"/>
        </w:rPr>
        <w:t xml:space="preserve">　部品</w:t>
      </w:r>
      <w:r>
        <w:rPr>
          <w:rFonts w:hint="eastAsia"/>
          <w:szCs w:val="21"/>
        </w:rPr>
        <w:t>300</w:t>
      </w:r>
      <w:r>
        <w:rPr>
          <w:rFonts w:hint="eastAsia"/>
          <w:szCs w:val="21"/>
        </w:rPr>
        <w:t xml:space="preserve">　温度調整ありと温度調整なしのコスト比較</w:t>
      </w:r>
    </w:p>
    <w:p w:rsidR="00F0643E" w:rsidRPr="00711127" w:rsidRDefault="00F0643E" w:rsidP="00F0643E">
      <w:pPr>
        <w:jc w:val="left"/>
        <w:rPr>
          <w:sz w:val="28"/>
          <w:szCs w:val="28"/>
        </w:rPr>
      </w:pPr>
    </w:p>
    <w:p w:rsidR="00F0643E" w:rsidRDefault="00F0643E" w:rsidP="00F0643E">
      <w:pPr>
        <w:jc w:val="left"/>
        <w:rPr>
          <w:sz w:val="28"/>
          <w:szCs w:val="28"/>
        </w:rPr>
      </w:pPr>
    </w:p>
    <w:p w:rsidR="00EF58DC" w:rsidRDefault="00EF58DC" w:rsidP="00F0643E">
      <w:pPr>
        <w:jc w:val="left"/>
        <w:rPr>
          <w:sz w:val="28"/>
          <w:szCs w:val="28"/>
        </w:rPr>
      </w:pPr>
    </w:p>
    <w:p w:rsidR="00EF58DC" w:rsidRDefault="00EF58DC" w:rsidP="00EF58DC">
      <w:pPr>
        <w:jc w:val="left"/>
        <w:rPr>
          <w:szCs w:val="21"/>
        </w:rPr>
      </w:pPr>
    </w:p>
    <w:p w:rsidR="00EF58DC" w:rsidRDefault="00EF58DC" w:rsidP="00EF58DC">
      <w:pPr>
        <w:jc w:val="center"/>
        <w:rPr>
          <w:szCs w:val="21"/>
        </w:rPr>
      </w:pPr>
      <w:r>
        <w:rPr>
          <w:rFonts w:hint="eastAsia"/>
          <w:szCs w:val="21"/>
        </w:rPr>
        <w:lastRenderedPageBreak/>
        <w:t>表</w:t>
      </w:r>
      <w:r>
        <w:rPr>
          <w:rFonts w:hint="eastAsia"/>
          <w:szCs w:val="21"/>
        </w:rPr>
        <w:t>7.1</w:t>
      </w:r>
      <w:r>
        <w:rPr>
          <w:rFonts w:hint="eastAsia"/>
          <w:szCs w:val="21"/>
        </w:rPr>
        <w:t xml:space="preserve">　部品</w:t>
      </w:r>
      <w:r>
        <w:rPr>
          <w:rFonts w:hint="eastAsia"/>
          <w:szCs w:val="21"/>
        </w:rPr>
        <w:t>50</w:t>
      </w:r>
      <w:r>
        <w:rPr>
          <w:rFonts w:hint="eastAsia"/>
          <w:szCs w:val="21"/>
        </w:rPr>
        <w:t xml:space="preserve">　温度調整なしでの交換回数</w:t>
      </w:r>
    </w:p>
    <w:tbl>
      <w:tblPr>
        <w:tblW w:w="5238" w:type="dxa"/>
        <w:jc w:val="center"/>
        <w:tblInd w:w="84" w:type="dxa"/>
        <w:tblCellMar>
          <w:left w:w="99" w:type="dxa"/>
          <w:right w:w="99" w:type="dxa"/>
        </w:tblCellMar>
        <w:tblLook w:val="04A0" w:firstRow="1" w:lastRow="0" w:firstColumn="1" w:lastColumn="0" w:noHBand="0" w:noVBand="1"/>
      </w:tblPr>
      <w:tblGrid>
        <w:gridCol w:w="1343"/>
        <w:gridCol w:w="1277"/>
        <w:gridCol w:w="1276"/>
        <w:gridCol w:w="1342"/>
      </w:tblGrid>
      <w:tr w:rsidR="00EF58DC" w:rsidRPr="00BF5498" w:rsidTr="00890126">
        <w:trPr>
          <w:trHeight w:val="266"/>
          <w:jc w:val="center"/>
        </w:trPr>
        <w:tc>
          <w:tcPr>
            <w:tcW w:w="1343"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color w:val="000000"/>
                <w:kern w:val="0"/>
                <w:sz w:val="22"/>
              </w:rPr>
              <w:t>温度間</w:t>
            </w:r>
          </w:p>
        </w:tc>
        <w:tc>
          <w:tcPr>
            <w:tcW w:w="1277"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T0とT1</w:t>
            </w:r>
          </w:p>
        </w:tc>
        <w:tc>
          <w:tcPr>
            <w:tcW w:w="1276"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T1とT2</w:t>
            </w:r>
          </w:p>
        </w:tc>
        <w:tc>
          <w:tcPr>
            <w:tcW w:w="1342"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T2とT3</w:t>
            </w:r>
          </w:p>
        </w:tc>
      </w:tr>
      <w:tr w:rsidR="00EF58DC" w:rsidRPr="00BF5498" w:rsidTr="00890126">
        <w:trPr>
          <w:trHeight w:val="266"/>
          <w:jc w:val="center"/>
        </w:trPr>
        <w:tc>
          <w:tcPr>
            <w:tcW w:w="13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2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3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r>
      <w:tr w:rsidR="00EF58DC" w:rsidRPr="00BF5498" w:rsidTr="00890126">
        <w:trPr>
          <w:trHeight w:val="266"/>
          <w:jc w:val="center"/>
        </w:trPr>
        <w:tc>
          <w:tcPr>
            <w:tcW w:w="13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2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0</w:t>
            </w:r>
          </w:p>
        </w:tc>
        <w:tc>
          <w:tcPr>
            <w:tcW w:w="13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0</w:t>
            </w:r>
          </w:p>
        </w:tc>
      </w:tr>
      <w:tr w:rsidR="00EF58DC" w:rsidRPr="00BF5498" w:rsidTr="00890126">
        <w:trPr>
          <w:trHeight w:val="266"/>
          <w:jc w:val="center"/>
        </w:trPr>
        <w:tc>
          <w:tcPr>
            <w:tcW w:w="13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2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9</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c>
          <w:tcPr>
            <w:tcW w:w="13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0</w:t>
            </w:r>
          </w:p>
        </w:tc>
      </w:tr>
      <w:tr w:rsidR="00EF58DC" w:rsidRPr="00BF5498" w:rsidTr="00890126">
        <w:trPr>
          <w:trHeight w:val="266"/>
          <w:jc w:val="center"/>
        </w:trPr>
        <w:tc>
          <w:tcPr>
            <w:tcW w:w="1343"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277"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42"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0</w:t>
            </w:r>
          </w:p>
        </w:tc>
      </w:tr>
      <w:tr w:rsidR="00EF58DC" w:rsidRPr="00BF5498" w:rsidTr="00890126">
        <w:trPr>
          <w:trHeight w:val="266"/>
          <w:jc w:val="center"/>
        </w:trPr>
        <w:tc>
          <w:tcPr>
            <w:tcW w:w="1343"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277"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c>
          <w:tcPr>
            <w:tcW w:w="127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sidRPr="00BF5498">
              <w:rPr>
                <w:rFonts w:ascii="ＭＳ Ｐゴシック" w:eastAsia="ＭＳ Ｐゴシック" w:hAnsi="ＭＳ Ｐゴシック" w:cs="ＭＳ Ｐゴシック" w:hint="eastAsia"/>
                <w:color w:val="000000"/>
                <w:kern w:val="0"/>
                <w:sz w:val="22"/>
              </w:rPr>
              <w:t>0</w:t>
            </w:r>
          </w:p>
        </w:tc>
        <w:tc>
          <w:tcPr>
            <w:tcW w:w="1342"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BF5498"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0</w:t>
            </w:r>
          </w:p>
        </w:tc>
      </w:tr>
    </w:tbl>
    <w:p w:rsidR="00EF58DC" w:rsidRDefault="00EF58DC" w:rsidP="00EF58DC">
      <w:pPr>
        <w:rPr>
          <w:szCs w:val="21"/>
        </w:rPr>
      </w:pPr>
    </w:p>
    <w:p w:rsidR="005717F9" w:rsidRDefault="005717F9" w:rsidP="00EF58DC">
      <w:pPr>
        <w:rPr>
          <w:szCs w:val="21"/>
        </w:rPr>
      </w:pPr>
    </w:p>
    <w:p w:rsidR="000D6BAD" w:rsidRPr="005115C9" w:rsidRDefault="000D6BAD" w:rsidP="000D6BAD">
      <w:pPr>
        <w:jc w:val="center"/>
        <w:rPr>
          <w:szCs w:val="21"/>
        </w:rPr>
      </w:pPr>
      <w:r>
        <w:rPr>
          <w:rFonts w:hint="eastAsia"/>
          <w:szCs w:val="21"/>
        </w:rPr>
        <w:t>表</w:t>
      </w:r>
      <w:r>
        <w:rPr>
          <w:rFonts w:hint="eastAsia"/>
          <w:szCs w:val="21"/>
        </w:rPr>
        <w:t>7.2</w:t>
      </w:r>
      <w:r>
        <w:rPr>
          <w:rFonts w:hint="eastAsia"/>
          <w:szCs w:val="21"/>
        </w:rPr>
        <w:t xml:space="preserve">　部品</w:t>
      </w:r>
      <w:r>
        <w:rPr>
          <w:rFonts w:hint="eastAsia"/>
          <w:szCs w:val="21"/>
        </w:rPr>
        <w:t>100</w:t>
      </w:r>
      <w:r>
        <w:rPr>
          <w:rFonts w:hint="eastAsia"/>
          <w:szCs w:val="21"/>
        </w:rPr>
        <w:t xml:space="preserve">　温度調整なしでの交換回数</w:t>
      </w:r>
    </w:p>
    <w:tbl>
      <w:tblPr>
        <w:tblW w:w="5260" w:type="dxa"/>
        <w:jc w:val="center"/>
        <w:tblInd w:w="84" w:type="dxa"/>
        <w:tblCellMar>
          <w:left w:w="99" w:type="dxa"/>
          <w:right w:w="99" w:type="dxa"/>
        </w:tblCellMar>
        <w:tblLook w:val="04A0" w:firstRow="1" w:lastRow="0" w:firstColumn="1" w:lastColumn="0" w:noHBand="0" w:noVBand="1"/>
      </w:tblPr>
      <w:tblGrid>
        <w:gridCol w:w="1315"/>
        <w:gridCol w:w="1315"/>
        <w:gridCol w:w="1315"/>
        <w:gridCol w:w="1315"/>
      </w:tblGrid>
      <w:tr w:rsidR="000D6BAD" w:rsidRPr="00D7122F" w:rsidTr="000D6BAD">
        <w:trPr>
          <w:trHeight w:val="279"/>
          <w:jc w:val="center"/>
        </w:trPr>
        <w:tc>
          <w:tcPr>
            <w:tcW w:w="1315"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温度間</w:t>
            </w:r>
          </w:p>
        </w:tc>
        <w:tc>
          <w:tcPr>
            <w:tcW w:w="1315" w:type="dxa"/>
            <w:tcBorders>
              <w:top w:val="single" w:sz="8" w:space="0" w:color="000000"/>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T0とT1</w:t>
            </w:r>
          </w:p>
        </w:tc>
        <w:tc>
          <w:tcPr>
            <w:tcW w:w="1315" w:type="dxa"/>
            <w:tcBorders>
              <w:top w:val="single" w:sz="8" w:space="0" w:color="000000"/>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T1とT2</w:t>
            </w:r>
          </w:p>
        </w:tc>
        <w:tc>
          <w:tcPr>
            <w:tcW w:w="1315" w:type="dxa"/>
            <w:tcBorders>
              <w:top w:val="single" w:sz="8" w:space="0" w:color="000000"/>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T2とT3</w:t>
            </w:r>
          </w:p>
        </w:tc>
      </w:tr>
      <w:tr w:rsidR="000D6BAD" w:rsidRPr="00D7122F" w:rsidTr="000D6BAD">
        <w:trPr>
          <w:trHeight w:val="279"/>
          <w:jc w:val="center"/>
        </w:trPr>
        <w:tc>
          <w:tcPr>
            <w:tcW w:w="1315"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r>
      <w:tr w:rsidR="000D6BAD" w:rsidRPr="00D7122F" w:rsidTr="000D6BAD">
        <w:trPr>
          <w:trHeight w:val="279"/>
          <w:jc w:val="center"/>
        </w:trPr>
        <w:tc>
          <w:tcPr>
            <w:tcW w:w="1315"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r>
      <w:tr w:rsidR="000D6BAD" w:rsidRPr="00D7122F" w:rsidTr="000D6BAD">
        <w:trPr>
          <w:trHeight w:val="279"/>
          <w:jc w:val="center"/>
        </w:trPr>
        <w:tc>
          <w:tcPr>
            <w:tcW w:w="1315"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r>
      <w:tr w:rsidR="000D6BAD" w:rsidRPr="00D7122F" w:rsidTr="000D6BAD">
        <w:trPr>
          <w:trHeight w:val="279"/>
          <w:jc w:val="center"/>
        </w:trPr>
        <w:tc>
          <w:tcPr>
            <w:tcW w:w="1315"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r>
      <w:tr w:rsidR="000D6BAD" w:rsidRPr="00D7122F" w:rsidTr="000D6BAD">
        <w:trPr>
          <w:trHeight w:val="279"/>
          <w:jc w:val="center"/>
        </w:trPr>
        <w:tc>
          <w:tcPr>
            <w:tcW w:w="1315"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c>
          <w:tcPr>
            <w:tcW w:w="1315" w:type="dxa"/>
            <w:tcBorders>
              <w:top w:val="nil"/>
              <w:left w:val="nil"/>
              <w:bottom w:val="single" w:sz="4" w:space="0" w:color="000000"/>
              <w:right w:val="single" w:sz="4" w:space="0" w:color="000000"/>
            </w:tcBorders>
            <w:shd w:val="clear" w:color="auto" w:fill="auto"/>
            <w:noWrap/>
            <w:vAlign w:val="center"/>
            <w:hideMark/>
          </w:tcPr>
          <w:p w:rsidR="000D6BAD" w:rsidRPr="00D7122F" w:rsidRDefault="000D6BAD"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0</w:t>
            </w:r>
          </w:p>
        </w:tc>
      </w:tr>
    </w:tbl>
    <w:p w:rsidR="000D6BAD" w:rsidRDefault="000D6BAD" w:rsidP="00EF58DC">
      <w:pPr>
        <w:rPr>
          <w:szCs w:val="21"/>
        </w:rPr>
      </w:pPr>
    </w:p>
    <w:p w:rsidR="005717F9" w:rsidRDefault="005717F9" w:rsidP="00EF58DC">
      <w:pPr>
        <w:rPr>
          <w:szCs w:val="21"/>
        </w:rPr>
      </w:pPr>
    </w:p>
    <w:p w:rsidR="000D6BAD" w:rsidRPr="00957B94" w:rsidRDefault="000D6BAD" w:rsidP="000D6BAD">
      <w:pPr>
        <w:jc w:val="center"/>
        <w:rPr>
          <w:szCs w:val="21"/>
        </w:rPr>
      </w:pPr>
      <w:r>
        <w:rPr>
          <w:rFonts w:hint="eastAsia"/>
          <w:szCs w:val="21"/>
        </w:rPr>
        <w:t>表</w:t>
      </w:r>
      <w:r>
        <w:rPr>
          <w:rFonts w:hint="eastAsia"/>
          <w:szCs w:val="21"/>
        </w:rPr>
        <w:t>7</w:t>
      </w:r>
      <w:r w:rsidR="005717F9">
        <w:rPr>
          <w:rFonts w:hint="eastAsia"/>
          <w:szCs w:val="21"/>
        </w:rPr>
        <w:t>.3</w:t>
      </w:r>
      <w:r>
        <w:rPr>
          <w:rFonts w:hint="eastAsia"/>
          <w:szCs w:val="21"/>
        </w:rPr>
        <w:t xml:space="preserve">　部品</w:t>
      </w:r>
      <w:r>
        <w:rPr>
          <w:rFonts w:hint="eastAsia"/>
          <w:szCs w:val="21"/>
        </w:rPr>
        <w:t>150</w:t>
      </w:r>
      <w:r>
        <w:rPr>
          <w:rFonts w:hint="eastAsia"/>
          <w:szCs w:val="21"/>
        </w:rPr>
        <w:t xml:space="preserve">　温度調整なしでの交換回数</w:t>
      </w:r>
    </w:p>
    <w:tbl>
      <w:tblPr>
        <w:tblW w:w="5292" w:type="dxa"/>
        <w:jc w:val="center"/>
        <w:tblInd w:w="84" w:type="dxa"/>
        <w:tblCellMar>
          <w:left w:w="99" w:type="dxa"/>
          <w:right w:w="99" w:type="dxa"/>
        </w:tblCellMar>
        <w:tblLook w:val="04A0" w:firstRow="1" w:lastRow="0" w:firstColumn="1" w:lastColumn="0" w:noHBand="0" w:noVBand="1"/>
      </w:tblPr>
      <w:tblGrid>
        <w:gridCol w:w="1323"/>
        <w:gridCol w:w="1323"/>
        <w:gridCol w:w="1323"/>
        <w:gridCol w:w="1323"/>
      </w:tblGrid>
      <w:tr w:rsidR="000D6BAD" w:rsidRPr="00B65D69" w:rsidTr="005717F9">
        <w:trPr>
          <w:trHeight w:val="271"/>
          <w:jc w:val="center"/>
        </w:trPr>
        <w:tc>
          <w:tcPr>
            <w:tcW w:w="1323"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color w:val="000000"/>
                <w:kern w:val="0"/>
                <w:sz w:val="22"/>
              </w:rPr>
              <w:t>温度間</w:t>
            </w:r>
          </w:p>
        </w:tc>
        <w:tc>
          <w:tcPr>
            <w:tcW w:w="1323" w:type="dxa"/>
            <w:tcBorders>
              <w:top w:val="single" w:sz="8" w:space="0" w:color="000000"/>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T0とT1</w:t>
            </w:r>
          </w:p>
        </w:tc>
        <w:tc>
          <w:tcPr>
            <w:tcW w:w="1323" w:type="dxa"/>
            <w:tcBorders>
              <w:top w:val="single" w:sz="8" w:space="0" w:color="000000"/>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T1とT2</w:t>
            </w:r>
          </w:p>
        </w:tc>
        <w:tc>
          <w:tcPr>
            <w:tcW w:w="1323" w:type="dxa"/>
            <w:tcBorders>
              <w:top w:val="single" w:sz="8" w:space="0" w:color="000000"/>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T2とT3</w:t>
            </w:r>
          </w:p>
        </w:tc>
      </w:tr>
      <w:tr w:rsidR="000D6BAD" w:rsidRPr="00B65D69" w:rsidTr="005717F9">
        <w:trPr>
          <w:trHeight w:val="271"/>
          <w:jc w:val="center"/>
        </w:trPr>
        <w:tc>
          <w:tcPr>
            <w:tcW w:w="1323"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r w:rsidR="000D6BAD" w:rsidRPr="00B65D69" w:rsidTr="005717F9">
        <w:trPr>
          <w:trHeight w:val="271"/>
          <w:jc w:val="center"/>
        </w:trPr>
        <w:tc>
          <w:tcPr>
            <w:tcW w:w="1323"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r w:rsidR="000D6BAD" w:rsidRPr="00B65D69" w:rsidTr="005717F9">
        <w:trPr>
          <w:trHeight w:val="271"/>
          <w:jc w:val="center"/>
        </w:trPr>
        <w:tc>
          <w:tcPr>
            <w:tcW w:w="1323"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r w:rsidR="000D6BAD" w:rsidRPr="00B65D69" w:rsidTr="005717F9">
        <w:trPr>
          <w:trHeight w:val="271"/>
          <w:jc w:val="center"/>
        </w:trPr>
        <w:tc>
          <w:tcPr>
            <w:tcW w:w="1323"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r w:rsidR="000D6BAD" w:rsidRPr="00B65D69" w:rsidTr="005717F9">
        <w:trPr>
          <w:trHeight w:val="271"/>
          <w:jc w:val="center"/>
        </w:trPr>
        <w:tc>
          <w:tcPr>
            <w:tcW w:w="1323" w:type="dxa"/>
            <w:tcBorders>
              <w:top w:val="nil"/>
              <w:left w:val="single" w:sz="4" w:space="0" w:color="000000"/>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2</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3" w:type="dxa"/>
            <w:tcBorders>
              <w:top w:val="nil"/>
              <w:left w:val="nil"/>
              <w:bottom w:val="single" w:sz="4" w:space="0" w:color="000000"/>
              <w:right w:val="single" w:sz="4" w:space="0" w:color="000000"/>
            </w:tcBorders>
            <w:shd w:val="clear" w:color="auto" w:fill="auto"/>
            <w:noWrap/>
            <w:vAlign w:val="center"/>
            <w:hideMark/>
          </w:tcPr>
          <w:p w:rsidR="000D6BAD" w:rsidRPr="00B65D69" w:rsidRDefault="000D6BAD"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bl>
    <w:p w:rsidR="000D6BAD" w:rsidRDefault="000D6BAD" w:rsidP="000D6BAD">
      <w:pPr>
        <w:jc w:val="left"/>
        <w:rPr>
          <w:szCs w:val="21"/>
        </w:rPr>
      </w:pPr>
    </w:p>
    <w:p w:rsidR="008D0D79" w:rsidRDefault="008D0D79" w:rsidP="000D6BAD">
      <w:pPr>
        <w:jc w:val="left"/>
        <w:rPr>
          <w:szCs w:val="21"/>
        </w:rPr>
      </w:pPr>
    </w:p>
    <w:p w:rsidR="005717F9" w:rsidRPr="00957B94" w:rsidRDefault="005717F9" w:rsidP="005717F9">
      <w:pPr>
        <w:jc w:val="center"/>
        <w:rPr>
          <w:szCs w:val="21"/>
        </w:rPr>
      </w:pPr>
      <w:r>
        <w:rPr>
          <w:rFonts w:hint="eastAsia"/>
          <w:szCs w:val="21"/>
        </w:rPr>
        <w:t>表</w:t>
      </w:r>
      <w:r>
        <w:rPr>
          <w:rFonts w:hint="eastAsia"/>
          <w:szCs w:val="21"/>
        </w:rPr>
        <w:t>7.4</w:t>
      </w:r>
      <w:r>
        <w:rPr>
          <w:rFonts w:hint="eastAsia"/>
          <w:szCs w:val="21"/>
        </w:rPr>
        <w:t xml:space="preserve">　部品</w:t>
      </w:r>
      <w:r>
        <w:rPr>
          <w:rFonts w:hint="eastAsia"/>
          <w:szCs w:val="21"/>
        </w:rPr>
        <w:t>300</w:t>
      </w:r>
      <w:r>
        <w:rPr>
          <w:rFonts w:hint="eastAsia"/>
          <w:szCs w:val="21"/>
        </w:rPr>
        <w:t xml:space="preserve">　温度調整なしでの交換回数</w:t>
      </w:r>
    </w:p>
    <w:tbl>
      <w:tblPr>
        <w:tblW w:w="5308" w:type="dxa"/>
        <w:jc w:val="center"/>
        <w:tblInd w:w="84" w:type="dxa"/>
        <w:tblCellMar>
          <w:left w:w="99" w:type="dxa"/>
          <w:right w:w="99" w:type="dxa"/>
        </w:tblCellMar>
        <w:tblLook w:val="04A0" w:firstRow="1" w:lastRow="0" w:firstColumn="1" w:lastColumn="0" w:noHBand="0" w:noVBand="1"/>
      </w:tblPr>
      <w:tblGrid>
        <w:gridCol w:w="1327"/>
        <w:gridCol w:w="1327"/>
        <w:gridCol w:w="1327"/>
        <w:gridCol w:w="1327"/>
      </w:tblGrid>
      <w:tr w:rsidR="005717F9" w:rsidRPr="00B65D69" w:rsidTr="005717F9">
        <w:trPr>
          <w:trHeight w:val="279"/>
          <w:jc w:val="center"/>
        </w:trPr>
        <w:tc>
          <w:tcPr>
            <w:tcW w:w="1327"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温度間</w:t>
            </w:r>
          </w:p>
        </w:tc>
        <w:tc>
          <w:tcPr>
            <w:tcW w:w="1327"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T0とT1</w:t>
            </w:r>
          </w:p>
        </w:tc>
        <w:tc>
          <w:tcPr>
            <w:tcW w:w="1327"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T1とT2</w:t>
            </w:r>
          </w:p>
        </w:tc>
        <w:tc>
          <w:tcPr>
            <w:tcW w:w="1327"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T2とT3</w:t>
            </w:r>
          </w:p>
        </w:tc>
      </w:tr>
      <w:tr w:rsidR="005717F9" w:rsidRPr="00B65D69" w:rsidTr="005717F9">
        <w:trPr>
          <w:trHeight w:val="279"/>
          <w:jc w:val="center"/>
        </w:trPr>
        <w:tc>
          <w:tcPr>
            <w:tcW w:w="132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r w:rsidR="005717F9" w:rsidRPr="00B65D69" w:rsidTr="005717F9">
        <w:trPr>
          <w:trHeight w:val="279"/>
          <w:jc w:val="center"/>
        </w:trPr>
        <w:tc>
          <w:tcPr>
            <w:tcW w:w="132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12</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r w:rsidR="005717F9" w:rsidRPr="00B65D69" w:rsidTr="005717F9">
        <w:trPr>
          <w:trHeight w:val="279"/>
          <w:jc w:val="center"/>
        </w:trPr>
        <w:tc>
          <w:tcPr>
            <w:tcW w:w="132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13</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10</w:t>
            </w:r>
          </w:p>
        </w:tc>
      </w:tr>
      <w:tr w:rsidR="005717F9" w:rsidRPr="00B65D69" w:rsidTr="005717F9">
        <w:trPr>
          <w:trHeight w:val="279"/>
          <w:jc w:val="center"/>
        </w:trPr>
        <w:tc>
          <w:tcPr>
            <w:tcW w:w="132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6</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r w:rsidR="005717F9" w:rsidRPr="00B65D69" w:rsidTr="005717F9">
        <w:trPr>
          <w:trHeight w:val="279"/>
          <w:jc w:val="center"/>
        </w:trPr>
        <w:tc>
          <w:tcPr>
            <w:tcW w:w="132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c>
          <w:tcPr>
            <w:tcW w:w="132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0</w:t>
            </w:r>
          </w:p>
        </w:tc>
      </w:tr>
    </w:tbl>
    <w:p w:rsidR="00EF58DC" w:rsidRDefault="00EF58DC" w:rsidP="00EF58DC">
      <w:pPr>
        <w:rPr>
          <w:szCs w:val="21"/>
        </w:rPr>
      </w:pPr>
    </w:p>
    <w:p w:rsidR="00EF58DC" w:rsidRPr="002A0337" w:rsidRDefault="00EF58DC" w:rsidP="00EF58DC">
      <w:pPr>
        <w:jc w:val="center"/>
        <w:rPr>
          <w:szCs w:val="21"/>
        </w:rPr>
      </w:pPr>
      <w:r>
        <w:rPr>
          <w:rFonts w:hint="eastAsia"/>
          <w:szCs w:val="21"/>
        </w:rPr>
        <w:lastRenderedPageBreak/>
        <w:t>表</w:t>
      </w:r>
      <w:r>
        <w:rPr>
          <w:rFonts w:hint="eastAsia"/>
          <w:szCs w:val="21"/>
        </w:rPr>
        <w:t>7</w:t>
      </w:r>
      <w:r w:rsidR="005717F9">
        <w:rPr>
          <w:rFonts w:hint="eastAsia"/>
          <w:szCs w:val="21"/>
        </w:rPr>
        <w:t>.5</w:t>
      </w:r>
      <w:r>
        <w:rPr>
          <w:rFonts w:hint="eastAsia"/>
          <w:szCs w:val="21"/>
        </w:rPr>
        <w:t xml:space="preserve">　部品</w:t>
      </w:r>
      <w:r>
        <w:rPr>
          <w:rFonts w:hint="eastAsia"/>
          <w:szCs w:val="21"/>
        </w:rPr>
        <w:t>50</w:t>
      </w:r>
      <w:r>
        <w:rPr>
          <w:rFonts w:hint="eastAsia"/>
          <w:szCs w:val="21"/>
        </w:rPr>
        <w:t xml:space="preserve">　温度調整ありでの交換回数</w:t>
      </w:r>
    </w:p>
    <w:tbl>
      <w:tblPr>
        <w:tblW w:w="5160" w:type="dxa"/>
        <w:jc w:val="center"/>
        <w:tblInd w:w="84" w:type="dxa"/>
        <w:tblCellMar>
          <w:left w:w="99" w:type="dxa"/>
          <w:right w:w="99" w:type="dxa"/>
        </w:tblCellMar>
        <w:tblLook w:val="04A0" w:firstRow="1" w:lastRow="0" w:firstColumn="1" w:lastColumn="0" w:noHBand="0" w:noVBand="1"/>
      </w:tblPr>
      <w:tblGrid>
        <w:gridCol w:w="1305"/>
        <w:gridCol w:w="1276"/>
        <w:gridCol w:w="1239"/>
        <w:gridCol w:w="1340"/>
      </w:tblGrid>
      <w:tr w:rsidR="00EF58DC" w:rsidRPr="00DA53BD" w:rsidTr="00DD38C7">
        <w:trPr>
          <w:trHeight w:val="270"/>
          <w:jc w:val="center"/>
        </w:trPr>
        <w:tc>
          <w:tcPr>
            <w:tcW w:w="1305"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温度間</w:t>
            </w:r>
          </w:p>
        </w:tc>
        <w:tc>
          <w:tcPr>
            <w:tcW w:w="1276"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T0とT1</w:t>
            </w:r>
          </w:p>
        </w:tc>
        <w:tc>
          <w:tcPr>
            <w:tcW w:w="1239"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T1とT2</w:t>
            </w:r>
          </w:p>
        </w:tc>
        <w:tc>
          <w:tcPr>
            <w:tcW w:w="134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T2とT3</w:t>
            </w:r>
          </w:p>
        </w:tc>
      </w:tr>
      <w:tr w:rsidR="00EF58DC" w:rsidRPr="00DA53BD" w:rsidTr="00DD38C7">
        <w:trPr>
          <w:trHeight w:val="270"/>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29</w:t>
            </w:r>
          </w:p>
        </w:tc>
        <w:tc>
          <w:tcPr>
            <w:tcW w:w="12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24</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26</w:t>
            </w:r>
          </w:p>
        </w:tc>
      </w:tr>
      <w:tr w:rsidR="00EF58DC" w:rsidRPr="00DA53BD" w:rsidTr="00DD38C7">
        <w:trPr>
          <w:trHeight w:val="270"/>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5</w:t>
            </w:r>
          </w:p>
        </w:tc>
        <w:tc>
          <w:tcPr>
            <w:tcW w:w="12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21</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26</w:t>
            </w:r>
          </w:p>
        </w:tc>
      </w:tr>
      <w:tr w:rsidR="00EF58DC" w:rsidRPr="00DA53BD" w:rsidTr="00DD38C7">
        <w:trPr>
          <w:trHeight w:val="270"/>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5</w:t>
            </w:r>
          </w:p>
        </w:tc>
        <w:tc>
          <w:tcPr>
            <w:tcW w:w="12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16</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17</w:t>
            </w:r>
          </w:p>
        </w:tc>
      </w:tr>
      <w:tr w:rsidR="00EF58DC" w:rsidRPr="00DA53BD" w:rsidTr="00DD38C7">
        <w:trPr>
          <w:trHeight w:val="270"/>
          <w:jc w:val="center"/>
        </w:trPr>
        <w:tc>
          <w:tcPr>
            <w:tcW w:w="130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31</w:t>
            </w:r>
          </w:p>
        </w:tc>
        <w:tc>
          <w:tcPr>
            <w:tcW w:w="123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28</w:t>
            </w:r>
          </w:p>
        </w:tc>
        <w:tc>
          <w:tcPr>
            <w:tcW w:w="13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36</w:t>
            </w:r>
          </w:p>
        </w:tc>
      </w:tr>
      <w:tr w:rsidR="00EF58DC" w:rsidRPr="00DA53BD" w:rsidTr="00DD38C7">
        <w:trPr>
          <w:trHeight w:val="270"/>
          <w:jc w:val="center"/>
        </w:trPr>
        <w:tc>
          <w:tcPr>
            <w:tcW w:w="1305"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sidRPr="00DA53BD">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276"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36</w:t>
            </w:r>
          </w:p>
        </w:tc>
        <w:tc>
          <w:tcPr>
            <w:tcW w:w="1239"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38</w:t>
            </w:r>
          </w:p>
        </w:tc>
        <w:tc>
          <w:tcPr>
            <w:tcW w:w="13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EF58DC" w:rsidRPr="00DA53BD" w:rsidRDefault="00EF58DC"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r>
    </w:tbl>
    <w:p w:rsidR="00EF58DC" w:rsidRDefault="00EF58DC" w:rsidP="00EF58DC">
      <w:pPr>
        <w:ind w:firstLineChars="100" w:firstLine="210"/>
        <w:jc w:val="left"/>
        <w:rPr>
          <w:szCs w:val="21"/>
        </w:rPr>
      </w:pPr>
    </w:p>
    <w:p w:rsidR="005717F9" w:rsidRDefault="005717F9" w:rsidP="00EF58DC">
      <w:pPr>
        <w:ind w:firstLineChars="100" w:firstLine="210"/>
        <w:jc w:val="left"/>
        <w:rPr>
          <w:szCs w:val="21"/>
        </w:rPr>
      </w:pPr>
    </w:p>
    <w:p w:rsidR="005717F9" w:rsidRPr="005115C9" w:rsidRDefault="005717F9" w:rsidP="005717F9">
      <w:pPr>
        <w:jc w:val="center"/>
        <w:rPr>
          <w:szCs w:val="21"/>
        </w:rPr>
      </w:pPr>
      <w:r>
        <w:rPr>
          <w:rFonts w:hint="eastAsia"/>
          <w:szCs w:val="21"/>
        </w:rPr>
        <w:t>表</w:t>
      </w:r>
      <w:r>
        <w:rPr>
          <w:rFonts w:hint="eastAsia"/>
          <w:szCs w:val="21"/>
        </w:rPr>
        <w:t>7.6</w:t>
      </w:r>
      <w:r>
        <w:rPr>
          <w:rFonts w:hint="eastAsia"/>
          <w:szCs w:val="21"/>
        </w:rPr>
        <w:t xml:space="preserve">　部品</w:t>
      </w:r>
      <w:r>
        <w:rPr>
          <w:rFonts w:hint="eastAsia"/>
          <w:szCs w:val="21"/>
        </w:rPr>
        <w:t>100</w:t>
      </w:r>
      <w:r>
        <w:rPr>
          <w:rFonts w:hint="eastAsia"/>
          <w:szCs w:val="21"/>
        </w:rPr>
        <w:t xml:space="preserve">　温度調整ありでの交換回数</w:t>
      </w:r>
    </w:p>
    <w:tbl>
      <w:tblPr>
        <w:tblW w:w="5144" w:type="dxa"/>
        <w:jc w:val="center"/>
        <w:tblInd w:w="84" w:type="dxa"/>
        <w:tblCellMar>
          <w:left w:w="99" w:type="dxa"/>
          <w:right w:w="99" w:type="dxa"/>
        </w:tblCellMar>
        <w:tblLook w:val="04A0" w:firstRow="1" w:lastRow="0" w:firstColumn="1" w:lastColumn="0" w:noHBand="0" w:noVBand="1"/>
      </w:tblPr>
      <w:tblGrid>
        <w:gridCol w:w="1286"/>
        <w:gridCol w:w="1286"/>
        <w:gridCol w:w="1286"/>
        <w:gridCol w:w="1286"/>
      </w:tblGrid>
      <w:tr w:rsidR="005717F9" w:rsidRPr="00D7122F" w:rsidTr="005717F9">
        <w:trPr>
          <w:trHeight w:val="275"/>
          <w:jc w:val="center"/>
        </w:trPr>
        <w:tc>
          <w:tcPr>
            <w:tcW w:w="1286"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温度間</w:t>
            </w:r>
          </w:p>
        </w:tc>
        <w:tc>
          <w:tcPr>
            <w:tcW w:w="1286"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T0とT1</w:t>
            </w:r>
          </w:p>
        </w:tc>
        <w:tc>
          <w:tcPr>
            <w:tcW w:w="1286"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T1とT2</w:t>
            </w:r>
          </w:p>
        </w:tc>
        <w:tc>
          <w:tcPr>
            <w:tcW w:w="1286"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T2とT3</w:t>
            </w:r>
          </w:p>
        </w:tc>
      </w:tr>
      <w:tr w:rsidR="005717F9" w:rsidRPr="00D7122F" w:rsidTr="005717F9">
        <w:trPr>
          <w:trHeight w:val="275"/>
          <w:jc w:val="center"/>
        </w:trPr>
        <w:tc>
          <w:tcPr>
            <w:tcW w:w="128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33</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26</w:t>
            </w:r>
          </w:p>
        </w:tc>
      </w:tr>
      <w:tr w:rsidR="005717F9" w:rsidRPr="00D7122F" w:rsidTr="005717F9">
        <w:trPr>
          <w:trHeight w:val="275"/>
          <w:jc w:val="center"/>
        </w:trPr>
        <w:tc>
          <w:tcPr>
            <w:tcW w:w="128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12</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9</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19</w:t>
            </w:r>
          </w:p>
        </w:tc>
      </w:tr>
      <w:tr w:rsidR="005717F9" w:rsidRPr="00D7122F" w:rsidTr="005717F9">
        <w:trPr>
          <w:trHeight w:val="275"/>
          <w:jc w:val="center"/>
        </w:trPr>
        <w:tc>
          <w:tcPr>
            <w:tcW w:w="128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9</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19</w:t>
            </w:r>
          </w:p>
        </w:tc>
      </w:tr>
      <w:tr w:rsidR="005717F9" w:rsidRPr="00D7122F" w:rsidTr="005717F9">
        <w:trPr>
          <w:trHeight w:val="275"/>
          <w:jc w:val="center"/>
        </w:trPr>
        <w:tc>
          <w:tcPr>
            <w:tcW w:w="128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20</w:t>
            </w:r>
          </w:p>
        </w:tc>
      </w:tr>
      <w:tr w:rsidR="005717F9" w:rsidRPr="00D7122F" w:rsidTr="005717F9">
        <w:trPr>
          <w:trHeight w:val="275"/>
          <w:jc w:val="center"/>
        </w:trPr>
        <w:tc>
          <w:tcPr>
            <w:tcW w:w="128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sidRPr="00D7122F">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22</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28</w:t>
            </w:r>
          </w:p>
        </w:tc>
        <w:tc>
          <w:tcPr>
            <w:tcW w:w="1286" w:type="dxa"/>
            <w:tcBorders>
              <w:top w:val="nil"/>
              <w:left w:val="nil"/>
              <w:bottom w:val="single" w:sz="4" w:space="0" w:color="000000"/>
              <w:right w:val="single" w:sz="4" w:space="0" w:color="000000"/>
            </w:tcBorders>
            <w:shd w:val="clear" w:color="auto" w:fill="auto"/>
            <w:noWrap/>
            <w:vAlign w:val="center"/>
            <w:hideMark/>
          </w:tcPr>
          <w:p w:rsidR="005717F9" w:rsidRPr="00D7122F"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22</w:t>
            </w:r>
          </w:p>
        </w:tc>
      </w:tr>
    </w:tbl>
    <w:p w:rsidR="005717F9" w:rsidRDefault="005717F9" w:rsidP="00EF58DC">
      <w:pPr>
        <w:ind w:firstLineChars="100" w:firstLine="210"/>
        <w:jc w:val="left"/>
        <w:rPr>
          <w:szCs w:val="21"/>
        </w:rPr>
      </w:pPr>
    </w:p>
    <w:p w:rsidR="005717F9" w:rsidRDefault="005717F9" w:rsidP="00EF58DC">
      <w:pPr>
        <w:ind w:firstLineChars="100" w:firstLine="210"/>
        <w:jc w:val="left"/>
        <w:rPr>
          <w:szCs w:val="21"/>
        </w:rPr>
      </w:pPr>
    </w:p>
    <w:p w:rsidR="005717F9" w:rsidRPr="00957B94" w:rsidRDefault="005717F9" w:rsidP="005717F9">
      <w:pPr>
        <w:jc w:val="center"/>
        <w:rPr>
          <w:szCs w:val="21"/>
        </w:rPr>
      </w:pPr>
      <w:r>
        <w:rPr>
          <w:rFonts w:hint="eastAsia"/>
          <w:szCs w:val="21"/>
        </w:rPr>
        <w:t>表</w:t>
      </w:r>
      <w:r>
        <w:rPr>
          <w:rFonts w:hint="eastAsia"/>
          <w:szCs w:val="21"/>
        </w:rPr>
        <w:t>7.7</w:t>
      </w:r>
      <w:r>
        <w:rPr>
          <w:rFonts w:hint="eastAsia"/>
          <w:szCs w:val="21"/>
        </w:rPr>
        <w:t xml:space="preserve">　部品</w:t>
      </w:r>
      <w:r>
        <w:rPr>
          <w:rFonts w:hint="eastAsia"/>
          <w:szCs w:val="21"/>
        </w:rPr>
        <w:t>150</w:t>
      </w:r>
      <w:r>
        <w:rPr>
          <w:rFonts w:hint="eastAsia"/>
          <w:szCs w:val="21"/>
        </w:rPr>
        <w:t xml:space="preserve">　温度調整ありでの交換回数</w:t>
      </w:r>
    </w:p>
    <w:tbl>
      <w:tblPr>
        <w:tblW w:w="5188" w:type="dxa"/>
        <w:jc w:val="center"/>
        <w:tblInd w:w="84" w:type="dxa"/>
        <w:tblCellMar>
          <w:left w:w="99" w:type="dxa"/>
          <w:right w:w="99" w:type="dxa"/>
        </w:tblCellMar>
        <w:tblLook w:val="04A0" w:firstRow="1" w:lastRow="0" w:firstColumn="1" w:lastColumn="0" w:noHBand="0" w:noVBand="1"/>
      </w:tblPr>
      <w:tblGrid>
        <w:gridCol w:w="1297"/>
        <w:gridCol w:w="1297"/>
        <w:gridCol w:w="1297"/>
        <w:gridCol w:w="1297"/>
      </w:tblGrid>
      <w:tr w:rsidR="005717F9" w:rsidRPr="00B65D69" w:rsidTr="005717F9">
        <w:trPr>
          <w:trHeight w:val="268"/>
          <w:jc w:val="center"/>
        </w:trPr>
        <w:tc>
          <w:tcPr>
            <w:tcW w:w="1297"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color w:val="000000"/>
                <w:kern w:val="0"/>
                <w:sz w:val="22"/>
              </w:rPr>
              <w:t>温度間</w:t>
            </w:r>
          </w:p>
        </w:tc>
        <w:tc>
          <w:tcPr>
            <w:tcW w:w="1297"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T0とT1</w:t>
            </w:r>
          </w:p>
        </w:tc>
        <w:tc>
          <w:tcPr>
            <w:tcW w:w="1297"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T1とT2</w:t>
            </w:r>
          </w:p>
        </w:tc>
        <w:tc>
          <w:tcPr>
            <w:tcW w:w="1297"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T2とT3</w:t>
            </w:r>
          </w:p>
        </w:tc>
      </w:tr>
      <w:tr w:rsidR="005717F9" w:rsidRPr="00B65D69" w:rsidTr="005717F9">
        <w:trPr>
          <w:trHeight w:val="268"/>
          <w:jc w:val="center"/>
        </w:trPr>
        <w:tc>
          <w:tcPr>
            <w:tcW w:w="129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9</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21</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14</w:t>
            </w:r>
          </w:p>
        </w:tc>
      </w:tr>
      <w:tr w:rsidR="005717F9" w:rsidRPr="00B65D69" w:rsidTr="005717F9">
        <w:trPr>
          <w:trHeight w:val="268"/>
          <w:jc w:val="center"/>
        </w:trPr>
        <w:tc>
          <w:tcPr>
            <w:tcW w:w="129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18</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8</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8</w:t>
            </w:r>
          </w:p>
        </w:tc>
      </w:tr>
      <w:tr w:rsidR="005717F9" w:rsidRPr="00B65D69" w:rsidTr="005717F9">
        <w:trPr>
          <w:trHeight w:val="268"/>
          <w:jc w:val="center"/>
        </w:trPr>
        <w:tc>
          <w:tcPr>
            <w:tcW w:w="129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16</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22</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9</w:t>
            </w:r>
          </w:p>
        </w:tc>
      </w:tr>
      <w:tr w:rsidR="005717F9" w:rsidRPr="00B65D69" w:rsidTr="005717F9">
        <w:trPr>
          <w:trHeight w:val="268"/>
          <w:jc w:val="center"/>
        </w:trPr>
        <w:tc>
          <w:tcPr>
            <w:tcW w:w="129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13</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13</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15</w:t>
            </w:r>
          </w:p>
        </w:tc>
      </w:tr>
      <w:tr w:rsidR="005717F9" w:rsidRPr="00B65D69" w:rsidTr="005717F9">
        <w:trPr>
          <w:trHeight w:val="268"/>
          <w:jc w:val="center"/>
        </w:trPr>
        <w:tc>
          <w:tcPr>
            <w:tcW w:w="1297"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10</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13</w:t>
            </w:r>
          </w:p>
        </w:tc>
        <w:tc>
          <w:tcPr>
            <w:tcW w:w="1297"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14</w:t>
            </w:r>
          </w:p>
        </w:tc>
      </w:tr>
    </w:tbl>
    <w:p w:rsidR="005717F9" w:rsidRDefault="005717F9" w:rsidP="005717F9">
      <w:pPr>
        <w:jc w:val="left"/>
        <w:rPr>
          <w:szCs w:val="21"/>
        </w:rPr>
      </w:pPr>
    </w:p>
    <w:p w:rsidR="005717F9" w:rsidRDefault="005717F9" w:rsidP="005717F9">
      <w:pPr>
        <w:jc w:val="left"/>
        <w:rPr>
          <w:szCs w:val="21"/>
        </w:rPr>
      </w:pPr>
    </w:p>
    <w:p w:rsidR="005717F9" w:rsidRPr="00957B94" w:rsidRDefault="005717F9" w:rsidP="005717F9">
      <w:pPr>
        <w:jc w:val="center"/>
        <w:rPr>
          <w:szCs w:val="21"/>
        </w:rPr>
      </w:pPr>
      <w:r>
        <w:rPr>
          <w:rFonts w:hint="eastAsia"/>
          <w:szCs w:val="21"/>
        </w:rPr>
        <w:t>表</w:t>
      </w:r>
      <w:r>
        <w:rPr>
          <w:rFonts w:hint="eastAsia"/>
          <w:szCs w:val="21"/>
        </w:rPr>
        <w:t>7.8</w:t>
      </w:r>
      <w:r>
        <w:rPr>
          <w:rFonts w:hint="eastAsia"/>
          <w:szCs w:val="21"/>
        </w:rPr>
        <w:t xml:space="preserve">　部品</w:t>
      </w:r>
      <w:r>
        <w:rPr>
          <w:rFonts w:hint="eastAsia"/>
          <w:szCs w:val="21"/>
        </w:rPr>
        <w:t>300</w:t>
      </w:r>
      <w:r>
        <w:rPr>
          <w:rFonts w:hint="eastAsia"/>
          <w:szCs w:val="21"/>
        </w:rPr>
        <w:t xml:space="preserve">　温度調整なしでの交換回数</w:t>
      </w:r>
    </w:p>
    <w:tbl>
      <w:tblPr>
        <w:tblW w:w="5264" w:type="dxa"/>
        <w:jc w:val="center"/>
        <w:tblInd w:w="84" w:type="dxa"/>
        <w:tblCellMar>
          <w:left w:w="99" w:type="dxa"/>
          <w:right w:w="99" w:type="dxa"/>
        </w:tblCellMar>
        <w:tblLook w:val="04A0" w:firstRow="1" w:lastRow="0" w:firstColumn="1" w:lastColumn="0" w:noHBand="0" w:noVBand="1"/>
      </w:tblPr>
      <w:tblGrid>
        <w:gridCol w:w="1316"/>
        <w:gridCol w:w="1316"/>
        <w:gridCol w:w="1316"/>
        <w:gridCol w:w="1316"/>
      </w:tblGrid>
      <w:tr w:rsidR="005717F9" w:rsidRPr="00B65D69" w:rsidTr="005717F9">
        <w:trPr>
          <w:trHeight w:val="277"/>
          <w:jc w:val="center"/>
        </w:trPr>
        <w:tc>
          <w:tcPr>
            <w:tcW w:w="1316"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温度間</w:t>
            </w:r>
          </w:p>
        </w:tc>
        <w:tc>
          <w:tcPr>
            <w:tcW w:w="1316"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T0とT1</w:t>
            </w:r>
          </w:p>
        </w:tc>
        <w:tc>
          <w:tcPr>
            <w:tcW w:w="1316"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T1とT2</w:t>
            </w:r>
          </w:p>
        </w:tc>
        <w:tc>
          <w:tcPr>
            <w:tcW w:w="1316" w:type="dxa"/>
            <w:tcBorders>
              <w:top w:val="single" w:sz="8" w:space="0" w:color="000000"/>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T2とT3</w:t>
            </w:r>
          </w:p>
        </w:tc>
      </w:tr>
      <w:tr w:rsidR="005717F9" w:rsidRPr="00B65D69" w:rsidTr="005717F9">
        <w:trPr>
          <w:trHeight w:val="277"/>
          <w:jc w:val="center"/>
        </w:trPr>
        <w:tc>
          <w:tcPr>
            <w:tcW w:w="131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w:t>
            </w:r>
            <w:r>
              <w:rPr>
                <w:rFonts w:ascii="ＭＳ Ｐゴシック" w:eastAsia="ＭＳ Ｐゴシック" w:hAnsi="ＭＳ Ｐゴシック" w:cs="ＭＳ Ｐゴシック" w:hint="eastAsia"/>
                <w:color w:val="000000"/>
                <w:kern w:val="0"/>
                <w:sz w:val="22"/>
              </w:rPr>
              <w:t>回目</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4</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3</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w:t>
            </w:r>
          </w:p>
        </w:tc>
      </w:tr>
      <w:tr w:rsidR="005717F9" w:rsidRPr="00B65D69" w:rsidTr="005717F9">
        <w:trPr>
          <w:trHeight w:val="277"/>
          <w:jc w:val="center"/>
        </w:trPr>
        <w:tc>
          <w:tcPr>
            <w:tcW w:w="131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2</w:t>
            </w:r>
            <w:r>
              <w:rPr>
                <w:rFonts w:ascii="ＭＳ Ｐゴシック" w:eastAsia="ＭＳ Ｐゴシック" w:hAnsi="ＭＳ Ｐゴシック" w:cs="ＭＳ Ｐゴシック" w:hint="eastAsia"/>
                <w:color w:val="000000"/>
                <w:kern w:val="0"/>
                <w:sz w:val="22"/>
              </w:rPr>
              <w:t>回目</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2</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w:t>
            </w:r>
          </w:p>
        </w:tc>
      </w:tr>
      <w:tr w:rsidR="005717F9" w:rsidRPr="00B65D69" w:rsidTr="005717F9">
        <w:trPr>
          <w:trHeight w:val="277"/>
          <w:jc w:val="center"/>
        </w:trPr>
        <w:tc>
          <w:tcPr>
            <w:tcW w:w="131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3</w:t>
            </w:r>
            <w:r>
              <w:rPr>
                <w:rFonts w:ascii="ＭＳ Ｐゴシック" w:eastAsia="ＭＳ Ｐゴシック" w:hAnsi="ＭＳ Ｐゴシック" w:cs="ＭＳ Ｐゴシック" w:hint="eastAsia"/>
                <w:color w:val="000000"/>
                <w:kern w:val="0"/>
                <w:sz w:val="22"/>
              </w:rPr>
              <w:t>回目</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7</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6</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1</w:t>
            </w:r>
          </w:p>
        </w:tc>
      </w:tr>
      <w:tr w:rsidR="005717F9" w:rsidRPr="00B65D69" w:rsidTr="005717F9">
        <w:trPr>
          <w:trHeight w:val="277"/>
          <w:jc w:val="center"/>
        </w:trPr>
        <w:tc>
          <w:tcPr>
            <w:tcW w:w="131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4</w:t>
            </w:r>
            <w:r>
              <w:rPr>
                <w:rFonts w:ascii="ＭＳ Ｐゴシック" w:eastAsia="ＭＳ Ｐゴシック" w:hAnsi="ＭＳ Ｐゴシック" w:cs="ＭＳ Ｐゴシック" w:hint="eastAsia"/>
                <w:color w:val="000000"/>
                <w:kern w:val="0"/>
                <w:sz w:val="22"/>
              </w:rPr>
              <w:t>回目</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4</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4</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5</w:t>
            </w:r>
          </w:p>
        </w:tc>
      </w:tr>
      <w:tr w:rsidR="005717F9" w:rsidRPr="00B65D69" w:rsidTr="005717F9">
        <w:trPr>
          <w:trHeight w:val="277"/>
          <w:jc w:val="center"/>
        </w:trPr>
        <w:tc>
          <w:tcPr>
            <w:tcW w:w="1316" w:type="dxa"/>
            <w:tcBorders>
              <w:top w:val="nil"/>
              <w:left w:val="single" w:sz="4" w:space="0" w:color="000000"/>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sidRPr="00B65D69">
              <w:rPr>
                <w:rFonts w:ascii="ＭＳ Ｐゴシック" w:eastAsia="ＭＳ Ｐゴシック" w:hAnsi="ＭＳ Ｐゴシック" w:cs="ＭＳ Ｐゴシック" w:hint="eastAsia"/>
                <w:color w:val="000000"/>
                <w:kern w:val="0"/>
                <w:sz w:val="22"/>
              </w:rPr>
              <w:t>5</w:t>
            </w:r>
            <w:r>
              <w:rPr>
                <w:rFonts w:ascii="ＭＳ Ｐゴシック" w:eastAsia="ＭＳ Ｐゴシック" w:hAnsi="ＭＳ Ｐゴシック" w:cs="ＭＳ Ｐゴシック" w:hint="eastAsia"/>
                <w:color w:val="000000"/>
                <w:kern w:val="0"/>
                <w:sz w:val="22"/>
              </w:rPr>
              <w:t>回目</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11</w:t>
            </w:r>
          </w:p>
        </w:tc>
        <w:tc>
          <w:tcPr>
            <w:tcW w:w="1316" w:type="dxa"/>
            <w:tcBorders>
              <w:top w:val="nil"/>
              <w:left w:val="nil"/>
              <w:bottom w:val="single" w:sz="4" w:space="0" w:color="000000"/>
              <w:right w:val="single" w:sz="4" w:space="0" w:color="000000"/>
            </w:tcBorders>
            <w:shd w:val="clear" w:color="auto" w:fill="auto"/>
            <w:noWrap/>
            <w:vAlign w:val="center"/>
            <w:hideMark/>
          </w:tcPr>
          <w:p w:rsidR="005717F9" w:rsidRPr="00B65D69" w:rsidRDefault="005717F9" w:rsidP="00013D39">
            <w:pPr>
              <w:widowControl/>
              <w:jc w:val="center"/>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3</w:t>
            </w:r>
          </w:p>
        </w:tc>
      </w:tr>
    </w:tbl>
    <w:p w:rsidR="005717F9" w:rsidRDefault="005717F9" w:rsidP="00317471">
      <w:pPr>
        <w:jc w:val="left"/>
        <w:rPr>
          <w:szCs w:val="21"/>
        </w:rPr>
      </w:pPr>
    </w:p>
    <w:p w:rsidR="00EF58DC" w:rsidRDefault="00317471" w:rsidP="00EF58DC">
      <w:pPr>
        <w:ind w:firstLineChars="100" w:firstLine="210"/>
        <w:jc w:val="left"/>
        <w:rPr>
          <w:szCs w:val="21"/>
        </w:rPr>
      </w:pPr>
      <w:r>
        <w:rPr>
          <w:rFonts w:hint="eastAsia"/>
          <w:szCs w:val="21"/>
        </w:rPr>
        <w:lastRenderedPageBreak/>
        <w:t>表</w:t>
      </w:r>
      <w:r>
        <w:rPr>
          <w:rFonts w:hint="eastAsia"/>
          <w:szCs w:val="21"/>
        </w:rPr>
        <w:t>7.5</w:t>
      </w:r>
      <w:r>
        <w:rPr>
          <w:rFonts w:hint="eastAsia"/>
          <w:szCs w:val="21"/>
        </w:rPr>
        <w:t>～</w:t>
      </w:r>
      <w:r>
        <w:rPr>
          <w:rFonts w:hint="eastAsia"/>
          <w:szCs w:val="21"/>
        </w:rPr>
        <w:t>7.8</w:t>
      </w:r>
      <w:r w:rsidR="00EF58DC">
        <w:rPr>
          <w:rFonts w:hint="eastAsia"/>
          <w:szCs w:val="21"/>
        </w:rPr>
        <w:t>を見ると</w:t>
      </w:r>
      <w:r w:rsidR="00EF58DC">
        <w:rPr>
          <w:rFonts w:hint="eastAsia"/>
          <w:szCs w:val="21"/>
        </w:rPr>
        <w:t>,</w:t>
      </w:r>
      <w:r w:rsidRPr="00317471">
        <w:rPr>
          <w:rFonts w:hint="eastAsia"/>
          <w:szCs w:val="21"/>
        </w:rPr>
        <w:t xml:space="preserve"> </w:t>
      </w:r>
      <w:r>
        <w:rPr>
          <w:rFonts w:hint="eastAsia"/>
          <w:szCs w:val="21"/>
        </w:rPr>
        <w:t>温度調整ありでは</w:t>
      </w:r>
      <w:r>
        <w:rPr>
          <w:rFonts w:hint="eastAsia"/>
          <w:szCs w:val="21"/>
        </w:rPr>
        <w:t xml:space="preserve">, </w:t>
      </w:r>
      <w:r>
        <w:rPr>
          <w:rFonts w:hint="eastAsia"/>
          <w:szCs w:val="21"/>
        </w:rPr>
        <w:t>全ての部品個数</w:t>
      </w:r>
      <w:r>
        <w:rPr>
          <w:rFonts w:hint="eastAsia"/>
          <w:szCs w:val="21"/>
        </w:rPr>
        <w:t>N</w:t>
      </w:r>
      <w:r>
        <w:rPr>
          <w:rFonts w:hint="eastAsia"/>
          <w:szCs w:val="21"/>
        </w:rPr>
        <w:t>で</w:t>
      </w:r>
      <w:r>
        <w:rPr>
          <w:rFonts w:hint="eastAsia"/>
          <w:szCs w:val="21"/>
        </w:rPr>
        <w:t xml:space="preserve">, </w:t>
      </w:r>
      <w:r w:rsidR="00EF58DC">
        <w:rPr>
          <w:rFonts w:hint="eastAsia"/>
          <w:szCs w:val="21"/>
        </w:rPr>
        <w:t>全ての温度間での交換ができていることがわかる</w:t>
      </w:r>
      <w:r w:rsidR="00EF58DC">
        <w:rPr>
          <w:rFonts w:hint="eastAsia"/>
          <w:szCs w:val="21"/>
        </w:rPr>
        <w:t xml:space="preserve">. </w:t>
      </w:r>
      <w:r w:rsidR="00EF58DC">
        <w:rPr>
          <w:rFonts w:hint="eastAsia"/>
          <w:szCs w:val="21"/>
        </w:rPr>
        <w:t>また</w:t>
      </w:r>
      <w:r w:rsidR="00EF58DC">
        <w:rPr>
          <w:rFonts w:hint="eastAsia"/>
          <w:szCs w:val="21"/>
        </w:rPr>
        <w:t xml:space="preserve">, </w:t>
      </w:r>
      <w:r w:rsidR="00EF58DC">
        <w:rPr>
          <w:rFonts w:hint="eastAsia"/>
          <w:szCs w:val="21"/>
        </w:rPr>
        <w:t>図</w:t>
      </w:r>
      <w:r w:rsidR="00EF58DC">
        <w:rPr>
          <w:rFonts w:hint="eastAsia"/>
          <w:szCs w:val="21"/>
        </w:rPr>
        <w:t>7.1</w:t>
      </w:r>
      <w:r>
        <w:rPr>
          <w:rFonts w:hint="eastAsia"/>
          <w:szCs w:val="21"/>
        </w:rPr>
        <w:t>～</w:t>
      </w:r>
      <w:r>
        <w:rPr>
          <w:rFonts w:hint="eastAsia"/>
          <w:szCs w:val="21"/>
        </w:rPr>
        <w:t>7.4</w:t>
      </w:r>
      <w:r w:rsidR="00EF58DC">
        <w:rPr>
          <w:rFonts w:hint="eastAsia"/>
          <w:szCs w:val="21"/>
        </w:rPr>
        <w:t>を見ると温度調整ありの方が</w:t>
      </w:r>
      <w:r>
        <w:rPr>
          <w:rFonts w:hint="eastAsia"/>
          <w:szCs w:val="21"/>
        </w:rPr>
        <w:t>調整なしに比べ</w:t>
      </w:r>
      <w:r w:rsidR="00EF58DC">
        <w:rPr>
          <w:rFonts w:hint="eastAsia"/>
          <w:szCs w:val="21"/>
        </w:rPr>
        <w:t>最小コストが低く抑えられていることがわかる</w:t>
      </w:r>
      <w:r w:rsidR="00EF58DC">
        <w:rPr>
          <w:rFonts w:hint="eastAsia"/>
          <w:szCs w:val="21"/>
        </w:rPr>
        <w:t xml:space="preserve">. </w:t>
      </w:r>
    </w:p>
    <w:p w:rsidR="00317471" w:rsidRPr="003F0265" w:rsidRDefault="00317471" w:rsidP="00317471">
      <w:pPr>
        <w:jc w:val="left"/>
        <w:rPr>
          <w:szCs w:val="21"/>
        </w:rPr>
      </w:pPr>
    </w:p>
    <w:p w:rsidR="00EF58DC" w:rsidRDefault="00665762" w:rsidP="00EF58DC">
      <w:pPr>
        <w:rPr>
          <w:rFonts w:ascii="Arial" w:hAnsi="Arial" w:cs="Arial"/>
          <w:szCs w:val="21"/>
        </w:rPr>
      </w:pPr>
      <w:r>
        <w:rPr>
          <w:rFonts w:ascii="Arial" w:hAnsi="Arial" w:cs="Arial" w:hint="eastAsia"/>
          <w:szCs w:val="21"/>
        </w:rPr>
        <w:t>7.3</w:t>
      </w:r>
      <w:r w:rsidR="00EF58DC">
        <w:rPr>
          <w:rFonts w:ascii="Arial" w:hAnsi="Arial" w:cs="Arial" w:hint="eastAsia"/>
          <w:szCs w:val="21"/>
        </w:rPr>
        <w:t xml:space="preserve">　考察</w:t>
      </w:r>
    </w:p>
    <w:p w:rsidR="004A681C" w:rsidRDefault="00EF58DC" w:rsidP="00EF58DC">
      <w:pPr>
        <w:rPr>
          <w:rFonts w:asciiTheme="minorEastAsia" w:hAnsiTheme="minorEastAsia" w:cs="Arial"/>
          <w:szCs w:val="21"/>
        </w:rPr>
      </w:pPr>
      <w:r>
        <w:rPr>
          <w:rFonts w:ascii="Arial" w:hAnsi="Arial" w:cs="Arial" w:hint="eastAsia"/>
          <w:szCs w:val="21"/>
        </w:rPr>
        <w:t xml:space="preserve">　</w:t>
      </w:r>
      <w:r w:rsidR="004A681C">
        <w:rPr>
          <w:rFonts w:hint="eastAsia"/>
          <w:szCs w:val="21"/>
        </w:rPr>
        <w:t>部品個数</w:t>
      </w:r>
      <w:r w:rsidR="004E00AE">
        <w:rPr>
          <w:rFonts w:hint="eastAsia"/>
          <w:szCs w:val="21"/>
        </w:rPr>
        <w:t>M=</w:t>
      </w:r>
      <w:r w:rsidR="004A681C">
        <w:rPr>
          <w:rFonts w:hint="eastAsia"/>
          <w:szCs w:val="21"/>
        </w:rPr>
        <w:t>50, 100, 150 , 300</w:t>
      </w:r>
      <w:r w:rsidR="004A681C">
        <w:rPr>
          <w:rFonts w:hint="eastAsia"/>
          <w:szCs w:val="21"/>
        </w:rPr>
        <w:t>で温度調整なしとありの最小コストと交換回数を</w:t>
      </w:r>
      <w:r w:rsidR="004A681C" w:rsidRPr="00454074">
        <w:rPr>
          <w:rFonts w:asciiTheme="minorEastAsia" w:hAnsiTheme="minorEastAsia" w:hint="eastAsia"/>
          <w:szCs w:val="21"/>
        </w:rPr>
        <w:t xml:space="preserve">比較した. </w:t>
      </w:r>
      <w:r w:rsidR="004E00AE">
        <w:rPr>
          <w:rFonts w:asciiTheme="minorEastAsia" w:hAnsiTheme="minorEastAsia" w:hint="eastAsia"/>
          <w:szCs w:val="21"/>
        </w:rPr>
        <w:t>結果を見るとどの</w:t>
      </w:r>
      <w:r w:rsidR="004E00AE" w:rsidRPr="004E00AE">
        <w:rPr>
          <w:szCs w:val="21"/>
        </w:rPr>
        <w:t>M</w:t>
      </w:r>
      <w:r w:rsidR="004A681C" w:rsidRPr="00454074">
        <w:rPr>
          <w:rFonts w:asciiTheme="minorEastAsia" w:hAnsiTheme="minorEastAsia" w:hint="eastAsia"/>
          <w:szCs w:val="21"/>
        </w:rPr>
        <w:t>においても温度調整ありの方が最小コストが低くすることができていることがわかる. しかし結果のシミュレーション回数が5回と少ないためt検定を行うことで</w:t>
      </w:r>
      <w:r w:rsidR="004A681C" w:rsidRPr="00454074">
        <w:rPr>
          <w:rFonts w:asciiTheme="minorEastAsia" w:hAnsiTheme="minorEastAsia" w:cs="Arial" w:hint="eastAsia"/>
          <w:szCs w:val="21"/>
        </w:rPr>
        <w:t xml:space="preserve">調整ありと調整なしの最小コストに有意差があるかを調べた. </w:t>
      </w:r>
      <w:r w:rsidR="00454074" w:rsidRPr="00454074">
        <w:rPr>
          <w:rFonts w:asciiTheme="minorEastAsia" w:hAnsiTheme="minorEastAsia" w:cs="Arial" w:hint="eastAsia"/>
          <w:szCs w:val="21"/>
        </w:rPr>
        <w:t>調整ありと調整なしの最小コストの５つのデータに対してt検定を行った. 今回は, 調整ありの最小コストが調整なしの最小コストよりも小さいと言えるかを知りたいため片側検定によりt検定を行った.</w:t>
      </w:r>
      <w:r w:rsidR="00FB6159">
        <w:rPr>
          <w:rFonts w:asciiTheme="minorEastAsia" w:hAnsiTheme="minorEastAsia" w:cs="Arial" w:hint="eastAsia"/>
          <w:szCs w:val="21"/>
        </w:rPr>
        <w:t xml:space="preserve"> また, 有意水準を0.05とした. p&lt;0.05ならば</w:t>
      </w:r>
      <w:r w:rsidR="00FB6159" w:rsidRPr="00454074">
        <w:rPr>
          <w:rFonts w:asciiTheme="minorEastAsia" w:hAnsiTheme="minorEastAsia" w:cs="Arial" w:hint="eastAsia"/>
          <w:szCs w:val="21"/>
        </w:rPr>
        <w:t>調整ありと調整なしの</w:t>
      </w:r>
      <w:r w:rsidR="00FB6159">
        <w:rPr>
          <w:rFonts w:asciiTheme="minorEastAsia" w:hAnsiTheme="minorEastAsia" w:cs="Arial" w:hint="eastAsia"/>
          <w:szCs w:val="21"/>
        </w:rPr>
        <w:t>最小コストに有意差があると言える.</w:t>
      </w:r>
      <w:r w:rsidR="00454074" w:rsidRPr="00454074">
        <w:rPr>
          <w:rFonts w:asciiTheme="minorEastAsia" w:hAnsiTheme="minorEastAsia" w:cs="Arial" w:hint="eastAsia"/>
          <w:szCs w:val="21"/>
        </w:rPr>
        <w:t xml:space="preserve"> 表7.9はその結果である.</w:t>
      </w:r>
    </w:p>
    <w:p w:rsidR="00FB6159" w:rsidRDefault="00FB6159" w:rsidP="00EF58DC">
      <w:pPr>
        <w:rPr>
          <w:rFonts w:ascii="Arial" w:hAnsi="Arial" w:cs="Arial"/>
          <w:szCs w:val="21"/>
        </w:rPr>
      </w:pPr>
    </w:p>
    <w:p w:rsidR="004A681C" w:rsidRPr="00FB6159" w:rsidRDefault="00FB6159" w:rsidP="00FB6159">
      <w:pPr>
        <w:jc w:val="center"/>
        <w:rPr>
          <w:szCs w:val="21"/>
        </w:rPr>
      </w:pPr>
      <w:r>
        <w:rPr>
          <w:rFonts w:hint="eastAsia"/>
          <w:szCs w:val="21"/>
        </w:rPr>
        <w:t>表</w:t>
      </w:r>
      <w:r>
        <w:rPr>
          <w:rFonts w:hint="eastAsia"/>
          <w:szCs w:val="21"/>
        </w:rPr>
        <w:t>7.9</w:t>
      </w:r>
      <w:r>
        <w:rPr>
          <w:rFonts w:hint="eastAsia"/>
          <w:szCs w:val="21"/>
        </w:rPr>
        <w:t xml:space="preserve">　</w:t>
      </w:r>
      <w:r>
        <w:rPr>
          <w:rFonts w:hint="eastAsia"/>
          <w:szCs w:val="21"/>
        </w:rPr>
        <w:t>t</w:t>
      </w:r>
      <w:r>
        <w:rPr>
          <w:rFonts w:hint="eastAsia"/>
          <w:szCs w:val="21"/>
        </w:rPr>
        <w:t>検定による有意差判定</w:t>
      </w:r>
    </w:p>
    <w:tbl>
      <w:tblPr>
        <w:tblW w:w="4260" w:type="dxa"/>
        <w:jc w:val="center"/>
        <w:tblInd w:w="84" w:type="dxa"/>
        <w:tblCellMar>
          <w:left w:w="99" w:type="dxa"/>
          <w:right w:w="99" w:type="dxa"/>
        </w:tblCellMar>
        <w:tblLook w:val="04A0" w:firstRow="1" w:lastRow="0" w:firstColumn="1" w:lastColumn="0" w:noHBand="0" w:noVBand="1"/>
      </w:tblPr>
      <w:tblGrid>
        <w:gridCol w:w="1080"/>
        <w:gridCol w:w="1080"/>
        <w:gridCol w:w="2100"/>
      </w:tblGrid>
      <w:tr w:rsidR="00FB6159" w:rsidRPr="00FB6159" w:rsidTr="00FB6159">
        <w:trPr>
          <w:trHeight w:val="270"/>
          <w:jc w:val="center"/>
        </w:trPr>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p>
        </w:tc>
        <w:tc>
          <w:tcPr>
            <w:tcW w:w="108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p</w:t>
            </w:r>
          </w:p>
        </w:tc>
        <w:tc>
          <w:tcPr>
            <w:tcW w:w="2100" w:type="dxa"/>
            <w:tcBorders>
              <w:top w:val="single" w:sz="8"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判定</w:t>
            </w:r>
          </w:p>
        </w:tc>
      </w:tr>
      <w:tr w:rsidR="00FB6159" w:rsidRPr="00FB6159" w:rsidTr="00FB6159">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部品50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0.03</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有意差がある</w:t>
            </w:r>
          </w:p>
        </w:tc>
      </w:tr>
      <w:tr w:rsidR="00FB6159" w:rsidRPr="00FB6159" w:rsidTr="00FB6159">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部品100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0.01</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有意差がある</w:t>
            </w:r>
          </w:p>
        </w:tc>
      </w:tr>
      <w:tr w:rsidR="00FB6159" w:rsidRPr="00FB6159" w:rsidTr="00FB6159">
        <w:trPr>
          <w:trHeight w:val="270"/>
          <w:jc w:val="center"/>
        </w:trPr>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部品150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0.07</w:t>
            </w:r>
          </w:p>
        </w:tc>
        <w:tc>
          <w:tcPr>
            <w:tcW w:w="2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有意差がない</w:t>
            </w:r>
          </w:p>
        </w:tc>
      </w:tr>
      <w:tr w:rsidR="00FB6159" w:rsidRPr="00FB6159" w:rsidTr="00FB6159">
        <w:trPr>
          <w:trHeight w:val="270"/>
          <w:jc w:val="center"/>
        </w:trPr>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部品300</w:t>
            </w:r>
          </w:p>
        </w:tc>
        <w:tc>
          <w:tcPr>
            <w:tcW w:w="10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0.01</w:t>
            </w:r>
          </w:p>
        </w:tc>
        <w:tc>
          <w:tcPr>
            <w:tcW w:w="21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rsidR="00FB6159" w:rsidRPr="00FB6159" w:rsidRDefault="00FB6159" w:rsidP="00FB6159">
            <w:pPr>
              <w:widowControl/>
              <w:jc w:val="center"/>
              <w:rPr>
                <w:rFonts w:ascii="ＭＳ Ｐゴシック" w:eastAsia="ＭＳ Ｐゴシック" w:hAnsi="ＭＳ Ｐゴシック" w:cs="ＭＳ Ｐゴシック"/>
                <w:color w:val="000000"/>
                <w:kern w:val="0"/>
                <w:sz w:val="22"/>
              </w:rPr>
            </w:pPr>
            <w:r w:rsidRPr="00FB6159">
              <w:rPr>
                <w:rFonts w:ascii="ＭＳ Ｐゴシック" w:eastAsia="ＭＳ Ｐゴシック" w:hAnsi="ＭＳ Ｐゴシック" w:cs="ＭＳ Ｐゴシック" w:hint="eastAsia"/>
                <w:color w:val="000000"/>
                <w:kern w:val="0"/>
                <w:sz w:val="22"/>
              </w:rPr>
              <w:t>有意差がある</w:t>
            </w:r>
          </w:p>
        </w:tc>
      </w:tr>
    </w:tbl>
    <w:p w:rsidR="00FB6159" w:rsidRDefault="00FB6159" w:rsidP="00FB6159">
      <w:pPr>
        <w:rPr>
          <w:rFonts w:ascii="Arial" w:hAnsi="Arial" w:cs="Arial"/>
          <w:szCs w:val="21"/>
        </w:rPr>
      </w:pPr>
      <w:r>
        <w:rPr>
          <w:rFonts w:ascii="Arial" w:hAnsi="Arial" w:cs="Arial" w:hint="eastAsia"/>
          <w:szCs w:val="21"/>
        </w:rPr>
        <w:t xml:space="preserve">　</w:t>
      </w:r>
    </w:p>
    <w:p w:rsidR="00E800A5" w:rsidRDefault="00FB6159" w:rsidP="00E800A5">
      <w:pPr>
        <w:jc w:val="left"/>
        <w:rPr>
          <w:szCs w:val="21"/>
        </w:rPr>
      </w:pPr>
      <w:r>
        <w:rPr>
          <w:rFonts w:ascii="Arial" w:hAnsi="Arial" w:cs="Arial" w:hint="eastAsia"/>
          <w:szCs w:val="21"/>
        </w:rPr>
        <w:t xml:space="preserve">　</w:t>
      </w:r>
      <w:r w:rsidR="00E800A5">
        <w:rPr>
          <w:rFonts w:ascii="Arial" w:hAnsi="Arial" w:cs="Arial" w:hint="eastAsia"/>
          <w:szCs w:val="21"/>
        </w:rPr>
        <w:t>部品個数</w:t>
      </w:r>
      <w:r w:rsidR="00E800A5">
        <w:rPr>
          <w:rFonts w:ascii="Arial" w:hAnsi="Arial" w:cs="Arial" w:hint="eastAsia"/>
          <w:szCs w:val="21"/>
        </w:rPr>
        <w:t>M=50,100,300</w:t>
      </w:r>
      <w:r w:rsidR="00E800A5">
        <w:rPr>
          <w:rFonts w:ascii="Arial" w:hAnsi="Arial" w:cs="Arial" w:hint="eastAsia"/>
          <w:szCs w:val="21"/>
        </w:rPr>
        <w:t>の場合で有意差が見つけられた</w:t>
      </w:r>
      <w:r w:rsidR="00E800A5">
        <w:rPr>
          <w:rFonts w:ascii="Arial" w:hAnsi="Arial" w:cs="Arial" w:hint="eastAsia"/>
          <w:szCs w:val="21"/>
        </w:rPr>
        <w:t xml:space="preserve">. </w:t>
      </w:r>
      <w:r w:rsidR="00EF58DC">
        <w:rPr>
          <w:rFonts w:asciiTheme="minorEastAsia" w:hAnsiTheme="minorEastAsia" w:cs="Arial" w:hint="eastAsia"/>
          <w:szCs w:val="21"/>
        </w:rPr>
        <w:t xml:space="preserve">これは, 温度調整をすることで最低温度から最高温度にかけて温度の交換が出来ており, </w:t>
      </w:r>
      <w:r w:rsidR="00E800A5">
        <w:rPr>
          <w:rFonts w:hint="eastAsia"/>
          <w:szCs w:val="21"/>
        </w:rPr>
        <w:t>そのため解空間の移動が広く</w:t>
      </w:r>
      <w:r w:rsidR="00E800A5">
        <w:rPr>
          <w:rFonts w:hint="eastAsia"/>
          <w:szCs w:val="21"/>
        </w:rPr>
        <w:t xml:space="preserve">, </w:t>
      </w:r>
      <w:r w:rsidR="00E800A5">
        <w:rPr>
          <w:rFonts w:hint="eastAsia"/>
          <w:szCs w:val="21"/>
        </w:rPr>
        <w:t>図</w:t>
      </w:r>
      <w:r w:rsidR="00E800A5">
        <w:rPr>
          <w:rFonts w:hint="eastAsia"/>
          <w:szCs w:val="21"/>
        </w:rPr>
        <w:t>7.5</w:t>
      </w:r>
      <w:r w:rsidR="00E800A5">
        <w:rPr>
          <w:rFonts w:hint="eastAsia"/>
          <w:szCs w:val="21"/>
        </w:rPr>
        <w:t>のように局所に落ちる可能性を減らし大域最適解に近づくことができるためである</w:t>
      </w:r>
      <w:r w:rsidR="00E800A5">
        <w:rPr>
          <w:rFonts w:hint="eastAsia"/>
          <w:szCs w:val="21"/>
        </w:rPr>
        <w:t xml:space="preserve">.   </w:t>
      </w:r>
    </w:p>
    <w:p w:rsidR="00E800A5" w:rsidRDefault="00665762" w:rsidP="00E800A5">
      <w:pPr>
        <w:ind w:firstLineChars="100" w:firstLine="210"/>
        <w:jc w:val="left"/>
        <w:rPr>
          <w:szCs w:val="21"/>
        </w:rPr>
      </w:pPr>
      <w:r>
        <w:rPr>
          <w:rFonts w:hint="eastAsia"/>
          <w:szCs w:val="21"/>
        </w:rPr>
        <w:t>また最小</w:t>
      </w:r>
      <w:r w:rsidR="004E00AE">
        <w:rPr>
          <w:rFonts w:hint="eastAsia"/>
          <w:szCs w:val="21"/>
        </w:rPr>
        <w:t>コストの標準偏差も</w:t>
      </w:r>
      <w:r>
        <w:rPr>
          <w:rFonts w:hint="eastAsia"/>
          <w:szCs w:val="21"/>
        </w:rPr>
        <w:t>温度調整ありの方が低く抑えられているため</w:t>
      </w:r>
      <w:r>
        <w:rPr>
          <w:rFonts w:hint="eastAsia"/>
          <w:szCs w:val="21"/>
        </w:rPr>
        <w:t xml:space="preserve">, </w:t>
      </w:r>
      <w:r>
        <w:rPr>
          <w:rFonts w:hint="eastAsia"/>
          <w:szCs w:val="21"/>
        </w:rPr>
        <w:t>乱数を変えシミュレーションをしても安定感があり実用的であることがわかる</w:t>
      </w:r>
      <w:r>
        <w:rPr>
          <w:rFonts w:hint="eastAsia"/>
          <w:szCs w:val="21"/>
        </w:rPr>
        <w:t>.</w:t>
      </w:r>
    </w:p>
    <w:p w:rsidR="00665762" w:rsidRDefault="00E800A5" w:rsidP="00E800A5">
      <w:pPr>
        <w:ind w:firstLineChars="100" w:firstLine="210"/>
        <w:jc w:val="left"/>
        <w:rPr>
          <w:szCs w:val="21"/>
        </w:rPr>
      </w:pPr>
      <w:r>
        <w:rPr>
          <w:rFonts w:hint="eastAsia"/>
          <w:szCs w:val="21"/>
        </w:rPr>
        <w:t>本実験</w:t>
      </w:r>
      <w:r w:rsidR="00665762">
        <w:rPr>
          <w:rFonts w:hint="eastAsia"/>
          <w:szCs w:val="21"/>
        </w:rPr>
        <w:t>は温度調整なしの場合でも乱数によっては一定数の交換ができるように最高温度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oMath>
      <w:r w:rsidR="004E00AE">
        <w:rPr>
          <w:rFonts w:hint="eastAsia"/>
          <w:szCs w:val="21"/>
        </w:rPr>
        <w:t>の上限</w:t>
      </w:r>
      <w:r w:rsidR="00665762">
        <w:rPr>
          <w:rFonts w:hint="eastAsia"/>
          <w:szCs w:val="21"/>
        </w:rPr>
        <w:t>を調整している</w:t>
      </w:r>
      <w:r w:rsidR="00665762">
        <w:rPr>
          <w:rFonts w:hint="eastAsia"/>
          <w:szCs w:val="21"/>
        </w:rPr>
        <w:t xml:space="preserve">. </w:t>
      </w:r>
      <w:r w:rsidR="00665762">
        <w:rPr>
          <w:rFonts w:hint="eastAsia"/>
          <w:szCs w:val="21"/>
        </w:rPr>
        <w:t>このため</w:t>
      </w:r>
      <w:r w:rsidR="00665762">
        <w:rPr>
          <w:rFonts w:hint="eastAsia"/>
          <w:szCs w:val="21"/>
        </w:rPr>
        <w:t xml:space="preserve">, </w:t>
      </w:r>
      <w:r w:rsidR="00665762">
        <w:rPr>
          <w:rFonts w:hint="eastAsia"/>
          <w:szCs w:val="21"/>
        </w:rPr>
        <w:t>少しばかり人為的な実験となってしまっている</w:t>
      </w:r>
      <w:r w:rsidR="00665762">
        <w:rPr>
          <w:rFonts w:hint="eastAsia"/>
          <w:szCs w:val="21"/>
        </w:rPr>
        <w:t xml:space="preserve">. </w:t>
      </w:r>
      <w:r>
        <w:rPr>
          <w:rFonts w:hint="eastAsia"/>
          <w:szCs w:val="21"/>
        </w:rPr>
        <w:t>本実験では</w:t>
      </w:r>
      <w:r>
        <w:rPr>
          <w:rFonts w:hint="eastAsia"/>
          <w:szCs w:val="21"/>
        </w:rPr>
        <w:t xml:space="preserve">, </w:t>
      </w:r>
      <w:r>
        <w:rPr>
          <w:rFonts w:hint="eastAsia"/>
          <w:szCs w:val="21"/>
        </w:rPr>
        <w:t>部品個数</w:t>
      </w:r>
      <w:r>
        <w:rPr>
          <w:rFonts w:hint="eastAsia"/>
          <w:szCs w:val="21"/>
        </w:rPr>
        <w:t>M=150</w:t>
      </w:r>
      <w:r>
        <w:rPr>
          <w:rFonts w:hint="eastAsia"/>
          <w:szCs w:val="21"/>
        </w:rPr>
        <w:t>の場合有意差を見つけることが出来なかった</w:t>
      </w:r>
      <w:r>
        <w:rPr>
          <w:rFonts w:hint="eastAsia"/>
          <w:szCs w:val="21"/>
        </w:rPr>
        <w:t xml:space="preserve">. </w:t>
      </w:r>
      <w:r>
        <w:rPr>
          <w:rFonts w:hint="eastAsia"/>
          <w:szCs w:val="21"/>
        </w:rPr>
        <w:t>しかし</w:t>
      </w:r>
      <w:r>
        <w:rPr>
          <w:rFonts w:hint="eastAsia"/>
          <w:szCs w:val="21"/>
        </w:rPr>
        <w:t xml:space="preserve">, </w:t>
      </w:r>
      <w:r w:rsidR="00665762">
        <w:rPr>
          <w:rFonts w:hint="eastAsia"/>
          <w:szCs w:val="21"/>
        </w:rPr>
        <w:t>最高温度</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3</m:t>
            </m:r>
          </m:sub>
        </m:sSub>
      </m:oMath>
      <w:r w:rsidR="00970540">
        <w:rPr>
          <w:rFonts w:hint="eastAsia"/>
          <w:szCs w:val="21"/>
        </w:rPr>
        <w:t>の上限</w:t>
      </w:r>
      <w:r w:rsidR="00665762">
        <w:rPr>
          <w:rFonts w:hint="eastAsia"/>
          <w:szCs w:val="21"/>
        </w:rPr>
        <w:t>をもう少し広げてやれば</w:t>
      </w:r>
      <w:r w:rsidR="00665762">
        <w:rPr>
          <w:rFonts w:hint="eastAsia"/>
          <w:szCs w:val="21"/>
        </w:rPr>
        <w:t xml:space="preserve">, </w:t>
      </w:r>
      <w:r>
        <w:rPr>
          <w:rFonts w:hint="eastAsia"/>
          <w:szCs w:val="21"/>
        </w:rPr>
        <w:t>より有意差</w:t>
      </w:r>
      <w:r w:rsidR="00665762">
        <w:rPr>
          <w:rFonts w:hint="eastAsia"/>
          <w:szCs w:val="21"/>
        </w:rPr>
        <w:t>が見えるだろうことが予想できる</w:t>
      </w:r>
      <w:r w:rsidR="00665762">
        <w:rPr>
          <w:rFonts w:hint="eastAsia"/>
          <w:szCs w:val="21"/>
        </w:rPr>
        <w:t>.</w:t>
      </w:r>
    </w:p>
    <w:p w:rsidR="00EF58DC" w:rsidRPr="00665762" w:rsidRDefault="00EF58DC" w:rsidP="00EF58DC">
      <w:pPr>
        <w:ind w:leftChars="350" w:left="735"/>
        <w:rPr>
          <w:rFonts w:ascii="Arial" w:hAnsi="Arial" w:cs="Arial"/>
          <w:szCs w:val="21"/>
        </w:rPr>
      </w:pPr>
    </w:p>
    <w:p w:rsidR="00C61DE1" w:rsidRDefault="00C61DE1" w:rsidP="00EE588C">
      <w:pPr>
        <w:jc w:val="left"/>
        <w:rPr>
          <w:szCs w:val="21"/>
        </w:rPr>
      </w:pPr>
    </w:p>
    <w:p w:rsidR="00C61DE1" w:rsidRDefault="00C61DE1" w:rsidP="00EE588C">
      <w:pPr>
        <w:jc w:val="left"/>
        <w:rPr>
          <w:szCs w:val="21"/>
        </w:rPr>
      </w:pPr>
    </w:p>
    <w:p w:rsidR="00C61DE1" w:rsidRDefault="00C61DE1" w:rsidP="00EE588C">
      <w:pPr>
        <w:jc w:val="left"/>
        <w:rPr>
          <w:szCs w:val="21"/>
        </w:rPr>
      </w:pPr>
    </w:p>
    <w:p w:rsidR="00AC6613" w:rsidRDefault="00AC6613" w:rsidP="00AC6613">
      <w:pPr>
        <w:ind w:firstLineChars="100" w:firstLine="210"/>
        <w:jc w:val="center"/>
        <w:rPr>
          <w:szCs w:val="21"/>
        </w:rPr>
      </w:pPr>
      <w:r>
        <w:rPr>
          <w:noProof/>
          <w:szCs w:val="21"/>
        </w:rPr>
        <w:lastRenderedPageBreak/>
        <w:drawing>
          <wp:inline distT="0" distB="0" distL="0" distR="0" wp14:anchorId="596B3480" wp14:editId="00C9F748">
            <wp:extent cx="4391025" cy="3144192"/>
            <wp:effectExtent l="0" t="0" r="0" b="0"/>
            <wp:docPr id="23" name="図 23" descr="C:\Users\kaneko\Desktop\局所　大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neko\Desktop\局所　大域.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05312" cy="3154422"/>
                    </a:xfrm>
                    <a:prstGeom prst="rect">
                      <a:avLst/>
                    </a:prstGeom>
                    <a:noFill/>
                    <a:ln>
                      <a:noFill/>
                    </a:ln>
                  </pic:spPr>
                </pic:pic>
              </a:graphicData>
            </a:graphic>
          </wp:inline>
        </w:drawing>
      </w:r>
    </w:p>
    <w:p w:rsidR="00AC6613" w:rsidRPr="004E0DA5" w:rsidRDefault="00AC6613" w:rsidP="00AC6613">
      <w:pPr>
        <w:ind w:firstLineChars="100" w:firstLine="210"/>
        <w:jc w:val="center"/>
        <w:rPr>
          <w:szCs w:val="21"/>
        </w:rPr>
      </w:pPr>
      <w:r>
        <w:rPr>
          <w:rFonts w:hint="eastAsia"/>
          <w:szCs w:val="21"/>
        </w:rPr>
        <w:t>図</w:t>
      </w:r>
      <w:r>
        <w:rPr>
          <w:rFonts w:hint="eastAsia"/>
          <w:szCs w:val="21"/>
        </w:rPr>
        <w:t>7.5</w:t>
      </w:r>
      <w:r>
        <w:rPr>
          <w:rFonts w:hint="eastAsia"/>
          <w:szCs w:val="21"/>
        </w:rPr>
        <w:t xml:space="preserve">　最適解について</w:t>
      </w: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2646F" w:rsidRDefault="00A2646F"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AC6613" w:rsidRDefault="00AC6613" w:rsidP="00C61DE1">
      <w:pPr>
        <w:rPr>
          <w:szCs w:val="21"/>
        </w:rPr>
      </w:pPr>
    </w:p>
    <w:p w:rsidR="00BE401D" w:rsidRPr="00BE401D" w:rsidRDefault="00BE401D" w:rsidP="00C61DE1">
      <w:pPr>
        <w:rPr>
          <w:szCs w:val="21"/>
        </w:rPr>
      </w:pPr>
    </w:p>
    <w:p w:rsidR="00A177E7" w:rsidRDefault="00A177E7" w:rsidP="00C61DE1">
      <w:pPr>
        <w:rPr>
          <w:szCs w:val="21"/>
        </w:rPr>
      </w:pPr>
    </w:p>
    <w:p w:rsidR="00A177E7" w:rsidRDefault="00A177E7" w:rsidP="00C61DE1">
      <w:pPr>
        <w:rPr>
          <w:szCs w:val="21"/>
        </w:rPr>
      </w:pPr>
    </w:p>
    <w:p w:rsidR="00A177E7" w:rsidRDefault="00A177E7" w:rsidP="00C61DE1">
      <w:pPr>
        <w:rPr>
          <w:szCs w:val="21"/>
        </w:rPr>
      </w:pPr>
    </w:p>
    <w:p w:rsidR="00A177E7" w:rsidRDefault="00A177E7" w:rsidP="00C61DE1">
      <w:pPr>
        <w:rPr>
          <w:szCs w:val="21"/>
        </w:rPr>
      </w:pPr>
    </w:p>
    <w:p w:rsidR="00A2646F" w:rsidRDefault="00A177E7" w:rsidP="00942EA0">
      <w:pPr>
        <w:jc w:val="center"/>
        <w:rPr>
          <w:sz w:val="144"/>
          <w:szCs w:val="144"/>
        </w:rPr>
      </w:pPr>
      <w:r w:rsidRPr="00A177E7">
        <w:rPr>
          <w:rFonts w:hint="eastAsia"/>
          <w:sz w:val="144"/>
          <w:szCs w:val="144"/>
        </w:rPr>
        <w:t>第</w:t>
      </w:r>
      <w:r w:rsidR="00DC4F5D">
        <w:rPr>
          <w:rFonts w:hint="eastAsia"/>
          <w:sz w:val="144"/>
          <w:szCs w:val="144"/>
        </w:rPr>
        <w:t>8</w:t>
      </w:r>
      <w:r w:rsidRPr="00A177E7">
        <w:rPr>
          <w:rFonts w:hint="eastAsia"/>
          <w:sz w:val="144"/>
          <w:szCs w:val="144"/>
        </w:rPr>
        <w:t>章</w:t>
      </w:r>
    </w:p>
    <w:p w:rsidR="00942EA0" w:rsidRDefault="00942EA0"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711127" w:rsidRDefault="00711127" w:rsidP="00A45D19">
      <w:pPr>
        <w:jc w:val="left"/>
        <w:rPr>
          <w:sz w:val="28"/>
          <w:szCs w:val="28"/>
        </w:rPr>
      </w:pPr>
    </w:p>
    <w:p w:rsidR="00BE401D" w:rsidRDefault="00BE401D" w:rsidP="00A45D19">
      <w:pPr>
        <w:jc w:val="left"/>
        <w:rPr>
          <w:sz w:val="28"/>
          <w:szCs w:val="28"/>
        </w:rPr>
      </w:pPr>
    </w:p>
    <w:p w:rsidR="00BE401D" w:rsidRDefault="00BE401D" w:rsidP="00A45D19">
      <w:pPr>
        <w:jc w:val="left"/>
        <w:rPr>
          <w:sz w:val="28"/>
          <w:szCs w:val="28"/>
        </w:rPr>
      </w:pPr>
    </w:p>
    <w:p w:rsidR="00BE401D" w:rsidRDefault="00BE401D" w:rsidP="00A45D19">
      <w:pPr>
        <w:jc w:val="left"/>
        <w:rPr>
          <w:sz w:val="28"/>
          <w:szCs w:val="28"/>
        </w:rPr>
      </w:pPr>
    </w:p>
    <w:p w:rsidR="00BE401D" w:rsidRDefault="00BE401D" w:rsidP="00A45D19">
      <w:pPr>
        <w:jc w:val="left"/>
        <w:rPr>
          <w:sz w:val="28"/>
          <w:szCs w:val="28"/>
        </w:rPr>
      </w:pPr>
    </w:p>
    <w:p w:rsidR="00711127" w:rsidRDefault="00711127" w:rsidP="00A45D19">
      <w:pPr>
        <w:jc w:val="left"/>
        <w:rPr>
          <w:sz w:val="28"/>
          <w:szCs w:val="28"/>
        </w:rPr>
      </w:pPr>
    </w:p>
    <w:p w:rsidR="00B77CA1" w:rsidRDefault="00B77CA1" w:rsidP="00A45D19">
      <w:pPr>
        <w:jc w:val="left"/>
        <w:rPr>
          <w:sz w:val="28"/>
          <w:szCs w:val="28"/>
        </w:rPr>
      </w:pPr>
    </w:p>
    <w:p w:rsidR="00425C06" w:rsidRPr="00A45D19" w:rsidRDefault="006A7F5F" w:rsidP="00A45D19">
      <w:pPr>
        <w:jc w:val="left"/>
        <w:rPr>
          <w:sz w:val="28"/>
          <w:szCs w:val="28"/>
        </w:rPr>
      </w:pPr>
      <w:r>
        <w:rPr>
          <w:rFonts w:hint="eastAsia"/>
          <w:sz w:val="28"/>
          <w:szCs w:val="28"/>
        </w:rPr>
        <w:lastRenderedPageBreak/>
        <w:t>第</w:t>
      </w:r>
      <w:r w:rsidR="00DC4F5D">
        <w:rPr>
          <w:rFonts w:hint="eastAsia"/>
          <w:sz w:val="28"/>
          <w:szCs w:val="28"/>
        </w:rPr>
        <w:t>8</w:t>
      </w:r>
      <w:r>
        <w:rPr>
          <w:rFonts w:hint="eastAsia"/>
          <w:sz w:val="28"/>
          <w:szCs w:val="28"/>
        </w:rPr>
        <w:t xml:space="preserve">章　</w:t>
      </w:r>
      <w:r w:rsidR="00A177E7">
        <w:rPr>
          <w:rFonts w:hint="eastAsia"/>
          <w:sz w:val="28"/>
          <w:szCs w:val="28"/>
        </w:rPr>
        <w:t>全体の考察</w:t>
      </w:r>
    </w:p>
    <w:p w:rsidR="00526DBA" w:rsidRDefault="00DC4F5D" w:rsidP="001E265A">
      <w:pPr>
        <w:jc w:val="left"/>
        <w:rPr>
          <w:szCs w:val="21"/>
        </w:rPr>
      </w:pPr>
      <w:r>
        <w:rPr>
          <w:rFonts w:hint="eastAsia"/>
          <w:szCs w:val="21"/>
        </w:rPr>
        <w:t>8</w:t>
      </w:r>
      <w:r>
        <w:rPr>
          <w:rFonts w:hint="eastAsia"/>
          <w:szCs w:val="21"/>
        </w:rPr>
        <w:t xml:space="preserve">　</w:t>
      </w:r>
      <w:r w:rsidR="00526DBA">
        <w:rPr>
          <w:rFonts w:hint="eastAsia"/>
          <w:szCs w:val="21"/>
        </w:rPr>
        <w:t>実験全体として</w:t>
      </w:r>
    </w:p>
    <w:p w:rsidR="00425C06" w:rsidRPr="00FD03E8" w:rsidRDefault="00425C06" w:rsidP="00A776F4">
      <w:pPr>
        <w:jc w:val="left"/>
        <w:rPr>
          <w:szCs w:val="21"/>
        </w:rPr>
      </w:pPr>
      <w:r>
        <w:rPr>
          <w:rFonts w:hint="eastAsia"/>
          <w:szCs w:val="21"/>
        </w:rPr>
        <w:t xml:space="preserve">　</w:t>
      </w:r>
      <w:r w:rsidR="00893F24">
        <w:rPr>
          <w:rFonts w:hint="eastAsia"/>
          <w:szCs w:val="21"/>
        </w:rPr>
        <w:t>本研究</w:t>
      </w:r>
      <w:r w:rsidR="00562F3F">
        <w:rPr>
          <w:rFonts w:hint="eastAsia"/>
          <w:szCs w:val="21"/>
        </w:rPr>
        <w:t>は</w:t>
      </w:r>
      <w:r w:rsidR="00562F3F">
        <w:rPr>
          <w:rFonts w:hint="eastAsia"/>
          <w:szCs w:val="21"/>
        </w:rPr>
        <w:t xml:space="preserve">, </w:t>
      </w:r>
      <w:r w:rsidR="00562F3F">
        <w:rPr>
          <w:rFonts w:hint="eastAsia"/>
          <w:szCs w:val="21"/>
        </w:rPr>
        <w:t>レプリカ交換を適切に行える</w:t>
      </w:r>
      <w:r w:rsidR="007B312D">
        <w:rPr>
          <w:rFonts w:hint="eastAsia"/>
          <w:szCs w:val="21"/>
        </w:rPr>
        <w:t>ように</w:t>
      </w:r>
      <w:r w:rsidR="00FD03E8">
        <w:rPr>
          <w:rFonts w:hint="eastAsia"/>
          <w:szCs w:val="21"/>
        </w:rPr>
        <w:t>温度</w:t>
      </w:r>
      <w:r w:rsidR="007B312D">
        <w:rPr>
          <w:rFonts w:hint="eastAsia"/>
          <w:szCs w:val="21"/>
        </w:rPr>
        <w:t>を自動</w:t>
      </w:r>
      <w:r w:rsidR="005A3D2C">
        <w:rPr>
          <w:rFonts w:hint="eastAsia"/>
          <w:szCs w:val="21"/>
        </w:rPr>
        <w:t>調整</w:t>
      </w:r>
      <w:r w:rsidR="00FD03E8">
        <w:rPr>
          <w:rFonts w:hint="eastAsia"/>
          <w:szCs w:val="21"/>
        </w:rPr>
        <w:t>することが目的であった</w:t>
      </w:r>
      <w:r w:rsidR="00FD03E8">
        <w:rPr>
          <w:rFonts w:hint="eastAsia"/>
          <w:szCs w:val="21"/>
        </w:rPr>
        <w:t xml:space="preserve">. </w:t>
      </w:r>
      <w:r w:rsidR="001C00CA">
        <w:rPr>
          <w:rFonts w:hint="eastAsia"/>
          <w:szCs w:val="21"/>
        </w:rPr>
        <w:t>結果は</w:t>
      </w:r>
      <w:r w:rsidR="001C00CA">
        <w:rPr>
          <w:rFonts w:hint="eastAsia"/>
          <w:szCs w:val="21"/>
        </w:rPr>
        <w:t xml:space="preserve">, </w:t>
      </w:r>
      <w:r w:rsidR="00FD03E8">
        <w:rPr>
          <w:rFonts w:hint="eastAsia"/>
          <w:szCs w:val="21"/>
        </w:rPr>
        <w:t>実験全体を通して概ね全てのレプリカで交換が行えており</w:t>
      </w:r>
      <w:r w:rsidR="00A776F4">
        <w:rPr>
          <w:rFonts w:hint="eastAsia"/>
          <w:szCs w:val="21"/>
        </w:rPr>
        <w:t xml:space="preserve">, </w:t>
      </w:r>
      <w:r w:rsidR="00A776F4">
        <w:rPr>
          <w:rFonts w:hint="eastAsia"/>
          <w:szCs w:val="21"/>
        </w:rPr>
        <w:t>孤立するレプリカを減らすことができ</w:t>
      </w:r>
      <w:r w:rsidR="001C00CA">
        <w:rPr>
          <w:rFonts w:hint="eastAsia"/>
          <w:szCs w:val="21"/>
        </w:rPr>
        <w:t>ていた</w:t>
      </w:r>
      <w:r w:rsidR="00FD03E8">
        <w:rPr>
          <w:rFonts w:hint="eastAsia"/>
          <w:szCs w:val="21"/>
        </w:rPr>
        <w:t>.</w:t>
      </w:r>
      <w:r w:rsidR="007B312D">
        <w:rPr>
          <w:rFonts w:hint="eastAsia"/>
          <w:szCs w:val="21"/>
        </w:rPr>
        <w:t xml:space="preserve"> </w:t>
      </w:r>
      <w:r w:rsidR="00FD03E8">
        <w:rPr>
          <w:rFonts w:hint="eastAsia"/>
          <w:szCs w:val="21"/>
        </w:rPr>
        <w:t>しかし</w:t>
      </w:r>
      <w:r w:rsidR="00FD03E8">
        <w:rPr>
          <w:rFonts w:hint="eastAsia"/>
          <w:szCs w:val="21"/>
        </w:rPr>
        <w:t xml:space="preserve">, </w:t>
      </w:r>
      <w:r w:rsidR="008D70EE">
        <w:rPr>
          <w:rFonts w:hint="eastAsia"/>
          <w:szCs w:val="21"/>
        </w:rPr>
        <w:t>初期温度が一定でも</w:t>
      </w:r>
      <w:r w:rsidR="00FD03E8">
        <w:rPr>
          <w:rFonts w:hint="eastAsia"/>
          <w:szCs w:val="21"/>
        </w:rPr>
        <w:t>乱数によって</w:t>
      </w:r>
      <w:r w:rsidR="00E76EAD">
        <w:rPr>
          <w:rFonts w:hint="eastAsia"/>
          <w:szCs w:val="21"/>
        </w:rPr>
        <w:t>コスト確率分布の</w:t>
      </w:r>
      <w:r w:rsidR="00FD03E8">
        <w:rPr>
          <w:rFonts w:hint="eastAsia"/>
          <w:szCs w:val="21"/>
        </w:rPr>
        <w:t>平均</w:t>
      </w:r>
      <w:r w:rsidR="00CE35AA">
        <w:rPr>
          <w:rFonts w:hint="eastAsia"/>
          <w:szCs w:val="21"/>
        </w:rPr>
        <w:t>値</w:t>
      </w:r>
      <w:r w:rsidR="008D70EE">
        <w:rPr>
          <w:rFonts w:hint="eastAsia"/>
          <w:szCs w:val="21"/>
        </w:rPr>
        <w:t>や標準偏差が変わるため</w:t>
      </w:r>
      <w:r w:rsidR="00FD03E8">
        <w:rPr>
          <w:rFonts w:hint="eastAsia"/>
          <w:szCs w:val="21"/>
        </w:rPr>
        <w:t>,</w:t>
      </w:r>
      <w:r w:rsidR="008D70EE">
        <w:rPr>
          <w:rFonts w:hint="eastAsia"/>
          <w:szCs w:val="21"/>
        </w:rPr>
        <w:t xml:space="preserve"> </w:t>
      </w:r>
      <w:r w:rsidR="008D70EE">
        <w:rPr>
          <w:rFonts w:hint="eastAsia"/>
          <w:szCs w:val="21"/>
        </w:rPr>
        <w:t>調整後の温度が一意に定まらず</w:t>
      </w:r>
      <w:r w:rsidR="008D70EE">
        <w:rPr>
          <w:rFonts w:hint="eastAsia"/>
          <w:szCs w:val="21"/>
        </w:rPr>
        <w:t xml:space="preserve">, </w:t>
      </w:r>
      <w:r w:rsidR="008D70EE">
        <w:rPr>
          <w:rFonts w:hint="eastAsia"/>
          <w:szCs w:val="21"/>
        </w:rPr>
        <w:t>交換回数もまた</w:t>
      </w:r>
      <w:r w:rsidR="00A776F4">
        <w:rPr>
          <w:rFonts w:hint="eastAsia"/>
          <w:szCs w:val="21"/>
        </w:rPr>
        <w:t>一意に定まらない問題がある</w:t>
      </w:r>
      <w:r w:rsidR="00A776F4">
        <w:rPr>
          <w:rFonts w:hint="eastAsia"/>
          <w:szCs w:val="21"/>
        </w:rPr>
        <w:t xml:space="preserve">. </w:t>
      </w:r>
      <w:r w:rsidR="00A776F4">
        <w:rPr>
          <w:rFonts w:hint="eastAsia"/>
          <w:szCs w:val="21"/>
        </w:rPr>
        <w:t>また</w:t>
      </w:r>
      <w:r w:rsidR="00A776F4">
        <w:rPr>
          <w:rFonts w:hint="eastAsia"/>
          <w:szCs w:val="21"/>
        </w:rPr>
        <w:t xml:space="preserve">, </w:t>
      </w:r>
      <w:r w:rsidR="00FD03E8">
        <w:rPr>
          <w:rFonts w:hint="eastAsia"/>
          <w:szCs w:val="21"/>
        </w:rPr>
        <w:t>初期温度が近い場合や大きすぎる場合には</w:t>
      </w:r>
      <w:r w:rsidR="00A776F4">
        <w:rPr>
          <w:rFonts w:hint="eastAsia"/>
          <w:szCs w:val="21"/>
        </w:rPr>
        <w:t xml:space="preserve">, </w:t>
      </w:r>
      <w:r w:rsidR="00A776F4">
        <w:rPr>
          <w:rFonts w:hint="eastAsia"/>
          <w:szCs w:val="21"/>
        </w:rPr>
        <w:t>不具合が生じる可能性があり</w:t>
      </w:r>
      <w:r w:rsidR="00FD03E8">
        <w:rPr>
          <w:rFonts w:hint="eastAsia"/>
          <w:szCs w:val="21"/>
        </w:rPr>
        <w:t xml:space="preserve">, </w:t>
      </w:r>
      <w:r w:rsidR="00FD03E8">
        <w:rPr>
          <w:rFonts w:hint="eastAsia"/>
          <w:szCs w:val="21"/>
        </w:rPr>
        <w:t>初期温度には一定の配慮が必要である</w:t>
      </w:r>
      <w:r w:rsidR="00A776F4">
        <w:rPr>
          <w:rFonts w:hint="eastAsia"/>
          <w:szCs w:val="21"/>
        </w:rPr>
        <w:t>ことがわかる</w:t>
      </w:r>
      <w:r w:rsidR="00FD12BE">
        <w:rPr>
          <w:rFonts w:hint="eastAsia"/>
          <w:szCs w:val="21"/>
        </w:rPr>
        <w:t xml:space="preserve">. </w:t>
      </w:r>
      <w:r w:rsidR="004A1CA3">
        <w:rPr>
          <w:rFonts w:hint="eastAsia"/>
          <w:szCs w:val="21"/>
        </w:rPr>
        <w:t>また</w:t>
      </w:r>
      <w:r w:rsidR="004A1CA3">
        <w:rPr>
          <w:rFonts w:hint="eastAsia"/>
          <w:szCs w:val="21"/>
        </w:rPr>
        <w:t xml:space="preserve">, </w:t>
      </w:r>
      <w:r w:rsidR="004A1CA3">
        <w:rPr>
          <w:rFonts w:hint="eastAsia"/>
          <w:szCs w:val="21"/>
        </w:rPr>
        <w:t>適切な</w:t>
      </w:r>
      <w:r w:rsidR="00E76EAD">
        <w:rPr>
          <w:rFonts w:hint="eastAsia"/>
          <w:szCs w:val="21"/>
        </w:rPr>
        <w:t>所与の</w:t>
      </w:r>
      <w:r w:rsidR="004A1CA3">
        <w:rPr>
          <w:rFonts w:hint="eastAsia"/>
          <w:szCs w:val="21"/>
        </w:rPr>
        <w:t>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8D70EE">
        <w:rPr>
          <w:rFonts w:hint="eastAsia"/>
          <w:szCs w:val="21"/>
        </w:rPr>
        <w:t>の設定も</w:t>
      </w:r>
      <w:r w:rsidR="004A1CA3">
        <w:rPr>
          <w:rFonts w:hint="eastAsia"/>
          <w:szCs w:val="21"/>
        </w:rPr>
        <w:t>今後の課題となる</w:t>
      </w:r>
      <w:r w:rsidR="004A1CA3">
        <w:rPr>
          <w:rFonts w:hint="eastAsia"/>
          <w:szCs w:val="21"/>
        </w:rPr>
        <w:t>.</w:t>
      </w:r>
      <w:r w:rsidR="00017416">
        <w:rPr>
          <w:rFonts w:hint="eastAsia"/>
          <w:szCs w:val="21"/>
        </w:rPr>
        <w:t xml:space="preserve"> </w:t>
      </w:r>
    </w:p>
    <w:p w:rsidR="00BF5088" w:rsidRPr="008D70EE" w:rsidRDefault="00BF5088" w:rsidP="001E265A">
      <w:pPr>
        <w:jc w:val="left"/>
        <w:rPr>
          <w:szCs w:val="21"/>
        </w:rPr>
      </w:pPr>
    </w:p>
    <w:p w:rsidR="008D70EE" w:rsidRPr="00670A9E" w:rsidRDefault="008D70EE" w:rsidP="001E265A">
      <w:pPr>
        <w:jc w:val="left"/>
        <w:rPr>
          <w:szCs w:val="21"/>
        </w:rPr>
      </w:pPr>
    </w:p>
    <w:p w:rsidR="00E00E33" w:rsidRPr="00E76EAD"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4E0DA5">
      <w:pPr>
        <w:jc w:val="left"/>
        <w:rPr>
          <w:szCs w:val="21"/>
        </w:rPr>
      </w:pPr>
    </w:p>
    <w:p w:rsidR="00E00E33" w:rsidRDefault="00E00E33" w:rsidP="00E00E33">
      <w:pPr>
        <w:rPr>
          <w:szCs w:val="21"/>
        </w:rPr>
      </w:pPr>
    </w:p>
    <w:p w:rsidR="00E00E33" w:rsidRDefault="00E00E33" w:rsidP="00E00E33">
      <w:pPr>
        <w:rPr>
          <w:szCs w:val="21"/>
        </w:rPr>
      </w:pPr>
    </w:p>
    <w:p w:rsidR="00F96156" w:rsidRDefault="00F96156" w:rsidP="00E00E33">
      <w:pPr>
        <w:rPr>
          <w:szCs w:val="21"/>
        </w:rPr>
      </w:pPr>
    </w:p>
    <w:p w:rsidR="00BF5088" w:rsidRDefault="00BF5088" w:rsidP="00E00E33">
      <w:pPr>
        <w:rPr>
          <w:szCs w:val="21"/>
        </w:rPr>
      </w:pPr>
    </w:p>
    <w:p w:rsidR="00BF5088" w:rsidRDefault="00BF5088" w:rsidP="00E00E33">
      <w:pPr>
        <w:rPr>
          <w:szCs w:val="21"/>
        </w:rPr>
      </w:pPr>
    </w:p>
    <w:p w:rsidR="00BF5088" w:rsidRDefault="00BF5088" w:rsidP="00E00E33">
      <w:pPr>
        <w:rPr>
          <w:szCs w:val="21"/>
        </w:rPr>
      </w:pPr>
    </w:p>
    <w:p w:rsidR="00BF5088" w:rsidRDefault="00BF5088" w:rsidP="00E00E33">
      <w:pPr>
        <w:rPr>
          <w:szCs w:val="21"/>
        </w:rPr>
      </w:pPr>
    </w:p>
    <w:p w:rsidR="00BF5088" w:rsidRDefault="00BF5088" w:rsidP="00E00E33">
      <w:pPr>
        <w:rPr>
          <w:szCs w:val="21"/>
        </w:rPr>
      </w:pPr>
    </w:p>
    <w:p w:rsidR="00BF5088" w:rsidRDefault="00BF5088" w:rsidP="00E00E33">
      <w:pPr>
        <w:rPr>
          <w:szCs w:val="21"/>
        </w:rPr>
      </w:pPr>
    </w:p>
    <w:p w:rsidR="00BF5088" w:rsidRDefault="00BF5088" w:rsidP="00E00E33">
      <w:pPr>
        <w:rPr>
          <w:szCs w:val="21"/>
        </w:rPr>
      </w:pPr>
    </w:p>
    <w:p w:rsidR="00F96156" w:rsidRDefault="00F96156"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Pr="00017416"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A45D19" w:rsidRDefault="00A45D19" w:rsidP="00E00E33">
      <w:pPr>
        <w:rPr>
          <w:szCs w:val="21"/>
        </w:rPr>
      </w:pPr>
    </w:p>
    <w:p w:rsidR="00A45D19" w:rsidRDefault="00A45D19" w:rsidP="00E00E33">
      <w:pPr>
        <w:rPr>
          <w:szCs w:val="21"/>
        </w:rPr>
      </w:pPr>
    </w:p>
    <w:p w:rsidR="0003554F" w:rsidRDefault="0003554F" w:rsidP="00E00E33">
      <w:pPr>
        <w:rPr>
          <w:szCs w:val="21"/>
        </w:rPr>
      </w:pPr>
    </w:p>
    <w:p w:rsidR="0003554F" w:rsidRDefault="0003554F" w:rsidP="00E00E33">
      <w:pPr>
        <w:rPr>
          <w:szCs w:val="21"/>
        </w:rPr>
      </w:pPr>
    </w:p>
    <w:p w:rsidR="005147A4" w:rsidRDefault="005147A4" w:rsidP="00E00E33">
      <w:pPr>
        <w:rPr>
          <w:szCs w:val="21"/>
        </w:rPr>
      </w:pPr>
    </w:p>
    <w:p w:rsidR="005147A4" w:rsidRDefault="005147A4" w:rsidP="00E00E33">
      <w:pPr>
        <w:rPr>
          <w:szCs w:val="21"/>
        </w:rPr>
      </w:pPr>
    </w:p>
    <w:p w:rsidR="003A264B" w:rsidRDefault="003A264B" w:rsidP="00E00E33">
      <w:pPr>
        <w:rPr>
          <w:szCs w:val="21"/>
        </w:rPr>
      </w:pPr>
    </w:p>
    <w:p w:rsidR="0003554F" w:rsidRDefault="0003554F" w:rsidP="00E00E33">
      <w:pPr>
        <w:rPr>
          <w:szCs w:val="21"/>
        </w:rPr>
      </w:pPr>
    </w:p>
    <w:p w:rsidR="0003554F" w:rsidRDefault="0003554F" w:rsidP="00E00E33">
      <w:pPr>
        <w:rPr>
          <w:szCs w:val="21"/>
        </w:rPr>
      </w:pPr>
    </w:p>
    <w:p w:rsidR="0003554F" w:rsidRDefault="0003554F" w:rsidP="00E00E33">
      <w:pPr>
        <w:rPr>
          <w:szCs w:val="21"/>
        </w:rPr>
      </w:pPr>
    </w:p>
    <w:p w:rsidR="00E00E33" w:rsidRPr="00E00E33" w:rsidRDefault="00E00E33" w:rsidP="00E00E33">
      <w:pPr>
        <w:jc w:val="center"/>
        <w:rPr>
          <w:sz w:val="144"/>
          <w:szCs w:val="144"/>
        </w:rPr>
      </w:pPr>
      <w:r>
        <w:rPr>
          <w:rFonts w:hint="eastAsia"/>
          <w:sz w:val="144"/>
          <w:szCs w:val="144"/>
        </w:rPr>
        <w:t>第</w:t>
      </w:r>
      <w:r w:rsidR="00DC4F5D">
        <w:rPr>
          <w:rFonts w:hint="eastAsia"/>
          <w:sz w:val="144"/>
          <w:szCs w:val="144"/>
        </w:rPr>
        <w:t>9</w:t>
      </w:r>
      <w:r>
        <w:rPr>
          <w:rFonts w:hint="eastAsia"/>
          <w:sz w:val="144"/>
          <w:szCs w:val="144"/>
        </w:rPr>
        <w:t>章</w:t>
      </w: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E00E33" w:rsidRDefault="00E00E33" w:rsidP="0089570F">
      <w:pPr>
        <w:ind w:firstLineChars="100" w:firstLine="210"/>
        <w:jc w:val="left"/>
        <w:rPr>
          <w:szCs w:val="21"/>
        </w:rPr>
      </w:pPr>
    </w:p>
    <w:p w:rsidR="003B2CE0" w:rsidRDefault="003B2CE0" w:rsidP="0089570F">
      <w:pPr>
        <w:ind w:firstLineChars="100" w:firstLine="210"/>
        <w:jc w:val="left"/>
        <w:rPr>
          <w:szCs w:val="21"/>
        </w:rPr>
      </w:pPr>
    </w:p>
    <w:p w:rsidR="003B2CE0" w:rsidRDefault="003B2CE0" w:rsidP="0089570F">
      <w:pPr>
        <w:ind w:firstLineChars="100" w:firstLine="210"/>
        <w:jc w:val="left"/>
        <w:rPr>
          <w:szCs w:val="21"/>
        </w:rPr>
      </w:pPr>
    </w:p>
    <w:p w:rsidR="005147A4" w:rsidRDefault="005147A4" w:rsidP="005147A4">
      <w:pPr>
        <w:jc w:val="left"/>
        <w:rPr>
          <w:szCs w:val="21"/>
        </w:rPr>
      </w:pPr>
    </w:p>
    <w:p w:rsidR="005147A4" w:rsidRDefault="005147A4" w:rsidP="0089570F">
      <w:pPr>
        <w:ind w:firstLineChars="100" w:firstLine="210"/>
        <w:jc w:val="left"/>
        <w:rPr>
          <w:szCs w:val="21"/>
        </w:rPr>
      </w:pPr>
    </w:p>
    <w:p w:rsidR="00E00E33" w:rsidRPr="00E00E33" w:rsidRDefault="00E00E33" w:rsidP="00E00E33">
      <w:pPr>
        <w:jc w:val="left"/>
        <w:rPr>
          <w:sz w:val="28"/>
          <w:szCs w:val="28"/>
        </w:rPr>
      </w:pPr>
    </w:p>
    <w:p w:rsidR="002F7104" w:rsidRDefault="00EF527B" w:rsidP="00E00E33">
      <w:pPr>
        <w:jc w:val="left"/>
        <w:rPr>
          <w:sz w:val="28"/>
          <w:szCs w:val="28"/>
        </w:rPr>
      </w:pPr>
      <w:r>
        <w:rPr>
          <w:rFonts w:hint="eastAsia"/>
          <w:sz w:val="28"/>
          <w:szCs w:val="28"/>
        </w:rPr>
        <w:lastRenderedPageBreak/>
        <w:t>第</w:t>
      </w:r>
      <w:r w:rsidR="00DC4F5D">
        <w:rPr>
          <w:rFonts w:hint="eastAsia"/>
          <w:sz w:val="28"/>
          <w:szCs w:val="28"/>
        </w:rPr>
        <w:t>9</w:t>
      </w:r>
      <w:r>
        <w:rPr>
          <w:rFonts w:hint="eastAsia"/>
          <w:sz w:val="28"/>
          <w:szCs w:val="28"/>
        </w:rPr>
        <w:t>章</w:t>
      </w:r>
      <w:r w:rsidR="002F7104">
        <w:rPr>
          <w:rFonts w:hint="eastAsia"/>
          <w:sz w:val="28"/>
          <w:szCs w:val="28"/>
        </w:rPr>
        <w:t>．今後の課題</w:t>
      </w:r>
    </w:p>
    <w:p w:rsidR="00553A4F" w:rsidRPr="00353430" w:rsidRDefault="002F7104" w:rsidP="00E00E33">
      <w:pPr>
        <w:jc w:val="left"/>
        <w:rPr>
          <w:szCs w:val="21"/>
        </w:rPr>
      </w:pPr>
      <w:r>
        <w:rPr>
          <w:rFonts w:hint="eastAsia"/>
          <w:szCs w:val="21"/>
        </w:rPr>
        <w:t xml:space="preserve">　</w:t>
      </w:r>
      <w:r w:rsidR="003A264B">
        <w:rPr>
          <w:rFonts w:hint="eastAsia"/>
          <w:szCs w:val="21"/>
        </w:rPr>
        <w:t>本研究では</w:t>
      </w:r>
      <w:r w:rsidR="003A264B">
        <w:rPr>
          <w:rFonts w:hint="eastAsia"/>
          <w:szCs w:val="21"/>
        </w:rPr>
        <w:t xml:space="preserve">,  </w:t>
      </w:r>
      <w:r w:rsidR="003A264B">
        <w:rPr>
          <w:rFonts w:hint="eastAsia"/>
          <w:szCs w:val="21"/>
        </w:rPr>
        <w:t>最低温度は手動で設定をした</w:t>
      </w:r>
      <w:r w:rsidR="00263CE8">
        <w:rPr>
          <w:rFonts w:hint="eastAsia"/>
          <w:szCs w:val="21"/>
        </w:rPr>
        <w:t xml:space="preserve">. </w:t>
      </w:r>
      <w:r w:rsidR="00263CE8">
        <w:rPr>
          <w:rFonts w:hint="eastAsia"/>
          <w:szCs w:val="21"/>
        </w:rPr>
        <w:t>しかし</w:t>
      </w:r>
      <w:r w:rsidR="00263CE8">
        <w:rPr>
          <w:rFonts w:hint="eastAsia"/>
          <w:szCs w:val="21"/>
        </w:rPr>
        <w:t xml:space="preserve">, </w:t>
      </w:r>
      <w:r w:rsidR="008B1057">
        <w:rPr>
          <w:rFonts w:hint="eastAsia"/>
          <w:szCs w:val="21"/>
        </w:rPr>
        <w:t>適切な最低温度を見つけることも非常に手間がかかる</w:t>
      </w:r>
      <w:r w:rsidR="008B1057">
        <w:rPr>
          <w:rFonts w:hint="eastAsia"/>
          <w:szCs w:val="21"/>
        </w:rPr>
        <w:t>.</w:t>
      </w:r>
      <w:r w:rsidR="00263CE8">
        <w:rPr>
          <w:rFonts w:hint="eastAsia"/>
          <w:szCs w:val="21"/>
        </w:rPr>
        <w:t xml:space="preserve"> </w:t>
      </w:r>
      <w:r w:rsidR="008B1057">
        <w:rPr>
          <w:rFonts w:hint="eastAsia"/>
          <w:szCs w:val="21"/>
        </w:rPr>
        <w:t>そのため</w:t>
      </w:r>
      <w:r w:rsidR="00263CE8">
        <w:rPr>
          <w:rFonts w:hint="eastAsia"/>
          <w:szCs w:val="21"/>
        </w:rPr>
        <w:t>完全な自動温度調整には至っていない</w:t>
      </w:r>
      <w:r w:rsidR="00263CE8">
        <w:rPr>
          <w:rFonts w:hint="eastAsia"/>
          <w:szCs w:val="21"/>
        </w:rPr>
        <w:t xml:space="preserve">. </w:t>
      </w:r>
      <w:r w:rsidR="003B24BB">
        <w:rPr>
          <w:rFonts w:hint="eastAsia"/>
          <w:szCs w:val="21"/>
        </w:rPr>
        <w:t>適切な最低温度も</w:t>
      </w:r>
      <w:r w:rsidR="00FF18FE">
        <w:rPr>
          <w:rFonts w:hint="eastAsia"/>
          <w:szCs w:val="21"/>
        </w:rPr>
        <w:t>自動で設定できるようなアルゴリズムが</w:t>
      </w:r>
      <w:r w:rsidR="00553A4F">
        <w:rPr>
          <w:rFonts w:hint="eastAsia"/>
          <w:szCs w:val="21"/>
        </w:rPr>
        <w:t>必要である</w:t>
      </w:r>
      <w:r w:rsidR="00553A4F">
        <w:rPr>
          <w:rFonts w:hint="eastAsia"/>
          <w:szCs w:val="21"/>
        </w:rPr>
        <w:t xml:space="preserve">. </w:t>
      </w:r>
      <w:r w:rsidR="00553A4F">
        <w:rPr>
          <w:rFonts w:hint="eastAsia"/>
          <w:szCs w:val="21"/>
        </w:rPr>
        <w:t>また</w:t>
      </w:r>
      <w:r w:rsidR="00E568EA">
        <w:rPr>
          <w:rFonts w:hint="eastAsia"/>
          <w:szCs w:val="21"/>
        </w:rPr>
        <w:t xml:space="preserve">, </w:t>
      </w:r>
      <w:r w:rsidR="00E568EA">
        <w:rPr>
          <w:rFonts w:hint="eastAsia"/>
          <w:szCs w:val="21"/>
        </w:rPr>
        <w:t>第</w:t>
      </w:r>
      <w:r w:rsidR="00DC4F5D">
        <w:rPr>
          <w:rFonts w:hint="eastAsia"/>
          <w:szCs w:val="21"/>
        </w:rPr>
        <w:t>8</w:t>
      </w:r>
      <w:r w:rsidR="00E568EA">
        <w:rPr>
          <w:rFonts w:hint="eastAsia"/>
          <w:szCs w:val="21"/>
        </w:rPr>
        <w:t>章</w:t>
      </w:r>
      <w:r w:rsidR="00553A4F">
        <w:rPr>
          <w:rFonts w:hint="eastAsia"/>
          <w:szCs w:val="21"/>
        </w:rPr>
        <w:t>でも述べたように</w:t>
      </w:r>
      <w:r w:rsidR="00553A4F" w:rsidRPr="00353430">
        <w:rPr>
          <w:rFonts w:hint="eastAsia"/>
          <w:szCs w:val="21"/>
        </w:rPr>
        <w:t>適切な重なり率の設定も今後の課題となる</w:t>
      </w:r>
      <w:r w:rsidR="00553A4F" w:rsidRPr="00353430">
        <w:rPr>
          <w:rFonts w:hint="eastAsia"/>
          <w:szCs w:val="21"/>
        </w:rPr>
        <w:t>.</w:t>
      </w:r>
    </w:p>
    <w:p w:rsidR="00553A4F" w:rsidRPr="006072E7" w:rsidRDefault="00893F24" w:rsidP="00893F24">
      <w:pPr>
        <w:ind w:firstLineChars="100" w:firstLine="210"/>
        <w:jc w:val="left"/>
        <w:rPr>
          <w:iCs/>
          <w:szCs w:val="21"/>
        </w:rPr>
      </w:pPr>
      <w:r w:rsidRPr="001B052E">
        <w:rPr>
          <w:rFonts w:hint="eastAsia"/>
          <w:color w:val="000000" w:themeColor="text1"/>
          <w:kern w:val="24"/>
          <w:szCs w:val="21"/>
        </w:rPr>
        <w:t>標準偏差</w:t>
      </w:r>
      <m:oMath>
        <m:sSubSup>
          <m:sSubSupPr>
            <m:ctrlPr>
              <w:rPr>
                <w:rFonts w:ascii="Cambria Math" w:hAnsi="Cambria Math"/>
                <w:color w:val="000000" w:themeColor="text1"/>
                <w:kern w:val="24"/>
                <w:szCs w:val="21"/>
              </w:rPr>
            </m:ctrlPr>
          </m:sSubSupPr>
          <m:e>
            <m:r>
              <w:rPr>
                <w:rFonts w:ascii="Cambria Math" w:hAnsi="Cambria Math"/>
                <w:color w:val="000000" w:themeColor="text1"/>
                <w:kern w:val="24"/>
                <w:szCs w:val="21"/>
              </w:rPr>
              <m:t>σ</m:t>
            </m:r>
          </m:e>
          <m:sub>
            <m:r>
              <w:rPr>
                <w:rFonts w:ascii="Cambria Math" w:hAnsi="Cambria Math"/>
                <w:color w:val="000000" w:themeColor="text1"/>
                <w:kern w:val="24"/>
                <w:szCs w:val="21"/>
              </w:rPr>
              <m:t>2</m:t>
            </m:r>
          </m:sub>
          <m:sup>
            <m:r>
              <w:rPr>
                <w:rFonts w:ascii="Cambria Math" w:hAnsi="Cambria Math"/>
                <w:color w:val="000000" w:themeColor="text1"/>
                <w:kern w:val="24"/>
                <w:szCs w:val="21"/>
              </w:rPr>
              <m:t>'</m:t>
            </m:r>
          </m:sup>
        </m:sSubSup>
      </m:oMath>
      <w:r>
        <w:rPr>
          <w:rFonts w:hint="eastAsia"/>
          <w:color w:val="000000" w:themeColor="text1"/>
          <w:kern w:val="24"/>
          <w:szCs w:val="21"/>
        </w:rPr>
        <w:t>を導出する</w:t>
      </w:r>
      <w:r w:rsidR="00553A4F" w:rsidRPr="00353430">
        <w:rPr>
          <w:rFonts w:hint="eastAsia"/>
          <w:szCs w:val="21"/>
        </w:rPr>
        <w:t>式</w:t>
      </w:r>
      <w:r w:rsidR="00394A0B">
        <w:rPr>
          <w:rFonts w:hint="eastAsia"/>
          <w:szCs w:val="21"/>
        </w:rPr>
        <w:t>(24</w:t>
      </w:r>
      <w:r w:rsidR="006072E7" w:rsidRPr="00353430">
        <w:rPr>
          <w:rFonts w:hint="eastAsia"/>
          <w:szCs w:val="21"/>
        </w:rPr>
        <w:t>)</w:t>
      </w:r>
      <w:r w:rsidR="004B5C4C">
        <w:rPr>
          <w:rFonts w:hint="eastAsia"/>
          <w:szCs w:val="21"/>
        </w:rPr>
        <w:t>は標準偏差</w:t>
      </w:r>
      <w:r w:rsidR="00353430" w:rsidRPr="00353430">
        <w:rPr>
          <w:rFonts w:hint="eastAsia"/>
          <w:szCs w:val="21"/>
        </w:rPr>
        <w:t>の差が平均の差に正比例すると仮定して作られている</w:t>
      </w:r>
      <w:r w:rsidR="00553A4F" w:rsidRPr="00353430">
        <w:rPr>
          <w:rFonts w:hint="eastAsia"/>
          <w:iCs/>
          <w:szCs w:val="21"/>
        </w:rPr>
        <w:t>.</w:t>
      </w:r>
      <w:r w:rsidR="00553A4F">
        <w:rPr>
          <w:rFonts w:hint="eastAsia"/>
          <w:iCs/>
          <w:szCs w:val="21"/>
        </w:rPr>
        <w:t xml:space="preserve"> </w:t>
      </w:r>
      <w:r w:rsidR="00553A4F">
        <w:rPr>
          <w:rFonts w:hint="eastAsia"/>
          <w:iCs/>
          <w:szCs w:val="21"/>
        </w:rPr>
        <w:t>しかし</w:t>
      </w:r>
      <w:r w:rsidR="00553A4F">
        <w:rPr>
          <w:rFonts w:hint="eastAsia"/>
          <w:iCs/>
          <w:szCs w:val="21"/>
        </w:rPr>
        <w:t xml:space="preserve">, </w:t>
      </w:r>
      <w:r w:rsidR="00553A4F" w:rsidRPr="00553A4F">
        <w:rPr>
          <w:rFonts w:hint="eastAsia"/>
          <w:iCs/>
          <w:szCs w:val="21"/>
        </w:rPr>
        <w:t>実際にはどのような関係にあるのかは不明</w:t>
      </w:r>
      <w:r w:rsidR="00553A4F">
        <w:rPr>
          <w:rFonts w:hint="eastAsia"/>
          <w:iCs/>
          <w:szCs w:val="21"/>
        </w:rPr>
        <w:t>である</w:t>
      </w:r>
      <w:r w:rsidR="00553A4F">
        <w:rPr>
          <w:rFonts w:hint="eastAsia"/>
          <w:iCs/>
          <w:szCs w:val="21"/>
        </w:rPr>
        <w:t xml:space="preserve">. </w:t>
      </w:r>
      <w:r w:rsidR="00553A4F">
        <w:rPr>
          <w:rFonts w:hint="eastAsia"/>
          <w:iCs/>
          <w:szCs w:val="21"/>
        </w:rPr>
        <w:t>そのため</w:t>
      </w:r>
      <w:r w:rsidR="00553A4F" w:rsidRPr="00553A4F">
        <w:rPr>
          <w:rFonts w:hint="eastAsia"/>
          <w:iCs/>
          <w:szCs w:val="21"/>
        </w:rPr>
        <w:t>指数比例する場</w:t>
      </w:r>
      <w:r w:rsidR="00553A4F">
        <w:rPr>
          <w:rFonts w:hint="eastAsia"/>
          <w:iCs/>
          <w:szCs w:val="21"/>
        </w:rPr>
        <w:t>合や対数比例する場合など他の関係性についても考慮すべきである</w:t>
      </w:r>
      <w:r w:rsidR="006072E7">
        <w:rPr>
          <w:rFonts w:hint="eastAsia"/>
          <w:iCs/>
          <w:szCs w:val="21"/>
        </w:rPr>
        <w:t xml:space="preserve">. </w:t>
      </w:r>
    </w:p>
    <w:p w:rsidR="002A3065" w:rsidRDefault="002A3065" w:rsidP="00553A4F">
      <w:pPr>
        <w:ind w:firstLineChars="100" w:firstLine="210"/>
        <w:jc w:val="left"/>
        <w:rPr>
          <w:szCs w:val="21"/>
        </w:rPr>
      </w:pPr>
      <w:r>
        <w:rPr>
          <w:rFonts w:hint="eastAsia"/>
          <w:szCs w:val="21"/>
        </w:rPr>
        <w:t>コスト確率分布が正規分布であるという仮定の下でアルゴリズムの作成を行った</w:t>
      </w:r>
      <w:r>
        <w:rPr>
          <w:rFonts w:hint="eastAsia"/>
          <w:szCs w:val="21"/>
        </w:rPr>
        <w:t xml:space="preserve">. </w:t>
      </w:r>
      <w:r>
        <w:rPr>
          <w:rFonts w:hint="eastAsia"/>
          <w:szCs w:val="21"/>
        </w:rPr>
        <w:t>しかし</w:t>
      </w:r>
      <w:r>
        <w:rPr>
          <w:rFonts w:hint="eastAsia"/>
          <w:szCs w:val="21"/>
        </w:rPr>
        <w:t xml:space="preserve">, </w:t>
      </w:r>
      <w:r>
        <w:rPr>
          <w:rFonts w:hint="eastAsia"/>
          <w:szCs w:val="21"/>
        </w:rPr>
        <w:t>実際は</w:t>
      </w:r>
      <w:r w:rsidR="004321D7">
        <w:rPr>
          <w:rFonts w:hint="eastAsia"/>
          <w:szCs w:val="21"/>
        </w:rPr>
        <w:t>正規分布に近い形であるのかは不明である</w:t>
      </w:r>
      <w:r w:rsidR="004321D7">
        <w:rPr>
          <w:rFonts w:hint="eastAsia"/>
          <w:szCs w:val="21"/>
        </w:rPr>
        <w:t xml:space="preserve">. </w:t>
      </w:r>
      <w:r w:rsidR="004321D7">
        <w:rPr>
          <w:rFonts w:hint="eastAsia"/>
          <w:szCs w:val="21"/>
        </w:rPr>
        <w:t>また</w:t>
      </w:r>
      <w:r w:rsidR="004321D7">
        <w:rPr>
          <w:rFonts w:hint="eastAsia"/>
          <w:szCs w:val="21"/>
        </w:rPr>
        <w:t xml:space="preserve">, </w:t>
      </w:r>
      <w:r w:rsidR="004321D7">
        <w:rPr>
          <w:rFonts w:hint="eastAsia"/>
          <w:szCs w:val="21"/>
        </w:rPr>
        <w:t>ある温度では正規分布に近いがある温度では異なるといったように</w:t>
      </w:r>
      <w:r w:rsidR="004321D7">
        <w:rPr>
          <w:rFonts w:hint="eastAsia"/>
          <w:szCs w:val="21"/>
        </w:rPr>
        <w:t xml:space="preserve">, </w:t>
      </w:r>
      <w:r w:rsidR="004321D7">
        <w:rPr>
          <w:rFonts w:hint="eastAsia"/>
          <w:szCs w:val="21"/>
        </w:rPr>
        <w:t>温度や乱数によって分布の形が変化することも考えられる</w:t>
      </w:r>
      <w:r w:rsidR="004321D7">
        <w:rPr>
          <w:rFonts w:hint="eastAsia"/>
          <w:szCs w:val="21"/>
        </w:rPr>
        <w:t xml:space="preserve">. </w:t>
      </w:r>
      <w:r w:rsidR="004321D7">
        <w:rPr>
          <w:rFonts w:hint="eastAsia"/>
          <w:szCs w:val="21"/>
        </w:rPr>
        <w:t>そのため様々な分布の形で実験を行うことでより正確な温度調整ができるのではないかと考え</w:t>
      </w:r>
      <w:r w:rsidR="0073102A">
        <w:rPr>
          <w:rFonts w:hint="eastAsia"/>
          <w:szCs w:val="21"/>
        </w:rPr>
        <w:t xml:space="preserve">, </w:t>
      </w:r>
      <w:r w:rsidR="00031200">
        <w:rPr>
          <w:rFonts w:hint="eastAsia"/>
          <w:szCs w:val="21"/>
        </w:rPr>
        <w:t>またそれを</w:t>
      </w:r>
      <w:r w:rsidR="0073102A">
        <w:rPr>
          <w:rFonts w:hint="eastAsia"/>
          <w:szCs w:val="21"/>
        </w:rPr>
        <w:t>今後の課題としたい</w:t>
      </w:r>
      <w:r w:rsidR="0073102A">
        <w:rPr>
          <w:rFonts w:hint="eastAsia"/>
          <w:szCs w:val="21"/>
        </w:rPr>
        <w:t>.</w:t>
      </w:r>
      <w:r w:rsidR="004321D7">
        <w:rPr>
          <w:rFonts w:hint="eastAsia"/>
          <w:szCs w:val="21"/>
        </w:rPr>
        <w:t xml:space="preserve"> </w:t>
      </w:r>
    </w:p>
    <w:p w:rsidR="00013D39" w:rsidRPr="00DA6296" w:rsidRDefault="00013D39" w:rsidP="00DA6296">
      <w:pPr>
        <w:ind w:firstLineChars="100" w:firstLine="210"/>
        <w:jc w:val="left"/>
        <w:rPr>
          <w:rFonts w:ascii="Arial" w:hAnsi="Arial" w:cs="Arial"/>
          <w:szCs w:val="21"/>
        </w:rPr>
      </w:pPr>
      <w:r>
        <w:rPr>
          <w:rFonts w:ascii="Arial" w:hAnsi="Arial" w:cs="Arial" w:hint="eastAsia"/>
          <w:szCs w:val="21"/>
        </w:rPr>
        <w:t>実験</w:t>
      </w:r>
      <w:r>
        <w:rPr>
          <w:rFonts w:ascii="Arial" w:hAnsi="Arial" w:cs="Arial" w:hint="eastAsia"/>
          <w:szCs w:val="21"/>
        </w:rPr>
        <w:t>1</w:t>
      </w:r>
      <w:r>
        <w:rPr>
          <w:rFonts w:ascii="Arial" w:hAnsi="Arial" w:cs="Arial" w:hint="eastAsia"/>
          <w:szCs w:val="21"/>
        </w:rPr>
        <w:t>の考察でも述べたが</w:t>
      </w:r>
      <w:r>
        <w:rPr>
          <w:rFonts w:ascii="Arial" w:hAnsi="Arial" w:cs="Arial" w:hint="eastAsia"/>
          <w:szCs w:val="21"/>
        </w:rPr>
        <w:t>,</w:t>
      </w:r>
      <w:r w:rsidR="00DA6296">
        <w:rPr>
          <w:rFonts w:ascii="Arial" w:hAnsi="Arial" w:cs="Arial" w:hint="eastAsia"/>
          <w:szCs w:val="21"/>
        </w:rPr>
        <w:t xml:space="preserve"> 2</w:t>
      </w:r>
      <w:r w:rsidR="00DA6296">
        <w:rPr>
          <w:rFonts w:ascii="Arial" w:hAnsi="Arial" w:cs="Arial" w:hint="eastAsia"/>
          <w:szCs w:val="21"/>
        </w:rPr>
        <w:t>つのコスト確率分布の平均値が近いにも関わらず</w:t>
      </w:r>
      <w:r w:rsidR="00DA6296">
        <w:rPr>
          <w:rFonts w:ascii="Arial" w:hAnsi="Arial" w:cs="Arial" w:hint="eastAsia"/>
          <w:szCs w:val="21"/>
        </w:rPr>
        <w:t xml:space="preserve">, </w:t>
      </w:r>
      <w:r w:rsidR="00DA6296">
        <w:rPr>
          <w:rFonts w:ascii="Arial" w:hAnsi="Arial" w:cs="Arial" w:hint="eastAsia"/>
          <w:szCs w:val="21"/>
        </w:rPr>
        <w:t>その標準偏差が乖離している時</w:t>
      </w:r>
      <w:r w:rsidR="00DA6296">
        <w:rPr>
          <w:rFonts w:ascii="Arial" w:hAnsi="Arial" w:cs="Arial" w:hint="eastAsia"/>
          <w:szCs w:val="21"/>
        </w:rPr>
        <w:t xml:space="preserve">, </w:t>
      </w:r>
      <w:r w:rsidR="00DA6296">
        <w:rPr>
          <w:rFonts w:ascii="Arial" w:hAnsi="Arial" w:cs="Arial" w:hint="eastAsia"/>
          <w:szCs w:val="21"/>
        </w:rPr>
        <w:t>図</w:t>
      </w:r>
      <w:r w:rsidR="00DA6296">
        <w:rPr>
          <w:rFonts w:ascii="Arial" w:hAnsi="Arial" w:cs="Arial" w:hint="eastAsia"/>
          <w:szCs w:val="21"/>
        </w:rPr>
        <w:t>6.1</w:t>
      </w:r>
      <w:r w:rsidR="00DA6296">
        <w:rPr>
          <w:rFonts w:ascii="Arial" w:hAnsi="Arial" w:cs="Arial" w:hint="eastAsia"/>
          <w:szCs w:val="21"/>
        </w:rPr>
        <w:t>のようになる場合がある</w:t>
      </w:r>
      <w:r w:rsidR="00DA6296">
        <w:rPr>
          <w:rFonts w:ascii="Arial" w:hAnsi="Arial" w:cs="Arial" w:hint="eastAsia"/>
          <w:szCs w:val="21"/>
        </w:rPr>
        <w:t xml:space="preserve">. </w:t>
      </w:r>
      <w:r w:rsidR="00DA6296">
        <w:rPr>
          <w:rFonts w:ascii="Arial" w:hAnsi="Arial" w:cs="Arial" w:hint="eastAsia"/>
          <w:szCs w:val="21"/>
        </w:rPr>
        <w:t>この時</w:t>
      </w:r>
      <w:r w:rsidR="00DA6296">
        <w:rPr>
          <w:rFonts w:ascii="Arial" w:hAnsi="Arial" w:cs="Arial" w:hint="eastAsia"/>
          <w:szCs w:val="21"/>
        </w:rPr>
        <w:t xml:space="preserve">, </w:t>
      </w:r>
      <w:r>
        <w:rPr>
          <w:rFonts w:ascii="Arial" w:hAnsi="Arial" w:cs="Arial" w:hint="eastAsia"/>
          <w:szCs w:val="21"/>
        </w:rPr>
        <w:t>本アルゴリズムでは</w:t>
      </w:r>
      <w:r>
        <w:rPr>
          <w:rFonts w:ascii="Arial" w:hAnsi="Arial" w:cs="Arial" w:hint="eastAsia"/>
          <w:szCs w:val="21"/>
        </w:rPr>
        <w:t xml:space="preserve">, </w:t>
      </w:r>
      <w:r>
        <w:rPr>
          <w:rFonts w:ascii="Arial" w:hAnsi="Arial" w:cs="Arial" w:hint="eastAsia"/>
          <w:szCs w:val="21"/>
        </w:rPr>
        <w:t>重なり率</w:t>
      </w:r>
      <m:oMath>
        <m:r>
          <m:rPr>
            <m:sty m:val="p"/>
          </m:rPr>
          <w:rPr>
            <w:rFonts w:ascii="Cambria Math" w:hAnsi="Cambria Math" w:cs="Arial"/>
            <w:szCs w:val="21"/>
          </w:rPr>
          <m:t>P</m:t>
        </m:r>
      </m:oMath>
      <w:r>
        <w:rPr>
          <w:rFonts w:ascii="Arial" w:hAnsi="Arial" w:cs="Arial" w:hint="eastAsia"/>
          <w:szCs w:val="21"/>
        </w:rPr>
        <w:t>が大きいため</w:t>
      </w:r>
      <m:oMath>
        <m:sSub>
          <m:sSubPr>
            <m:ctrlPr>
              <w:rPr>
                <w:rFonts w:ascii="Cambria Math" w:hAnsi="Cambria Math" w:cs="Arial"/>
                <w:szCs w:val="21"/>
              </w:rPr>
            </m:ctrlPr>
          </m:sSubPr>
          <m:e>
            <m:r>
              <w:rPr>
                <w:rFonts w:ascii="Cambria Math" w:hAnsi="Cambria Math" w:cs="Arial"/>
                <w:szCs w:val="21"/>
              </w:rPr>
              <m:t>T</m:t>
            </m:r>
          </m:e>
          <m:sub>
            <m:r>
              <w:rPr>
                <w:rFonts w:ascii="Cambria Math" w:hAnsi="Cambria Math" w:cs="Arial"/>
                <w:szCs w:val="21"/>
              </w:rPr>
              <m:t>1</m:t>
            </m:r>
          </m:sub>
        </m:sSub>
      </m:oMath>
      <w:r>
        <w:rPr>
          <w:rFonts w:ascii="Arial" w:hAnsi="Arial" w:cs="Arial" w:hint="eastAsia"/>
          <w:szCs w:val="21"/>
        </w:rPr>
        <w:t>の平均値を右方向に移動させる</w:t>
      </w:r>
      <w:r>
        <w:rPr>
          <w:rFonts w:ascii="Arial" w:hAnsi="Arial" w:cs="Arial" w:hint="eastAsia"/>
          <w:szCs w:val="21"/>
        </w:rPr>
        <w:t xml:space="preserve">. </w:t>
      </w:r>
      <w:r>
        <w:rPr>
          <w:rFonts w:ascii="Arial" w:hAnsi="Arial" w:cs="Arial" w:hint="eastAsia"/>
          <w:szCs w:val="21"/>
        </w:rPr>
        <w:t>これに伴い標準偏差も調整するため</w:t>
      </w:r>
      <w:r>
        <w:rPr>
          <w:rFonts w:ascii="Arial" w:hAnsi="Arial" w:cs="Arial" w:hint="eastAsia"/>
          <w:szCs w:val="21"/>
        </w:rPr>
        <w:t xml:space="preserve">, </w:t>
      </w:r>
      <w:r>
        <w:rPr>
          <w:rFonts w:ascii="Arial" w:hAnsi="Arial" w:cs="Arial" w:hint="eastAsia"/>
          <w:szCs w:val="21"/>
        </w:rPr>
        <w:t>平均値を移動させ交点を右にずらしても</w:t>
      </w:r>
      <w:r>
        <w:rPr>
          <w:rFonts w:ascii="Arial" w:hAnsi="Arial" w:cs="Arial" w:hint="eastAsia"/>
          <w:szCs w:val="21"/>
        </w:rPr>
        <w:t xml:space="preserve">, </w:t>
      </w:r>
      <w:r>
        <w:rPr>
          <w:rFonts w:ascii="Arial" w:hAnsi="Arial" w:cs="Arial" w:hint="eastAsia"/>
          <w:szCs w:val="21"/>
        </w:rPr>
        <w:t>標準偏差も大きくなってしまっているためなかなか所与の重なり率</w:t>
      </w:r>
      <m:oMath>
        <m:sSub>
          <m:sSubPr>
            <m:ctrlPr>
              <w:rPr>
                <w:rFonts w:ascii="Cambria Math" w:hAnsi="Cambria Math" w:cs="Arial"/>
                <w:szCs w:val="21"/>
              </w:rPr>
            </m:ctrlPr>
          </m:sSubPr>
          <m:e>
            <m:r>
              <w:rPr>
                <w:rFonts w:ascii="Cambria Math" w:hAnsi="Cambria Math" w:cs="Arial"/>
                <w:szCs w:val="21"/>
              </w:rPr>
              <m:t>P</m:t>
            </m:r>
          </m:e>
          <m:sub>
            <m:r>
              <w:rPr>
                <w:rFonts w:ascii="Cambria Math" w:hAnsi="Cambria Math" w:cs="Arial"/>
                <w:szCs w:val="21"/>
              </w:rPr>
              <m:t>0</m:t>
            </m:r>
          </m:sub>
        </m:sSub>
      </m:oMath>
      <w:r w:rsidR="00DA6296">
        <w:rPr>
          <w:rFonts w:ascii="Arial" w:hAnsi="Arial" w:cs="Arial" w:hint="eastAsia"/>
          <w:szCs w:val="21"/>
        </w:rPr>
        <w:t>にいかないという問題が起こってしまう</w:t>
      </w:r>
      <w:r w:rsidR="00DA6296">
        <w:rPr>
          <w:rFonts w:ascii="Arial" w:hAnsi="Arial" w:cs="Arial" w:hint="eastAsia"/>
          <w:szCs w:val="21"/>
        </w:rPr>
        <w:t xml:space="preserve">. </w:t>
      </w:r>
      <w:r w:rsidR="00DA6296">
        <w:rPr>
          <w:rFonts w:ascii="Arial" w:hAnsi="Arial" w:cs="Arial" w:hint="eastAsia"/>
          <w:szCs w:val="21"/>
        </w:rPr>
        <w:t>この問題の解決も今後の課題となる</w:t>
      </w:r>
      <w:r w:rsidR="00DA6296">
        <w:rPr>
          <w:rFonts w:ascii="Arial" w:hAnsi="Arial" w:cs="Arial" w:hint="eastAsia"/>
          <w:szCs w:val="21"/>
        </w:rPr>
        <w:t xml:space="preserve">. </w:t>
      </w:r>
    </w:p>
    <w:p w:rsidR="00911131" w:rsidRDefault="00017416" w:rsidP="00893F24">
      <w:pPr>
        <w:ind w:firstLineChars="100" w:firstLine="210"/>
        <w:rPr>
          <w:szCs w:val="21"/>
        </w:rPr>
      </w:pPr>
      <w:r>
        <w:rPr>
          <w:rFonts w:hint="eastAsia"/>
          <w:szCs w:val="21"/>
        </w:rPr>
        <w:t>レプリカの交換確率を推定する方法として</w:t>
      </w:r>
      <w:r>
        <w:rPr>
          <w:rFonts w:hint="eastAsia"/>
          <w:szCs w:val="21"/>
        </w:rPr>
        <w:t xml:space="preserve">, </w:t>
      </w:r>
      <w:r w:rsidR="00481ECB">
        <w:rPr>
          <w:rFonts w:hint="eastAsia"/>
          <w:szCs w:val="21"/>
        </w:rPr>
        <w:t>図</w:t>
      </w:r>
      <w:r w:rsidR="006765DE">
        <w:rPr>
          <w:rFonts w:hint="eastAsia"/>
          <w:szCs w:val="21"/>
        </w:rPr>
        <w:t>3.4</w:t>
      </w:r>
      <w:r w:rsidR="00481ECB">
        <w:rPr>
          <w:rFonts w:hint="eastAsia"/>
          <w:szCs w:val="21"/>
        </w:rPr>
        <w:t>の赤い部分の面積</w:t>
      </w:r>
      <w:r w:rsidR="00892444">
        <w:rPr>
          <w:rFonts w:hint="eastAsia"/>
          <w:szCs w:val="21"/>
        </w:rPr>
        <w:t>(</w:t>
      </w:r>
      <w:r w:rsidR="00892444">
        <w:rPr>
          <w:rFonts w:hint="eastAsia"/>
          <w:szCs w:val="21"/>
        </w:rPr>
        <w:t>重なり率</w:t>
      </w:r>
      <w:r w:rsidR="00892444">
        <w:rPr>
          <w:rFonts w:hint="eastAsia"/>
          <w:szCs w:val="21"/>
        </w:rPr>
        <w:t>)</w:t>
      </w:r>
      <w:r w:rsidR="00481ECB">
        <w:rPr>
          <w:rFonts w:hint="eastAsia"/>
          <w:szCs w:val="21"/>
        </w:rPr>
        <w:t>を求めるということをした</w:t>
      </w:r>
      <w:r w:rsidR="00481ECB">
        <w:rPr>
          <w:rFonts w:hint="eastAsia"/>
          <w:szCs w:val="21"/>
        </w:rPr>
        <w:t xml:space="preserve">. </w:t>
      </w:r>
      <w:r w:rsidR="00481ECB">
        <w:rPr>
          <w:rFonts w:hint="eastAsia"/>
          <w:szCs w:val="21"/>
        </w:rPr>
        <w:t>しかし</w:t>
      </w:r>
      <w:r w:rsidR="00696920">
        <w:rPr>
          <w:rFonts w:hint="eastAsia"/>
          <w:szCs w:val="21"/>
        </w:rPr>
        <w:t>実際には</w:t>
      </w:r>
      <w:r w:rsidR="00696920">
        <w:rPr>
          <w:rFonts w:hint="eastAsia"/>
          <w:szCs w:val="21"/>
        </w:rPr>
        <w:t xml:space="preserve">, </w:t>
      </w:r>
      <w:r w:rsidR="00463397" w:rsidRPr="00696920">
        <w:rPr>
          <w:rFonts w:hint="eastAsia"/>
          <w:szCs w:val="21"/>
        </w:rPr>
        <w:t>高温レプリカのコストより低温レプリカのコストが高い時に必ず行われる</w:t>
      </w:r>
      <w:r w:rsidR="00463397" w:rsidRPr="00696920">
        <w:rPr>
          <w:szCs w:val="21"/>
        </w:rPr>
        <w:t>(</w:t>
      </w:r>
      <w:r w:rsidR="00463397" w:rsidRPr="00696920">
        <w:rPr>
          <w:rFonts w:hint="eastAsia"/>
          <w:szCs w:val="21"/>
        </w:rPr>
        <w:t>それ以外はメトロポリス判定による</w:t>
      </w:r>
      <w:r w:rsidR="00463397" w:rsidRPr="00696920">
        <w:rPr>
          <w:szCs w:val="21"/>
        </w:rPr>
        <w:t>)</w:t>
      </w:r>
      <w:r w:rsidR="00696920">
        <w:rPr>
          <w:rFonts w:hint="eastAsia"/>
          <w:szCs w:val="21"/>
        </w:rPr>
        <w:t>ため</w:t>
      </w:r>
      <w:r w:rsidR="00C677D2">
        <w:rPr>
          <w:rFonts w:hint="eastAsia"/>
          <w:szCs w:val="21"/>
        </w:rPr>
        <w:t xml:space="preserve">, </w:t>
      </w:r>
      <w:r w:rsidR="00C677D2">
        <w:rPr>
          <w:rFonts w:hint="eastAsia"/>
          <w:szCs w:val="21"/>
        </w:rPr>
        <w:t>高温レプリカのコストが図</w:t>
      </w:r>
      <w:r w:rsidR="00DC4F5D">
        <w:rPr>
          <w:rFonts w:hint="eastAsia"/>
          <w:szCs w:val="21"/>
        </w:rPr>
        <w:t>9</w:t>
      </w:r>
      <w:r w:rsidR="006765DE">
        <w:rPr>
          <w:rFonts w:hint="eastAsia"/>
          <w:szCs w:val="21"/>
        </w:rPr>
        <w:t>.1</w:t>
      </w:r>
      <w:r w:rsidR="00C677D2">
        <w:rPr>
          <w:rFonts w:hint="eastAsia"/>
          <w:szCs w:val="21"/>
        </w:rPr>
        <w:t>の赤丸の位置にあれば</w:t>
      </w:r>
      <w:r w:rsidR="00C677D2">
        <w:rPr>
          <w:rFonts w:hint="eastAsia"/>
          <w:szCs w:val="21"/>
        </w:rPr>
        <w:t xml:space="preserve">, </w:t>
      </w:r>
      <w:r w:rsidR="00696920">
        <w:rPr>
          <w:rFonts w:hint="eastAsia"/>
          <w:szCs w:val="21"/>
        </w:rPr>
        <w:t>緑色の部分の面積も求める必要がある</w:t>
      </w:r>
      <w:r w:rsidR="00C677D2">
        <w:rPr>
          <w:rFonts w:hint="eastAsia"/>
          <w:szCs w:val="21"/>
        </w:rPr>
        <w:t>ことがわかる</w:t>
      </w:r>
      <w:r w:rsidR="00696920">
        <w:rPr>
          <w:rFonts w:hint="eastAsia"/>
          <w:szCs w:val="21"/>
        </w:rPr>
        <w:t xml:space="preserve">. </w:t>
      </w:r>
      <w:r w:rsidR="00C677D2">
        <w:rPr>
          <w:rFonts w:hint="eastAsia"/>
          <w:szCs w:val="21"/>
        </w:rPr>
        <w:t>この緑色の面積は</w:t>
      </w:r>
      <w:r w:rsidR="00C677D2">
        <w:rPr>
          <w:rFonts w:hint="eastAsia"/>
          <w:szCs w:val="21"/>
        </w:rPr>
        <w:t xml:space="preserve">, </w:t>
      </w:r>
      <w:r w:rsidR="00C677D2">
        <w:rPr>
          <w:rFonts w:hint="eastAsia"/>
          <w:szCs w:val="21"/>
        </w:rPr>
        <w:t>赤丸が右に行くほど小さくなり</w:t>
      </w:r>
      <w:r w:rsidR="00C677D2">
        <w:rPr>
          <w:rFonts w:hint="eastAsia"/>
          <w:szCs w:val="21"/>
        </w:rPr>
        <w:t xml:space="preserve">, </w:t>
      </w:r>
      <w:r w:rsidR="00C677D2">
        <w:rPr>
          <w:rFonts w:hint="eastAsia"/>
          <w:szCs w:val="21"/>
        </w:rPr>
        <w:t>左にいくほど大きくなる</w:t>
      </w:r>
      <w:r w:rsidR="00C677D2">
        <w:rPr>
          <w:rFonts w:hint="eastAsia"/>
          <w:szCs w:val="21"/>
        </w:rPr>
        <w:t>.</w:t>
      </w:r>
      <w:r w:rsidR="007E0F5C">
        <w:rPr>
          <w:rFonts w:hint="eastAsia"/>
          <w:szCs w:val="21"/>
        </w:rPr>
        <w:t xml:space="preserve"> </w:t>
      </w:r>
    </w:p>
    <w:p w:rsidR="00911131" w:rsidRDefault="007F08BC" w:rsidP="007E0F5C">
      <w:pPr>
        <w:jc w:val="center"/>
        <w:rPr>
          <w:szCs w:val="21"/>
        </w:rPr>
      </w:pPr>
      <w:r w:rsidRPr="007F08BC">
        <w:rPr>
          <w:noProof/>
          <w:szCs w:val="21"/>
        </w:rPr>
        <w:lastRenderedPageBreak/>
        <mc:AlternateContent>
          <mc:Choice Requires="wps">
            <w:drawing>
              <wp:anchor distT="0" distB="0" distL="114300" distR="114300" simplePos="0" relativeHeight="251718656" behindDoc="0" locked="0" layoutInCell="1" allowOverlap="1" wp14:anchorId="5138CDD0" wp14:editId="0B3C8A8B">
                <wp:simplePos x="0" y="0"/>
                <wp:positionH relativeFrom="column">
                  <wp:posOffset>3549015</wp:posOffset>
                </wp:positionH>
                <wp:positionV relativeFrom="paragraph">
                  <wp:posOffset>434975</wp:posOffset>
                </wp:positionV>
                <wp:extent cx="1085850" cy="1403985"/>
                <wp:effectExtent l="0" t="0" r="0" b="0"/>
                <wp:wrapNone/>
                <wp:docPr id="4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3334C1" w:rsidRPr="007F08BC" w:rsidRDefault="003334C1" w:rsidP="007F08BC">
                            <w:pPr>
                              <w:rPr>
                                <w:color w:val="FF0000"/>
                              </w:rPr>
                            </w:pPr>
                            <w:r w:rsidRPr="007F08BC">
                              <w:rPr>
                                <w:rFonts w:hint="eastAsia"/>
                                <w:color w:val="FF0000"/>
                              </w:rPr>
                              <w:t>高温レプリカ</w:t>
                            </w:r>
                            <w:r w:rsidRPr="007F08BC">
                              <w:rPr>
                                <w:rFonts w:hint="eastAsia"/>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0" type="#_x0000_t202" style="position:absolute;left:0;text-align:left;margin-left:279.45pt;margin-top:34.25pt;width:85.5pt;height:110.55pt;z-index:251718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o02LgIAAA0EAAAOAAAAZHJzL2Uyb0RvYy54bWysU9uO0zAQfUfiHyy/06TdBNqo6WrZpQhp&#10;uUgLH+A6TmPhG7bbpDy2EuIj+AXEM9+TH2HstKWCN0QfLE8nc2bOmeP5dScF2jLruFYlHo9SjJii&#10;uuJqXeIP75dPphg5T1RFhFasxDvm8PXi8aN5awo20Y0WFbMIQJQrWlPixntTJImjDZPEjbRhCpK1&#10;tpJ4CO06qSxpAV2KZJKmT5NW28pYTZlz8O/dkMSLiF/XjPq3de2YR6LEMJuPp43nKpzJYk6KtSWm&#10;4fQ4BvmHKSThCpqeoe6IJ2hj+V9QklOrna79iGqZ6LrmlEUOwGac/sHmoSGGRS4gjjNnmdz/g6Vv&#10;tu8s4lWJM9iUIhJ21B++9Pvv/f5nf/iK+sO3/nDo9z8gRpOgV2tcAWUPBgp991x3sPfI3Zl7TT86&#10;pPRtQ9Sa3Vir24aRCuYdh8rkonTAcQFk1b7WFfQlG68jUFdbGcQEeRCgw952512xziMaWqbTfJpD&#10;ikJunKVXs2kee5DiVG6s8y+ZlihcSmzBDBGebO+dD+OQ4vRJ6Kb0kgsRDSEUaks8yyd5LLjISO7B&#10;r4LLEk/T8BscFFi+UFUs9oSL4Q4NhDrSDkwHzr5bdVHxq+wk50pXOxDC6sGf8J7g0mj7GaMWvFli&#10;92lDLMNIvFIg5mycZcHMMcjyZxMI7GVmdZkhigJUiT1Gw/XWxwcQODtzA6IveZQjbGeY5DgzeC6q&#10;dHwfwdSXcfzq9yte/AIAAP//AwBQSwMEFAAGAAgAAAAhAMN5N4PfAAAACgEAAA8AAABkcnMvZG93&#10;bnJldi54bWxMj01Pg0AQhu8m/ofNmHiziyRQQJamMW09qpV43rIjENmP7G4p/nvHkz3OzJN3nrfe&#10;LHpiM/owWiPgcZUAQ9NZNZpeQPuxfyiAhSiNkpM1KOAHA2ya25taVspezDvOx9gzCjGhkgKGGF3F&#10;eegG1DKsrENDty/rtYw0+p4rLy8UrieeJknOtRwNfRikw+cBu+/jWQtw0R3WL/71bbvbz0n7eWjT&#10;sd8JcX+3bJ+ARVziPwx/+qQODTmd7NmowCYBWVaUhArIiwwYAeu0pMVJQFqUOfCm5tcVml8AAAD/&#10;/wMAUEsBAi0AFAAGAAgAAAAhALaDOJL+AAAA4QEAABMAAAAAAAAAAAAAAAAAAAAAAFtDb250ZW50&#10;X1R5cGVzXS54bWxQSwECLQAUAAYACAAAACEAOP0h/9YAAACUAQAACwAAAAAAAAAAAAAAAAAvAQAA&#10;X3JlbHMvLnJlbHNQSwECLQAUAAYACAAAACEA1I6NNi4CAAANBAAADgAAAAAAAAAAAAAAAAAuAgAA&#10;ZHJzL2Uyb0RvYy54bWxQSwECLQAUAAYACAAAACEAw3k3g98AAAAKAQAADwAAAAAAAAAAAAAAAACI&#10;BAAAZHJzL2Rvd25yZXYueG1sUEsFBgAAAAAEAAQA8wAAAJQFAAAAAA==&#10;" filled="f" stroked="f">
                <v:textbox style="mso-fit-shape-to-text:t">
                  <w:txbxContent>
                    <w:p w:rsidR="003334C1" w:rsidRPr="007F08BC" w:rsidRDefault="003334C1" w:rsidP="007F08BC">
                      <w:pPr>
                        <w:rPr>
                          <w:color w:val="FF0000"/>
                        </w:rPr>
                      </w:pPr>
                      <w:r w:rsidRPr="007F08BC">
                        <w:rPr>
                          <w:rFonts w:hint="eastAsia"/>
                          <w:color w:val="FF0000"/>
                        </w:rPr>
                        <w:t>高温レプリカ</w:t>
                      </w:r>
                      <w:r w:rsidRPr="007F08BC">
                        <w:rPr>
                          <w:rFonts w:hint="eastAsia"/>
                          <w:color w:val="FF0000"/>
                        </w:rPr>
                        <w:t>2</w:t>
                      </w:r>
                    </w:p>
                  </w:txbxContent>
                </v:textbox>
              </v:shape>
            </w:pict>
          </mc:Fallback>
        </mc:AlternateContent>
      </w:r>
      <w:r w:rsidRPr="007F08BC">
        <w:rPr>
          <w:noProof/>
          <w:szCs w:val="21"/>
        </w:rPr>
        <mc:AlternateContent>
          <mc:Choice Requires="wps">
            <w:drawing>
              <wp:anchor distT="0" distB="0" distL="114300" distR="114300" simplePos="0" relativeHeight="251716608" behindDoc="0" locked="0" layoutInCell="1" allowOverlap="1" wp14:anchorId="2C9BB224" wp14:editId="6C0DD908">
                <wp:simplePos x="0" y="0"/>
                <wp:positionH relativeFrom="column">
                  <wp:posOffset>691515</wp:posOffset>
                </wp:positionH>
                <wp:positionV relativeFrom="paragraph">
                  <wp:posOffset>330200</wp:posOffset>
                </wp:positionV>
                <wp:extent cx="1085850" cy="1403985"/>
                <wp:effectExtent l="0" t="0" r="0" b="0"/>
                <wp:wrapNone/>
                <wp:docPr id="4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3334C1" w:rsidRPr="007F08BC" w:rsidRDefault="003334C1">
                            <w:pPr>
                              <w:rPr>
                                <w:color w:val="0070C0"/>
                              </w:rPr>
                            </w:pPr>
                            <w:r w:rsidRPr="007F08BC">
                              <w:rPr>
                                <w:rFonts w:hint="eastAsia"/>
                                <w:color w:val="0070C0"/>
                              </w:rPr>
                              <w:t>低温レプリカ</w:t>
                            </w:r>
                            <w:r>
                              <w:rPr>
                                <w:rFonts w:hint="eastAsia"/>
                                <w:color w:val="0070C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1" type="#_x0000_t202" style="position:absolute;left:0;text-align:left;margin-left:54.45pt;margin-top:26pt;width:85.5pt;height:110.55pt;z-index:2517166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YAfLwIAAA0EAAAOAAAAZHJzL2Uyb0RvYy54bWysU82O0zAQviPxDpbvNGm3Zduo6WrZpQhp&#10;+ZEWHsB1nMYi9hjbbVKOrYR4CF4BceZ58iKMnW63ghsiB8uT8Xwz3+fP86tW1WQrrJOgczocpJQI&#10;zaGQep3Tjx+Wz6aUOM90wWrQIqc74ejV4umTeWMyMYIK6kJYgiDaZY3JaeW9yZLE8Uoo5gZghMZk&#10;CVYxj6FdJ4VlDaKrOhml6fOkAVsYC1w4h39v+yRdRPyyFNy/K0snPKlzirP5uNq4rsKaLOYsW1tm&#10;KsmPY7B/mEIxqbHpCeqWeUY2Vv4FpSS34KD0Aw4qgbKUXEQOyGaY/sHmvmJGRC4ojjMnmdz/g+Vv&#10;t+8tkUVOx5eUaKbwjrrD127/o9v/6g7fSHf43h0O3f4nxmQU9GqMy7Ds3mChb19Ai/ceuTtzB/yT&#10;IxpuKqbX4tpaaCrBCpx3GCqTs9IexwWQVfMGCuzLNh4iUFtaFcREeQii473tTnclWk94aJlOJ9MJ&#10;pjjmhuP0YjadxB4seyg31vlXAhQJm5xaNEOEZ9s758M4LHs4ErppWMq6joaoNWlyOpuMJrHgLKOk&#10;R7/WUuV0moavd1Bg+VIXsdgzWfd7bFDrI+3AtOfs21UbFb+IAwdNVlDsUAgLvT/xPeGmAvuFkga9&#10;mVP3ecOsoKR+rVHM2XA8DmaOwXhyOcLAnmdW5xmmOULl1FPSb298fACBszPXKPpSRjkeJznOjJ6L&#10;Kh3fRzD1eRxPPb7ixW8AAAD//wMAUEsDBBQABgAIAAAAIQCtMICB3QAAAAoBAAAPAAAAZHJzL2Rv&#10;d25yZXYueG1sTI9BT8MwDIXvSPyHyEjcWLIi2FaaThPaxhEYFeesMW1F41RJ1pV/j3eCm5/99Py9&#10;Yj25XowYYudJw3ymQCDV3nbUaKg+dndLEDEZsqb3hBp+MMK6vL4qTG79md5xPKRGcAjF3GhoUxpy&#10;KWPdojNx5gckvn354ExiGRppgzlzuOtlptSjdKYj/tCaAZ9brL8PJ6dhSMN+8RJe3zbb3aiqz32V&#10;dc1W69ubafMEIuGU/sxwwWd0KJnp6E9ko+hZq+WKrRoeMu7Ehmyx4sXxMtzPQZaF/F+h/AUAAP//&#10;AwBQSwECLQAUAAYACAAAACEAtoM4kv4AAADhAQAAEwAAAAAAAAAAAAAAAAAAAAAAW0NvbnRlbnRf&#10;VHlwZXNdLnhtbFBLAQItABQABgAIAAAAIQA4/SH/1gAAAJQBAAALAAAAAAAAAAAAAAAAAC8BAABf&#10;cmVscy8ucmVsc1BLAQItABQABgAIAAAAIQDT0YAfLwIAAA0EAAAOAAAAAAAAAAAAAAAAAC4CAABk&#10;cnMvZTJvRG9jLnhtbFBLAQItABQABgAIAAAAIQCtMICB3QAAAAoBAAAPAAAAAAAAAAAAAAAAAIkE&#10;AABkcnMvZG93bnJldi54bWxQSwUGAAAAAAQABADzAAAAkwUAAAAA&#10;" filled="f" stroked="f">
                <v:textbox style="mso-fit-shape-to-text:t">
                  <w:txbxContent>
                    <w:p w:rsidR="003334C1" w:rsidRPr="007F08BC" w:rsidRDefault="003334C1">
                      <w:pPr>
                        <w:rPr>
                          <w:color w:val="0070C0"/>
                        </w:rPr>
                      </w:pPr>
                      <w:r w:rsidRPr="007F08BC">
                        <w:rPr>
                          <w:rFonts w:hint="eastAsia"/>
                          <w:color w:val="0070C0"/>
                        </w:rPr>
                        <w:t>低温レプリカ</w:t>
                      </w:r>
                      <w:r>
                        <w:rPr>
                          <w:rFonts w:hint="eastAsia"/>
                          <w:color w:val="0070C0"/>
                        </w:rPr>
                        <w:t>1</w:t>
                      </w:r>
                    </w:p>
                  </w:txbxContent>
                </v:textbox>
              </v:shape>
            </w:pict>
          </mc:Fallback>
        </mc:AlternateContent>
      </w:r>
      <w:r w:rsidR="00E76EAD">
        <w:rPr>
          <w:noProof/>
        </w:rPr>
        <w:drawing>
          <wp:inline distT="0" distB="0" distL="0" distR="0" wp14:anchorId="6A4BEC75" wp14:editId="7DBB3BB6">
            <wp:extent cx="5133975" cy="2700685"/>
            <wp:effectExtent l="0" t="0" r="0" b="4445"/>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37947" cy="2702774"/>
                    </a:xfrm>
                    <a:prstGeom prst="rect">
                      <a:avLst/>
                    </a:prstGeom>
                  </pic:spPr>
                </pic:pic>
              </a:graphicData>
            </a:graphic>
          </wp:inline>
        </w:drawing>
      </w:r>
    </w:p>
    <w:p w:rsidR="007E0F5C" w:rsidRDefault="007E0F5C" w:rsidP="007E0F5C">
      <w:pPr>
        <w:jc w:val="center"/>
        <w:rPr>
          <w:szCs w:val="21"/>
        </w:rPr>
      </w:pPr>
      <w:r>
        <w:rPr>
          <w:rFonts w:hint="eastAsia"/>
          <w:szCs w:val="21"/>
        </w:rPr>
        <w:t>図</w:t>
      </w:r>
      <w:r w:rsidR="00DC4F5D">
        <w:rPr>
          <w:rFonts w:hint="eastAsia"/>
          <w:szCs w:val="21"/>
        </w:rPr>
        <w:t>9</w:t>
      </w:r>
      <w:r>
        <w:rPr>
          <w:rFonts w:hint="eastAsia"/>
          <w:szCs w:val="21"/>
        </w:rPr>
        <w:t>.1</w:t>
      </w:r>
      <w:r>
        <w:rPr>
          <w:rFonts w:hint="eastAsia"/>
          <w:szCs w:val="21"/>
        </w:rPr>
        <w:t xml:space="preserve">　正確な重なり率</w:t>
      </w:r>
      <w:r>
        <w:rPr>
          <w:rFonts w:hint="eastAsia"/>
          <w:szCs w:val="21"/>
        </w:rPr>
        <w:t>(</w:t>
      </w:r>
      <w:r>
        <w:rPr>
          <w:rFonts w:hint="eastAsia"/>
          <w:szCs w:val="21"/>
        </w:rPr>
        <w:t>左</w:t>
      </w:r>
      <w:r>
        <w:rPr>
          <w:rFonts w:hint="eastAsia"/>
          <w:szCs w:val="21"/>
        </w:rPr>
        <w:t>)</w:t>
      </w:r>
    </w:p>
    <w:p w:rsidR="00DC4F5D" w:rsidRDefault="00DC4F5D" w:rsidP="007E0F5C">
      <w:pPr>
        <w:jc w:val="center"/>
        <w:rPr>
          <w:szCs w:val="21"/>
        </w:rPr>
      </w:pPr>
    </w:p>
    <w:p w:rsidR="007E0F5C" w:rsidRDefault="007E20DE" w:rsidP="006E58C7">
      <w:pPr>
        <w:jc w:val="left"/>
        <w:rPr>
          <w:szCs w:val="21"/>
        </w:rPr>
      </w:pPr>
      <w:r>
        <w:rPr>
          <w:rFonts w:hint="eastAsia"/>
          <w:szCs w:val="21"/>
        </w:rPr>
        <w:t xml:space="preserve">　また</w:t>
      </w:r>
      <w:r>
        <w:rPr>
          <w:rFonts w:hint="eastAsia"/>
          <w:szCs w:val="21"/>
        </w:rPr>
        <w:t xml:space="preserve">, </w:t>
      </w:r>
      <w:r>
        <w:rPr>
          <w:rFonts w:hint="eastAsia"/>
          <w:szCs w:val="21"/>
        </w:rPr>
        <w:t>低温レプリカのコストが図</w:t>
      </w:r>
      <w:r w:rsidR="00DC4F5D">
        <w:rPr>
          <w:rFonts w:hint="eastAsia"/>
          <w:szCs w:val="21"/>
        </w:rPr>
        <w:t>9</w:t>
      </w:r>
      <w:r w:rsidR="006765DE">
        <w:rPr>
          <w:rFonts w:hint="eastAsia"/>
          <w:szCs w:val="21"/>
        </w:rPr>
        <w:t>.2</w:t>
      </w:r>
      <w:r>
        <w:rPr>
          <w:rFonts w:hint="eastAsia"/>
          <w:szCs w:val="21"/>
        </w:rPr>
        <w:t>の</w:t>
      </w:r>
      <w:r w:rsidR="00C22A5F">
        <w:rPr>
          <w:rFonts w:hint="eastAsia"/>
          <w:szCs w:val="21"/>
        </w:rPr>
        <w:t>青</w:t>
      </w:r>
      <w:r>
        <w:rPr>
          <w:rFonts w:hint="eastAsia"/>
          <w:szCs w:val="21"/>
        </w:rPr>
        <w:t>丸の位置にあれば</w:t>
      </w:r>
      <w:r>
        <w:rPr>
          <w:rFonts w:hint="eastAsia"/>
          <w:szCs w:val="21"/>
        </w:rPr>
        <w:t xml:space="preserve">, </w:t>
      </w:r>
      <w:r>
        <w:rPr>
          <w:rFonts w:hint="eastAsia"/>
          <w:szCs w:val="21"/>
        </w:rPr>
        <w:t>緑色の部分の面積も求める必要があることがわかる</w:t>
      </w:r>
      <w:r>
        <w:rPr>
          <w:rFonts w:hint="eastAsia"/>
          <w:szCs w:val="21"/>
        </w:rPr>
        <w:t xml:space="preserve">. </w:t>
      </w:r>
      <w:r>
        <w:rPr>
          <w:rFonts w:hint="eastAsia"/>
          <w:szCs w:val="21"/>
        </w:rPr>
        <w:t>この緑色の面積は</w:t>
      </w:r>
      <w:r>
        <w:rPr>
          <w:rFonts w:hint="eastAsia"/>
          <w:szCs w:val="21"/>
        </w:rPr>
        <w:t xml:space="preserve">, </w:t>
      </w:r>
      <w:r w:rsidR="00C22A5F">
        <w:rPr>
          <w:rFonts w:hint="eastAsia"/>
          <w:szCs w:val="21"/>
        </w:rPr>
        <w:t>青</w:t>
      </w:r>
      <w:r>
        <w:rPr>
          <w:rFonts w:hint="eastAsia"/>
          <w:szCs w:val="21"/>
        </w:rPr>
        <w:t>丸が右に行くほど</w:t>
      </w:r>
      <w:r w:rsidR="00C22A5F">
        <w:rPr>
          <w:rFonts w:hint="eastAsia"/>
          <w:szCs w:val="21"/>
        </w:rPr>
        <w:t>大きく</w:t>
      </w:r>
      <w:r>
        <w:rPr>
          <w:rFonts w:hint="eastAsia"/>
          <w:szCs w:val="21"/>
        </w:rPr>
        <w:t>なり</w:t>
      </w:r>
      <w:r>
        <w:rPr>
          <w:rFonts w:hint="eastAsia"/>
          <w:szCs w:val="21"/>
        </w:rPr>
        <w:t xml:space="preserve">, </w:t>
      </w:r>
      <w:r>
        <w:rPr>
          <w:rFonts w:hint="eastAsia"/>
          <w:szCs w:val="21"/>
        </w:rPr>
        <w:t>左にいくほど</w:t>
      </w:r>
      <w:r w:rsidR="00C22A5F">
        <w:rPr>
          <w:rFonts w:hint="eastAsia"/>
          <w:szCs w:val="21"/>
        </w:rPr>
        <w:t>小さく</w:t>
      </w:r>
      <w:r>
        <w:rPr>
          <w:rFonts w:hint="eastAsia"/>
          <w:szCs w:val="21"/>
        </w:rPr>
        <w:t>なる</w:t>
      </w:r>
      <w:r>
        <w:rPr>
          <w:rFonts w:hint="eastAsia"/>
          <w:szCs w:val="21"/>
        </w:rPr>
        <w:t>.</w:t>
      </w:r>
      <w:r w:rsidR="00C22A5F">
        <w:rPr>
          <w:rFonts w:hint="eastAsia"/>
          <w:szCs w:val="21"/>
        </w:rPr>
        <w:t xml:space="preserve"> </w:t>
      </w:r>
    </w:p>
    <w:p w:rsidR="00C22A5F" w:rsidRDefault="00892444" w:rsidP="00C22A5F">
      <w:pPr>
        <w:ind w:firstLineChars="100" w:firstLine="210"/>
        <w:jc w:val="left"/>
        <w:rPr>
          <w:szCs w:val="21"/>
        </w:rPr>
      </w:pPr>
      <w:r>
        <w:rPr>
          <w:rFonts w:hint="eastAsia"/>
          <w:szCs w:val="21"/>
        </w:rPr>
        <w:t>図</w:t>
      </w:r>
      <w:r w:rsidR="00DC4F5D">
        <w:rPr>
          <w:rFonts w:hint="eastAsia"/>
          <w:szCs w:val="21"/>
        </w:rPr>
        <w:t>9</w:t>
      </w:r>
      <w:r>
        <w:rPr>
          <w:rFonts w:hint="eastAsia"/>
          <w:szCs w:val="21"/>
        </w:rPr>
        <w:t>.3</w:t>
      </w:r>
      <w:r>
        <w:rPr>
          <w:rFonts w:hint="eastAsia"/>
          <w:szCs w:val="21"/>
        </w:rPr>
        <w:t>で表す</w:t>
      </w:r>
      <w:r w:rsidR="00C22A5F">
        <w:rPr>
          <w:rFonts w:hint="eastAsia"/>
          <w:szCs w:val="21"/>
        </w:rPr>
        <w:t>赤色の面積と緑色の面積の和が</w:t>
      </w:r>
      <w:r>
        <w:rPr>
          <w:rFonts w:hint="eastAsia"/>
          <w:szCs w:val="21"/>
        </w:rPr>
        <w:t xml:space="preserve">, </w:t>
      </w:r>
      <w:r w:rsidR="00C22A5F">
        <w:rPr>
          <w:rFonts w:hint="eastAsia"/>
          <w:szCs w:val="21"/>
        </w:rPr>
        <w:t>より正確な重なり率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A</m:t>
            </m:r>
          </m:sub>
        </m:sSub>
      </m:oMath>
      <w:r w:rsidR="00C22A5F">
        <w:rPr>
          <w:rFonts w:hint="eastAsia"/>
          <w:szCs w:val="21"/>
        </w:rPr>
        <w:t>を表すことになる</w:t>
      </w:r>
      <w:r w:rsidR="00C22A5F">
        <w:rPr>
          <w:rFonts w:hint="eastAsia"/>
          <w:szCs w:val="21"/>
        </w:rPr>
        <w:t xml:space="preserve">. </w:t>
      </w:r>
      <w:r w:rsidR="00C22A5F">
        <w:rPr>
          <w:rFonts w:hint="eastAsia"/>
          <w:szCs w:val="21"/>
        </w:rPr>
        <w:t>そのため今後の課題としては</w:t>
      </w:r>
      <w:r w:rsidR="00C22A5F">
        <w:rPr>
          <w:rFonts w:hint="eastAsia"/>
          <w:szCs w:val="21"/>
        </w:rPr>
        <w:t xml:space="preserve">, </w:t>
      </w:r>
      <w:r w:rsidR="00C22A5F">
        <w:rPr>
          <w:rFonts w:hint="eastAsia"/>
          <w:szCs w:val="21"/>
        </w:rPr>
        <w:t>この重なり率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A</m:t>
            </m:r>
          </m:sub>
        </m:sSub>
      </m:oMath>
      <w:r w:rsidR="00C22A5F">
        <w:rPr>
          <w:rFonts w:hint="eastAsia"/>
          <w:szCs w:val="21"/>
        </w:rPr>
        <w:t>により温度の調整を行う必要がある</w:t>
      </w:r>
      <w:r w:rsidR="008B1057">
        <w:rPr>
          <w:rFonts w:hint="eastAsia"/>
          <w:szCs w:val="21"/>
        </w:rPr>
        <w:t>ことが挙げられる</w:t>
      </w:r>
      <w:r w:rsidR="00C22A5F">
        <w:rPr>
          <w:rFonts w:hint="eastAsia"/>
          <w:szCs w:val="21"/>
        </w:rPr>
        <w:t xml:space="preserve">. </w:t>
      </w:r>
    </w:p>
    <w:p w:rsidR="00C22A5F" w:rsidRPr="00892444" w:rsidRDefault="00C22A5F" w:rsidP="00E00E33">
      <w:pPr>
        <w:jc w:val="left"/>
        <w:rPr>
          <w:szCs w:val="21"/>
        </w:rPr>
      </w:pPr>
    </w:p>
    <w:p w:rsidR="00C22A5F" w:rsidRDefault="00C22A5F" w:rsidP="00E00E33">
      <w:pPr>
        <w:jc w:val="left"/>
        <w:rPr>
          <w:szCs w:val="21"/>
        </w:rPr>
      </w:pPr>
    </w:p>
    <w:p w:rsidR="007E20DE" w:rsidRDefault="007F08BC" w:rsidP="006E58C7">
      <w:pPr>
        <w:jc w:val="center"/>
        <w:rPr>
          <w:szCs w:val="21"/>
        </w:rPr>
      </w:pPr>
      <w:r w:rsidRPr="007F08BC">
        <w:rPr>
          <w:noProof/>
          <w:szCs w:val="21"/>
        </w:rPr>
        <mc:AlternateContent>
          <mc:Choice Requires="wps">
            <w:drawing>
              <wp:anchor distT="0" distB="0" distL="114300" distR="114300" simplePos="0" relativeHeight="251722752" behindDoc="0" locked="0" layoutInCell="1" allowOverlap="1" wp14:anchorId="55A50665" wp14:editId="36F32E34">
                <wp:simplePos x="0" y="0"/>
                <wp:positionH relativeFrom="column">
                  <wp:posOffset>3225165</wp:posOffset>
                </wp:positionH>
                <wp:positionV relativeFrom="paragraph">
                  <wp:posOffset>282575</wp:posOffset>
                </wp:positionV>
                <wp:extent cx="1085850" cy="1403985"/>
                <wp:effectExtent l="0" t="0" r="0" b="0"/>
                <wp:wrapNone/>
                <wp:docPr id="5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3334C1" w:rsidRPr="007F08BC" w:rsidRDefault="003334C1" w:rsidP="007F08BC">
                            <w:pPr>
                              <w:rPr>
                                <w:color w:val="FF0000"/>
                              </w:rPr>
                            </w:pPr>
                            <w:r w:rsidRPr="007F08BC">
                              <w:rPr>
                                <w:rFonts w:hint="eastAsia"/>
                                <w:color w:val="FF0000"/>
                              </w:rPr>
                              <w:t>高温レプリカ</w:t>
                            </w:r>
                            <w:r w:rsidRPr="007F08BC">
                              <w:rPr>
                                <w:rFonts w:hint="eastAsia"/>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2" type="#_x0000_t202" style="position:absolute;left:0;text-align:left;margin-left:253.95pt;margin-top:22.25pt;width:85.5pt;height:110.55pt;z-index:251722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YVxLgIAAA0EAAAOAAAAZHJzL2Uyb0RvYy54bWysU8GO0zAQvSPxD5bvNGm3Xdqo6WrZpQhp&#10;F5AWPsB1nMbC8RjbbbIcWwnxEfwC4sz35EcYO22p4IbIwfJkPG/eex7Pr9paka2wToLO6XCQUiI0&#10;h0LqdU4/vF8+m1LiPNMFU6BFTh+Fo1eLp0/mjcnECCpQhbAEQbTLGpPTynuTJYnjlaiZG4ARGpMl&#10;2Jp5DO06KSxrEL1WyShNL5MGbGEscOEc/r3tk3QR8ctScP+2LJ3wROUUufm42riuwpos5ixbW2Yq&#10;yQ802D+wqJnU2PQEdcs8Ixsr/4KqJbfgoPQDDnUCZSm5iBpQzTD9Q81DxYyIWtAcZ042uf8Hy99s&#10;31kii5xO0B7Naryjbv+l233vdj+7/VfS7b91+323+4ExGQW/GuMyLHswWOjbF9DivUftztwB/+iI&#10;hpuK6bW4thaaSrAC+Q5DZXJW2uO4ALJq7qHAvmzjIQK1pa2DmWgPQXQk9ni6K9F6wkPLdDqZBs4c&#10;c8NxejGbTmIPlh3LjXX+lYCahE1OLQ5DhGfbO+cDHZYdj4RuGpZSqTgQSpMmp7PJaBILzjK19Div&#10;StY5nabh6ycoqHypi1jsmVT9HhsofZAdlPaafbtqo+MXl0c7V1A8ohEW+vnE94SbCuxnShqczZy6&#10;TxtmBSXqtUYzZ8PxOAxzDMaT5yMM7HlmdZ5hmiNUTj0l/fbGxwcQNDtzjaYvZbQj3E7P5MAZZy66&#10;dHgfYajP43jq9yte/AIAAP//AwBQSwMEFAAGAAgAAAAhANgyQanfAAAACgEAAA8AAABkcnMvZG93&#10;bnJldi54bWxMj8FOwzAMhu9IvENkJG4soVrbrWs6TWgbR2BUnLMmtBWNEzVZV94ec4Kj7U+/v7/c&#10;znZgkxlD71DC40IAM9g43WMroX4/PKyAhahQq8GhkfBtAmyr25tSFdpd8c1Mp9gyCsFQKAldjL7g&#10;PDSdsSosnDdIt083WhVpHFuuR3WlcDvwRIiMW9UjfeiUN0+dab5OFyvBR3/Mn8eX193+MIn641gn&#10;fbuX8v5u3m2ARTPHPxh+9UkdKnI6uwvqwAYJqcjXhEpYLlNgBGT5ihZnCUmWZsCrkv+vUP0AAAD/&#10;/wMAUEsBAi0AFAAGAAgAAAAhALaDOJL+AAAA4QEAABMAAAAAAAAAAAAAAAAAAAAAAFtDb250ZW50&#10;X1R5cGVzXS54bWxQSwECLQAUAAYACAAAACEAOP0h/9YAAACUAQAACwAAAAAAAAAAAAAAAAAvAQAA&#10;X3JlbHMvLnJlbHNQSwECLQAUAAYACAAAACEA5rGFcS4CAAANBAAADgAAAAAAAAAAAAAAAAAuAgAA&#10;ZHJzL2Uyb0RvYy54bWxQSwECLQAUAAYACAAAACEA2DJBqd8AAAAKAQAADwAAAAAAAAAAAAAAAACI&#10;BAAAZHJzL2Rvd25yZXYueG1sUEsFBgAAAAAEAAQA8wAAAJQFAAAAAA==&#10;" filled="f" stroked="f">
                <v:textbox style="mso-fit-shape-to-text:t">
                  <w:txbxContent>
                    <w:p w:rsidR="003334C1" w:rsidRPr="007F08BC" w:rsidRDefault="003334C1" w:rsidP="007F08BC">
                      <w:pPr>
                        <w:rPr>
                          <w:color w:val="FF0000"/>
                        </w:rPr>
                      </w:pPr>
                      <w:r w:rsidRPr="007F08BC">
                        <w:rPr>
                          <w:rFonts w:hint="eastAsia"/>
                          <w:color w:val="FF0000"/>
                        </w:rPr>
                        <w:t>高温レプリカ</w:t>
                      </w:r>
                      <w:r w:rsidRPr="007F08BC">
                        <w:rPr>
                          <w:rFonts w:hint="eastAsia"/>
                          <w:color w:val="FF0000"/>
                        </w:rPr>
                        <w:t>2</w:t>
                      </w:r>
                    </w:p>
                  </w:txbxContent>
                </v:textbox>
              </v:shape>
            </w:pict>
          </mc:Fallback>
        </mc:AlternateContent>
      </w:r>
      <w:r w:rsidRPr="007F08BC">
        <w:rPr>
          <w:noProof/>
          <w:szCs w:val="21"/>
        </w:rPr>
        <mc:AlternateContent>
          <mc:Choice Requires="wps">
            <w:drawing>
              <wp:anchor distT="0" distB="0" distL="114300" distR="114300" simplePos="0" relativeHeight="251720704" behindDoc="0" locked="0" layoutInCell="1" allowOverlap="1" wp14:anchorId="09726FFF" wp14:editId="063F4A87">
                <wp:simplePos x="0" y="0"/>
                <wp:positionH relativeFrom="column">
                  <wp:posOffset>548640</wp:posOffset>
                </wp:positionH>
                <wp:positionV relativeFrom="paragraph">
                  <wp:posOffset>229870</wp:posOffset>
                </wp:positionV>
                <wp:extent cx="1085850" cy="1403985"/>
                <wp:effectExtent l="0" t="0" r="0" b="0"/>
                <wp:wrapNone/>
                <wp:docPr id="4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3334C1" w:rsidRPr="007F08BC" w:rsidRDefault="003334C1" w:rsidP="007F08BC">
                            <w:pPr>
                              <w:rPr>
                                <w:color w:val="0070C0"/>
                              </w:rPr>
                            </w:pPr>
                            <w:r w:rsidRPr="007F08BC">
                              <w:rPr>
                                <w:rFonts w:hint="eastAsia"/>
                                <w:color w:val="0070C0"/>
                              </w:rPr>
                              <w:t>低温レプリカ</w:t>
                            </w:r>
                            <w:r>
                              <w:rPr>
                                <w:rFonts w:hint="eastAsia"/>
                                <w:color w:val="0070C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3" type="#_x0000_t202" style="position:absolute;left:0;text-align:left;margin-left:43.2pt;margin-top:18.1pt;width:85.5pt;height:110.5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5ONLwIAAA0EAAAOAAAAZHJzL2Uyb0RvYy54bWysU8GO0zAQvSPxD5bvNGm3Zduo6WrZpQhp&#10;F5AWPsB1nMYi9hjbbbIcWwnxEfwC4sz35EcYO22p4IbowfJ0Mm/mvXmeX7WqJlthnQSd0+EgpURo&#10;DoXU65x+eL98NqXEeaYLVoMWOX0Ujl4tnj6ZNyYTI6igLoQlCKJd1picVt6bLEkcr4RibgBGaEyW&#10;YBXzGNp1UljWILqqk1GaPk8asIWxwIVz+O9tn6SLiF+Wgvu3ZemEJ3VOcTYfTxvPVTiTxZxla8tM&#10;JflhDPYPUygmNTY9Qd0yz8jGyr+glOQWHJR+wEElUJaSi8gB2QzTP9g8VMyIyAXFceYkk/t/sPzN&#10;9p0lssjpeEaJZgp31O2/dLvv3e5nt/9Kuv23br/vdj8wJqOgV2NchmUPBgt9+wJa3Hvk7swd8I+O&#10;aLipmF6La2uhqQQrcN5hqEzOSnscF0BWzT0U2JdtPESgtrQqiInyEETHvT2ediVaT3homU4n0wmm&#10;OOaG4/RiNp3EHiw7lhvr/CsBioRLTi2aIcKz7Z3zYRyWHT8J3TQsZV1HQ9SaNDmdTUaTWHCWUdKj&#10;X2upcjpNw693UGD5Uhex2DNZ93dsUOsD7cC05+zbVRsVv7g8yrmC4hGFsND7E98TXiqwnylp0Js5&#10;dZ82zApK6tcaxZwNx+Ng5hiMJ5cjDOx5ZnWeYZojVE49Jf31xscHEDg7c42iL2WUI2ynn+QwM3ou&#10;qnR4H8HU53H86vcrXvwCAAD//wMAUEsDBBQABgAIAAAAIQA6oNAj3QAAAAkBAAAPAAAAZHJzL2Rv&#10;d25yZXYueG1sTI9BT8MwDIXvSPyHyEjcWEoH3VSaThPaxhEYFees8dpqjRM1WVf+PYYL3Gy/p+fv&#10;FavJ9mLEIXSOFNzPEhBItTMdNQqqj+3dEkSImozuHaGCLwywKq+vCp0bd6F3HPexERxCIdcK2hh9&#10;LmWoW7Q6zJxHYu3oBqsjr0MjzaAvHG57mSZJJq3uiD+02uNzi/Vpf7YKfPS7xcvw+rbebMek+txV&#10;addslLq9mdZPICJO8c8MP/iMDiUzHdyZTBC9gmX2wE4F8ywFwXr6uODD4XeYgywL+b9B+Q0AAP//&#10;AwBQSwECLQAUAAYACAAAACEAtoM4kv4AAADhAQAAEwAAAAAAAAAAAAAAAAAAAAAAW0NvbnRlbnRf&#10;VHlwZXNdLnhtbFBLAQItABQABgAIAAAAIQA4/SH/1gAAAJQBAAALAAAAAAAAAAAAAAAAAC8BAABf&#10;cmVscy8ucmVsc1BLAQItABQABgAIAAAAIQB5j5ONLwIAAA0EAAAOAAAAAAAAAAAAAAAAAC4CAABk&#10;cnMvZTJvRG9jLnhtbFBLAQItABQABgAIAAAAIQA6oNAj3QAAAAkBAAAPAAAAAAAAAAAAAAAAAIkE&#10;AABkcnMvZG93bnJldi54bWxQSwUGAAAAAAQABADzAAAAkwUAAAAA&#10;" filled="f" stroked="f">
                <v:textbox style="mso-fit-shape-to-text:t">
                  <w:txbxContent>
                    <w:p w:rsidR="003334C1" w:rsidRPr="007F08BC" w:rsidRDefault="003334C1" w:rsidP="007F08BC">
                      <w:pPr>
                        <w:rPr>
                          <w:color w:val="0070C0"/>
                        </w:rPr>
                      </w:pPr>
                      <w:r w:rsidRPr="007F08BC">
                        <w:rPr>
                          <w:rFonts w:hint="eastAsia"/>
                          <w:color w:val="0070C0"/>
                        </w:rPr>
                        <w:t>低温レプリカ</w:t>
                      </w:r>
                      <w:r>
                        <w:rPr>
                          <w:rFonts w:hint="eastAsia"/>
                          <w:color w:val="0070C0"/>
                        </w:rPr>
                        <w:t>1</w:t>
                      </w:r>
                    </w:p>
                  </w:txbxContent>
                </v:textbox>
              </v:shape>
            </w:pict>
          </mc:Fallback>
        </mc:AlternateContent>
      </w:r>
      <w:r w:rsidR="00E76EAD">
        <w:rPr>
          <w:noProof/>
        </w:rPr>
        <w:drawing>
          <wp:inline distT="0" distB="0" distL="0" distR="0" wp14:anchorId="451ADC0F" wp14:editId="3278FC13">
            <wp:extent cx="5343525" cy="2905125"/>
            <wp:effectExtent l="0" t="0" r="9525" b="9525"/>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343525" cy="2905125"/>
                    </a:xfrm>
                    <a:prstGeom prst="rect">
                      <a:avLst/>
                    </a:prstGeom>
                  </pic:spPr>
                </pic:pic>
              </a:graphicData>
            </a:graphic>
          </wp:inline>
        </w:drawing>
      </w:r>
    </w:p>
    <w:p w:rsidR="007E0F5C" w:rsidRDefault="007E0F5C" w:rsidP="007E0F5C">
      <w:pPr>
        <w:jc w:val="center"/>
        <w:rPr>
          <w:szCs w:val="21"/>
        </w:rPr>
      </w:pPr>
      <w:r>
        <w:rPr>
          <w:rFonts w:hint="eastAsia"/>
          <w:szCs w:val="21"/>
        </w:rPr>
        <w:t>図</w:t>
      </w:r>
      <w:r w:rsidR="00DC4F5D">
        <w:rPr>
          <w:rFonts w:hint="eastAsia"/>
          <w:szCs w:val="21"/>
        </w:rPr>
        <w:t>9</w:t>
      </w:r>
      <w:r>
        <w:rPr>
          <w:rFonts w:hint="eastAsia"/>
          <w:szCs w:val="21"/>
        </w:rPr>
        <w:t>.2</w:t>
      </w:r>
      <w:r>
        <w:rPr>
          <w:rFonts w:hint="eastAsia"/>
          <w:szCs w:val="21"/>
        </w:rPr>
        <w:t xml:space="preserve">　正確な重なり率</w:t>
      </w:r>
      <w:r>
        <w:rPr>
          <w:rFonts w:hint="eastAsia"/>
          <w:szCs w:val="21"/>
        </w:rPr>
        <w:t>(</w:t>
      </w:r>
      <w:r>
        <w:rPr>
          <w:rFonts w:hint="eastAsia"/>
          <w:szCs w:val="21"/>
        </w:rPr>
        <w:t>右</w:t>
      </w:r>
      <w:r>
        <w:rPr>
          <w:rFonts w:hint="eastAsia"/>
          <w:szCs w:val="21"/>
        </w:rPr>
        <w:t>)</w:t>
      </w:r>
    </w:p>
    <w:p w:rsidR="00892444" w:rsidRDefault="00892444" w:rsidP="00E00E33">
      <w:pPr>
        <w:jc w:val="left"/>
        <w:rPr>
          <w:szCs w:val="21"/>
        </w:rPr>
      </w:pPr>
    </w:p>
    <w:p w:rsidR="00892444" w:rsidRDefault="007F08BC" w:rsidP="00E00E33">
      <w:pPr>
        <w:jc w:val="left"/>
        <w:rPr>
          <w:szCs w:val="21"/>
        </w:rPr>
      </w:pPr>
      <w:r w:rsidRPr="007F08BC">
        <w:rPr>
          <w:noProof/>
          <w:szCs w:val="21"/>
        </w:rPr>
        <mc:AlternateContent>
          <mc:Choice Requires="wps">
            <w:drawing>
              <wp:anchor distT="0" distB="0" distL="114300" distR="114300" simplePos="0" relativeHeight="251724800" behindDoc="0" locked="0" layoutInCell="1" allowOverlap="1" wp14:anchorId="60365317" wp14:editId="1F1E748C">
                <wp:simplePos x="0" y="0"/>
                <wp:positionH relativeFrom="column">
                  <wp:posOffset>3301365</wp:posOffset>
                </wp:positionH>
                <wp:positionV relativeFrom="paragraph">
                  <wp:posOffset>434975</wp:posOffset>
                </wp:positionV>
                <wp:extent cx="1085850" cy="1403985"/>
                <wp:effectExtent l="0" t="0" r="0" b="0"/>
                <wp:wrapNone/>
                <wp:docPr id="5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3334C1" w:rsidRPr="007F08BC" w:rsidRDefault="003334C1" w:rsidP="007F08BC">
                            <w:pPr>
                              <w:rPr>
                                <w:color w:val="FF0000"/>
                              </w:rPr>
                            </w:pPr>
                            <w:r w:rsidRPr="007F08BC">
                              <w:rPr>
                                <w:rFonts w:hint="eastAsia"/>
                                <w:color w:val="FF0000"/>
                              </w:rPr>
                              <w:t>高温レプリカ</w:t>
                            </w:r>
                            <w:r w:rsidRPr="007F08BC">
                              <w:rPr>
                                <w:rFonts w:hint="eastAsia"/>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margin-left:259.95pt;margin-top:34.25pt;width:85.5pt;height:110.55pt;z-index:251724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xyNLgIAAA0EAAAOAAAAZHJzL2Uyb0RvYy54bWysU9uO0zAQfUfiHyy/0yTdBtqo6WrZpQhp&#10;uUgLH+A6TmPhG7bbpDy2EuIj+AXEM9+TH2HstKWCN0QfLE8nc2bOmeP5dScF2jLruFYlzkYpRkxR&#10;XXG1LvGH98snU4ycJ6oiQitW4h1z+Hrx+NG8NQUb60aLilkEIMoVrSlx470pksTRhkniRtowBcla&#10;W0k8hHadVJa0gC5FMk7Tp0mrbWWspsw5+PduSOJFxK9rRv3bunbMI1FimM3H08ZzFc5kMSfF2hLT&#10;cHocg/zDFJJwBU3PUHfEE7Sx/C8oyanVTtd+RLVMdF1zyiIHYJOlf7B5aIhhkQuI48xZJvf/YOmb&#10;7TuLeFXiPMNIEQk76g9f+v33fv+zP3xF/eFbfzj0+x8Qo3HQqzWugLIHA4W+e6472Hvk7sy9ph8d&#10;Uvq2IWrNbqzVbcNIBfNmoTK5KB1wXABZta91BX3JxusI1NVWBjFBHgTosLfdeVes84iGluk0n+aQ&#10;opDLJunVbJrHHqQ4lRvr/EumJQqXElswQ4Qn23vnwzikOH0Suim95EJEQwiF2hLP8nEeCy4yknvw&#10;q+CyxNM0/AYHBZYvVBWLPeFiuEMDoY60A9OBs+9WXVT8anqSc6WrHQhh9eBPeE9wabT9jFEL3iyx&#10;+7QhlmEkXikQc5ZNJsHMMZjkz8YQ2MvM6jJDFAWoEnuMhuutjw8gcHbmBkRf8ihH2M4wyXFm8FxU&#10;6fg+gqkv4/jV71e8+AUAAP//AwBQSwMEFAAGAAgAAAAhAMsGgD3fAAAACgEAAA8AAABkcnMvZG93&#10;bnJldi54bWxMj8tOwzAQRfdI/IM1SOyo00gNScikqlBblkCJWLvxNIkaP2S7afh7zIouZ+bozrnV&#10;elYjm8j5wWiE5SIBRro1ctAdQvO1e8qB+SC0FKPRhPBDHtb1/V0lSmmu+pOmQ+hYDNG+FAh9CLbk&#10;3Lc9KeEXxpKOt5NxSoQ4uo5LJ64xXI08TZKMKzHo+KEXll57as+Hi0Kwwe6f39z7x2a7m5Lme9+k&#10;Q7dFfHyYNy/AAs3hH4Y//agOdXQ6mouWno0Iq2VRRBQhy1fAIpAVSVwcEdK8yIDXFb+tUP8CAAD/&#10;/wMAUEsBAi0AFAAGAAgAAAAhALaDOJL+AAAA4QEAABMAAAAAAAAAAAAAAAAAAAAAAFtDb250ZW50&#10;X1R5cGVzXS54bWxQSwECLQAUAAYACAAAACEAOP0h/9YAAACUAQAACwAAAAAAAAAAAAAAAAAvAQAA&#10;X3JlbHMvLnJlbHNQSwECLQAUAAYACAAAACEAx3McjS4CAAANBAAADgAAAAAAAAAAAAAAAAAuAgAA&#10;ZHJzL2Uyb0RvYy54bWxQSwECLQAUAAYACAAAACEAywaAPd8AAAAKAQAADwAAAAAAAAAAAAAAAACI&#10;BAAAZHJzL2Rvd25yZXYueG1sUEsFBgAAAAAEAAQA8wAAAJQFAAAAAA==&#10;" filled="f" stroked="f">
                <v:textbox style="mso-fit-shape-to-text:t">
                  <w:txbxContent>
                    <w:p w:rsidR="003334C1" w:rsidRPr="007F08BC" w:rsidRDefault="003334C1" w:rsidP="007F08BC">
                      <w:pPr>
                        <w:rPr>
                          <w:color w:val="FF0000"/>
                        </w:rPr>
                      </w:pPr>
                      <w:r w:rsidRPr="007F08BC">
                        <w:rPr>
                          <w:rFonts w:hint="eastAsia"/>
                          <w:color w:val="FF0000"/>
                        </w:rPr>
                        <w:t>高温レプリカ</w:t>
                      </w:r>
                      <w:r w:rsidRPr="007F08BC">
                        <w:rPr>
                          <w:rFonts w:hint="eastAsia"/>
                          <w:color w:val="FF0000"/>
                        </w:rPr>
                        <w:t>2</w:t>
                      </w:r>
                    </w:p>
                  </w:txbxContent>
                </v:textbox>
              </v:shape>
            </w:pict>
          </mc:Fallback>
        </mc:AlternateContent>
      </w:r>
      <w:r w:rsidRPr="007F08BC">
        <w:rPr>
          <w:noProof/>
          <w:szCs w:val="21"/>
        </w:rPr>
        <mc:AlternateContent>
          <mc:Choice Requires="wps">
            <w:drawing>
              <wp:anchor distT="0" distB="0" distL="114300" distR="114300" simplePos="0" relativeHeight="251726848" behindDoc="0" locked="0" layoutInCell="1" allowOverlap="1" wp14:anchorId="68CDFCE5" wp14:editId="416BD0CE">
                <wp:simplePos x="0" y="0"/>
                <wp:positionH relativeFrom="column">
                  <wp:posOffset>548640</wp:posOffset>
                </wp:positionH>
                <wp:positionV relativeFrom="paragraph">
                  <wp:posOffset>363220</wp:posOffset>
                </wp:positionV>
                <wp:extent cx="1085850" cy="1403985"/>
                <wp:effectExtent l="0" t="0" r="0" b="0"/>
                <wp:wrapNone/>
                <wp:docPr id="5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3985"/>
                        </a:xfrm>
                        <a:prstGeom prst="rect">
                          <a:avLst/>
                        </a:prstGeom>
                        <a:noFill/>
                        <a:ln w="9525">
                          <a:noFill/>
                          <a:miter lim="800000"/>
                          <a:headEnd/>
                          <a:tailEnd/>
                        </a:ln>
                      </wps:spPr>
                      <wps:txbx>
                        <w:txbxContent>
                          <w:p w:rsidR="003334C1" w:rsidRPr="007F08BC" w:rsidRDefault="003334C1" w:rsidP="007F08BC">
                            <w:pPr>
                              <w:rPr>
                                <w:color w:val="0070C0"/>
                              </w:rPr>
                            </w:pPr>
                            <w:r w:rsidRPr="007F08BC">
                              <w:rPr>
                                <w:rFonts w:hint="eastAsia"/>
                                <w:color w:val="0070C0"/>
                              </w:rPr>
                              <w:t>低温レプリカ</w:t>
                            </w:r>
                            <w:r>
                              <w:rPr>
                                <w:rFonts w:hint="eastAsia"/>
                                <w:color w:val="0070C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5" type="#_x0000_t202" style="position:absolute;margin-left:43.2pt;margin-top:28.6pt;width:85.5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Bf0LgIAAA0EAAAOAAAAZHJzL2Uyb0RvYy54bWysU9uO0zAQfUfiHyy/06TZBtqo6WrZpQhp&#10;uUgLH+A6TmPhG7bbpDy2EuIj+AXEM9+TH2HstKWCN0QfLE8nc2bOmeP5dScF2jLruFYlHo9SjJii&#10;uuJqXeIP75dPphg5T1RFhFasxDvm8PXi8aN5awqW6UaLilkEIMoVrSlx470pksTRhkniRtowBcla&#10;W0k8hHadVJa0gC5FkqXp06TVtjJWU+Yc/Hs3JPEi4tc1o/5tXTvmkSgxzObjaeO5CmeymJNibYlp&#10;OD2OQf5hCkm4gqZnqDviCdpY/heU5NRqp2s/olomuq45ZZEDsBmnf7B5aIhhkQuI48xZJvf/YOmb&#10;7TuLeFXiPMNIEQk76g9f+v33fv+zP3xF/eFbfzj0+x8Qoyzo1RpXQNmDgULfPdcd7D1yd+Ze048O&#10;KX3bELVmN9bqtmGkgnnHoTK5KB1wXABZta91BX3JxusI1NVWBjFBHgTosLfdeVes84iGluk0n+aQ&#10;opAbT9Kr2TSPPUhxKjfW+ZdMSxQuJbZghghPtvfOh3FIcfokdFN6yYWIhhAKtSWe5VkeCy4yknvw&#10;q+CyxNM0/AYHBZYvVBWLPeFiuEMDoY60A9OBs+9WXVT8anaSc6WrHQhh9eBPeE9wabT9jFEL3iyx&#10;+7QhlmEkXikQczaeTIKZYzDJn2UQ2MvM6jJDFAWoEnuMhuutjw8gcHbmBkRf8ihH2M4wyXFm8FxU&#10;6fg+gqkv4/jV71e8+AUAAP//AwBQSwMEFAAGAAgAAAAhADMTREreAAAACQEAAA8AAABkcnMvZG93&#10;bnJldi54bWxMj0FPwzAMhe9I/IfISNxYSmFrVZpOE9rGkTEqzllj2orGiZqsK/8ec4Kb7ff0/L1y&#10;PdtBTDiG3pGC+0UCAqlxpqdWQf2+u8tBhKjJ6MERKvjGAOvq+qrUhXEXesPpGFvBIRQKraCL0RdS&#10;hqZDq8PCeSTWPt1odeR1bKUZ9YXD7SDTJFlJq3viD532+Nxh83U8WwU++n32Mr4eNtvdlNQf+zrt&#10;261Stzfz5glExDn+meEXn9GhYqaTO5MJYlCQrx7ZqWCZpSBYT5cZH048ZPkDyKqU/xtUPwAAAP//&#10;AwBQSwECLQAUAAYACAAAACEAtoM4kv4AAADhAQAAEwAAAAAAAAAAAAAAAAAAAAAAW0NvbnRlbnRf&#10;VHlwZXNdLnhtbFBLAQItABQABgAIAAAAIQA4/SH/1gAAAJQBAAALAAAAAAAAAAAAAAAAAC8BAABf&#10;cmVscy8ucmVsc1BLAQItABQABgAIAAAAIQC7pBf0LgIAAA0EAAAOAAAAAAAAAAAAAAAAAC4CAABk&#10;cnMvZTJvRG9jLnhtbFBLAQItABQABgAIAAAAIQAzE0RK3gAAAAkBAAAPAAAAAAAAAAAAAAAAAIgE&#10;AABkcnMvZG93bnJldi54bWxQSwUGAAAAAAQABADzAAAAkwUAAAAA&#10;" filled="f" stroked="f">
                <v:textbox style="mso-fit-shape-to-text:t">
                  <w:txbxContent>
                    <w:p w:rsidR="003334C1" w:rsidRPr="007F08BC" w:rsidRDefault="003334C1" w:rsidP="007F08BC">
                      <w:pPr>
                        <w:rPr>
                          <w:color w:val="0070C0"/>
                        </w:rPr>
                      </w:pPr>
                      <w:r w:rsidRPr="007F08BC">
                        <w:rPr>
                          <w:rFonts w:hint="eastAsia"/>
                          <w:color w:val="0070C0"/>
                        </w:rPr>
                        <w:t>低温レプリカ</w:t>
                      </w:r>
                      <w:r>
                        <w:rPr>
                          <w:rFonts w:hint="eastAsia"/>
                          <w:color w:val="0070C0"/>
                        </w:rPr>
                        <w:t>1</w:t>
                      </w:r>
                    </w:p>
                  </w:txbxContent>
                </v:textbox>
              </v:shape>
            </w:pict>
          </mc:Fallback>
        </mc:AlternateContent>
      </w:r>
      <w:r w:rsidR="00892444">
        <w:rPr>
          <w:noProof/>
        </w:rPr>
        <w:drawing>
          <wp:inline distT="0" distB="0" distL="0" distR="0" wp14:anchorId="629B0CB9" wp14:editId="5A5B214F">
            <wp:extent cx="5400040" cy="3068205"/>
            <wp:effectExtent l="0" t="0" r="0" b="0"/>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00040" cy="3068205"/>
                    </a:xfrm>
                    <a:prstGeom prst="rect">
                      <a:avLst/>
                    </a:prstGeom>
                  </pic:spPr>
                </pic:pic>
              </a:graphicData>
            </a:graphic>
          </wp:inline>
        </w:drawing>
      </w:r>
    </w:p>
    <w:p w:rsidR="00892444" w:rsidRDefault="00892444" w:rsidP="00892444">
      <w:pPr>
        <w:jc w:val="center"/>
        <w:rPr>
          <w:szCs w:val="21"/>
        </w:rPr>
      </w:pPr>
      <w:r>
        <w:rPr>
          <w:rFonts w:hint="eastAsia"/>
          <w:szCs w:val="21"/>
        </w:rPr>
        <w:t>図</w:t>
      </w:r>
      <w:r w:rsidR="00DC4F5D">
        <w:rPr>
          <w:rFonts w:hint="eastAsia"/>
          <w:szCs w:val="21"/>
        </w:rPr>
        <w:t>9</w:t>
      </w:r>
      <w:r w:rsidR="005C779C">
        <w:rPr>
          <w:rFonts w:hint="eastAsia"/>
          <w:szCs w:val="21"/>
        </w:rPr>
        <w:t>.3</w:t>
      </w:r>
      <w:r>
        <w:rPr>
          <w:rFonts w:hint="eastAsia"/>
          <w:szCs w:val="21"/>
        </w:rPr>
        <w:t xml:space="preserve">　正確な重なり率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A</m:t>
            </m:r>
          </m:sub>
        </m:sSub>
      </m:oMath>
    </w:p>
    <w:p w:rsidR="00892444" w:rsidRPr="00892444" w:rsidRDefault="00892444" w:rsidP="00E00E33">
      <w:pPr>
        <w:jc w:val="left"/>
        <w:rPr>
          <w:szCs w:val="21"/>
        </w:rPr>
      </w:pPr>
    </w:p>
    <w:p w:rsidR="00E47774" w:rsidRPr="00346DCC" w:rsidRDefault="00E47774" w:rsidP="00E00E33">
      <w:pPr>
        <w:jc w:val="left"/>
        <w:rPr>
          <w:sz w:val="32"/>
          <w:szCs w:val="32"/>
        </w:rPr>
      </w:pPr>
      <w:r w:rsidRPr="00346DCC">
        <w:rPr>
          <w:rFonts w:hint="eastAsia"/>
          <w:sz w:val="32"/>
          <w:szCs w:val="32"/>
        </w:rPr>
        <w:t>謝辞</w:t>
      </w:r>
    </w:p>
    <w:p w:rsidR="00E47774" w:rsidRDefault="00E47774" w:rsidP="00E00E33">
      <w:pPr>
        <w:jc w:val="left"/>
        <w:rPr>
          <w:szCs w:val="21"/>
        </w:rPr>
      </w:pPr>
      <w:r>
        <w:rPr>
          <w:rFonts w:hint="eastAsia"/>
          <w:szCs w:val="21"/>
        </w:rPr>
        <w:t xml:space="preserve">　本研究を進めるにあたり，貴重なご意見，ご指導いただいた</w:t>
      </w:r>
      <w:r w:rsidR="00346DCC">
        <w:rPr>
          <w:rFonts w:hint="eastAsia"/>
          <w:szCs w:val="21"/>
        </w:rPr>
        <w:t>，応用情報工学科</w:t>
      </w:r>
      <w:r w:rsidR="00E568EA">
        <w:rPr>
          <w:rFonts w:hint="eastAsia"/>
          <w:szCs w:val="21"/>
        </w:rPr>
        <w:t xml:space="preserve"> </w:t>
      </w:r>
      <w:r w:rsidR="00346DCC">
        <w:rPr>
          <w:rFonts w:hint="eastAsia"/>
          <w:szCs w:val="21"/>
        </w:rPr>
        <w:t>平原誠先生に深く感謝いたします．</w:t>
      </w:r>
    </w:p>
    <w:p w:rsidR="00346DCC" w:rsidRDefault="00346DCC" w:rsidP="00E00E33">
      <w:pPr>
        <w:jc w:val="left"/>
        <w:rPr>
          <w:szCs w:val="21"/>
        </w:rPr>
      </w:pPr>
    </w:p>
    <w:p w:rsidR="00346DCC" w:rsidRPr="00346DCC" w:rsidRDefault="00346DCC" w:rsidP="00346DCC">
      <w:pPr>
        <w:jc w:val="left"/>
        <w:rPr>
          <w:sz w:val="32"/>
          <w:szCs w:val="32"/>
        </w:rPr>
      </w:pPr>
      <w:r w:rsidRPr="00346DCC">
        <w:rPr>
          <w:rFonts w:hint="eastAsia"/>
          <w:sz w:val="32"/>
          <w:szCs w:val="32"/>
        </w:rPr>
        <w:t>参考文献</w:t>
      </w:r>
    </w:p>
    <w:p w:rsidR="00220C9D" w:rsidRPr="00BE65C9" w:rsidRDefault="00220C9D" w:rsidP="00220C9D">
      <w:pPr>
        <w:rPr>
          <w:rFonts w:asciiTheme="minorEastAsia" w:hAnsiTheme="minorEastAsia"/>
          <w:szCs w:val="21"/>
        </w:rPr>
      </w:pPr>
      <w:r w:rsidRPr="00BE65C9">
        <w:rPr>
          <w:rFonts w:asciiTheme="minorEastAsia" w:hAnsiTheme="minorEastAsia" w:hint="eastAsia"/>
          <w:szCs w:val="21"/>
        </w:rPr>
        <w:t>[1] 津田孝夫　「モンテカルロ法とシミュレーション」,1996, 培風館.</w:t>
      </w:r>
    </w:p>
    <w:p w:rsidR="00BE65C9" w:rsidRPr="00BE65C9" w:rsidRDefault="00BE65C9" w:rsidP="00BE65C9">
      <w:pPr>
        <w:rPr>
          <w:rFonts w:asciiTheme="minorEastAsia" w:hAnsiTheme="minorEastAsia"/>
          <w:szCs w:val="21"/>
        </w:rPr>
      </w:pPr>
      <w:r w:rsidRPr="00BE65C9">
        <w:rPr>
          <w:rFonts w:asciiTheme="minorEastAsia" w:hAnsiTheme="minorEastAsia" w:hint="eastAsia"/>
          <w:szCs w:val="21"/>
        </w:rPr>
        <w:t>[</w:t>
      </w:r>
      <w:r>
        <w:rPr>
          <w:rFonts w:asciiTheme="minorEastAsia" w:hAnsiTheme="minorEastAsia" w:hint="eastAsia"/>
          <w:szCs w:val="21"/>
        </w:rPr>
        <w:t>2</w:t>
      </w:r>
      <w:r w:rsidRPr="00BE65C9">
        <w:rPr>
          <w:rFonts w:asciiTheme="minorEastAsia" w:hAnsiTheme="minorEastAsia" w:hint="eastAsia"/>
          <w:szCs w:val="21"/>
        </w:rPr>
        <w:t>] Robert Christian P, Casella George, 「Rによるモンテカルロ法入門」,石田基広, 石田和枝(訳) ,1989, 丸善出版.</w:t>
      </w:r>
    </w:p>
    <w:p w:rsidR="005147A4" w:rsidRPr="00081588" w:rsidRDefault="00BE65C9" w:rsidP="00081588">
      <w:pPr>
        <w:rPr>
          <w:rFonts w:asciiTheme="minorEastAsia" w:hAnsiTheme="minorEastAsia"/>
          <w:szCs w:val="21"/>
        </w:rPr>
      </w:pPr>
      <w:r>
        <w:rPr>
          <w:rFonts w:asciiTheme="minorEastAsia" w:hAnsiTheme="minorEastAsia" w:hint="eastAsia"/>
          <w:szCs w:val="21"/>
        </w:rPr>
        <w:t>[3</w:t>
      </w:r>
      <w:r w:rsidRPr="00BE65C9">
        <w:rPr>
          <w:rFonts w:asciiTheme="minorEastAsia" w:hAnsiTheme="minorEastAsia" w:hint="eastAsia"/>
          <w:szCs w:val="21"/>
        </w:rPr>
        <w:t xml:space="preserve">] </w:t>
      </w:r>
      <w:r w:rsidRPr="00BE65C9">
        <w:rPr>
          <w:rFonts w:asciiTheme="minorEastAsia" w:hAnsiTheme="minorEastAsia"/>
          <w:szCs w:val="21"/>
        </w:rPr>
        <w:t>岡崎進、岡本祐幸（編）</w:t>
      </w:r>
      <w:r w:rsidRPr="00BE65C9">
        <w:rPr>
          <w:rFonts w:asciiTheme="minorEastAsia" w:hAnsiTheme="minorEastAsia" w:hint="eastAsia"/>
          <w:szCs w:val="21"/>
        </w:rPr>
        <w:t>,</w:t>
      </w:r>
      <w:r w:rsidRPr="00BE65C9">
        <w:rPr>
          <w:rFonts w:asciiTheme="minorEastAsia" w:hAnsiTheme="minorEastAsia"/>
          <w:szCs w:val="21"/>
        </w:rPr>
        <w:t xml:space="preserve"> 化学フロンティアNo. 8「生体系のコンピュータ・シミュレーション」</w:t>
      </w:r>
      <w:r w:rsidRPr="00BE65C9">
        <w:rPr>
          <w:rFonts w:asciiTheme="minorEastAsia" w:hAnsiTheme="minorEastAsia" w:hint="eastAsia"/>
          <w:szCs w:val="21"/>
        </w:rPr>
        <w:t xml:space="preserve">, 2002, </w:t>
      </w:r>
      <w:r w:rsidRPr="00BE65C9">
        <w:rPr>
          <w:rFonts w:asciiTheme="minorEastAsia" w:hAnsiTheme="minorEastAsia"/>
          <w:szCs w:val="21"/>
        </w:rPr>
        <w:t>化学同人</w:t>
      </w:r>
      <w:r w:rsidRPr="00BE65C9">
        <w:rPr>
          <w:rFonts w:asciiTheme="minorEastAsia" w:hAnsiTheme="minorEastAsia" w:hint="eastAsia"/>
          <w:szCs w:val="21"/>
        </w:rPr>
        <w:t>.</w:t>
      </w:r>
    </w:p>
    <w:p w:rsidR="005147A4" w:rsidRPr="00081588"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7E0F5C" w:rsidRDefault="007E0F5C" w:rsidP="00346DCC">
      <w:pPr>
        <w:jc w:val="left"/>
        <w:rPr>
          <w:szCs w:val="21"/>
        </w:rPr>
      </w:pPr>
    </w:p>
    <w:p w:rsidR="007E0F5C" w:rsidRDefault="007E0F5C" w:rsidP="00346DCC">
      <w:pPr>
        <w:jc w:val="left"/>
        <w:rPr>
          <w:szCs w:val="21"/>
        </w:rPr>
      </w:pPr>
    </w:p>
    <w:p w:rsidR="007E0F5C" w:rsidRDefault="007E0F5C"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C779C" w:rsidRDefault="005C779C" w:rsidP="00346DCC">
      <w:pPr>
        <w:jc w:val="left"/>
        <w:rPr>
          <w:szCs w:val="21"/>
        </w:rPr>
      </w:pPr>
    </w:p>
    <w:p w:rsidR="005C779C" w:rsidRDefault="005C779C" w:rsidP="00346DCC">
      <w:pPr>
        <w:jc w:val="left"/>
        <w:rPr>
          <w:szCs w:val="21"/>
        </w:rPr>
      </w:pPr>
    </w:p>
    <w:p w:rsidR="005C779C" w:rsidRDefault="005C779C" w:rsidP="00346DCC">
      <w:pPr>
        <w:jc w:val="left"/>
        <w:rPr>
          <w:szCs w:val="21"/>
        </w:rPr>
      </w:pPr>
    </w:p>
    <w:p w:rsidR="005C779C" w:rsidRDefault="005C779C" w:rsidP="00346DCC">
      <w:pPr>
        <w:jc w:val="left"/>
        <w:rPr>
          <w:szCs w:val="21"/>
        </w:rPr>
      </w:pPr>
    </w:p>
    <w:p w:rsidR="005C779C" w:rsidRDefault="005C779C"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Pr="005147A4" w:rsidRDefault="005147A4" w:rsidP="005147A4">
      <w:pPr>
        <w:jc w:val="center"/>
        <w:rPr>
          <w:sz w:val="144"/>
          <w:szCs w:val="144"/>
        </w:rPr>
      </w:pPr>
      <w:r>
        <w:rPr>
          <w:rFonts w:hint="eastAsia"/>
          <w:sz w:val="144"/>
          <w:szCs w:val="144"/>
        </w:rPr>
        <w:t>付録</w:t>
      </w: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8E727A" w:rsidRDefault="008E727A" w:rsidP="00346DCC">
      <w:pPr>
        <w:jc w:val="left"/>
        <w:rPr>
          <w:szCs w:val="21"/>
        </w:rPr>
      </w:pPr>
    </w:p>
    <w:p w:rsidR="008E727A" w:rsidRDefault="008E727A" w:rsidP="00346DCC">
      <w:pPr>
        <w:jc w:val="left"/>
        <w:rPr>
          <w:szCs w:val="21"/>
        </w:rPr>
      </w:pPr>
    </w:p>
    <w:p w:rsidR="008E727A" w:rsidRDefault="008E727A"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5147A4" w:rsidRDefault="005147A4" w:rsidP="00346DCC">
      <w:pPr>
        <w:jc w:val="left"/>
        <w:rPr>
          <w:szCs w:val="21"/>
        </w:rPr>
      </w:pPr>
    </w:p>
    <w:p w:rsidR="008029C9" w:rsidRPr="008029C9" w:rsidRDefault="008029C9" w:rsidP="00346DCC">
      <w:pPr>
        <w:jc w:val="left"/>
        <w:rPr>
          <w:b/>
          <w:sz w:val="28"/>
          <w:szCs w:val="28"/>
        </w:rPr>
      </w:pPr>
      <w:r w:rsidRPr="008029C9">
        <w:rPr>
          <w:rFonts w:hint="eastAsia"/>
          <w:b/>
          <w:sz w:val="28"/>
          <w:szCs w:val="28"/>
        </w:rPr>
        <w:lastRenderedPageBreak/>
        <w:t>付録目次</w:t>
      </w:r>
    </w:p>
    <w:p w:rsidR="001033FC" w:rsidRDefault="008029C9" w:rsidP="00346DCC">
      <w:pPr>
        <w:jc w:val="left"/>
        <w:rPr>
          <w:szCs w:val="21"/>
        </w:rPr>
      </w:pPr>
      <w:r>
        <w:rPr>
          <w:rFonts w:hint="eastAsia"/>
          <w:szCs w:val="21"/>
        </w:rPr>
        <w:t xml:space="preserve">1. </w:t>
      </w:r>
      <w:r w:rsidR="001033FC">
        <w:rPr>
          <w:rFonts w:hint="eastAsia"/>
          <w:szCs w:val="21"/>
        </w:rPr>
        <w:t>問題</w:t>
      </w:r>
    </w:p>
    <w:p w:rsidR="001033FC" w:rsidRDefault="008029C9" w:rsidP="00346DCC">
      <w:pPr>
        <w:jc w:val="left"/>
        <w:rPr>
          <w:szCs w:val="21"/>
        </w:rPr>
      </w:pPr>
      <w:r>
        <w:rPr>
          <w:rFonts w:hint="eastAsia"/>
          <w:szCs w:val="21"/>
        </w:rPr>
        <w:t xml:space="preserve">2. </w:t>
      </w:r>
      <w:r w:rsidR="001033FC">
        <w:rPr>
          <w:rFonts w:hint="eastAsia"/>
          <w:szCs w:val="21"/>
        </w:rPr>
        <w:t>フォルダについて</w:t>
      </w:r>
    </w:p>
    <w:p w:rsidR="001033FC" w:rsidRDefault="0024128F" w:rsidP="00346DCC">
      <w:pPr>
        <w:jc w:val="left"/>
        <w:rPr>
          <w:szCs w:val="21"/>
        </w:rPr>
      </w:pPr>
      <w:r>
        <w:rPr>
          <w:rFonts w:hint="eastAsia"/>
          <w:szCs w:val="21"/>
        </w:rPr>
        <w:t xml:space="preserve">3. </w:t>
      </w:r>
      <w:r>
        <w:rPr>
          <w:rFonts w:hint="eastAsia"/>
          <w:szCs w:val="21"/>
        </w:rPr>
        <w:t>本プログラムの</w:t>
      </w:r>
      <w:r w:rsidR="003916F7">
        <w:rPr>
          <w:rFonts w:hint="eastAsia"/>
          <w:szCs w:val="21"/>
        </w:rPr>
        <w:t>部品実装機の設定</w:t>
      </w:r>
    </w:p>
    <w:p w:rsidR="00E16ECC" w:rsidRPr="00E16ECC" w:rsidRDefault="00E16ECC" w:rsidP="00E16ECC">
      <w:pPr>
        <w:jc w:val="left"/>
        <w:rPr>
          <w:szCs w:val="21"/>
        </w:rPr>
      </w:pPr>
      <w:r w:rsidRPr="00E16ECC">
        <w:rPr>
          <w:rFonts w:hint="eastAsia"/>
          <w:szCs w:val="21"/>
        </w:rPr>
        <w:t xml:space="preserve">4. </w:t>
      </w:r>
      <w:r w:rsidRPr="00E16ECC">
        <w:rPr>
          <w:rFonts w:hint="eastAsia"/>
          <w:szCs w:val="21"/>
        </w:rPr>
        <w:t>本プログラムのレプリカ交換法の設定</w:t>
      </w:r>
    </w:p>
    <w:p w:rsidR="001033FC" w:rsidRPr="00E16EC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1033FC" w:rsidRDefault="001033FC" w:rsidP="00346DCC">
      <w:pPr>
        <w:jc w:val="left"/>
        <w:rPr>
          <w:szCs w:val="21"/>
        </w:rPr>
      </w:pPr>
    </w:p>
    <w:p w:rsidR="00286384" w:rsidRDefault="00286384" w:rsidP="00346DCC">
      <w:pPr>
        <w:jc w:val="left"/>
        <w:rPr>
          <w:szCs w:val="21"/>
        </w:rPr>
      </w:pPr>
    </w:p>
    <w:p w:rsidR="005147A4" w:rsidRPr="00995D8F" w:rsidRDefault="008029C9" w:rsidP="00346DCC">
      <w:pPr>
        <w:jc w:val="left"/>
        <w:rPr>
          <w:b/>
          <w:sz w:val="28"/>
          <w:szCs w:val="28"/>
        </w:rPr>
      </w:pPr>
      <w:r w:rsidRPr="00995D8F">
        <w:rPr>
          <w:rFonts w:hint="eastAsia"/>
          <w:b/>
          <w:sz w:val="28"/>
          <w:szCs w:val="28"/>
        </w:rPr>
        <w:lastRenderedPageBreak/>
        <w:t xml:space="preserve">1. </w:t>
      </w:r>
      <w:r w:rsidRPr="00995D8F">
        <w:rPr>
          <w:rFonts w:hint="eastAsia"/>
          <w:b/>
          <w:sz w:val="28"/>
          <w:szCs w:val="28"/>
        </w:rPr>
        <w:t>問</w:t>
      </w:r>
      <w:r w:rsidR="001033FC" w:rsidRPr="00995D8F">
        <w:rPr>
          <w:rFonts w:hint="eastAsia"/>
          <w:b/>
          <w:sz w:val="28"/>
          <w:szCs w:val="28"/>
        </w:rPr>
        <w:t>題</w:t>
      </w:r>
    </w:p>
    <w:p w:rsidR="005147A4" w:rsidRDefault="005147A4" w:rsidP="00346DCC">
      <w:pPr>
        <w:jc w:val="left"/>
        <w:rPr>
          <w:szCs w:val="21"/>
        </w:rPr>
      </w:pPr>
      <w:r>
        <w:rPr>
          <w:rFonts w:hint="eastAsia"/>
          <w:szCs w:val="21"/>
        </w:rPr>
        <w:t xml:space="preserve">　</w:t>
      </w:r>
      <w:r>
        <w:rPr>
          <w:szCs w:val="21"/>
        </w:rPr>
        <w:t>本研究で用いた表面実装機の問題，部品数</w:t>
      </w:r>
      <w:r>
        <w:rPr>
          <w:rFonts w:ascii="Century" w:hAnsi="Century" w:cs="Century" w:hint="eastAsia"/>
          <w:szCs w:val="21"/>
        </w:rPr>
        <w:t xml:space="preserve">50, </w:t>
      </w:r>
      <w:r>
        <w:rPr>
          <w:szCs w:val="21"/>
        </w:rPr>
        <w:t>部品数</w:t>
      </w:r>
      <w:r>
        <w:rPr>
          <w:rFonts w:ascii="Century" w:hAnsi="Century" w:cs="Century" w:hint="eastAsia"/>
          <w:szCs w:val="21"/>
        </w:rPr>
        <w:t>10</w:t>
      </w:r>
      <w:r>
        <w:rPr>
          <w:rFonts w:ascii="Century" w:hAnsi="Century" w:cs="Century"/>
          <w:szCs w:val="21"/>
        </w:rPr>
        <w:t>0</w:t>
      </w:r>
      <w:r>
        <w:rPr>
          <w:szCs w:val="21"/>
        </w:rPr>
        <w:t>個，部品数</w:t>
      </w:r>
      <w:r>
        <w:rPr>
          <w:rFonts w:ascii="Century" w:hAnsi="Century" w:cs="Century"/>
          <w:szCs w:val="21"/>
        </w:rPr>
        <w:t>1</w:t>
      </w:r>
      <w:r>
        <w:rPr>
          <w:rFonts w:ascii="Century" w:hAnsi="Century" w:cs="Century" w:hint="eastAsia"/>
          <w:szCs w:val="21"/>
        </w:rPr>
        <w:t>5</w:t>
      </w:r>
      <w:r>
        <w:rPr>
          <w:rFonts w:ascii="Century" w:hAnsi="Century" w:cs="Century"/>
          <w:szCs w:val="21"/>
        </w:rPr>
        <w:t>0</w:t>
      </w:r>
      <w:r>
        <w:rPr>
          <w:szCs w:val="21"/>
        </w:rPr>
        <w:t>個</w:t>
      </w:r>
      <w:r>
        <w:rPr>
          <w:rFonts w:hint="eastAsia"/>
          <w:szCs w:val="21"/>
        </w:rPr>
        <w:t xml:space="preserve">, </w:t>
      </w:r>
      <w:r>
        <w:rPr>
          <w:rFonts w:hint="eastAsia"/>
          <w:szCs w:val="21"/>
        </w:rPr>
        <w:t>部品数</w:t>
      </w:r>
      <w:r>
        <w:rPr>
          <w:rFonts w:hint="eastAsia"/>
          <w:szCs w:val="21"/>
        </w:rPr>
        <w:t>300</w:t>
      </w:r>
      <w:r>
        <w:rPr>
          <w:rFonts w:hint="eastAsia"/>
          <w:szCs w:val="21"/>
        </w:rPr>
        <w:t>問の</w:t>
      </w:r>
      <w:r>
        <w:rPr>
          <w:szCs w:val="21"/>
        </w:rPr>
        <w:t>総計</w:t>
      </w:r>
      <w:r>
        <w:rPr>
          <w:rFonts w:ascii="Century" w:hAnsi="Century" w:cs="Century" w:hint="eastAsia"/>
          <w:szCs w:val="21"/>
        </w:rPr>
        <w:t>4</w:t>
      </w:r>
      <w:r>
        <w:rPr>
          <w:szCs w:val="21"/>
        </w:rPr>
        <w:t>問を付録として図</w:t>
      </w:r>
      <w:r w:rsidR="00BF2853">
        <w:rPr>
          <w:rFonts w:ascii="Century" w:hAnsi="Century" w:cs="Century" w:hint="eastAsia"/>
          <w:szCs w:val="21"/>
        </w:rPr>
        <w:t>1</w:t>
      </w:r>
      <w:r>
        <w:rPr>
          <w:szCs w:val="21"/>
        </w:rPr>
        <w:t>～図</w:t>
      </w:r>
      <w:r w:rsidR="00BF2853">
        <w:rPr>
          <w:rFonts w:ascii="Century" w:hAnsi="Century" w:cs="Century" w:hint="eastAsia"/>
          <w:szCs w:val="21"/>
        </w:rPr>
        <w:t>4</w:t>
      </w:r>
      <w:r>
        <w:rPr>
          <w:szCs w:val="21"/>
        </w:rPr>
        <w:t>に示す．</w:t>
      </w:r>
    </w:p>
    <w:p w:rsidR="00BF2853" w:rsidRDefault="00BF2853" w:rsidP="00346DCC">
      <w:pPr>
        <w:jc w:val="left"/>
        <w:rPr>
          <w:szCs w:val="21"/>
        </w:rPr>
      </w:pPr>
    </w:p>
    <w:p w:rsidR="005147A4" w:rsidRDefault="00982666" w:rsidP="00017416">
      <w:pPr>
        <w:jc w:val="center"/>
        <w:rPr>
          <w:szCs w:val="21"/>
        </w:rPr>
      </w:pPr>
      <w:r>
        <w:rPr>
          <w:noProof/>
        </w:rPr>
        <w:drawing>
          <wp:inline distT="0" distB="0" distL="0" distR="0" wp14:anchorId="0195E2B6" wp14:editId="523723C0">
            <wp:extent cx="5400040" cy="5063378"/>
            <wp:effectExtent l="0" t="0" r="0" b="4445"/>
            <wp:docPr id="4123" name="図 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00040" cy="5063378"/>
                    </a:xfrm>
                    <a:prstGeom prst="rect">
                      <a:avLst/>
                    </a:prstGeom>
                  </pic:spPr>
                </pic:pic>
              </a:graphicData>
            </a:graphic>
          </wp:inline>
        </w:drawing>
      </w:r>
    </w:p>
    <w:p w:rsidR="00962181" w:rsidRDefault="00962181" w:rsidP="00017416">
      <w:pPr>
        <w:jc w:val="center"/>
        <w:rPr>
          <w:szCs w:val="21"/>
        </w:rPr>
      </w:pPr>
      <w:r>
        <w:rPr>
          <w:rFonts w:hint="eastAsia"/>
          <w:szCs w:val="21"/>
        </w:rPr>
        <w:t>図</w:t>
      </w:r>
      <w:r>
        <w:rPr>
          <w:rFonts w:hint="eastAsia"/>
          <w:szCs w:val="21"/>
        </w:rPr>
        <w:t xml:space="preserve">1 </w:t>
      </w:r>
      <w:r>
        <w:rPr>
          <w:rFonts w:hint="eastAsia"/>
          <w:szCs w:val="21"/>
        </w:rPr>
        <w:t xml:space="preserve">　部品数</w:t>
      </w:r>
      <w:r>
        <w:rPr>
          <w:rFonts w:hint="eastAsia"/>
          <w:szCs w:val="21"/>
        </w:rPr>
        <w:t>50</w:t>
      </w:r>
    </w:p>
    <w:p w:rsidR="00962181" w:rsidRDefault="00962181" w:rsidP="00017416">
      <w:pPr>
        <w:jc w:val="center"/>
        <w:rPr>
          <w:szCs w:val="21"/>
        </w:rPr>
      </w:pPr>
    </w:p>
    <w:p w:rsidR="005147A4" w:rsidRDefault="005147A4" w:rsidP="00017416">
      <w:pPr>
        <w:jc w:val="center"/>
        <w:rPr>
          <w:szCs w:val="21"/>
        </w:rPr>
      </w:pPr>
    </w:p>
    <w:p w:rsidR="005147A4" w:rsidRDefault="005147A4" w:rsidP="00017416">
      <w:pPr>
        <w:jc w:val="center"/>
        <w:rPr>
          <w:szCs w:val="21"/>
        </w:rPr>
      </w:pPr>
    </w:p>
    <w:p w:rsidR="005147A4" w:rsidRDefault="005147A4" w:rsidP="00017416">
      <w:pPr>
        <w:jc w:val="center"/>
        <w:rPr>
          <w:szCs w:val="21"/>
        </w:rPr>
      </w:pPr>
    </w:p>
    <w:p w:rsidR="005147A4" w:rsidRDefault="005147A4" w:rsidP="00017416">
      <w:pPr>
        <w:jc w:val="center"/>
        <w:rPr>
          <w:szCs w:val="21"/>
        </w:rPr>
      </w:pPr>
    </w:p>
    <w:p w:rsidR="005147A4" w:rsidRDefault="005147A4" w:rsidP="00017416">
      <w:pPr>
        <w:jc w:val="center"/>
        <w:rPr>
          <w:szCs w:val="21"/>
        </w:rPr>
      </w:pPr>
    </w:p>
    <w:p w:rsidR="005147A4" w:rsidRDefault="005147A4" w:rsidP="00017416">
      <w:pPr>
        <w:jc w:val="center"/>
        <w:rPr>
          <w:szCs w:val="21"/>
        </w:rPr>
      </w:pPr>
    </w:p>
    <w:p w:rsidR="005147A4" w:rsidRDefault="005147A4" w:rsidP="00017416">
      <w:pPr>
        <w:jc w:val="center"/>
        <w:rPr>
          <w:szCs w:val="21"/>
        </w:rPr>
      </w:pPr>
    </w:p>
    <w:p w:rsidR="005147A4" w:rsidRDefault="001624C1" w:rsidP="00017416">
      <w:pPr>
        <w:jc w:val="center"/>
        <w:rPr>
          <w:szCs w:val="21"/>
        </w:rPr>
      </w:pPr>
      <w:r>
        <w:rPr>
          <w:noProof/>
        </w:rPr>
        <w:drawing>
          <wp:inline distT="0" distB="0" distL="0" distR="0" wp14:anchorId="00174C6A" wp14:editId="2A2DD856">
            <wp:extent cx="5400040" cy="4958469"/>
            <wp:effectExtent l="0" t="0" r="0" b="0"/>
            <wp:docPr id="4124" name="図 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400040" cy="4958469"/>
                    </a:xfrm>
                    <a:prstGeom prst="rect">
                      <a:avLst/>
                    </a:prstGeom>
                  </pic:spPr>
                </pic:pic>
              </a:graphicData>
            </a:graphic>
          </wp:inline>
        </w:drawing>
      </w:r>
    </w:p>
    <w:p w:rsidR="00962181" w:rsidRDefault="00962181" w:rsidP="00017416">
      <w:pPr>
        <w:jc w:val="center"/>
        <w:rPr>
          <w:szCs w:val="21"/>
        </w:rPr>
      </w:pPr>
      <w:r>
        <w:rPr>
          <w:rFonts w:hint="eastAsia"/>
          <w:szCs w:val="21"/>
        </w:rPr>
        <w:t>図</w:t>
      </w:r>
      <w:r w:rsidR="00AA1B57">
        <w:rPr>
          <w:rFonts w:hint="eastAsia"/>
          <w:szCs w:val="21"/>
        </w:rPr>
        <w:t>2</w:t>
      </w:r>
      <w:r>
        <w:rPr>
          <w:rFonts w:hint="eastAsia"/>
          <w:szCs w:val="21"/>
        </w:rPr>
        <w:t xml:space="preserve">　部品数</w:t>
      </w:r>
      <w:r>
        <w:rPr>
          <w:rFonts w:hint="eastAsia"/>
          <w:szCs w:val="21"/>
        </w:rPr>
        <w:t>100</w:t>
      </w:r>
    </w:p>
    <w:p w:rsidR="005147A4" w:rsidRDefault="005147A4" w:rsidP="00017416">
      <w:pPr>
        <w:jc w:val="center"/>
        <w:rPr>
          <w:szCs w:val="21"/>
        </w:rPr>
      </w:pPr>
    </w:p>
    <w:p w:rsidR="005147A4" w:rsidRDefault="005147A4"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1624C1" w:rsidP="00017416">
      <w:pPr>
        <w:jc w:val="center"/>
        <w:rPr>
          <w:szCs w:val="21"/>
        </w:rPr>
      </w:pPr>
      <w:r>
        <w:rPr>
          <w:noProof/>
        </w:rPr>
        <w:lastRenderedPageBreak/>
        <w:drawing>
          <wp:inline distT="0" distB="0" distL="0" distR="0" wp14:anchorId="15901D0B" wp14:editId="54B6F427">
            <wp:extent cx="5400040" cy="4826748"/>
            <wp:effectExtent l="0" t="0" r="0" b="0"/>
            <wp:docPr id="4125" name="図 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400040" cy="4826748"/>
                    </a:xfrm>
                    <a:prstGeom prst="rect">
                      <a:avLst/>
                    </a:prstGeom>
                  </pic:spPr>
                </pic:pic>
              </a:graphicData>
            </a:graphic>
          </wp:inline>
        </w:drawing>
      </w:r>
    </w:p>
    <w:p w:rsidR="00962181" w:rsidRDefault="00962181" w:rsidP="00017416">
      <w:pPr>
        <w:jc w:val="center"/>
        <w:rPr>
          <w:szCs w:val="21"/>
        </w:rPr>
      </w:pPr>
      <w:r>
        <w:rPr>
          <w:rFonts w:hint="eastAsia"/>
          <w:szCs w:val="21"/>
        </w:rPr>
        <w:t>図</w:t>
      </w:r>
      <w:r w:rsidR="00AA1B57">
        <w:rPr>
          <w:rFonts w:hint="eastAsia"/>
          <w:szCs w:val="21"/>
        </w:rPr>
        <w:t>3</w:t>
      </w:r>
      <w:r>
        <w:rPr>
          <w:rFonts w:hint="eastAsia"/>
          <w:szCs w:val="21"/>
        </w:rPr>
        <w:t xml:space="preserve"> </w:t>
      </w:r>
      <w:r>
        <w:rPr>
          <w:rFonts w:hint="eastAsia"/>
          <w:szCs w:val="21"/>
        </w:rPr>
        <w:t xml:space="preserve">　部品数</w:t>
      </w:r>
      <w:r>
        <w:rPr>
          <w:rFonts w:hint="eastAsia"/>
          <w:szCs w:val="21"/>
        </w:rPr>
        <w:t>150</w:t>
      </w: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962181" w:rsidP="00017416">
      <w:pPr>
        <w:jc w:val="center"/>
        <w:rPr>
          <w:szCs w:val="21"/>
        </w:rPr>
      </w:pPr>
    </w:p>
    <w:p w:rsidR="00962181" w:rsidRDefault="001624C1" w:rsidP="00017416">
      <w:pPr>
        <w:jc w:val="center"/>
        <w:rPr>
          <w:szCs w:val="21"/>
        </w:rPr>
      </w:pPr>
      <w:r>
        <w:rPr>
          <w:noProof/>
        </w:rPr>
        <w:lastRenderedPageBreak/>
        <w:drawing>
          <wp:inline distT="0" distB="0" distL="0" distR="0" wp14:anchorId="0CC78243" wp14:editId="5219671E">
            <wp:extent cx="5400040" cy="4496978"/>
            <wp:effectExtent l="0" t="0" r="0" b="0"/>
            <wp:docPr id="4126" name="図 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400040" cy="4496978"/>
                    </a:xfrm>
                    <a:prstGeom prst="rect">
                      <a:avLst/>
                    </a:prstGeom>
                  </pic:spPr>
                </pic:pic>
              </a:graphicData>
            </a:graphic>
          </wp:inline>
        </w:drawing>
      </w:r>
    </w:p>
    <w:p w:rsidR="00962181" w:rsidRDefault="00962181" w:rsidP="00017416">
      <w:pPr>
        <w:jc w:val="center"/>
        <w:rPr>
          <w:szCs w:val="21"/>
        </w:rPr>
      </w:pPr>
      <w:r>
        <w:rPr>
          <w:rFonts w:hint="eastAsia"/>
          <w:szCs w:val="21"/>
        </w:rPr>
        <w:t>図</w:t>
      </w:r>
      <w:r w:rsidR="00AA1B57">
        <w:rPr>
          <w:rFonts w:hint="eastAsia"/>
          <w:szCs w:val="21"/>
        </w:rPr>
        <w:t>4</w:t>
      </w:r>
      <w:r>
        <w:rPr>
          <w:rFonts w:hint="eastAsia"/>
          <w:szCs w:val="21"/>
        </w:rPr>
        <w:t xml:space="preserve"> </w:t>
      </w:r>
      <w:r>
        <w:rPr>
          <w:rFonts w:hint="eastAsia"/>
          <w:szCs w:val="21"/>
        </w:rPr>
        <w:t xml:space="preserve">　部品数</w:t>
      </w:r>
      <w:r>
        <w:rPr>
          <w:rFonts w:hint="eastAsia"/>
          <w:szCs w:val="21"/>
        </w:rPr>
        <w:t>300</w:t>
      </w:r>
    </w:p>
    <w:p w:rsidR="00962181" w:rsidRDefault="00962181" w:rsidP="00017416">
      <w:pPr>
        <w:jc w:val="center"/>
        <w:rPr>
          <w:szCs w:val="21"/>
        </w:rPr>
      </w:pPr>
    </w:p>
    <w:p w:rsidR="00962181" w:rsidRDefault="00962181" w:rsidP="00017416">
      <w:pPr>
        <w:jc w:val="center"/>
        <w:rPr>
          <w:szCs w:val="21"/>
        </w:rPr>
      </w:pPr>
    </w:p>
    <w:p w:rsidR="00962181" w:rsidRDefault="00962181" w:rsidP="00346DCC">
      <w:pPr>
        <w:jc w:val="left"/>
        <w:rPr>
          <w:szCs w:val="21"/>
        </w:rPr>
      </w:pPr>
    </w:p>
    <w:p w:rsidR="00962181" w:rsidRDefault="00962181"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994B96" w:rsidRDefault="00994B96" w:rsidP="00346DCC">
      <w:pPr>
        <w:jc w:val="left"/>
        <w:rPr>
          <w:szCs w:val="21"/>
        </w:rPr>
      </w:pPr>
    </w:p>
    <w:p w:rsidR="001033FC" w:rsidRPr="00995D8F" w:rsidRDefault="008029C9" w:rsidP="00346DCC">
      <w:pPr>
        <w:jc w:val="left"/>
        <w:rPr>
          <w:b/>
          <w:sz w:val="28"/>
          <w:szCs w:val="28"/>
        </w:rPr>
      </w:pPr>
      <w:r w:rsidRPr="00995D8F">
        <w:rPr>
          <w:rFonts w:hint="eastAsia"/>
          <w:b/>
          <w:sz w:val="28"/>
          <w:szCs w:val="28"/>
        </w:rPr>
        <w:lastRenderedPageBreak/>
        <w:t xml:space="preserve">2. </w:t>
      </w:r>
      <w:r w:rsidR="001033FC" w:rsidRPr="00995D8F">
        <w:rPr>
          <w:rFonts w:hint="eastAsia"/>
          <w:b/>
          <w:sz w:val="28"/>
          <w:szCs w:val="28"/>
        </w:rPr>
        <w:t>フォルダについて</w:t>
      </w:r>
    </w:p>
    <w:p w:rsidR="001033FC" w:rsidRPr="008029C9" w:rsidRDefault="001033FC" w:rsidP="008029C9">
      <w:pPr>
        <w:ind w:firstLineChars="100" w:firstLine="210"/>
        <w:jc w:val="left"/>
        <w:rPr>
          <w:szCs w:val="21"/>
        </w:rPr>
      </w:pPr>
      <w:r>
        <w:rPr>
          <w:rFonts w:hint="eastAsia"/>
          <w:szCs w:val="21"/>
        </w:rPr>
        <w:t>フォルダの目録は以下の通りである</w:t>
      </w:r>
    </w:p>
    <w:p w:rsidR="001033FC" w:rsidRDefault="001033FC" w:rsidP="00346DCC">
      <w:pPr>
        <w:jc w:val="left"/>
        <w:rPr>
          <w:szCs w:val="21"/>
        </w:rPr>
      </w:pPr>
      <w:r>
        <w:rPr>
          <w:rFonts w:hint="eastAsia"/>
          <w:szCs w:val="21"/>
        </w:rPr>
        <w:t>1) 2015</w:t>
      </w:r>
      <w:r w:rsidR="00EF527B">
        <w:rPr>
          <w:rFonts w:hint="eastAsia"/>
          <w:szCs w:val="21"/>
        </w:rPr>
        <w:t>年度中間発表パワーポイント</w:t>
      </w:r>
    </w:p>
    <w:p w:rsidR="001033FC" w:rsidRDefault="00EF527B" w:rsidP="00346DCC">
      <w:pPr>
        <w:jc w:val="left"/>
        <w:rPr>
          <w:szCs w:val="21"/>
        </w:rPr>
      </w:pPr>
      <w:bookmarkStart w:id="0" w:name="_GoBack"/>
      <w:bookmarkEnd w:id="0"/>
      <w:r>
        <w:rPr>
          <w:rFonts w:hint="eastAsia"/>
          <w:szCs w:val="21"/>
        </w:rPr>
        <w:t xml:space="preserve">　</w:t>
      </w:r>
      <w:r>
        <w:rPr>
          <w:rFonts w:hint="eastAsia"/>
          <w:szCs w:val="21"/>
        </w:rPr>
        <w:t>12x3031_</w:t>
      </w:r>
      <w:r>
        <w:rPr>
          <w:rFonts w:hint="eastAsia"/>
          <w:szCs w:val="21"/>
        </w:rPr>
        <w:t>金子尚嵩</w:t>
      </w:r>
      <w:r>
        <w:rPr>
          <w:rFonts w:hint="eastAsia"/>
          <w:szCs w:val="21"/>
        </w:rPr>
        <w:t>_</w:t>
      </w:r>
      <w:r>
        <w:rPr>
          <w:rFonts w:hint="eastAsia"/>
          <w:szCs w:val="21"/>
        </w:rPr>
        <w:t>中間発表</w:t>
      </w:r>
      <w:r>
        <w:rPr>
          <w:rFonts w:hint="eastAsia"/>
          <w:szCs w:val="21"/>
        </w:rPr>
        <w:t>.</w:t>
      </w:r>
      <w:proofErr w:type="spellStart"/>
      <w:r>
        <w:rPr>
          <w:rFonts w:hint="eastAsia"/>
          <w:szCs w:val="21"/>
        </w:rPr>
        <w:t>pptx</w:t>
      </w:r>
      <w:proofErr w:type="spellEnd"/>
    </w:p>
    <w:p w:rsidR="008029C9" w:rsidRDefault="008029C9" w:rsidP="00346DCC">
      <w:pPr>
        <w:jc w:val="left"/>
        <w:rPr>
          <w:szCs w:val="21"/>
        </w:rPr>
      </w:pPr>
    </w:p>
    <w:p w:rsidR="00EF527B" w:rsidRDefault="00EF527B" w:rsidP="00EF527B">
      <w:pPr>
        <w:jc w:val="left"/>
        <w:rPr>
          <w:szCs w:val="21"/>
        </w:rPr>
      </w:pPr>
      <w:r>
        <w:rPr>
          <w:rFonts w:hint="eastAsia"/>
          <w:szCs w:val="21"/>
        </w:rPr>
        <w:t>2) 2015</w:t>
      </w:r>
      <w:r>
        <w:rPr>
          <w:rFonts w:hint="eastAsia"/>
          <w:szCs w:val="21"/>
        </w:rPr>
        <w:t>年度中間発表レジメ</w:t>
      </w:r>
    </w:p>
    <w:p w:rsidR="00EF527B" w:rsidRPr="00EF527B" w:rsidRDefault="00EF527B" w:rsidP="00EF527B">
      <w:pPr>
        <w:jc w:val="left"/>
        <w:rPr>
          <w:szCs w:val="21"/>
        </w:rPr>
      </w:pPr>
      <w:r>
        <w:rPr>
          <w:rFonts w:hint="eastAsia"/>
          <w:szCs w:val="21"/>
        </w:rPr>
        <w:t xml:space="preserve">　</w:t>
      </w:r>
      <w:r>
        <w:rPr>
          <w:rFonts w:hint="eastAsia"/>
          <w:szCs w:val="21"/>
        </w:rPr>
        <w:t>12x3031_</w:t>
      </w:r>
      <w:r>
        <w:rPr>
          <w:rFonts w:hint="eastAsia"/>
          <w:szCs w:val="21"/>
        </w:rPr>
        <w:t>金子尚嵩</w:t>
      </w:r>
      <w:r>
        <w:rPr>
          <w:rFonts w:hint="eastAsia"/>
          <w:szCs w:val="21"/>
        </w:rPr>
        <w:t>_</w:t>
      </w:r>
      <w:r>
        <w:rPr>
          <w:rFonts w:hint="eastAsia"/>
          <w:szCs w:val="21"/>
        </w:rPr>
        <w:t>中間報告レジメ</w:t>
      </w:r>
      <w:r>
        <w:rPr>
          <w:rFonts w:hint="eastAsia"/>
          <w:szCs w:val="21"/>
        </w:rPr>
        <w:t>.</w:t>
      </w:r>
      <w:proofErr w:type="spellStart"/>
      <w:r>
        <w:rPr>
          <w:rFonts w:hint="eastAsia"/>
          <w:szCs w:val="21"/>
        </w:rPr>
        <w:t>docx</w:t>
      </w:r>
      <w:proofErr w:type="spellEnd"/>
    </w:p>
    <w:p w:rsidR="00EF527B" w:rsidRPr="00EF527B" w:rsidRDefault="00EF527B" w:rsidP="00346DCC">
      <w:pPr>
        <w:jc w:val="left"/>
        <w:rPr>
          <w:szCs w:val="21"/>
        </w:rPr>
      </w:pPr>
    </w:p>
    <w:p w:rsidR="001033FC" w:rsidRDefault="00EF527B" w:rsidP="00346DCC">
      <w:pPr>
        <w:jc w:val="left"/>
        <w:rPr>
          <w:szCs w:val="21"/>
        </w:rPr>
      </w:pPr>
      <w:r>
        <w:rPr>
          <w:rFonts w:hint="eastAsia"/>
          <w:szCs w:val="21"/>
        </w:rPr>
        <w:t>3</w:t>
      </w:r>
      <w:r w:rsidR="001033FC">
        <w:rPr>
          <w:rFonts w:hint="eastAsia"/>
          <w:szCs w:val="21"/>
        </w:rPr>
        <w:t>) 2015</w:t>
      </w:r>
      <w:r>
        <w:rPr>
          <w:rFonts w:hint="eastAsia"/>
          <w:szCs w:val="21"/>
        </w:rPr>
        <w:t>年度本発表パワーポイント</w:t>
      </w:r>
    </w:p>
    <w:p w:rsidR="00EF527B" w:rsidRDefault="008029C9" w:rsidP="00EF527B">
      <w:pPr>
        <w:jc w:val="left"/>
        <w:rPr>
          <w:szCs w:val="21"/>
        </w:rPr>
      </w:pPr>
      <w:r>
        <w:rPr>
          <w:rFonts w:hint="eastAsia"/>
          <w:szCs w:val="21"/>
        </w:rPr>
        <w:t xml:space="preserve">　</w:t>
      </w:r>
      <w:r w:rsidR="00EF527B">
        <w:rPr>
          <w:rFonts w:hint="eastAsia"/>
          <w:szCs w:val="21"/>
        </w:rPr>
        <w:t>12x3031_</w:t>
      </w:r>
      <w:r w:rsidR="00EF527B">
        <w:rPr>
          <w:rFonts w:hint="eastAsia"/>
          <w:szCs w:val="21"/>
        </w:rPr>
        <w:t>金子尚嵩</w:t>
      </w:r>
      <w:r w:rsidR="00EF527B">
        <w:rPr>
          <w:rFonts w:hint="eastAsia"/>
          <w:szCs w:val="21"/>
        </w:rPr>
        <w:t>_</w:t>
      </w:r>
      <w:r w:rsidR="00EF527B">
        <w:rPr>
          <w:rFonts w:hint="eastAsia"/>
          <w:szCs w:val="21"/>
        </w:rPr>
        <w:t>発表</w:t>
      </w:r>
      <w:r w:rsidR="00EF527B">
        <w:rPr>
          <w:rFonts w:hint="eastAsia"/>
          <w:szCs w:val="21"/>
        </w:rPr>
        <w:t>.</w:t>
      </w:r>
      <w:proofErr w:type="spellStart"/>
      <w:r w:rsidR="00EF527B">
        <w:rPr>
          <w:rFonts w:hint="eastAsia"/>
          <w:szCs w:val="21"/>
        </w:rPr>
        <w:t>pptx</w:t>
      </w:r>
      <w:proofErr w:type="spellEnd"/>
    </w:p>
    <w:p w:rsidR="00EF527B" w:rsidRPr="00EF527B" w:rsidRDefault="00EF527B" w:rsidP="008029C9">
      <w:pPr>
        <w:jc w:val="left"/>
        <w:rPr>
          <w:szCs w:val="21"/>
        </w:rPr>
      </w:pPr>
    </w:p>
    <w:p w:rsidR="00EF527B" w:rsidRDefault="00EF527B" w:rsidP="00EF527B">
      <w:pPr>
        <w:jc w:val="left"/>
        <w:rPr>
          <w:szCs w:val="21"/>
        </w:rPr>
      </w:pPr>
      <w:r>
        <w:rPr>
          <w:rFonts w:hint="eastAsia"/>
          <w:szCs w:val="21"/>
        </w:rPr>
        <w:t>4) 2015</w:t>
      </w:r>
      <w:r>
        <w:rPr>
          <w:rFonts w:hint="eastAsia"/>
          <w:szCs w:val="21"/>
        </w:rPr>
        <w:t>年度本発表レジメ</w:t>
      </w:r>
    </w:p>
    <w:p w:rsidR="00EF527B" w:rsidRDefault="00EF527B" w:rsidP="00EF527B">
      <w:pPr>
        <w:jc w:val="left"/>
        <w:rPr>
          <w:szCs w:val="21"/>
        </w:rPr>
      </w:pPr>
      <w:r>
        <w:rPr>
          <w:rFonts w:hint="eastAsia"/>
          <w:szCs w:val="21"/>
        </w:rPr>
        <w:t xml:space="preserve">　</w:t>
      </w:r>
      <w:r>
        <w:rPr>
          <w:rFonts w:hint="eastAsia"/>
          <w:szCs w:val="21"/>
        </w:rPr>
        <w:t>12x3031_</w:t>
      </w:r>
      <w:r>
        <w:rPr>
          <w:rFonts w:hint="eastAsia"/>
          <w:szCs w:val="21"/>
        </w:rPr>
        <w:t>金子尚嵩</w:t>
      </w:r>
      <w:r>
        <w:rPr>
          <w:rFonts w:hint="eastAsia"/>
          <w:szCs w:val="21"/>
        </w:rPr>
        <w:t>_</w:t>
      </w:r>
      <w:r>
        <w:rPr>
          <w:rFonts w:hint="eastAsia"/>
          <w:szCs w:val="21"/>
        </w:rPr>
        <w:t>卒論最終報告レジメ</w:t>
      </w:r>
      <w:r>
        <w:rPr>
          <w:rFonts w:hint="eastAsia"/>
          <w:szCs w:val="21"/>
        </w:rPr>
        <w:t>.</w:t>
      </w:r>
      <w:proofErr w:type="spellStart"/>
      <w:r>
        <w:rPr>
          <w:rFonts w:hint="eastAsia"/>
          <w:szCs w:val="21"/>
        </w:rPr>
        <w:t>docx</w:t>
      </w:r>
      <w:proofErr w:type="spellEnd"/>
    </w:p>
    <w:p w:rsidR="007A625B" w:rsidRPr="00EF527B" w:rsidRDefault="007A625B" w:rsidP="00EF527B">
      <w:pPr>
        <w:jc w:val="left"/>
        <w:rPr>
          <w:szCs w:val="21"/>
        </w:rPr>
      </w:pPr>
    </w:p>
    <w:p w:rsidR="007A625B" w:rsidRDefault="007A625B" w:rsidP="007A625B">
      <w:pPr>
        <w:jc w:val="left"/>
        <w:rPr>
          <w:szCs w:val="21"/>
        </w:rPr>
      </w:pPr>
      <w:r>
        <w:rPr>
          <w:rFonts w:hint="eastAsia"/>
          <w:szCs w:val="21"/>
        </w:rPr>
        <w:t>5) 2015</w:t>
      </w:r>
      <w:r>
        <w:rPr>
          <w:rFonts w:hint="eastAsia"/>
          <w:szCs w:val="21"/>
        </w:rPr>
        <w:t>年度卒業論文</w:t>
      </w:r>
    </w:p>
    <w:p w:rsidR="007A625B" w:rsidRDefault="007A625B" w:rsidP="007A625B">
      <w:pPr>
        <w:jc w:val="left"/>
        <w:rPr>
          <w:szCs w:val="21"/>
        </w:rPr>
      </w:pPr>
      <w:r>
        <w:rPr>
          <w:rFonts w:hint="eastAsia"/>
          <w:szCs w:val="21"/>
        </w:rPr>
        <w:t xml:space="preserve">　</w:t>
      </w:r>
      <w:r>
        <w:rPr>
          <w:rFonts w:hint="eastAsia"/>
          <w:szCs w:val="21"/>
        </w:rPr>
        <w:t>12x3031_</w:t>
      </w:r>
      <w:r>
        <w:rPr>
          <w:rFonts w:hint="eastAsia"/>
          <w:szCs w:val="21"/>
        </w:rPr>
        <w:t>金子尚嵩</w:t>
      </w:r>
      <w:r>
        <w:rPr>
          <w:rFonts w:hint="eastAsia"/>
          <w:szCs w:val="21"/>
        </w:rPr>
        <w:t>_</w:t>
      </w:r>
      <w:r>
        <w:rPr>
          <w:rFonts w:hint="eastAsia"/>
          <w:szCs w:val="21"/>
        </w:rPr>
        <w:t>卒業論文</w:t>
      </w:r>
      <w:r>
        <w:rPr>
          <w:rFonts w:hint="eastAsia"/>
          <w:szCs w:val="21"/>
        </w:rPr>
        <w:t>.</w:t>
      </w:r>
      <w:proofErr w:type="spellStart"/>
      <w:r>
        <w:rPr>
          <w:rFonts w:hint="eastAsia"/>
          <w:szCs w:val="21"/>
        </w:rPr>
        <w:t>docx</w:t>
      </w:r>
      <w:proofErr w:type="spellEnd"/>
    </w:p>
    <w:p w:rsidR="007A625B" w:rsidRDefault="007A625B" w:rsidP="007A625B">
      <w:pPr>
        <w:jc w:val="left"/>
        <w:rPr>
          <w:szCs w:val="21"/>
        </w:rPr>
      </w:pPr>
    </w:p>
    <w:p w:rsidR="007A625B" w:rsidRDefault="007A625B" w:rsidP="007A625B">
      <w:pPr>
        <w:jc w:val="left"/>
        <w:rPr>
          <w:szCs w:val="21"/>
        </w:rPr>
      </w:pPr>
      <w:r>
        <w:rPr>
          <w:rFonts w:hint="eastAsia"/>
          <w:szCs w:val="21"/>
        </w:rPr>
        <w:t xml:space="preserve">4) </w:t>
      </w:r>
      <w:r>
        <w:rPr>
          <w:rFonts w:hint="eastAsia"/>
          <w:szCs w:val="21"/>
        </w:rPr>
        <w:t>最終発表でされた質問と答え</w:t>
      </w:r>
    </w:p>
    <w:p w:rsidR="007A625B" w:rsidRPr="00EF527B" w:rsidRDefault="007A625B" w:rsidP="007A625B">
      <w:pPr>
        <w:jc w:val="left"/>
        <w:rPr>
          <w:szCs w:val="21"/>
        </w:rPr>
      </w:pPr>
      <w:r>
        <w:rPr>
          <w:rFonts w:hint="eastAsia"/>
          <w:szCs w:val="21"/>
        </w:rPr>
        <w:t xml:space="preserve">　質問と答え</w:t>
      </w:r>
      <w:r>
        <w:rPr>
          <w:rFonts w:hint="eastAsia"/>
          <w:szCs w:val="21"/>
        </w:rPr>
        <w:t>.txt</w:t>
      </w:r>
    </w:p>
    <w:p w:rsidR="007A625B" w:rsidRPr="00EF527B" w:rsidRDefault="007A625B" w:rsidP="00346DCC">
      <w:pPr>
        <w:jc w:val="left"/>
        <w:rPr>
          <w:szCs w:val="21"/>
        </w:rPr>
      </w:pPr>
    </w:p>
    <w:p w:rsidR="001033FC" w:rsidRDefault="007A625B" w:rsidP="00346DCC">
      <w:pPr>
        <w:jc w:val="left"/>
        <w:rPr>
          <w:szCs w:val="21"/>
        </w:rPr>
      </w:pPr>
      <w:r>
        <w:rPr>
          <w:rFonts w:hint="eastAsia"/>
          <w:szCs w:val="21"/>
        </w:rPr>
        <w:t>6</w:t>
      </w:r>
      <w:r w:rsidR="001033FC">
        <w:rPr>
          <w:rFonts w:hint="eastAsia"/>
          <w:szCs w:val="21"/>
        </w:rPr>
        <w:t xml:space="preserve">) </w:t>
      </w:r>
      <w:r w:rsidR="001033FC">
        <w:rPr>
          <w:rFonts w:hint="eastAsia"/>
          <w:szCs w:val="21"/>
        </w:rPr>
        <w:t>プログラム</w:t>
      </w:r>
    </w:p>
    <w:p w:rsidR="001033FC" w:rsidRDefault="00EF527B" w:rsidP="00346DCC">
      <w:pPr>
        <w:jc w:val="left"/>
        <w:rPr>
          <w:szCs w:val="21"/>
        </w:rPr>
      </w:pPr>
      <w:r>
        <w:rPr>
          <w:rFonts w:hint="eastAsia"/>
          <w:szCs w:val="21"/>
        </w:rPr>
        <w:t xml:space="preserve">　レプリカ交換</w:t>
      </w:r>
      <w:r w:rsidR="000C741C">
        <w:rPr>
          <w:rFonts w:hint="eastAsia"/>
          <w:szCs w:val="21"/>
        </w:rPr>
        <w:t>(</w:t>
      </w:r>
      <w:r>
        <w:rPr>
          <w:rFonts w:hint="eastAsia"/>
          <w:szCs w:val="21"/>
        </w:rPr>
        <w:t>ファイル</w:t>
      </w:r>
      <w:r w:rsidR="000C741C">
        <w:rPr>
          <w:rFonts w:hint="eastAsia"/>
          <w:szCs w:val="21"/>
        </w:rPr>
        <w:t>)</w:t>
      </w:r>
    </w:p>
    <w:p w:rsidR="001033FC" w:rsidRPr="0024128F" w:rsidRDefault="001033FC" w:rsidP="00346DCC">
      <w:pPr>
        <w:jc w:val="left"/>
        <w:rPr>
          <w:szCs w:val="21"/>
        </w:rPr>
      </w:pPr>
    </w:p>
    <w:p w:rsidR="0024128F" w:rsidRPr="0024128F" w:rsidRDefault="0024128F" w:rsidP="0024128F">
      <w:pPr>
        <w:jc w:val="left"/>
        <w:rPr>
          <w:b/>
          <w:sz w:val="28"/>
          <w:szCs w:val="28"/>
        </w:rPr>
      </w:pPr>
      <w:r w:rsidRPr="0024128F">
        <w:rPr>
          <w:rFonts w:hint="eastAsia"/>
          <w:b/>
          <w:sz w:val="28"/>
          <w:szCs w:val="28"/>
        </w:rPr>
        <w:t xml:space="preserve">3. </w:t>
      </w:r>
      <w:r w:rsidRPr="0024128F">
        <w:rPr>
          <w:rFonts w:hint="eastAsia"/>
          <w:b/>
          <w:sz w:val="28"/>
          <w:szCs w:val="28"/>
        </w:rPr>
        <w:t>本プログラムの</w:t>
      </w:r>
      <w:r>
        <w:rPr>
          <w:rFonts w:hint="eastAsia"/>
          <w:b/>
          <w:sz w:val="28"/>
          <w:szCs w:val="28"/>
        </w:rPr>
        <w:t>部品実装機の設定</w:t>
      </w:r>
    </w:p>
    <w:p w:rsidR="00F8568F" w:rsidRDefault="0024128F" w:rsidP="00346DCC">
      <w:pPr>
        <w:jc w:val="left"/>
        <w:rPr>
          <w:szCs w:val="21"/>
        </w:rPr>
      </w:pPr>
      <w:r>
        <w:rPr>
          <w:rFonts w:hint="eastAsia"/>
          <w:szCs w:val="21"/>
        </w:rPr>
        <w:t xml:space="preserve">　本研究では</w:t>
      </w:r>
      <w:r>
        <w:rPr>
          <w:rFonts w:hint="eastAsia"/>
          <w:szCs w:val="21"/>
        </w:rPr>
        <w:t xml:space="preserve">, </w:t>
      </w:r>
      <w:r>
        <w:rPr>
          <w:rFonts w:hint="eastAsia"/>
          <w:szCs w:val="21"/>
        </w:rPr>
        <w:t>ノズルの本数</w:t>
      </w:r>
      <w:r>
        <w:rPr>
          <w:rFonts w:hint="eastAsia"/>
          <w:szCs w:val="21"/>
        </w:rPr>
        <w:t>4</w:t>
      </w:r>
      <w:r>
        <w:rPr>
          <w:rFonts w:hint="eastAsia"/>
          <w:szCs w:val="21"/>
        </w:rPr>
        <w:t>本</w:t>
      </w:r>
      <w:r>
        <w:rPr>
          <w:rFonts w:hint="eastAsia"/>
          <w:szCs w:val="21"/>
        </w:rPr>
        <w:t xml:space="preserve">, </w:t>
      </w:r>
      <w:r>
        <w:rPr>
          <w:rFonts w:hint="eastAsia"/>
          <w:szCs w:val="21"/>
        </w:rPr>
        <w:t>カセットの数</w:t>
      </w:r>
      <w:r>
        <w:rPr>
          <w:rFonts w:hint="eastAsia"/>
          <w:szCs w:val="21"/>
        </w:rPr>
        <w:t>8</w:t>
      </w:r>
      <w:r>
        <w:rPr>
          <w:rFonts w:hint="eastAsia"/>
          <w:szCs w:val="21"/>
        </w:rPr>
        <w:t>個としたが</w:t>
      </w:r>
      <w:r>
        <w:rPr>
          <w:rFonts w:hint="eastAsia"/>
          <w:szCs w:val="21"/>
        </w:rPr>
        <w:t>, solution.cpp</w:t>
      </w:r>
      <w:r>
        <w:rPr>
          <w:rFonts w:hint="eastAsia"/>
          <w:szCs w:val="21"/>
        </w:rPr>
        <w:t>の変数</w:t>
      </w:r>
      <w:r>
        <w:rPr>
          <w:rFonts w:hint="eastAsia"/>
          <w:szCs w:val="21"/>
        </w:rPr>
        <w:t>M</w:t>
      </w:r>
      <w:r>
        <w:rPr>
          <w:rFonts w:hint="eastAsia"/>
          <w:szCs w:val="21"/>
        </w:rPr>
        <w:t>を変えることでノズルの本数を</w:t>
      </w:r>
      <w:r>
        <w:rPr>
          <w:rFonts w:hint="eastAsia"/>
          <w:szCs w:val="21"/>
        </w:rPr>
        <w:t xml:space="preserve">, </w:t>
      </w:r>
      <w:r>
        <w:rPr>
          <w:rFonts w:hint="eastAsia"/>
          <w:szCs w:val="21"/>
        </w:rPr>
        <w:t>変数</w:t>
      </w:r>
      <w:r>
        <w:rPr>
          <w:rFonts w:hint="eastAsia"/>
          <w:szCs w:val="21"/>
        </w:rPr>
        <w:t>D</w:t>
      </w:r>
      <w:r>
        <w:rPr>
          <w:rFonts w:hint="eastAsia"/>
          <w:szCs w:val="21"/>
        </w:rPr>
        <w:t>を変えることでカセットの数を設定できる</w:t>
      </w:r>
      <w:r>
        <w:rPr>
          <w:rFonts w:hint="eastAsia"/>
          <w:szCs w:val="21"/>
        </w:rPr>
        <w:t xml:space="preserve">. </w:t>
      </w:r>
      <w:r>
        <w:rPr>
          <w:rFonts w:hint="eastAsia"/>
          <w:szCs w:val="21"/>
        </w:rPr>
        <w:t>また部品個数は</w:t>
      </w:r>
      <w:r w:rsidR="001E6AA8">
        <w:rPr>
          <w:rFonts w:hint="eastAsia"/>
          <w:szCs w:val="21"/>
        </w:rPr>
        <w:t>solution.cpp</w:t>
      </w:r>
      <w:r w:rsidR="001E6AA8">
        <w:rPr>
          <w:rFonts w:hint="eastAsia"/>
          <w:szCs w:val="21"/>
        </w:rPr>
        <w:t>と</w:t>
      </w:r>
      <w:proofErr w:type="spellStart"/>
      <w:r w:rsidR="001E6AA8">
        <w:rPr>
          <w:rFonts w:hint="eastAsia"/>
          <w:szCs w:val="21"/>
        </w:rPr>
        <w:t>solution.h</w:t>
      </w:r>
      <w:proofErr w:type="spellEnd"/>
      <w:r w:rsidR="001E6AA8">
        <w:rPr>
          <w:rFonts w:hint="eastAsia"/>
          <w:szCs w:val="21"/>
        </w:rPr>
        <w:t>の変数</w:t>
      </w:r>
      <w:r w:rsidR="001E6AA8">
        <w:rPr>
          <w:rFonts w:hint="eastAsia"/>
          <w:szCs w:val="21"/>
        </w:rPr>
        <w:t>N</w:t>
      </w:r>
      <w:r w:rsidR="001E6AA8">
        <w:rPr>
          <w:rFonts w:hint="eastAsia"/>
          <w:szCs w:val="21"/>
        </w:rPr>
        <w:t>を共に変えることで設定できる</w:t>
      </w:r>
      <w:r w:rsidR="001E6AA8">
        <w:rPr>
          <w:rFonts w:hint="eastAsia"/>
          <w:szCs w:val="21"/>
        </w:rPr>
        <w:t xml:space="preserve">. </w:t>
      </w:r>
      <w:r w:rsidR="001E6AA8">
        <w:rPr>
          <w:szCs w:val="21"/>
        </w:rPr>
        <w:t>disp</w:t>
      </w:r>
      <w:r w:rsidR="001E6AA8">
        <w:rPr>
          <w:rFonts w:hint="eastAsia"/>
          <w:szCs w:val="21"/>
        </w:rPr>
        <w:t>.cpp</w:t>
      </w:r>
      <w:r w:rsidR="001E6AA8">
        <w:rPr>
          <w:rFonts w:hint="eastAsia"/>
          <w:szCs w:val="21"/>
        </w:rPr>
        <w:t>は</w:t>
      </w:r>
      <w:proofErr w:type="spellStart"/>
      <w:r w:rsidR="001E6AA8">
        <w:rPr>
          <w:rFonts w:hint="eastAsia"/>
          <w:szCs w:val="21"/>
        </w:rPr>
        <w:t>openGL</w:t>
      </w:r>
      <w:proofErr w:type="spellEnd"/>
      <w:r w:rsidR="001E6AA8">
        <w:rPr>
          <w:rFonts w:hint="eastAsia"/>
          <w:szCs w:val="21"/>
        </w:rPr>
        <w:t>での部品実装機の描写設定であるため特に変更する必要はない</w:t>
      </w:r>
      <w:r w:rsidR="001E6AA8">
        <w:rPr>
          <w:rFonts w:hint="eastAsia"/>
          <w:szCs w:val="21"/>
        </w:rPr>
        <w:t xml:space="preserve">. </w:t>
      </w:r>
    </w:p>
    <w:p w:rsidR="0024128F" w:rsidRPr="0024128F" w:rsidRDefault="00C91D1A" w:rsidP="00F8568F">
      <w:pPr>
        <w:ind w:firstLineChars="100" w:firstLine="210"/>
        <w:jc w:val="left"/>
        <w:rPr>
          <w:szCs w:val="21"/>
        </w:rPr>
      </w:pPr>
      <w:r>
        <w:rPr>
          <w:rFonts w:hint="eastAsia"/>
          <w:szCs w:val="21"/>
        </w:rPr>
        <w:t>部品実装機の問題はテキストファイル</w:t>
      </w:r>
      <w:proofErr w:type="spellStart"/>
      <w:r>
        <w:rPr>
          <w:rFonts w:hint="eastAsia"/>
          <w:szCs w:val="21"/>
        </w:rPr>
        <w:t>haiti</w:t>
      </w:r>
      <w:proofErr w:type="spellEnd"/>
      <w:r>
        <w:rPr>
          <w:rFonts w:hint="eastAsia"/>
          <w:szCs w:val="21"/>
        </w:rPr>
        <w:t>-xxx(xxx</w:t>
      </w:r>
      <w:r>
        <w:rPr>
          <w:rFonts w:hint="eastAsia"/>
          <w:szCs w:val="21"/>
        </w:rPr>
        <w:t>には問題番号が入る</w:t>
      </w:r>
      <w:r>
        <w:rPr>
          <w:rFonts w:hint="eastAsia"/>
          <w:szCs w:val="21"/>
        </w:rPr>
        <w:t>)</w:t>
      </w:r>
      <w:r>
        <w:rPr>
          <w:rFonts w:hint="eastAsia"/>
          <w:szCs w:val="21"/>
        </w:rPr>
        <w:t>である</w:t>
      </w:r>
      <w:r>
        <w:rPr>
          <w:rFonts w:hint="eastAsia"/>
          <w:szCs w:val="21"/>
        </w:rPr>
        <w:t xml:space="preserve">. </w:t>
      </w:r>
      <w:r>
        <w:rPr>
          <w:rFonts w:hint="eastAsia"/>
          <w:szCs w:val="21"/>
        </w:rPr>
        <w:t>問題を変更したい場合は</w:t>
      </w:r>
      <w:r>
        <w:rPr>
          <w:rFonts w:hint="eastAsia"/>
          <w:szCs w:val="21"/>
        </w:rPr>
        <w:t>,  solution.cpp</w:t>
      </w:r>
      <w:r>
        <w:rPr>
          <w:rFonts w:hint="eastAsia"/>
          <w:szCs w:val="21"/>
        </w:rPr>
        <w:t>の</w:t>
      </w:r>
      <w:r>
        <w:rPr>
          <w:rFonts w:hint="eastAsia"/>
          <w:szCs w:val="21"/>
        </w:rPr>
        <w:t>main</w:t>
      </w:r>
      <w:r>
        <w:rPr>
          <w:rFonts w:hint="eastAsia"/>
          <w:szCs w:val="21"/>
        </w:rPr>
        <w:t>関数の始めにある</w:t>
      </w:r>
      <w:proofErr w:type="spellStart"/>
      <w:r>
        <w:rPr>
          <w:rFonts w:hint="eastAsia"/>
          <w:szCs w:val="21"/>
        </w:rPr>
        <w:t>fopen</w:t>
      </w:r>
      <w:proofErr w:type="spellEnd"/>
      <w:r>
        <w:rPr>
          <w:rFonts w:hint="eastAsia"/>
          <w:szCs w:val="21"/>
        </w:rPr>
        <w:t>に問題としたいテキストファイル名を入力すればよい</w:t>
      </w:r>
      <w:r>
        <w:rPr>
          <w:rFonts w:hint="eastAsia"/>
          <w:szCs w:val="21"/>
        </w:rPr>
        <w:t xml:space="preserve">. </w:t>
      </w:r>
    </w:p>
    <w:p w:rsidR="0024128F" w:rsidRDefault="0024128F" w:rsidP="00346DCC">
      <w:pPr>
        <w:jc w:val="left"/>
        <w:rPr>
          <w:szCs w:val="21"/>
        </w:rPr>
      </w:pPr>
    </w:p>
    <w:p w:rsidR="007B06FD" w:rsidRDefault="007B06FD" w:rsidP="00346DCC">
      <w:pPr>
        <w:jc w:val="left"/>
        <w:rPr>
          <w:szCs w:val="21"/>
        </w:rPr>
      </w:pPr>
    </w:p>
    <w:p w:rsidR="007B06FD" w:rsidRPr="00C91D1A" w:rsidRDefault="007B06FD" w:rsidP="00346DCC">
      <w:pPr>
        <w:jc w:val="left"/>
        <w:rPr>
          <w:szCs w:val="21"/>
        </w:rPr>
      </w:pPr>
    </w:p>
    <w:p w:rsidR="00EF527B" w:rsidRPr="0024128F" w:rsidRDefault="00EF527B" w:rsidP="00EF527B">
      <w:pPr>
        <w:jc w:val="left"/>
        <w:rPr>
          <w:b/>
          <w:sz w:val="28"/>
          <w:szCs w:val="28"/>
        </w:rPr>
      </w:pPr>
      <w:r>
        <w:rPr>
          <w:rFonts w:hint="eastAsia"/>
          <w:b/>
          <w:sz w:val="28"/>
          <w:szCs w:val="28"/>
        </w:rPr>
        <w:lastRenderedPageBreak/>
        <w:t>4</w:t>
      </w:r>
      <w:r w:rsidRPr="0024128F">
        <w:rPr>
          <w:rFonts w:hint="eastAsia"/>
          <w:b/>
          <w:sz w:val="28"/>
          <w:szCs w:val="28"/>
        </w:rPr>
        <w:t xml:space="preserve">. </w:t>
      </w:r>
      <w:r w:rsidRPr="0024128F">
        <w:rPr>
          <w:rFonts w:hint="eastAsia"/>
          <w:b/>
          <w:sz w:val="28"/>
          <w:szCs w:val="28"/>
        </w:rPr>
        <w:t>本プログラムの</w:t>
      </w:r>
      <w:r>
        <w:rPr>
          <w:rFonts w:hint="eastAsia"/>
          <w:b/>
          <w:sz w:val="28"/>
          <w:szCs w:val="28"/>
        </w:rPr>
        <w:t>レプリカ交換法の設定</w:t>
      </w:r>
    </w:p>
    <w:p w:rsidR="000C741C" w:rsidRPr="000C741C" w:rsidRDefault="00EF527B" w:rsidP="00346DCC">
      <w:pPr>
        <w:jc w:val="left"/>
        <w:rPr>
          <w:szCs w:val="21"/>
        </w:rPr>
      </w:pPr>
      <w:r>
        <w:rPr>
          <w:szCs w:val="21"/>
        </w:rPr>
        <w:t xml:space="preserve">　本研究では</w:t>
      </w:r>
      <w:r>
        <w:rPr>
          <w:rFonts w:hint="eastAsia"/>
          <w:szCs w:val="21"/>
        </w:rPr>
        <w:t xml:space="preserve">, </w:t>
      </w:r>
      <w:r>
        <w:rPr>
          <w:rFonts w:hint="eastAsia"/>
          <w:szCs w:val="21"/>
        </w:rPr>
        <w:t>レプリカ数を</w:t>
      </w:r>
      <w:r>
        <w:rPr>
          <w:rFonts w:hint="eastAsia"/>
          <w:szCs w:val="21"/>
        </w:rPr>
        <w:t>4</w:t>
      </w:r>
      <w:r>
        <w:rPr>
          <w:rFonts w:hint="eastAsia"/>
          <w:szCs w:val="21"/>
        </w:rPr>
        <w:t>つとしたが</w:t>
      </w:r>
      <w:r>
        <w:rPr>
          <w:rFonts w:hint="eastAsia"/>
          <w:szCs w:val="21"/>
        </w:rPr>
        <w:t>, solution.cpp</w:t>
      </w:r>
      <w:r>
        <w:rPr>
          <w:rFonts w:hint="eastAsia"/>
          <w:szCs w:val="21"/>
        </w:rPr>
        <w:t>の変数</w:t>
      </w:r>
      <w:r>
        <w:rPr>
          <w:rFonts w:hint="eastAsia"/>
          <w:szCs w:val="21"/>
        </w:rPr>
        <w:t>L</w:t>
      </w:r>
      <w:r>
        <w:rPr>
          <w:rFonts w:hint="eastAsia"/>
          <w:szCs w:val="21"/>
        </w:rPr>
        <w:t>を変えることでレプリカの数を設定できる</w:t>
      </w:r>
      <w:r>
        <w:rPr>
          <w:rFonts w:hint="eastAsia"/>
          <w:szCs w:val="21"/>
        </w:rPr>
        <w:t xml:space="preserve">. </w:t>
      </w:r>
      <w:r w:rsidR="000C741C">
        <w:rPr>
          <w:rFonts w:hint="eastAsia"/>
          <w:szCs w:val="21"/>
        </w:rPr>
        <w:t>また所与の重なり率</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0C741C">
        <w:rPr>
          <w:szCs w:val="21"/>
        </w:rPr>
        <w:t>は</w:t>
      </w:r>
      <w:r w:rsidR="000C741C">
        <w:rPr>
          <w:rFonts w:hint="eastAsia"/>
          <w:szCs w:val="21"/>
        </w:rPr>
        <w:t>solution.cpp</w:t>
      </w:r>
      <w:r w:rsidR="000C741C">
        <w:rPr>
          <w:rFonts w:hint="eastAsia"/>
          <w:szCs w:val="21"/>
        </w:rPr>
        <w:t>の変数</w:t>
      </w:r>
      <w:r w:rsidR="000C741C">
        <w:rPr>
          <w:rFonts w:hint="eastAsia"/>
          <w:szCs w:val="21"/>
        </w:rPr>
        <w:t>KN</w:t>
      </w:r>
      <w:r w:rsidR="000C741C">
        <w:rPr>
          <w:rFonts w:hint="eastAsia"/>
          <w:szCs w:val="21"/>
        </w:rPr>
        <w:t>を変えることで</w:t>
      </w:r>
      <m:oMath>
        <m:sSub>
          <m:sSubPr>
            <m:ctrlPr>
              <w:rPr>
                <w:rFonts w:ascii="Cambria Math" w:hAnsi="Cambria Math"/>
                <w:szCs w:val="21"/>
              </w:rPr>
            </m:ctrlPr>
          </m:sSubPr>
          <m:e>
            <m:r>
              <w:rPr>
                <w:rFonts w:ascii="Cambria Math" w:hAnsi="Cambria Math"/>
                <w:szCs w:val="21"/>
              </w:rPr>
              <m:t>P</m:t>
            </m:r>
          </m:e>
          <m:sub>
            <m:r>
              <w:rPr>
                <w:rFonts w:ascii="Cambria Math" w:hAnsi="Cambria Math"/>
                <w:szCs w:val="21"/>
              </w:rPr>
              <m:t>0</m:t>
            </m:r>
          </m:sub>
        </m:sSub>
      </m:oMath>
      <w:r w:rsidR="000C741C">
        <w:rPr>
          <w:rFonts w:hint="eastAsia"/>
          <w:szCs w:val="21"/>
        </w:rPr>
        <w:t>を設定できる</w:t>
      </w:r>
      <w:r w:rsidR="000C741C">
        <w:rPr>
          <w:rFonts w:hint="eastAsia"/>
          <w:szCs w:val="21"/>
        </w:rPr>
        <w:t xml:space="preserve">. </w:t>
      </w:r>
      <w:r w:rsidR="00DF74AC">
        <w:rPr>
          <w:rFonts w:hint="eastAsia"/>
          <w:szCs w:val="21"/>
        </w:rPr>
        <w:t>初期</w:t>
      </w:r>
      <w:r w:rsidR="000C741C">
        <w:rPr>
          <w:rFonts w:hint="eastAsia"/>
          <w:szCs w:val="21"/>
        </w:rPr>
        <w:t>温度は</w:t>
      </w:r>
      <w:r w:rsidR="000C741C">
        <w:rPr>
          <w:rFonts w:hint="eastAsia"/>
          <w:szCs w:val="21"/>
        </w:rPr>
        <w:t xml:space="preserve">, </w:t>
      </w:r>
      <w:r w:rsidR="000C741C">
        <w:rPr>
          <w:rFonts w:hint="eastAsia"/>
          <w:szCs w:val="21"/>
        </w:rPr>
        <w:t>配列</w:t>
      </w:r>
      <w:r w:rsidR="000C741C">
        <w:rPr>
          <w:rFonts w:hint="eastAsia"/>
          <w:szCs w:val="21"/>
        </w:rPr>
        <w:t>NETU[L]</w:t>
      </w:r>
      <w:r w:rsidR="000C741C">
        <w:rPr>
          <w:rFonts w:hint="eastAsia"/>
          <w:szCs w:val="21"/>
        </w:rPr>
        <w:t>に入っている</w:t>
      </w:r>
      <w:r w:rsidR="000C741C">
        <w:rPr>
          <w:rFonts w:hint="eastAsia"/>
          <w:szCs w:val="21"/>
        </w:rPr>
        <w:t xml:space="preserve">. </w:t>
      </w:r>
    </w:p>
    <w:p w:rsidR="0024128F" w:rsidRDefault="0024128F" w:rsidP="00346DCC">
      <w:pPr>
        <w:jc w:val="left"/>
        <w:rPr>
          <w:szCs w:val="21"/>
        </w:rPr>
      </w:pPr>
    </w:p>
    <w:p w:rsidR="0024128F" w:rsidRDefault="0024128F" w:rsidP="00346DCC">
      <w:pPr>
        <w:jc w:val="left"/>
        <w:rPr>
          <w:szCs w:val="21"/>
        </w:rPr>
      </w:pPr>
    </w:p>
    <w:p w:rsidR="0024128F" w:rsidRPr="00220C9D" w:rsidRDefault="0024128F" w:rsidP="00346DCC">
      <w:pPr>
        <w:jc w:val="left"/>
        <w:rPr>
          <w:szCs w:val="21"/>
        </w:rPr>
      </w:pPr>
    </w:p>
    <w:sectPr w:rsidR="0024128F" w:rsidRPr="00220C9D">
      <w:footerReference w:type="default" r:id="rId4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34C1" w:rsidRDefault="003334C1" w:rsidP="00C90A23">
      <w:r>
        <w:separator/>
      </w:r>
    </w:p>
  </w:endnote>
  <w:endnote w:type="continuationSeparator" w:id="0">
    <w:p w:rsidR="003334C1" w:rsidRDefault="003334C1" w:rsidP="00C90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ＭＳ明朝">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157916"/>
      <w:docPartObj>
        <w:docPartGallery w:val="Page Numbers (Bottom of Page)"/>
        <w:docPartUnique/>
      </w:docPartObj>
    </w:sdtPr>
    <w:sdtEndPr/>
    <w:sdtContent>
      <w:p w:rsidR="003334C1" w:rsidRDefault="003334C1" w:rsidP="00346B81">
        <w:pPr>
          <w:pStyle w:val="a5"/>
          <w:jc w:val="center"/>
        </w:pPr>
        <w:r>
          <w:fldChar w:fldCharType="begin"/>
        </w:r>
        <w:r>
          <w:instrText>PAGE   \* MERGEFORMAT</w:instrText>
        </w:r>
        <w:r>
          <w:fldChar w:fldCharType="separate"/>
        </w:r>
        <w:r w:rsidR="005E2A1F" w:rsidRPr="005E2A1F">
          <w:rPr>
            <w:noProof/>
            <w:lang w:val="ja-JP"/>
          </w:rPr>
          <w:t>59</w:t>
        </w:r>
        <w:r>
          <w:fldChar w:fldCharType="end"/>
        </w:r>
      </w:p>
    </w:sdtContent>
  </w:sdt>
  <w:p w:rsidR="003334C1" w:rsidRDefault="003334C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34C1" w:rsidRDefault="003334C1" w:rsidP="00C90A23">
      <w:r>
        <w:separator/>
      </w:r>
    </w:p>
  </w:footnote>
  <w:footnote w:type="continuationSeparator" w:id="0">
    <w:p w:rsidR="003334C1" w:rsidRDefault="003334C1" w:rsidP="00C90A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4FE3"/>
    <w:multiLevelType w:val="hybridMultilevel"/>
    <w:tmpl w:val="F6C211C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2AC09F7"/>
    <w:multiLevelType w:val="hybridMultilevel"/>
    <w:tmpl w:val="17C6679A"/>
    <w:lvl w:ilvl="0" w:tplc="ED86CEB4">
      <w:start w:val="1"/>
      <w:numFmt w:val="bullet"/>
      <w:lvlText w:val=""/>
      <w:lvlJc w:val="left"/>
      <w:pPr>
        <w:tabs>
          <w:tab w:val="num" w:pos="720"/>
        </w:tabs>
        <w:ind w:left="720" w:hanging="360"/>
      </w:pPr>
      <w:rPr>
        <w:rFonts w:ascii="Wingdings 3" w:hAnsi="Wingdings 3" w:hint="default"/>
      </w:rPr>
    </w:lvl>
    <w:lvl w:ilvl="1" w:tplc="8130733A" w:tentative="1">
      <w:start w:val="1"/>
      <w:numFmt w:val="bullet"/>
      <w:lvlText w:val=""/>
      <w:lvlJc w:val="left"/>
      <w:pPr>
        <w:tabs>
          <w:tab w:val="num" w:pos="1440"/>
        </w:tabs>
        <w:ind w:left="1440" w:hanging="360"/>
      </w:pPr>
      <w:rPr>
        <w:rFonts w:ascii="Wingdings 3" w:hAnsi="Wingdings 3" w:hint="default"/>
      </w:rPr>
    </w:lvl>
    <w:lvl w:ilvl="2" w:tplc="04C208AE" w:tentative="1">
      <w:start w:val="1"/>
      <w:numFmt w:val="bullet"/>
      <w:lvlText w:val=""/>
      <w:lvlJc w:val="left"/>
      <w:pPr>
        <w:tabs>
          <w:tab w:val="num" w:pos="2160"/>
        </w:tabs>
        <w:ind w:left="2160" w:hanging="360"/>
      </w:pPr>
      <w:rPr>
        <w:rFonts w:ascii="Wingdings 3" w:hAnsi="Wingdings 3" w:hint="default"/>
      </w:rPr>
    </w:lvl>
    <w:lvl w:ilvl="3" w:tplc="669CFA92" w:tentative="1">
      <w:start w:val="1"/>
      <w:numFmt w:val="bullet"/>
      <w:lvlText w:val=""/>
      <w:lvlJc w:val="left"/>
      <w:pPr>
        <w:tabs>
          <w:tab w:val="num" w:pos="2880"/>
        </w:tabs>
        <w:ind w:left="2880" w:hanging="360"/>
      </w:pPr>
      <w:rPr>
        <w:rFonts w:ascii="Wingdings 3" w:hAnsi="Wingdings 3" w:hint="default"/>
      </w:rPr>
    </w:lvl>
    <w:lvl w:ilvl="4" w:tplc="71E49276" w:tentative="1">
      <w:start w:val="1"/>
      <w:numFmt w:val="bullet"/>
      <w:lvlText w:val=""/>
      <w:lvlJc w:val="left"/>
      <w:pPr>
        <w:tabs>
          <w:tab w:val="num" w:pos="3600"/>
        </w:tabs>
        <w:ind w:left="3600" w:hanging="360"/>
      </w:pPr>
      <w:rPr>
        <w:rFonts w:ascii="Wingdings 3" w:hAnsi="Wingdings 3" w:hint="default"/>
      </w:rPr>
    </w:lvl>
    <w:lvl w:ilvl="5" w:tplc="56127660" w:tentative="1">
      <w:start w:val="1"/>
      <w:numFmt w:val="bullet"/>
      <w:lvlText w:val=""/>
      <w:lvlJc w:val="left"/>
      <w:pPr>
        <w:tabs>
          <w:tab w:val="num" w:pos="4320"/>
        </w:tabs>
        <w:ind w:left="4320" w:hanging="360"/>
      </w:pPr>
      <w:rPr>
        <w:rFonts w:ascii="Wingdings 3" w:hAnsi="Wingdings 3" w:hint="default"/>
      </w:rPr>
    </w:lvl>
    <w:lvl w:ilvl="6" w:tplc="C2749156" w:tentative="1">
      <w:start w:val="1"/>
      <w:numFmt w:val="bullet"/>
      <w:lvlText w:val=""/>
      <w:lvlJc w:val="left"/>
      <w:pPr>
        <w:tabs>
          <w:tab w:val="num" w:pos="5040"/>
        </w:tabs>
        <w:ind w:left="5040" w:hanging="360"/>
      </w:pPr>
      <w:rPr>
        <w:rFonts w:ascii="Wingdings 3" w:hAnsi="Wingdings 3" w:hint="default"/>
      </w:rPr>
    </w:lvl>
    <w:lvl w:ilvl="7" w:tplc="02CCBC98" w:tentative="1">
      <w:start w:val="1"/>
      <w:numFmt w:val="bullet"/>
      <w:lvlText w:val=""/>
      <w:lvlJc w:val="left"/>
      <w:pPr>
        <w:tabs>
          <w:tab w:val="num" w:pos="5760"/>
        </w:tabs>
        <w:ind w:left="5760" w:hanging="360"/>
      </w:pPr>
      <w:rPr>
        <w:rFonts w:ascii="Wingdings 3" w:hAnsi="Wingdings 3" w:hint="default"/>
      </w:rPr>
    </w:lvl>
    <w:lvl w:ilvl="8" w:tplc="A3488224" w:tentative="1">
      <w:start w:val="1"/>
      <w:numFmt w:val="bullet"/>
      <w:lvlText w:val=""/>
      <w:lvlJc w:val="left"/>
      <w:pPr>
        <w:tabs>
          <w:tab w:val="num" w:pos="6480"/>
        </w:tabs>
        <w:ind w:left="6480" w:hanging="360"/>
      </w:pPr>
      <w:rPr>
        <w:rFonts w:ascii="Wingdings 3" w:hAnsi="Wingdings 3" w:hint="default"/>
      </w:rPr>
    </w:lvl>
  </w:abstractNum>
  <w:abstractNum w:abstractNumId="2">
    <w:nsid w:val="28E75E70"/>
    <w:multiLevelType w:val="hybridMultilevel"/>
    <w:tmpl w:val="8F5A1C22"/>
    <w:lvl w:ilvl="0" w:tplc="92EE26E0">
      <w:start w:val="1"/>
      <w:numFmt w:val="bullet"/>
      <w:lvlText w:val=""/>
      <w:lvlJc w:val="left"/>
      <w:pPr>
        <w:tabs>
          <w:tab w:val="num" w:pos="720"/>
        </w:tabs>
        <w:ind w:left="720" w:hanging="360"/>
      </w:pPr>
      <w:rPr>
        <w:rFonts w:ascii="Wingdings 3" w:hAnsi="Wingdings 3" w:hint="default"/>
      </w:rPr>
    </w:lvl>
    <w:lvl w:ilvl="1" w:tplc="A5CCEDE6" w:tentative="1">
      <w:start w:val="1"/>
      <w:numFmt w:val="bullet"/>
      <w:lvlText w:val=""/>
      <w:lvlJc w:val="left"/>
      <w:pPr>
        <w:tabs>
          <w:tab w:val="num" w:pos="1440"/>
        </w:tabs>
        <w:ind w:left="1440" w:hanging="360"/>
      </w:pPr>
      <w:rPr>
        <w:rFonts w:ascii="Wingdings 3" w:hAnsi="Wingdings 3" w:hint="default"/>
      </w:rPr>
    </w:lvl>
    <w:lvl w:ilvl="2" w:tplc="1900733A" w:tentative="1">
      <w:start w:val="1"/>
      <w:numFmt w:val="bullet"/>
      <w:lvlText w:val=""/>
      <w:lvlJc w:val="left"/>
      <w:pPr>
        <w:tabs>
          <w:tab w:val="num" w:pos="2160"/>
        </w:tabs>
        <w:ind w:left="2160" w:hanging="360"/>
      </w:pPr>
      <w:rPr>
        <w:rFonts w:ascii="Wingdings 3" w:hAnsi="Wingdings 3" w:hint="default"/>
      </w:rPr>
    </w:lvl>
    <w:lvl w:ilvl="3" w:tplc="E564BC50" w:tentative="1">
      <w:start w:val="1"/>
      <w:numFmt w:val="bullet"/>
      <w:lvlText w:val=""/>
      <w:lvlJc w:val="left"/>
      <w:pPr>
        <w:tabs>
          <w:tab w:val="num" w:pos="2880"/>
        </w:tabs>
        <w:ind w:left="2880" w:hanging="360"/>
      </w:pPr>
      <w:rPr>
        <w:rFonts w:ascii="Wingdings 3" w:hAnsi="Wingdings 3" w:hint="default"/>
      </w:rPr>
    </w:lvl>
    <w:lvl w:ilvl="4" w:tplc="EAD239E8" w:tentative="1">
      <w:start w:val="1"/>
      <w:numFmt w:val="bullet"/>
      <w:lvlText w:val=""/>
      <w:lvlJc w:val="left"/>
      <w:pPr>
        <w:tabs>
          <w:tab w:val="num" w:pos="3600"/>
        </w:tabs>
        <w:ind w:left="3600" w:hanging="360"/>
      </w:pPr>
      <w:rPr>
        <w:rFonts w:ascii="Wingdings 3" w:hAnsi="Wingdings 3" w:hint="default"/>
      </w:rPr>
    </w:lvl>
    <w:lvl w:ilvl="5" w:tplc="003C4334" w:tentative="1">
      <w:start w:val="1"/>
      <w:numFmt w:val="bullet"/>
      <w:lvlText w:val=""/>
      <w:lvlJc w:val="left"/>
      <w:pPr>
        <w:tabs>
          <w:tab w:val="num" w:pos="4320"/>
        </w:tabs>
        <w:ind w:left="4320" w:hanging="360"/>
      </w:pPr>
      <w:rPr>
        <w:rFonts w:ascii="Wingdings 3" w:hAnsi="Wingdings 3" w:hint="default"/>
      </w:rPr>
    </w:lvl>
    <w:lvl w:ilvl="6" w:tplc="79FADB56" w:tentative="1">
      <w:start w:val="1"/>
      <w:numFmt w:val="bullet"/>
      <w:lvlText w:val=""/>
      <w:lvlJc w:val="left"/>
      <w:pPr>
        <w:tabs>
          <w:tab w:val="num" w:pos="5040"/>
        </w:tabs>
        <w:ind w:left="5040" w:hanging="360"/>
      </w:pPr>
      <w:rPr>
        <w:rFonts w:ascii="Wingdings 3" w:hAnsi="Wingdings 3" w:hint="default"/>
      </w:rPr>
    </w:lvl>
    <w:lvl w:ilvl="7" w:tplc="1F16E9B0" w:tentative="1">
      <w:start w:val="1"/>
      <w:numFmt w:val="bullet"/>
      <w:lvlText w:val=""/>
      <w:lvlJc w:val="left"/>
      <w:pPr>
        <w:tabs>
          <w:tab w:val="num" w:pos="5760"/>
        </w:tabs>
        <w:ind w:left="5760" w:hanging="360"/>
      </w:pPr>
      <w:rPr>
        <w:rFonts w:ascii="Wingdings 3" w:hAnsi="Wingdings 3" w:hint="default"/>
      </w:rPr>
    </w:lvl>
    <w:lvl w:ilvl="8" w:tplc="A5729548" w:tentative="1">
      <w:start w:val="1"/>
      <w:numFmt w:val="bullet"/>
      <w:lvlText w:val=""/>
      <w:lvlJc w:val="left"/>
      <w:pPr>
        <w:tabs>
          <w:tab w:val="num" w:pos="6480"/>
        </w:tabs>
        <w:ind w:left="6480" w:hanging="360"/>
      </w:pPr>
      <w:rPr>
        <w:rFonts w:ascii="Wingdings 3" w:hAnsi="Wingdings 3" w:hint="default"/>
      </w:rPr>
    </w:lvl>
  </w:abstractNum>
  <w:abstractNum w:abstractNumId="3">
    <w:nsid w:val="2CE45988"/>
    <w:multiLevelType w:val="hybridMultilevel"/>
    <w:tmpl w:val="0EEAAC40"/>
    <w:lvl w:ilvl="0" w:tplc="99C474D0">
      <w:start w:val="1"/>
      <w:numFmt w:val="bullet"/>
      <w:lvlText w:val=""/>
      <w:lvlJc w:val="left"/>
      <w:pPr>
        <w:tabs>
          <w:tab w:val="num" w:pos="720"/>
        </w:tabs>
        <w:ind w:left="720" w:hanging="360"/>
      </w:pPr>
      <w:rPr>
        <w:rFonts w:ascii="Wingdings 3" w:hAnsi="Wingdings 3" w:hint="default"/>
      </w:rPr>
    </w:lvl>
    <w:lvl w:ilvl="1" w:tplc="F070ACDE" w:tentative="1">
      <w:start w:val="1"/>
      <w:numFmt w:val="bullet"/>
      <w:lvlText w:val=""/>
      <w:lvlJc w:val="left"/>
      <w:pPr>
        <w:tabs>
          <w:tab w:val="num" w:pos="1440"/>
        </w:tabs>
        <w:ind w:left="1440" w:hanging="360"/>
      </w:pPr>
      <w:rPr>
        <w:rFonts w:ascii="Wingdings 3" w:hAnsi="Wingdings 3" w:hint="default"/>
      </w:rPr>
    </w:lvl>
    <w:lvl w:ilvl="2" w:tplc="67CC7CAC" w:tentative="1">
      <w:start w:val="1"/>
      <w:numFmt w:val="bullet"/>
      <w:lvlText w:val=""/>
      <w:lvlJc w:val="left"/>
      <w:pPr>
        <w:tabs>
          <w:tab w:val="num" w:pos="2160"/>
        </w:tabs>
        <w:ind w:left="2160" w:hanging="360"/>
      </w:pPr>
      <w:rPr>
        <w:rFonts w:ascii="Wingdings 3" w:hAnsi="Wingdings 3" w:hint="default"/>
      </w:rPr>
    </w:lvl>
    <w:lvl w:ilvl="3" w:tplc="6CEE652E" w:tentative="1">
      <w:start w:val="1"/>
      <w:numFmt w:val="bullet"/>
      <w:lvlText w:val=""/>
      <w:lvlJc w:val="left"/>
      <w:pPr>
        <w:tabs>
          <w:tab w:val="num" w:pos="2880"/>
        </w:tabs>
        <w:ind w:left="2880" w:hanging="360"/>
      </w:pPr>
      <w:rPr>
        <w:rFonts w:ascii="Wingdings 3" w:hAnsi="Wingdings 3" w:hint="default"/>
      </w:rPr>
    </w:lvl>
    <w:lvl w:ilvl="4" w:tplc="F5A6845A" w:tentative="1">
      <w:start w:val="1"/>
      <w:numFmt w:val="bullet"/>
      <w:lvlText w:val=""/>
      <w:lvlJc w:val="left"/>
      <w:pPr>
        <w:tabs>
          <w:tab w:val="num" w:pos="3600"/>
        </w:tabs>
        <w:ind w:left="3600" w:hanging="360"/>
      </w:pPr>
      <w:rPr>
        <w:rFonts w:ascii="Wingdings 3" w:hAnsi="Wingdings 3" w:hint="default"/>
      </w:rPr>
    </w:lvl>
    <w:lvl w:ilvl="5" w:tplc="169498FC" w:tentative="1">
      <w:start w:val="1"/>
      <w:numFmt w:val="bullet"/>
      <w:lvlText w:val=""/>
      <w:lvlJc w:val="left"/>
      <w:pPr>
        <w:tabs>
          <w:tab w:val="num" w:pos="4320"/>
        </w:tabs>
        <w:ind w:left="4320" w:hanging="360"/>
      </w:pPr>
      <w:rPr>
        <w:rFonts w:ascii="Wingdings 3" w:hAnsi="Wingdings 3" w:hint="default"/>
      </w:rPr>
    </w:lvl>
    <w:lvl w:ilvl="6" w:tplc="AB00BD82" w:tentative="1">
      <w:start w:val="1"/>
      <w:numFmt w:val="bullet"/>
      <w:lvlText w:val=""/>
      <w:lvlJc w:val="left"/>
      <w:pPr>
        <w:tabs>
          <w:tab w:val="num" w:pos="5040"/>
        </w:tabs>
        <w:ind w:left="5040" w:hanging="360"/>
      </w:pPr>
      <w:rPr>
        <w:rFonts w:ascii="Wingdings 3" w:hAnsi="Wingdings 3" w:hint="default"/>
      </w:rPr>
    </w:lvl>
    <w:lvl w:ilvl="7" w:tplc="9DC05314" w:tentative="1">
      <w:start w:val="1"/>
      <w:numFmt w:val="bullet"/>
      <w:lvlText w:val=""/>
      <w:lvlJc w:val="left"/>
      <w:pPr>
        <w:tabs>
          <w:tab w:val="num" w:pos="5760"/>
        </w:tabs>
        <w:ind w:left="5760" w:hanging="360"/>
      </w:pPr>
      <w:rPr>
        <w:rFonts w:ascii="Wingdings 3" w:hAnsi="Wingdings 3" w:hint="default"/>
      </w:rPr>
    </w:lvl>
    <w:lvl w:ilvl="8" w:tplc="96F0E70E" w:tentative="1">
      <w:start w:val="1"/>
      <w:numFmt w:val="bullet"/>
      <w:lvlText w:val=""/>
      <w:lvlJc w:val="left"/>
      <w:pPr>
        <w:tabs>
          <w:tab w:val="num" w:pos="6480"/>
        </w:tabs>
        <w:ind w:left="6480" w:hanging="360"/>
      </w:pPr>
      <w:rPr>
        <w:rFonts w:ascii="Wingdings 3" w:hAnsi="Wingdings 3" w:hint="default"/>
      </w:rPr>
    </w:lvl>
  </w:abstractNum>
  <w:abstractNum w:abstractNumId="4">
    <w:nsid w:val="35F542F6"/>
    <w:multiLevelType w:val="hybridMultilevel"/>
    <w:tmpl w:val="14D22FE6"/>
    <w:lvl w:ilvl="0" w:tplc="04090001">
      <w:start w:val="1"/>
      <w:numFmt w:val="bullet"/>
      <w:lvlText w:val=""/>
      <w:lvlJc w:val="left"/>
      <w:pPr>
        <w:ind w:left="1155" w:hanging="420"/>
      </w:pPr>
      <w:rPr>
        <w:rFonts w:ascii="Wingdings" w:hAnsi="Wingdings" w:hint="default"/>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abstractNum w:abstractNumId="5">
    <w:nsid w:val="446506D1"/>
    <w:multiLevelType w:val="hybridMultilevel"/>
    <w:tmpl w:val="631A5D88"/>
    <w:lvl w:ilvl="0" w:tplc="924C04BC">
      <w:start w:val="1"/>
      <w:numFmt w:val="bullet"/>
      <w:lvlText w:val=""/>
      <w:lvlJc w:val="left"/>
      <w:pPr>
        <w:tabs>
          <w:tab w:val="num" w:pos="720"/>
        </w:tabs>
        <w:ind w:left="720" w:hanging="360"/>
      </w:pPr>
      <w:rPr>
        <w:rFonts w:ascii="Wingdings 3" w:hAnsi="Wingdings 3" w:hint="default"/>
      </w:rPr>
    </w:lvl>
    <w:lvl w:ilvl="1" w:tplc="0930F624" w:tentative="1">
      <w:start w:val="1"/>
      <w:numFmt w:val="bullet"/>
      <w:lvlText w:val=""/>
      <w:lvlJc w:val="left"/>
      <w:pPr>
        <w:tabs>
          <w:tab w:val="num" w:pos="1440"/>
        </w:tabs>
        <w:ind w:left="1440" w:hanging="360"/>
      </w:pPr>
      <w:rPr>
        <w:rFonts w:ascii="Wingdings 3" w:hAnsi="Wingdings 3" w:hint="default"/>
      </w:rPr>
    </w:lvl>
    <w:lvl w:ilvl="2" w:tplc="46C8D4C4" w:tentative="1">
      <w:start w:val="1"/>
      <w:numFmt w:val="bullet"/>
      <w:lvlText w:val=""/>
      <w:lvlJc w:val="left"/>
      <w:pPr>
        <w:tabs>
          <w:tab w:val="num" w:pos="2160"/>
        </w:tabs>
        <w:ind w:left="2160" w:hanging="360"/>
      </w:pPr>
      <w:rPr>
        <w:rFonts w:ascii="Wingdings 3" w:hAnsi="Wingdings 3" w:hint="default"/>
      </w:rPr>
    </w:lvl>
    <w:lvl w:ilvl="3" w:tplc="E4FE7A40" w:tentative="1">
      <w:start w:val="1"/>
      <w:numFmt w:val="bullet"/>
      <w:lvlText w:val=""/>
      <w:lvlJc w:val="left"/>
      <w:pPr>
        <w:tabs>
          <w:tab w:val="num" w:pos="2880"/>
        </w:tabs>
        <w:ind w:left="2880" w:hanging="360"/>
      </w:pPr>
      <w:rPr>
        <w:rFonts w:ascii="Wingdings 3" w:hAnsi="Wingdings 3" w:hint="default"/>
      </w:rPr>
    </w:lvl>
    <w:lvl w:ilvl="4" w:tplc="50541D96" w:tentative="1">
      <w:start w:val="1"/>
      <w:numFmt w:val="bullet"/>
      <w:lvlText w:val=""/>
      <w:lvlJc w:val="left"/>
      <w:pPr>
        <w:tabs>
          <w:tab w:val="num" w:pos="3600"/>
        </w:tabs>
        <w:ind w:left="3600" w:hanging="360"/>
      </w:pPr>
      <w:rPr>
        <w:rFonts w:ascii="Wingdings 3" w:hAnsi="Wingdings 3" w:hint="default"/>
      </w:rPr>
    </w:lvl>
    <w:lvl w:ilvl="5" w:tplc="44142C7C" w:tentative="1">
      <w:start w:val="1"/>
      <w:numFmt w:val="bullet"/>
      <w:lvlText w:val=""/>
      <w:lvlJc w:val="left"/>
      <w:pPr>
        <w:tabs>
          <w:tab w:val="num" w:pos="4320"/>
        </w:tabs>
        <w:ind w:left="4320" w:hanging="360"/>
      </w:pPr>
      <w:rPr>
        <w:rFonts w:ascii="Wingdings 3" w:hAnsi="Wingdings 3" w:hint="default"/>
      </w:rPr>
    </w:lvl>
    <w:lvl w:ilvl="6" w:tplc="05D8A312" w:tentative="1">
      <w:start w:val="1"/>
      <w:numFmt w:val="bullet"/>
      <w:lvlText w:val=""/>
      <w:lvlJc w:val="left"/>
      <w:pPr>
        <w:tabs>
          <w:tab w:val="num" w:pos="5040"/>
        </w:tabs>
        <w:ind w:left="5040" w:hanging="360"/>
      </w:pPr>
      <w:rPr>
        <w:rFonts w:ascii="Wingdings 3" w:hAnsi="Wingdings 3" w:hint="default"/>
      </w:rPr>
    </w:lvl>
    <w:lvl w:ilvl="7" w:tplc="6226A4EE" w:tentative="1">
      <w:start w:val="1"/>
      <w:numFmt w:val="bullet"/>
      <w:lvlText w:val=""/>
      <w:lvlJc w:val="left"/>
      <w:pPr>
        <w:tabs>
          <w:tab w:val="num" w:pos="5760"/>
        </w:tabs>
        <w:ind w:left="5760" w:hanging="360"/>
      </w:pPr>
      <w:rPr>
        <w:rFonts w:ascii="Wingdings 3" w:hAnsi="Wingdings 3" w:hint="default"/>
      </w:rPr>
    </w:lvl>
    <w:lvl w:ilvl="8" w:tplc="C28E4234" w:tentative="1">
      <w:start w:val="1"/>
      <w:numFmt w:val="bullet"/>
      <w:lvlText w:val=""/>
      <w:lvlJc w:val="left"/>
      <w:pPr>
        <w:tabs>
          <w:tab w:val="num" w:pos="6480"/>
        </w:tabs>
        <w:ind w:left="6480" w:hanging="360"/>
      </w:pPr>
      <w:rPr>
        <w:rFonts w:ascii="Wingdings 3" w:hAnsi="Wingdings 3" w:hint="default"/>
      </w:rPr>
    </w:lvl>
  </w:abstractNum>
  <w:abstractNum w:abstractNumId="6">
    <w:nsid w:val="50755C85"/>
    <w:multiLevelType w:val="multilevel"/>
    <w:tmpl w:val="14E8590C"/>
    <w:lvl w:ilvl="0">
      <w:start w:val="1"/>
      <w:numFmt w:val="decimal"/>
      <w:lvlText w:val="(%1)"/>
      <w:lvlJc w:val="left"/>
      <w:pPr>
        <w:ind w:left="425" w:hanging="425"/>
      </w:pPr>
      <w:rPr>
        <w:rFonts w:ascii="Arial" w:eastAsiaTheme="minorEastAsia" w:hAnsi="Arial" w:cs="Arial" w:hint="eastAsia"/>
        <w:i w:val="0"/>
        <w:noProof w:val="0"/>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A615C7E"/>
    <w:multiLevelType w:val="hybridMultilevel"/>
    <w:tmpl w:val="B7F015FE"/>
    <w:lvl w:ilvl="0" w:tplc="04090001">
      <w:start w:val="1"/>
      <w:numFmt w:val="bullet"/>
      <w:lvlText w:val=""/>
      <w:lvlJc w:val="left"/>
      <w:pPr>
        <w:ind w:left="1155" w:hanging="420"/>
      </w:pPr>
      <w:rPr>
        <w:rFonts w:ascii="Wingdings" w:hAnsi="Wingdings" w:hint="default"/>
      </w:rPr>
    </w:lvl>
    <w:lvl w:ilvl="1" w:tplc="0409000B" w:tentative="1">
      <w:start w:val="1"/>
      <w:numFmt w:val="bullet"/>
      <w:lvlText w:val=""/>
      <w:lvlJc w:val="left"/>
      <w:pPr>
        <w:ind w:left="1575" w:hanging="420"/>
      </w:pPr>
      <w:rPr>
        <w:rFonts w:ascii="Wingdings" w:hAnsi="Wingdings" w:hint="default"/>
      </w:rPr>
    </w:lvl>
    <w:lvl w:ilvl="2" w:tplc="0409000D"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B" w:tentative="1">
      <w:start w:val="1"/>
      <w:numFmt w:val="bullet"/>
      <w:lvlText w:val=""/>
      <w:lvlJc w:val="left"/>
      <w:pPr>
        <w:ind w:left="2835" w:hanging="420"/>
      </w:pPr>
      <w:rPr>
        <w:rFonts w:ascii="Wingdings" w:hAnsi="Wingdings" w:hint="default"/>
      </w:rPr>
    </w:lvl>
    <w:lvl w:ilvl="5" w:tplc="0409000D"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B" w:tentative="1">
      <w:start w:val="1"/>
      <w:numFmt w:val="bullet"/>
      <w:lvlText w:val=""/>
      <w:lvlJc w:val="left"/>
      <w:pPr>
        <w:ind w:left="4095" w:hanging="420"/>
      </w:pPr>
      <w:rPr>
        <w:rFonts w:ascii="Wingdings" w:hAnsi="Wingdings" w:hint="default"/>
      </w:rPr>
    </w:lvl>
    <w:lvl w:ilvl="8" w:tplc="0409000D" w:tentative="1">
      <w:start w:val="1"/>
      <w:numFmt w:val="bullet"/>
      <w:lvlText w:val=""/>
      <w:lvlJc w:val="left"/>
      <w:pPr>
        <w:ind w:left="4515" w:hanging="420"/>
      </w:pPr>
      <w:rPr>
        <w:rFonts w:ascii="Wingdings" w:hAnsi="Wingdings" w:hint="default"/>
      </w:rPr>
    </w:lvl>
  </w:abstractNum>
  <w:num w:numId="1">
    <w:abstractNumId w:val="6"/>
  </w:num>
  <w:num w:numId="2">
    <w:abstractNumId w:val="1"/>
  </w:num>
  <w:num w:numId="3">
    <w:abstractNumId w:val="3"/>
  </w:num>
  <w:num w:numId="4">
    <w:abstractNumId w:val="4"/>
  </w:num>
  <w:num w:numId="5">
    <w:abstractNumId w:val="0"/>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686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8D8"/>
    <w:rsid w:val="0000191B"/>
    <w:rsid w:val="000057EF"/>
    <w:rsid w:val="00006C25"/>
    <w:rsid w:val="00012BBB"/>
    <w:rsid w:val="00013D39"/>
    <w:rsid w:val="00017416"/>
    <w:rsid w:val="00026C95"/>
    <w:rsid w:val="00031200"/>
    <w:rsid w:val="00033341"/>
    <w:rsid w:val="00034410"/>
    <w:rsid w:val="000346C4"/>
    <w:rsid w:val="000352B4"/>
    <w:rsid w:val="000353B0"/>
    <w:rsid w:val="0003554F"/>
    <w:rsid w:val="00036AD4"/>
    <w:rsid w:val="00037953"/>
    <w:rsid w:val="00046AF5"/>
    <w:rsid w:val="000503CC"/>
    <w:rsid w:val="00057FD6"/>
    <w:rsid w:val="00062E43"/>
    <w:rsid w:val="000662C3"/>
    <w:rsid w:val="00066FF2"/>
    <w:rsid w:val="000731E8"/>
    <w:rsid w:val="000739DE"/>
    <w:rsid w:val="00081588"/>
    <w:rsid w:val="00081D85"/>
    <w:rsid w:val="00081F96"/>
    <w:rsid w:val="000829A1"/>
    <w:rsid w:val="00091C71"/>
    <w:rsid w:val="00093494"/>
    <w:rsid w:val="000A352B"/>
    <w:rsid w:val="000A501E"/>
    <w:rsid w:val="000B06DE"/>
    <w:rsid w:val="000B1C55"/>
    <w:rsid w:val="000B1DAD"/>
    <w:rsid w:val="000B4D72"/>
    <w:rsid w:val="000B6B13"/>
    <w:rsid w:val="000C581B"/>
    <w:rsid w:val="000C741C"/>
    <w:rsid w:val="000D5FC9"/>
    <w:rsid w:val="000D6AD0"/>
    <w:rsid w:val="000D6BAD"/>
    <w:rsid w:val="000E01A4"/>
    <w:rsid w:val="000E0350"/>
    <w:rsid w:val="000E4B46"/>
    <w:rsid w:val="000E5DD9"/>
    <w:rsid w:val="000E7805"/>
    <w:rsid w:val="000F71F6"/>
    <w:rsid w:val="00101878"/>
    <w:rsid w:val="00101C80"/>
    <w:rsid w:val="001033FC"/>
    <w:rsid w:val="0010596C"/>
    <w:rsid w:val="00106342"/>
    <w:rsid w:val="00106678"/>
    <w:rsid w:val="001111A4"/>
    <w:rsid w:val="00111530"/>
    <w:rsid w:val="00120B16"/>
    <w:rsid w:val="00122EF1"/>
    <w:rsid w:val="00125BD2"/>
    <w:rsid w:val="00135762"/>
    <w:rsid w:val="001427B9"/>
    <w:rsid w:val="00150C92"/>
    <w:rsid w:val="00151A8E"/>
    <w:rsid w:val="00152970"/>
    <w:rsid w:val="001552C1"/>
    <w:rsid w:val="00155722"/>
    <w:rsid w:val="001601D7"/>
    <w:rsid w:val="00160B85"/>
    <w:rsid w:val="001624C1"/>
    <w:rsid w:val="00162FAC"/>
    <w:rsid w:val="001700EE"/>
    <w:rsid w:val="00176312"/>
    <w:rsid w:val="00181F49"/>
    <w:rsid w:val="001859CB"/>
    <w:rsid w:val="00190F56"/>
    <w:rsid w:val="001918D0"/>
    <w:rsid w:val="00191A1F"/>
    <w:rsid w:val="001A12B3"/>
    <w:rsid w:val="001B052E"/>
    <w:rsid w:val="001B3571"/>
    <w:rsid w:val="001B475D"/>
    <w:rsid w:val="001B7C7A"/>
    <w:rsid w:val="001C00CA"/>
    <w:rsid w:val="001C1984"/>
    <w:rsid w:val="001C590C"/>
    <w:rsid w:val="001C672D"/>
    <w:rsid w:val="001D003C"/>
    <w:rsid w:val="001D2008"/>
    <w:rsid w:val="001D2C5E"/>
    <w:rsid w:val="001D6557"/>
    <w:rsid w:val="001E0AC0"/>
    <w:rsid w:val="001E265A"/>
    <w:rsid w:val="001E4DC4"/>
    <w:rsid w:val="001E6AA8"/>
    <w:rsid w:val="001F1BDC"/>
    <w:rsid w:val="001F3A1E"/>
    <w:rsid w:val="001F4A29"/>
    <w:rsid w:val="00204729"/>
    <w:rsid w:val="0020476E"/>
    <w:rsid w:val="002051E9"/>
    <w:rsid w:val="00205D92"/>
    <w:rsid w:val="00213B1E"/>
    <w:rsid w:val="00220C9D"/>
    <w:rsid w:val="00222228"/>
    <w:rsid w:val="00223DE0"/>
    <w:rsid w:val="002278A4"/>
    <w:rsid w:val="0023493D"/>
    <w:rsid w:val="0023578A"/>
    <w:rsid w:val="00236612"/>
    <w:rsid w:val="0024128F"/>
    <w:rsid w:val="0025234C"/>
    <w:rsid w:val="00253DA2"/>
    <w:rsid w:val="0025403F"/>
    <w:rsid w:val="0026135A"/>
    <w:rsid w:val="00263CE8"/>
    <w:rsid w:val="00266D79"/>
    <w:rsid w:val="002778D6"/>
    <w:rsid w:val="0028045E"/>
    <w:rsid w:val="00286384"/>
    <w:rsid w:val="002871DB"/>
    <w:rsid w:val="002A0337"/>
    <w:rsid w:val="002A3065"/>
    <w:rsid w:val="002A44BC"/>
    <w:rsid w:val="002A5E21"/>
    <w:rsid w:val="002A73E3"/>
    <w:rsid w:val="002B3A6A"/>
    <w:rsid w:val="002B5E7A"/>
    <w:rsid w:val="002E2CB8"/>
    <w:rsid w:val="002E5028"/>
    <w:rsid w:val="002E6F3C"/>
    <w:rsid w:val="002F00D5"/>
    <w:rsid w:val="002F37E4"/>
    <w:rsid w:val="002F7104"/>
    <w:rsid w:val="003116B8"/>
    <w:rsid w:val="0031391C"/>
    <w:rsid w:val="00313DD0"/>
    <w:rsid w:val="00313E79"/>
    <w:rsid w:val="00317471"/>
    <w:rsid w:val="003179D5"/>
    <w:rsid w:val="00320B49"/>
    <w:rsid w:val="00323EE6"/>
    <w:rsid w:val="00324615"/>
    <w:rsid w:val="00331769"/>
    <w:rsid w:val="003334C1"/>
    <w:rsid w:val="00335A5C"/>
    <w:rsid w:val="00343B2C"/>
    <w:rsid w:val="00346B81"/>
    <w:rsid w:val="00346DCC"/>
    <w:rsid w:val="00353430"/>
    <w:rsid w:val="0035592E"/>
    <w:rsid w:val="003629BB"/>
    <w:rsid w:val="00366376"/>
    <w:rsid w:val="003665B9"/>
    <w:rsid w:val="00376052"/>
    <w:rsid w:val="00381CBB"/>
    <w:rsid w:val="0038669A"/>
    <w:rsid w:val="003916F7"/>
    <w:rsid w:val="00393F67"/>
    <w:rsid w:val="00394A0B"/>
    <w:rsid w:val="00395725"/>
    <w:rsid w:val="00396CC8"/>
    <w:rsid w:val="003A2146"/>
    <w:rsid w:val="003A264B"/>
    <w:rsid w:val="003A6B24"/>
    <w:rsid w:val="003B24BB"/>
    <w:rsid w:val="003B2CE0"/>
    <w:rsid w:val="003B32B2"/>
    <w:rsid w:val="003B3F59"/>
    <w:rsid w:val="003B6B89"/>
    <w:rsid w:val="003D4C41"/>
    <w:rsid w:val="003D5140"/>
    <w:rsid w:val="003E03D8"/>
    <w:rsid w:val="003E3BF4"/>
    <w:rsid w:val="003E3F08"/>
    <w:rsid w:val="003E5EAC"/>
    <w:rsid w:val="003F0265"/>
    <w:rsid w:val="003F655D"/>
    <w:rsid w:val="003F7505"/>
    <w:rsid w:val="003F792F"/>
    <w:rsid w:val="0040086C"/>
    <w:rsid w:val="00402C2A"/>
    <w:rsid w:val="004077F3"/>
    <w:rsid w:val="00407CD7"/>
    <w:rsid w:val="0041231D"/>
    <w:rsid w:val="00415889"/>
    <w:rsid w:val="00417B3A"/>
    <w:rsid w:val="004242F9"/>
    <w:rsid w:val="00425C06"/>
    <w:rsid w:val="004268F3"/>
    <w:rsid w:val="004306DB"/>
    <w:rsid w:val="004321D7"/>
    <w:rsid w:val="004356DA"/>
    <w:rsid w:val="004366F7"/>
    <w:rsid w:val="00444D1E"/>
    <w:rsid w:val="00446828"/>
    <w:rsid w:val="004468B1"/>
    <w:rsid w:val="00454074"/>
    <w:rsid w:val="004558DF"/>
    <w:rsid w:val="00462CED"/>
    <w:rsid w:val="00462FD4"/>
    <w:rsid w:val="00463397"/>
    <w:rsid w:val="0046430F"/>
    <w:rsid w:val="00465D83"/>
    <w:rsid w:val="00465EC0"/>
    <w:rsid w:val="004677AD"/>
    <w:rsid w:val="00471B56"/>
    <w:rsid w:val="004724F6"/>
    <w:rsid w:val="00474C83"/>
    <w:rsid w:val="004758BB"/>
    <w:rsid w:val="00475DAF"/>
    <w:rsid w:val="00480F97"/>
    <w:rsid w:val="00481ECB"/>
    <w:rsid w:val="00483333"/>
    <w:rsid w:val="004844F8"/>
    <w:rsid w:val="00484680"/>
    <w:rsid w:val="004848BF"/>
    <w:rsid w:val="004867C6"/>
    <w:rsid w:val="00486F9B"/>
    <w:rsid w:val="004A11E0"/>
    <w:rsid w:val="004A1CA3"/>
    <w:rsid w:val="004A681C"/>
    <w:rsid w:val="004A69B9"/>
    <w:rsid w:val="004B018E"/>
    <w:rsid w:val="004B317D"/>
    <w:rsid w:val="004B480A"/>
    <w:rsid w:val="004B4ED9"/>
    <w:rsid w:val="004B5C4C"/>
    <w:rsid w:val="004B79F4"/>
    <w:rsid w:val="004C0760"/>
    <w:rsid w:val="004D1465"/>
    <w:rsid w:val="004D1CC8"/>
    <w:rsid w:val="004D3443"/>
    <w:rsid w:val="004D6039"/>
    <w:rsid w:val="004E00AE"/>
    <w:rsid w:val="004E0DA5"/>
    <w:rsid w:val="004E2675"/>
    <w:rsid w:val="004F2987"/>
    <w:rsid w:val="004F3CEB"/>
    <w:rsid w:val="004F5A6A"/>
    <w:rsid w:val="004F600A"/>
    <w:rsid w:val="004F7B75"/>
    <w:rsid w:val="00504932"/>
    <w:rsid w:val="00507F2C"/>
    <w:rsid w:val="005115C9"/>
    <w:rsid w:val="005147A4"/>
    <w:rsid w:val="00515BFB"/>
    <w:rsid w:val="00522C2B"/>
    <w:rsid w:val="00526DBA"/>
    <w:rsid w:val="0052770B"/>
    <w:rsid w:val="00530B02"/>
    <w:rsid w:val="00546EFD"/>
    <w:rsid w:val="00550E30"/>
    <w:rsid w:val="00553A4F"/>
    <w:rsid w:val="00554610"/>
    <w:rsid w:val="00561318"/>
    <w:rsid w:val="00562F3F"/>
    <w:rsid w:val="00563E16"/>
    <w:rsid w:val="00565208"/>
    <w:rsid w:val="005717F9"/>
    <w:rsid w:val="00577D94"/>
    <w:rsid w:val="005849A3"/>
    <w:rsid w:val="00590EB9"/>
    <w:rsid w:val="00592801"/>
    <w:rsid w:val="005971D4"/>
    <w:rsid w:val="005A3D2C"/>
    <w:rsid w:val="005A43FF"/>
    <w:rsid w:val="005B2191"/>
    <w:rsid w:val="005B3CCF"/>
    <w:rsid w:val="005B67C7"/>
    <w:rsid w:val="005C27F3"/>
    <w:rsid w:val="005C779C"/>
    <w:rsid w:val="005D08B3"/>
    <w:rsid w:val="005D5435"/>
    <w:rsid w:val="005E2055"/>
    <w:rsid w:val="005E2A1F"/>
    <w:rsid w:val="005E4228"/>
    <w:rsid w:val="005E6A65"/>
    <w:rsid w:val="005E7A62"/>
    <w:rsid w:val="005F2537"/>
    <w:rsid w:val="005F2E02"/>
    <w:rsid w:val="005F2FE9"/>
    <w:rsid w:val="005F7D03"/>
    <w:rsid w:val="006018D8"/>
    <w:rsid w:val="006040A8"/>
    <w:rsid w:val="00606D69"/>
    <w:rsid w:val="006072E7"/>
    <w:rsid w:val="00613EB5"/>
    <w:rsid w:val="00614F5D"/>
    <w:rsid w:val="006224BD"/>
    <w:rsid w:val="00622C23"/>
    <w:rsid w:val="006253BA"/>
    <w:rsid w:val="00632213"/>
    <w:rsid w:val="00633825"/>
    <w:rsid w:val="00634BED"/>
    <w:rsid w:val="0063539A"/>
    <w:rsid w:val="0063610C"/>
    <w:rsid w:val="006419A4"/>
    <w:rsid w:val="00641B77"/>
    <w:rsid w:val="0064525A"/>
    <w:rsid w:val="00645BD3"/>
    <w:rsid w:val="00656E99"/>
    <w:rsid w:val="00663474"/>
    <w:rsid w:val="00665762"/>
    <w:rsid w:val="0066618D"/>
    <w:rsid w:val="00670A9E"/>
    <w:rsid w:val="006764F1"/>
    <w:rsid w:val="006765DE"/>
    <w:rsid w:val="00676D2B"/>
    <w:rsid w:val="00694C8C"/>
    <w:rsid w:val="00696458"/>
    <w:rsid w:val="00696920"/>
    <w:rsid w:val="006A1B10"/>
    <w:rsid w:val="006A434C"/>
    <w:rsid w:val="006A7F5F"/>
    <w:rsid w:val="006B67E6"/>
    <w:rsid w:val="006B6A2C"/>
    <w:rsid w:val="006B701A"/>
    <w:rsid w:val="006C082E"/>
    <w:rsid w:val="006C1F2A"/>
    <w:rsid w:val="006C76C8"/>
    <w:rsid w:val="006E431E"/>
    <w:rsid w:val="006E58C7"/>
    <w:rsid w:val="006E5E5E"/>
    <w:rsid w:val="006E764E"/>
    <w:rsid w:val="006F56AD"/>
    <w:rsid w:val="006F6A43"/>
    <w:rsid w:val="00704B6C"/>
    <w:rsid w:val="00711127"/>
    <w:rsid w:val="0071197F"/>
    <w:rsid w:val="00711F37"/>
    <w:rsid w:val="00713B1B"/>
    <w:rsid w:val="00715E34"/>
    <w:rsid w:val="00716A76"/>
    <w:rsid w:val="00726373"/>
    <w:rsid w:val="00727062"/>
    <w:rsid w:val="0073102A"/>
    <w:rsid w:val="00734BC6"/>
    <w:rsid w:val="00737125"/>
    <w:rsid w:val="00743B24"/>
    <w:rsid w:val="00745C15"/>
    <w:rsid w:val="0074736A"/>
    <w:rsid w:val="0075083A"/>
    <w:rsid w:val="00750B2D"/>
    <w:rsid w:val="007518C8"/>
    <w:rsid w:val="00752338"/>
    <w:rsid w:val="007529D9"/>
    <w:rsid w:val="00753966"/>
    <w:rsid w:val="00754BCA"/>
    <w:rsid w:val="00756F5F"/>
    <w:rsid w:val="00763821"/>
    <w:rsid w:val="00773E23"/>
    <w:rsid w:val="00774C28"/>
    <w:rsid w:val="00785B52"/>
    <w:rsid w:val="00786C72"/>
    <w:rsid w:val="00792920"/>
    <w:rsid w:val="0079444A"/>
    <w:rsid w:val="007946CD"/>
    <w:rsid w:val="00794A3C"/>
    <w:rsid w:val="00797EB9"/>
    <w:rsid w:val="007A102C"/>
    <w:rsid w:val="007A625B"/>
    <w:rsid w:val="007B06FD"/>
    <w:rsid w:val="007B312D"/>
    <w:rsid w:val="007C0764"/>
    <w:rsid w:val="007D11F5"/>
    <w:rsid w:val="007D2EEF"/>
    <w:rsid w:val="007E0F5C"/>
    <w:rsid w:val="007E166D"/>
    <w:rsid w:val="007E20DE"/>
    <w:rsid w:val="007E5250"/>
    <w:rsid w:val="007E5A5A"/>
    <w:rsid w:val="007F08BC"/>
    <w:rsid w:val="007F1DF0"/>
    <w:rsid w:val="007F64A6"/>
    <w:rsid w:val="008029C9"/>
    <w:rsid w:val="00803B60"/>
    <w:rsid w:val="00805931"/>
    <w:rsid w:val="008112DB"/>
    <w:rsid w:val="00811F5A"/>
    <w:rsid w:val="00814FF9"/>
    <w:rsid w:val="00822371"/>
    <w:rsid w:val="00823042"/>
    <w:rsid w:val="00832C27"/>
    <w:rsid w:val="00834478"/>
    <w:rsid w:val="00837BB1"/>
    <w:rsid w:val="00840F03"/>
    <w:rsid w:val="00844792"/>
    <w:rsid w:val="0084513E"/>
    <w:rsid w:val="008466C6"/>
    <w:rsid w:val="00850E53"/>
    <w:rsid w:val="008627BA"/>
    <w:rsid w:val="008664D4"/>
    <w:rsid w:val="00872E64"/>
    <w:rsid w:val="00872F8F"/>
    <w:rsid w:val="008829EB"/>
    <w:rsid w:val="00882B82"/>
    <w:rsid w:val="00890126"/>
    <w:rsid w:val="00890231"/>
    <w:rsid w:val="00892444"/>
    <w:rsid w:val="00893F24"/>
    <w:rsid w:val="0089560A"/>
    <w:rsid w:val="0089570F"/>
    <w:rsid w:val="0089576E"/>
    <w:rsid w:val="00896935"/>
    <w:rsid w:val="008A0E83"/>
    <w:rsid w:val="008A2D56"/>
    <w:rsid w:val="008B1057"/>
    <w:rsid w:val="008B6A8E"/>
    <w:rsid w:val="008C0392"/>
    <w:rsid w:val="008C1843"/>
    <w:rsid w:val="008C1954"/>
    <w:rsid w:val="008C4B07"/>
    <w:rsid w:val="008C57CA"/>
    <w:rsid w:val="008C62FB"/>
    <w:rsid w:val="008D0D79"/>
    <w:rsid w:val="008D3D32"/>
    <w:rsid w:val="008D4994"/>
    <w:rsid w:val="008D70EE"/>
    <w:rsid w:val="008E0FAC"/>
    <w:rsid w:val="008E109A"/>
    <w:rsid w:val="008E1B7A"/>
    <w:rsid w:val="008E727A"/>
    <w:rsid w:val="008E7C81"/>
    <w:rsid w:val="008F0B51"/>
    <w:rsid w:val="0090409B"/>
    <w:rsid w:val="009053A4"/>
    <w:rsid w:val="00911131"/>
    <w:rsid w:val="0091742E"/>
    <w:rsid w:val="00923180"/>
    <w:rsid w:val="009250CE"/>
    <w:rsid w:val="00926E31"/>
    <w:rsid w:val="00930BFB"/>
    <w:rsid w:val="009315A3"/>
    <w:rsid w:val="00934D92"/>
    <w:rsid w:val="00935022"/>
    <w:rsid w:val="00935AC6"/>
    <w:rsid w:val="00936BFF"/>
    <w:rsid w:val="00942EA0"/>
    <w:rsid w:val="00952CA3"/>
    <w:rsid w:val="00954077"/>
    <w:rsid w:val="00957B94"/>
    <w:rsid w:val="00962181"/>
    <w:rsid w:val="009621B5"/>
    <w:rsid w:val="009631EB"/>
    <w:rsid w:val="00967DDB"/>
    <w:rsid w:val="00970540"/>
    <w:rsid w:val="00972973"/>
    <w:rsid w:val="009739AB"/>
    <w:rsid w:val="0097482D"/>
    <w:rsid w:val="00974DEE"/>
    <w:rsid w:val="009806C5"/>
    <w:rsid w:val="00982666"/>
    <w:rsid w:val="00991F18"/>
    <w:rsid w:val="00993ADE"/>
    <w:rsid w:val="00994769"/>
    <w:rsid w:val="00994B96"/>
    <w:rsid w:val="00995D8F"/>
    <w:rsid w:val="0099708B"/>
    <w:rsid w:val="0099797C"/>
    <w:rsid w:val="009A21F0"/>
    <w:rsid w:val="009A3832"/>
    <w:rsid w:val="009A43F7"/>
    <w:rsid w:val="009B78BC"/>
    <w:rsid w:val="009B7C7C"/>
    <w:rsid w:val="009C0FEF"/>
    <w:rsid w:val="009C113A"/>
    <w:rsid w:val="009C18C7"/>
    <w:rsid w:val="009C7283"/>
    <w:rsid w:val="009D0BD6"/>
    <w:rsid w:val="009E3986"/>
    <w:rsid w:val="009E742B"/>
    <w:rsid w:val="00A01DF8"/>
    <w:rsid w:val="00A06991"/>
    <w:rsid w:val="00A07536"/>
    <w:rsid w:val="00A15B5C"/>
    <w:rsid w:val="00A177E7"/>
    <w:rsid w:val="00A20382"/>
    <w:rsid w:val="00A22EC0"/>
    <w:rsid w:val="00A237A1"/>
    <w:rsid w:val="00A23859"/>
    <w:rsid w:val="00A2646F"/>
    <w:rsid w:val="00A3604B"/>
    <w:rsid w:val="00A44270"/>
    <w:rsid w:val="00A45D19"/>
    <w:rsid w:val="00A50DE3"/>
    <w:rsid w:val="00A51FA1"/>
    <w:rsid w:val="00A55A4A"/>
    <w:rsid w:val="00A57C7E"/>
    <w:rsid w:val="00A57E9D"/>
    <w:rsid w:val="00A60167"/>
    <w:rsid w:val="00A60D13"/>
    <w:rsid w:val="00A60FD4"/>
    <w:rsid w:val="00A6114D"/>
    <w:rsid w:val="00A6611B"/>
    <w:rsid w:val="00A71CCE"/>
    <w:rsid w:val="00A7319B"/>
    <w:rsid w:val="00A74B4F"/>
    <w:rsid w:val="00A75893"/>
    <w:rsid w:val="00A776F4"/>
    <w:rsid w:val="00A801E7"/>
    <w:rsid w:val="00A825FB"/>
    <w:rsid w:val="00A85908"/>
    <w:rsid w:val="00A93105"/>
    <w:rsid w:val="00AA1B57"/>
    <w:rsid w:val="00AA22E1"/>
    <w:rsid w:val="00AB30C8"/>
    <w:rsid w:val="00AB5533"/>
    <w:rsid w:val="00AB6B53"/>
    <w:rsid w:val="00AC6613"/>
    <w:rsid w:val="00AD0E42"/>
    <w:rsid w:val="00AD2F62"/>
    <w:rsid w:val="00AE06FD"/>
    <w:rsid w:val="00AF3B50"/>
    <w:rsid w:val="00AF48F4"/>
    <w:rsid w:val="00AF4B0F"/>
    <w:rsid w:val="00AF5EF5"/>
    <w:rsid w:val="00B0017D"/>
    <w:rsid w:val="00B00C03"/>
    <w:rsid w:val="00B01EE1"/>
    <w:rsid w:val="00B05521"/>
    <w:rsid w:val="00B06B94"/>
    <w:rsid w:val="00B1091B"/>
    <w:rsid w:val="00B118FE"/>
    <w:rsid w:val="00B26D46"/>
    <w:rsid w:val="00B331B9"/>
    <w:rsid w:val="00B36E4B"/>
    <w:rsid w:val="00B42F37"/>
    <w:rsid w:val="00B446B4"/>
    <w:rsid w:val="00B45A7D"/>
    <w:rsid w:val="00B51CED"/>
    <w:rsid w:val="00B575B8"/>
    <w:rsid w:val="00B61FD1"/>
    <w:rsid w:val="00B63FB2"/>
    <w:rsid w:val="00B65D69"/>
    <w:rsid w:val="00B76555"/>
    <w:rsid w:val="00B77CA1"/>
    <w:rsid w:val="00B81AA8"/>
    <w:rsid w:val="00B82563"/>
    <w:rsid w:val="00B82E29"/>
    <w:rsid w:val="00B907DD"/>
    <w:rsid w:val="00B914C5"/>
    <w:rsid w:val="00B92486"/>
    <w:rsid w:val="00B93281"/>
    <w:rsid w:val="00B95245"/>
    <w:rsid w:val="00B97C8F"/>
    <w:rsid w:val="00BA1827"/>
    <w:rsid w:val="00BB0BF9"/>
    <w:rsid w:val="00BB0F0B"/>
    <w:rsid w:val="00BC04C8"/>
    <w:rsid w:val="00BC5EE1"/>
    <w:rsid w:val="00BD345E"/>
    <w:rsid w:val="00BD68C5"/>
    <w:rsid w:val="00BD7B42"/>
    <w:rsid w:val="00BE0EF6"/>
    <w:rsid w:val="00BE401D"/>
    <w:rsid w:val="00BE65C9"/>
    <w:rsid w:val="00BF2853"/>
    <w:rsid w:val="00BF5088"/>
    <w:rsid w:val="00BF5498"/>
    <w:rsid w:val="00C00522"/>
    <w:rsid w:val="00C026DA"/>
    <w:rsid w:val="00C105DE"/>
    <w:rsid w:val="00C11AE8"/>
    <w:rsid w:val="00C22A5F"/>
    <w:rsid w:val="00C25E8B"/>
    <w:rsid w:val="00C277E2"/>
    <w:rsid w:val="00C27A23"/>
    <w:rsid w:val="00C326EB"/>
    <w:rsid w:val="00C32F43"/>
    <w:rsid w:val="00C35B34"/>
    <w:rsid w:val="00C46570"/>
    <w:rsid w:val="00C4697F"/>
    <w:rsid w:val="00C47A08"/>
    <w:rsid w:val="00C47B09"/>
    <w:rsid w:val="00C56A27"/>
    <w:rsid w:val="00C61DE1"/>
    <w:rsid w:val="00C677D2"/>
    <w:rsid w:val="00C74C3D"/>
    <w:rsid w:val="00C77CA5"/>
    <w:rsid w:val="00C82F6D"/>
    <w:rsid w:val="00C86AD7"/>
    <w:rsid w:val="00C90A23"/>
    <w:rsid w:val="00C91D1A"/>
    <w:rsid w:val="00C9213A"/>
    <w:rsid w:val="00C94534"/>
    <w:rsid w:val="00CA195B"/>
    <w:rsid w:val="00CA2454"/>
    <w:rsid w:val="00CA7AF6"/>
    <w:rsid w:val="00CB6F22"/>
    <w:rsid w:val="00CB774E"/>
    <w:rsid w:val="00CB799A"/>
    <w:rsid w:val="00CC0467"/>
    <w:rsid w:val="00CC12E8"/>
    <w:rsid w:val="00CC1D34"/>
    <w:rsid w:val="00CC5488"/>
    <w:rsid w:val="00CD0AE8"/>
    <w:rsid w:val="00CD2BEB"/>
    <w:rsid w:val="00CD349D"/>
    <w:rsid w:val="00CD466F"/>
    <w:rsid w:val="00CD587C"/>
    <w:rsid w:val="00CE35AA"/>
    <w:rsid w:val="00CF0086"/>
    <w:rsid w:val="00CF2AF0"/>
    <w:rsid w:val="00D1168F"/>
    <w:rsid w:val="00D1293A"/>
    <w:rsid w:val="00D16E67"/>
    <w:rsid w:val="00D202E7"/>
    <w:rsid w:val="00D26342"/>
    <w:rsid w:val="00D27797"/>
    <w:rsid w:val="00D33120"/>
    <w:rsid w:val="00D33AB9"/>
    <w:rsid w:val="00D35B39"/>
    <w:rsid w:val="00D35C5D"/>
    <w:rsid w:val="00D376D9"/>
    <w:rsid w:val="00D42468"/>
    <w:rsid w:val="00D53870"/>
    <w:rsid w:val="00D7122F"/>
    <w:rsid w:val="00D7248D"/>
    <w:rsid w:val="00DA15DC"/>
    <w:rsid w:val="00DA53BD"/>
    <w:rsid w:val="00DA544E"/>
    <w:rsid w:val="00DA586E"/>
    <w:rsid w:val="00DA6296"/>
    <w:rsid w:val="00DB1FF4"/>
    <w:rsid w:val="00DB2B84"/>
    <w:rsid w:val="00DB5065"/>
    <w:rsid w:val="00DC2F5A"/>
    <w:rsid w:val="00DC4F5D"/>
    <w:rsid w:val="00DC62F6"/>
    <w:rsid w:val="00DD38C7"/>
    <w:rsid w:val="00DD461E"/>
    <w:rsid w:val="00DD4887"/>
    <w:rsid w:val="00DD4D50"/>
    <w:rsid w:val="00DD604D"/>
    <w:rsid w:val="00DD7A7F"/>
    <w:rsid w:val="00DE3C98"/>
    <w:rsid w:val="00DE5419"/>
    <w:rsid w:val="00DE5C47"/>
    <w:rsid w:val="00DF1722"/>
    <w:rsid w:val="00DF2209"/>
    <w:rsid w:val="00DF6AF0"/>
    <w:rsid w:val="00DF74AC"/>
    <w:rsid w:val="00E00E33"/>
    <w:rsid w:val="00E026E8"/>
    <w:rsid w:val="00E02A97"/>
    <w:rsid w:val="00E16ECC"/>
    <w:rsid w:val="00E2159A"/>
    <w:rsid w:val="00E23210"/>
    <w:rsid w:val="00E24C2E"/>
    <w:rsid w:val="00E316B3"/>
    <w:rsid w:val="00E367E5"/>
    <w:rsid w:val="00E36F2A"/>
    <w:rsid w:val="00E44262"/>
    <w:rsid w:val="00E44B5B"/>
    <w:rsid w:val="00E47663"/>
    <w:rsid w:val="00E47774"/>
    <w:rsid w:val="00E500FB"/>
    <w:rsid w:val="00E526AC"/>
    <w:rsid w:val="00E5337F"/>
    <w:rsid w:val="00E54B5B"/>
    <w:rsid w:val="00E55E17"/>
    <w:rsid w:val="00E568EA"/>
    <w:rsid w:val="00E60352"/>
    <w:rsid w:val="00E606B4"/>
    <w:rsid w:val="00E6394B"/>
    <w:rsid w:val="00E639C7"/>
    <w:rsid w:val="00E757D0"/>
    <w:rsid w:val="00E76EAD"/>
    <w:rsid w:val="00E777C0"/>
    <w:rsid w:val="00E800A5"/>
    <w:rsid w:val="00E80D16"/>
    <w:rsid w:val="00E83F23"/>
    <w:rsid w:val="00E8482B"/>
    <w:rsid w:val="00E9001A"/>
    <w:rsid w:val="00E94C29"/>
    <w:rsid w:val="00E96C19"/>
    <w:rsid w:val="00E96E26"/>
    <w:rsid w:val="00EA0232"/>
    <w:rsid w:val="00EB3C87"/>
    <w:rsid w:val="00EB7E89"/>
    <w:rsid w:val="00EC0837"/>
    <w:rsid w:val="00EC23A4"/>
    <w:rsid w:val="00EC3D71"/>
    <w:rsid w:val="00ED136A"/>
    <w:rsid w:val="00EE0BC6"/>
    <w:rsid w:val="00EE588C"/>
    <w:rsid w:val="00EE7447"/>
    <w:rsid w:val="00EE7F8C"/>
    <w:rsid w:val="00EF1E77"/>
    <w:rsid w:val="00EF51A1"/>
    <w:rsid w:val="00EF527B"/>
    <w:rsid w:val="00EF58DC"/>
    <w:rsid w:val="00F00159"/>
    <w:rsid w:val="00F00307"/>
    <w:rsid w:val="00F0643E"/>
    <w:rsid w:val="00F06794"/>
    <w:rsid w:val="00F12713"/>
    <w:rsid w:val="00F1377C"/>
    <w:rsid w:val="00F22630"/>
    <w:rsid w:val="00F24CB9"/>
    <w:rsid w:val="00F2696E"/>
    <w:rsid w:val="00F327FC"/>
    <w:rsid w:val="00F45C25"/>
    <w:rsid w:val="00F508D3"/>
    <w:rsid w:val="00F519B9"/>
    <w:rsid w:val="00F5635F"/>
    <w:rsid w:val="00F56416"/>
    <w:rsid w:val="00F57A2B"/>
    <w:rsid w:val="00F6008C"/>
    <w:rsid w:val="00F6183F"/>
    <w:rsid w:val="00F6226F"/>
    <w:rsid w:val="00F7545E"/>
    <w:rsid w:val="00F773A4"/>
    <w:rsid w:val="00F8403A"/>
    <w:rsid w:val="00F8563A"/>
    <w:rsid w:val="00F8568F"/>
    <w:rsid w:val="00F85F08"/>
    <w:rsid w:val="00F87D9D"/>
    <w:rsid w:val="00F96156"/>
    <w:rsid w:val="00F97EB4"/>
    <w:rsid w:val="00FA1D55"/>
    <w:rsid w:val="00FA7C9A"/>
    <w:rsid w:val="00FA7DE1"/>
    <w:rsid w:val="00FB1263"/>
    <w:rsid w:val="00FB1F82"/>
    <w:rsid w:val="00FB3FDF"/>
    <w:rsid w:val="00FB6159"/>
    <w:rsid w:val="00FC5F6C"/>
    <w:rsid w:val="00FC7A3D"/>
    <w:rsid w:val="00FD03E8"/>
    <w:rsid w:val="00FD12BE"/>
    <w:rsid w:val="00FD2EBE"/>
    <w:rsid w:val="00FE3B36"/>
    <w:rsid w:val="00FE589F"/>
    <w:rsid w:val="00FE5F6B"/>
    <w:rsid w:val="00FE72A5"/>
    <w:rsid w:val="00FF08CD"/>
    <w:rsid w:val="00FF1859"/>
    <w:rsid w:val="00FF18FE"/>
    <w:rsid w:val="00FF30C9"/>
    <w:rsid w:val="00FF4D8F"/>
    <w:rsid w:val="00FF4E90"/>
    <w:rsid w:val="00FF6AC6"/>
    <w:rsid w:val="00FF796F"/>
    <w:rsid w:val="00FF7A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686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A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A23"/>
    <w:pPr>
      <w:tabs>
        <w:tab w:val="center" w:pos="4252"/>
        <w:tab w:val="right" w:pos="8504"/>
      </w:tabs>
      <w:snapToGrid w:val="0"/>
    </w:pPr>
  </w:style>
  <w:style w:type="character" w:customStyle="1" w:styleId="a4">
    <w:name w:val="ヘッダー (文字)"/>
    <w:basedOn w:val="a0"/>
    <w:link w:val="a3"/>
    <w:uiPriority w:val="99"/>
    <w:rsid w:val="00C90A23"/>
  </w:style>
  <w:style w:type="paragraph" w:styleId="a5">
    <w:name w:val="footer"/>
    <w:basedOn w:val="a"/>
    <w:link w:val="a6"/>
    <w:uiPriority w:val="99"/>
    <w:unhideWhenUsed/>
    <w:rsid w:val="00C90A23"/>
    <w:pPr>
      <w:tabs>
        <w:tab w:val="center" w:pos="4252"/>
        <w:tab w:val="right" w:pos="8504"/>
      </w:tabs>
      <w:snapToGrid w:val="0"/>
    </w:pPr>
  </w:style>
  <w:style w:type="character" w:customStyle="1" w:styleId="a6">
    <w:name w:val="フッター (文字)"/>
    <w:basedOn w:val="a0"/>
    <w:link w:val="a5"/>
    <w:uiPriority w:val="99"/>
    <w:rsid w:val="00C90A23"/>
  </w:style>
  <w:style w:type="paragraph" w:styleId="Web">
    <w:name w:val="Normal (Web)"/>
    <w:basedOn w:val="a"/>
    <w:uiPriority w:val="99"/>
    <w:semiHidden/>
    <w:unhideWhenUsed/>
    <w:rsid w:val="004B480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4B480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B480A"/>
    <w:rPr>
      <w:rFonts w:asciiTheme="majorHAnsi" w:eastAsiaTheme="majorEastAsia" w:hAnsiTheme="majorHAnsi" w:cstheme="majorBidi"/>
      <w:sz w:val="18"/>
      <w:szCs w:val="18"/>
    </w:rPr>
  </w:style>
  <w:style w:type="paragraph" w:styleId="a9">
    <w:name w:val="caption"/>
    <w:basedOn w:val="a"/>
    <w:next w:val="a"/>
    <w:uiPriority w:val="35"/>
    <w:unhideWhenUsed/>
    <w:qFormat/>
    <w:rsid w:val="00475DAF"/>
    <w:rPr>
      <w:b/>
      <w:bCs/>
      <w:szCs w:val="21"/>
    </w:rPr>
  </w:style>
  <w:style w:type="character" w:styleId="aa">
    <w:name w:val="Placeholder Text"/>
    <w:basedOn w:val="a0"/>
    <w:uiPriority w:val="99"/>
    <w:semiHidden/>
    <w:rsid w:val="00756F5F"/>
    <w:rPr>
      <w:color w:val="808080"/>
    </w:rPr>
  </w:style>
  <w:style w:type="table" w:styleId="ab">
    <w:name w:val="Table Grid"/>
    <w:basedOn w:val="a1"/>
    <w:uiPriority w:val="59"/>
    <w:rsid w:val="00B82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B2191"/>
    <w:pPr>
      <w:ind w:leftChars="400" w:left="840"/>
    </w:pPr>
  </w:style>
  <w:style w:type="paragraph" w:styleId="ad">
    <w:name w:val="Date"/>
    <w:basedOn w:val="a"/>
    <w:next w:val="a"/>
    <w:link w:val="ae"/>
    <w:uiPriority w:val="99"/>
    <w:semiHidden/>
    <w:unhideWhenUsed/>
    <w:rsid w:val="00EE588C"/>
  </w:style>
  <w:style w:type="character" w:customStyle="1" w:styleId="ae">
    <w:name w:val="日付 (文字)"/>
    <w:basedOn w:val="a0"/>
    <w:link w:val="ad"/>
    <w:uiPriority w:val="99"/>
    <w:semiHidden/>
    <w:rsid w:val="00EE588C"/>
  </w:style>
  <w:style w:type="paragraph" w:customStyle="1" w:styleId="Default">
    <w:name w:val="Default"/>
    <w:rsid w:val="00994769"/>
    <w:pPr>
      <w:widowControl w:val="0"/>
      <w:autoSpaceDE w:val="0"/>
      <w:autoSpaceDN w:val="0"/>
      <w:adjustRightInd w:val="0"/>
    </w:pPr>
    <w:rPr>
      <w:rFonts w:ascii="Times New Roman" w:hAnsi="Times New Roman" w:cs="Times New Roman"/>
      <w:color w:val="000000"/>
      <w:kern w:val="0"/>
      <w:sz w:val="24"/>
      <w:szCs w:val="24"/>
    </w:rPr>
  </w:style>
  <w:style w:type="paragraph" w:styleId="af">
    <w:name w:val="Body Text"/>
    <w:basedOn w:val="a"/>
    <w:link w:val="af0"/>
    <w:semiHidden/>
    <w:rsid w:val="00844792"/>
    <w:pPr>
      <w:topLinePunct/>
      <w:adjustRightInd w:val="0"/>
      <w:spacing w:line="288" w:lineRule="atLeast"/>
      <w:ind w:firstLine="181"/>
      <w:textAlignment w:val="baseline"/>
    </w:pPr>
    <w:rPr>
      <w:rFonts w:ascii="Times New Roman" w:eastAsia="ＭＳ 明朝" w:hAnsi="Times New Roman" w:cs="Times New Roman"/>
      <w:kern w:val="20"/>
      <w:sz w:val="18"/>
      <w:szCs w:val="20"/>
    </w:rPr>
  </w:style>
  <w:style w:type="character" w:customStyle="1" w:styleId="af0">
    <w:name w:val="本文 (文字)"/>
    <w:basedOn w:val="a0"/>
    <w:link w:val="af"/>
    <w:semiHidden/>
    <w:rsid w:val="00844792"/>
    <w:rPr>
      <w:rFonts w:ascii="Times New Roman" w:eastAsia="ＭＳ 明朝" w:hAnsi="Times New Roman" w:cs="Times New Roman"/>
      <w:kern w:val="2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A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90A23"/>
    <w:pPr>
      <w:tabs>
        <w:tab w:val="center" w:pos="4252"/>
        <w:tab w:val="right" w:pos="8504"/>
      </w:tabs>
      <w:snapToGrid w:val="0"/>
    </w:pPr>
  </w:style>
  <w:style w:type="character" w:customStyle="1" w:styleId="a4">
    <w:name w:val="ヘッダー (文字)"/>
    <w:basedOn w:val="a0"/>
    <w:link w:val="a3"/>
    <w:uiPriority w:val="99"/>
    <w:rsid w:val="00C90A23"/>
  </w:style>
  <w:style w:type="paragraph" w:styleId="a5">
    <w:name w:val="footer"/>
    <w:basedOn w:val="a"/>
    <w:link w:val="a6"/>
    <w:uiPriority w:val="99"/>
    <w:unhideWhenUsed/>
    <w:rsid w:val="00C90A23"/>
    <w:pPr>
      <w:tabs>
        <w:tab w:val="center" w:pos="4252"/>
        <w:tab w:val="right" w:pos="8504"/>
      </w:tabs>
      <w:snapToGrid w:val="0"/>
    </w:pPr>
  </w:style>
  <w:style w:type="character" w:customStyle="1" w:styleId="a6">
    <w:name w:val="フッター (文字)"/>
    <w:basedOn w:val="a0"/>
    <w:link w:val="a5"/>
    <w:uiPriority w:val="99"/>
    <w:rsid w:val="00C90A23"/>
  </w:style>
  <w:style w:type="paragraph" w:styleId="Web">
    <w:name w:val="Normal (Web)"/>
    <w:basedOn w:val="a"/>
    <w:uiPriority w:val="99"/>
    <w:semiHidden/>
    <w:unhideWhenUsed/>
    <w:rsid w:val="004B480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Balloon Text"/>
    <w:basedOn w:val="a"/>
    <w:link w:val="a8"/>
    <w:uiPriority w:val="99"/>
    <w:semiHidden/>
    <w:unhideWhenUsed/>
    <w:rsid w:val="004B480A"/>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B480A"/>
    <w:rPr>
      <w:rFonts w:asciiTheme="majorHAnsi" w:eastAsiaTheme="majorEastAsia" w:hAnsiTheme="majorHAnsi" w:cstheme="majorBidi"/>
      <w:sz w:val="18"/>
      <w:szCs w:val="18"/>
    </w:rPr>
  </w:style>
  <w:style w:type="paragraph" w:styleId="a9">
    <w:name w:val="caption"/>
    <w:basedOn w:val="a"/>
    <w:next w:val="a"/>
    <w:uiPriority w:val="35"/>
    <w:unhideWhenUsed/>
    <w:qFormat/>
    <w:rsid w:val="00475DAF"/>
    <w:rPr>
      <w:b/>
      <w:bCs/>
      <w:szCs w:val="21"/>
    </w:rPr>
  </w:style>
  <w:style w:type="character" w:styleId="aa">
    <w:name w:val="Placeholder Text"/>
    <w:basedOn w:val="a0"/>
    <w:uiPriority w:val="99"/>
    <w:semiHidden/>
    <w:rsid w:val="00756F5F"/>
    <w:rPr>
      <w:color w:val="808080"/>
    </w:rPr>
  </w:style>
  <w:style w:type="table" w:styleId="ab">
    <w:name w:val="Table Grid"/>
    <w:basedOn w:val="a1"/>
    <w:uiPriority w:val="59"/>
    <w:rsid w:val="00B82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B2191"/>
    <w:pPr>
      <w:ind w:leftChars="400" w:left="840"/>
    </w:pPr>
  </w:style>
  <w:style w:type="paragraph" w:styleId="ad">
    <w:name w:val="Date"/>
    <w:basedOn w:val="a"/>
    <w:next w:val="a"/>
    <w:link w:val="ae"/>
    <w:uiPriority w:val="99"/>
    <w:semiHidden/>
    <w:unhideWhenUsed/>
    <w:rsid w:val="00EE588C"/>
  </w:style>
  <w:style w:type="character" w:customStyle="1" w:styleId="ae">
    <w:name w:val="日付 (文字)"/>
    <w:basedOn w:val="a0"/>
    <w:link w:val="ad"/>
    <w:uiPriority w:val="99"/>
    <w:semiHidden/>
    <w:rsid w:val="00EE588C"/>
  </w:style>
  <w:style w:type="paragraph" w:customStyle="1" w:styleId="Default">
    <w:name w:val="Default"/>
    <w:rsid w:val="00994769"/>
    <w:pPr>
      <w:widowControl w:val="0"/>
      <w:autoSpaceDE w:val="0"/>
      <w:autoSpaceDN w:val="0"/>
      <w:adjustRightInd w:val="0"/>
    </w:pPr>
    <w:rPr>
      <w:rFonts w:ascii="Times New Roman" w:hAnsi="Times New Roman" w:cs="Times New Roman"/>
      <w:color w:val="000000"/>
      <w:kern w:val="0"/>
      <w:sz w:val="24"/>
      <w:szCs w:val="24"/>
    </w:rPr>
  </w:style>
  <w:style w:type="paragraph" w:styleId="af">
    <w:name w:val="Body Text"/>
    <w:basedOn w:val="a"/>
    <w:link w:val="af0"/>
    <w:semiHidden/>
    <w:rsid w:val="00844792"/>
    <w:pPr>
      <w:topLinePunct/>
      <w:adjustRightInd w:val="0"/>
      <w:spacing w:line="288" w:lineRule="atLeast"/>
      <w:ind w:firstLine="181"/>
      <w:textAlignment w:val="baseline"/>
    </w:pPr>
    <w:rPr>
      <w:rFonts w:ascii="Times New Roman" w:eastAsia="ＭＳ 明朝" w:hAnsi="Times New Roman" w:cs="Times New Roman"/>
      <w:kern w:val="20"/>
      <w:sz w:val="18"/>
      <w:szCs w:val="20"/>
    </w:rPr>
  </w:style>
  <w:style w:type="character" w:customStyle="1" w:styleId="af0">
    <w:name w:val="本文 (文字)"/>
    <w:basedOn w:val="a0"/>
    <w:link w:val="af"/>
    <w:semiHidden/>
    <w:rsid w:val="00844792"/>
    <w:rPr>
      <w:rFonts w:ascii="Times New Roman" w:eastAsia="ＭＳ 明朝" w:hAnsi="Times New Roman" w:cs="Times New Roman"/>
      <w:kern w:val="2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1265">
      <w:bodyDiv w:val="1"/>
      <w:marLeft w:val="0"/>
      <w:marRight w:val="0"/>
      <w:marTop w:val="0"/>
      <w:marBottom w:val="0"/>
      <w:divBdr>
        <w:top w:val="none" w:sz="0" w:space="0" w:color="auto"/>
        <w:left w:val="none" w:sz="0" w:space="0" w:color="auto"/>
        <w:bottom w:val="none" w:sz="0" w:space="0" w:color="auto"/>
        <w:right w:val="none" w:sz="0" w:space="0" w:color="auto"/>
      </w:divBdr>
    </w:div>
    <w:div w:id="58794084">
      <w:bodyDiv w:val="1"/>
      <w:marLeft w:val="0"/>
      <w:marRight w:val="0"/>
      <w:marTop w:val="0"/>
      <w:marBottom w:val="0"/>
      <w:divBdr>
        <w:top w:val="none" w:sz="0" w:space="0" w:color="auto"/>
        <w:left w:val="none" w:sz="0" w:space="0" w:color="auto"/>
        <w:bottom w:val="none" w:sz="0" w:space="0" w:color="auto"/>
        <w:right w:val="none" w:sz="0" w:space="0" w:color="auto"/>
      </w:divBdr>
    </w:div>
    <w:div w:id="74983322">
      <w:bodyDiv w:val="1"/>
      <w:marLeft w:val="0"/>
      <w:marRight w:val="0"/>
      <w:marTop w:val="0"/>
      <w:marBottom w:val="0"/>
      <w:divBdr>
        <w:top w:val="none" w:sz="0" w:space="0" w:color="auto"/>
        <w:left w:val="none" w:sz="0" w:space="0" w:color="auto"/>
        <w:bottom w:val="none" w:sz="0" w:space="0" w:color="auto"/>
        <w:right w:val="none" w:sz="0" w:space="0" w:color="auto"/>
      </w:divBdr>
    </w:div>
    <w:div w:id="178665821">
      <w:bodyDiv w:val="1"/>
      <w:marLeft w:val="0"/>
      <w:marRight w:val="0"/>
      <w:marTop w:val="0"/>
      <w:marBottom w:val="0"/>
      <w:divBdr>
        <w:top w:val="none" w:sz="0" w:space="0" w:color="auto"/>
        <w:left w:val="none" w:sz="0" w:space="0" w:color="auto"/>
        <w:bottom w:val="none" w:sz="0" w:space="0" w:color="auto"/>
        <w:right w:val="none" w:sz="0" w:space="0" w:color="auto"/>
      </w:divBdr>
    </w:div>
    <w:div w:id="262764819">
      <w:bodyDiv w:val="1"/>
      <w:marLeft w:val="0"/>
      <w:marRight w:val="0"/>
      <w:marTop w:val="0"/>
      <w:marBottom w:val="0"/>
      <w:divBdr>
        <w:top w:val="none" w:sz="0" w:space="0" w:color="auto"/>
        <w:left w:val="none" w:sz="0" w:space="0" w:color="auto"/>
        <w:bottom w:val="none" w:sz="0" w:space="0" w:color="auto"/>
        <w:right w:val="none" w:sz="0" w:space="0" w:color="auto"/>
      </w:divBdr>
      <w:divsChild>
        <w:div w:id="1952205913">
          <w:marLeft w:val="432"/>
          <w:marRight w:val="0"/>
          <w:marTop w:val="120"/>
          <w:marBottom w:val="0"/>
          <w:divBdr>
            <w:top w:val="none" w:sz="0" w:space="0" w:color="auto"/>
            <w:left w:val="none" w:sz="0" w:space="0" w:color="auto"/>
            <w:bottom w:val="none" w:sz="0" w:space="0" w:color="auto"/>
            <w:right w:val="none" w:sz="0" w:space="0" w:color="auto"/>
          </w:divBdr>
        </w:div>
      </w:divsChild>
    </w:div>
    <w:div w:id="270937983">
      <w:bodyDiv w:val="1"/>
      <w:marLeft w:val="0"/>
      <w:marRight w:val="0"/>
      <w:marTop w:val="0"/>
      <w:marBottom w:val="0"/>
      <w:divBdr>
        <w:top w:val="none" w:sz="0" w:space="0" w:color="auto"/>
        <w:left w:val="none" w:sz="0" w:space="0" w:color="auto"/>
        <w:bottom w:val="none" w:sz="0" w:space="0" w:color="auto"/>
        <w:right w:val="none" w:sz="0" w:space="0" w:color="auto"/>
      </w:divBdr>
    </w:div>
    <w:div w:id="287467028">
      <w:bodyDiv w:val="1"/>
      <w:marLeft w:val="0"/>
      <w:marRight w:val="0"/>
      <w:marTop w:val="0"/>
      <w:marBottom w:val="0"/>
      <w:divBdr>
        <w:top w:val="none" w:sz="0" w:space="0" w:color="auto"/>
        <w:left w:val="none" w:sz="0" w:space="0" w:color="auto"/>
        <w:bottom w:val="none" w:sz="0" w:space="0" w:color="auto"/>
        <w:right w:val="none" w:sz="0" w:space="0" w:color="auto"/>
      </w:divBdr>
      <w:divsChild>
        <w:div w:id="597371921">
          <w:marLeft w:val="432"/>
          <w:marRight w:val="0"/>
          <w:marTop w:val="120"/>
          <w:marBottom w:val="0"/>
          <w:divBdr>
            <w:top w:val="none" w:sz="0" w:space="0" w:color="auto"/>
            <w:left w:val="none" w:sz="0" w:space="0" w:color="auto"/>
            <w:bottom w:val="none" w:sz="0" w:space="0" w:color="auto"/>
            <w:right w:val="none" w:sz="0" w:space="0" w:color="auto"/>
          </w:divBdr>
        </w:div>
      </w:divsChild>
    </w:div>
    <w:div w:id="312876480">
      <w:bodyDiv w:val="1"/>
      <w:marLeft w:val="0"/>
      <w:marRight w:val="0"/>
      <w:marTop w:val="0"/>
      <w:marBottom w:val="0"/>
      <w:divBdr>
        <w:top w:val="none" w:sz="0" w:space="0" w:color="auto"/>
        <w:left w:val="none" w:sz="0" w:space="0" w:color="auto"/>
        <w:bottom w:val="none" w:sz="0" w:space="0" w:color="auto"/>
        <w:right w:val="none" w:sz="0" w:space="0" w:color="auto"/>
      </w:divBdr>
    </w:div>
    <w:div w:id="365063753">
      <w:bodyDiv w:val="1"/>
      <w:marLeft w:val="0"/>
      <w:marRight w:val="0"/>
      <w:marTop w:val="0"/>
      <w:marBottom w:val="0"/>
      <w:divBdr>
        <w:top w:val="none" w:sz="0" w:space="0" w:color="auto"/>
        <w:left w:val="none" w:sz="0" w:space="0" w:color="auto"/>
        <w:bottom w:val="none" w:sz="0" w:space="0" w:color="auto"/>
        <w:right w:val="none" w:sz="0" w:space="0" w:color="auto"/>
      </w:divBdr>
      <w:divsChild>
        <w:div w:id="726416008">
          <w:marLeft w:val="432"/>
          <w:marRight w:val="0"/>
          <w:marTop w:val="120"/>
          <w:marBottom w:val="0"/>
          <w:divBdr>
            <w:top w:val="none" w:sz="0" w:space="0" w:color="auto"/>
            <w:left w:val="none" w:sz="0" w:space="0" w:color="auto"/>
            <w:bottom w:val="none" w:sz="0" w:space="0" w:color="auto"/>
            <w:right w:val="none" w:sz="0" w:space="0" w:color="auto"/>
          </w:divBdr>
        </w:div>
      </w:divsChild>
    </w:div>
    <w:div w:id="382406880">
      <w:bodyDiv w:val="1"/>
      <w:marLeft w:val="0"/>
      <w:marRight w:val="0"/>
      <w:marTop w:val="0"/>
      <w:marBottom w:val="0"/>
      <w:divBdr>
        <w:top w:val="none" w:sz="0" w:space="0" w:color="auto"/>
        <w:left w:val="none" w:sz="0" w:space="0" w:color="auto"/>
        <w:bottom w:val="none" w:sz="0" w:space="0" w:color="auto"/>
        <w:right w:val="none" w:sz="0" w:space="0" w:color="auto"/>
      </w:divBdr>
    </w:div>
    <w:div w:id="389694977">
      <w:bodyDiv w:val="1"/>
      <w:marLeft w:val="0"/>
      <w:marRight w:val="0"/>
      <w:marTop w:val="0"/>
      <w:marBottom w:val="0"/>
      <w:divBdr>
        <w:top w:val="none" w:sz="0" w:space="0" w:color="auto"/>
        <w:left w:val="none" w:sz="0" w:space="0" w:color="auto"/>
        <w:bottom w:val="none" w:sz="0" w:space="0" w:color="auto"/>
        <w:right w:val="none" w:sz="0" w:space="0" w:color="auto"/>
      </w:divBdr>
    </w:div>
    <w:div w:id="452093962">
      <w:bodyDiv w:val="1"/>
      <w:marLeft w:val="0"/>
      <w:marRight w:val="0"/>
      <w:marTop w:val="0"/>
      <w:marBottom w:val="0"/>
      <w:divBdr>
        <w:top w:val="none" w:sz="0" w:space="0" w:color="auto"/>
        <w:left w:val="none" w:sz="0" w:space="0" w:color="auto"/>
        <w:bottom w:val="none" w:sz="0" w:space="0" w:color="auto"/>
        <w:right w:val="none" w:sz="0" w:space="0" w:color="auto"/>
      </w:divBdr>
    </w:div>
    <w:div w:id="462041711">
      <w:bodyDiv w:val="1"/>
      <w:marLeft w:val="0"/>
      <w:marRight w:val="0"/>
      <w:marTop w:val="0"/>
      <w:marBottom w:val="0"/>
      <w:divBdr>
        <w:top w:val="none" w:sz="0" w:space="0" w:color="auto"/>
        <w:left w:val="none" w:sz="0" w:space="0" w:color="auto"/>
        <w:bottom w:val="none" w:sz="0" w:space="0" w:color="auto"/>
        <w:right w:val="none" w:sz="0" w:space="0" w:color="auto"/>
      </w:divBdr>
    </w:div>
    <w:div w:id="470024959">
      <w:bodyDiv w:val="1"/>
      <w:marLeft w:val="0"/>
      <w:marRight w:val="0"/>
      <w:marTop w:val="0"/>
      <w:marBottom w:val="0"/>
      <w:divBdr>
        <w:top w:val="none" w:sz="0" w:space="0" w:color="auto"/>
        <w:left w:val="none" w:sz="0" w:space="0" w:color="auto"/>
        <w:bottom w:val="none" w:sz="0" w:space="0" w:color="auto"/>
        <w:right w:val="none" w:sz="0" w:space="0" w:color="auto"/>
      </w:divBdr>
    </w:div>
    <w:div w:id="528882001">
      <w:bodyDiv w:val="1"/>
      <w:marLeft w:val="0"/>
      <w:marRight w:val="0"/>
      <w:marTop w:val="0"/>
      <w:marBottom w:val="0"/>
      <w:divBdr>
        <w:top w:val="none" w:sz="0" w:space="0" w:color="auto"/>
        <w:left w:val="none" w:sz="0" w:space="0" w:color="auto"/>
        <w:bottom w:val="none" w:sz="0" w:space="0" w:color="auto"/>
        <w:right w:val="none" w:sz="0" w:space="0" w:color="auto"/>
      </w:divBdr>
    </w:div>
    <w:div w:id="529728447">
      <w:bodyDiv w:val="1"/>
      <w:marLeft w:val="0"/>
      <w:marRight w:val="0"/>
      <w:marTop w:val="0"/>
      <w:marBottom w:val="0"/>
      <w:divBdr>
        <w:top w:val="none" w:sz="0" w:space="0" w:color="auto"/>
        <w:left w:val="none" w:sz="0" w:space="0" w:color="auto"/>
        <w:bottom w:val="none" w:sz="0" w:space="0" w:color="auto"/>
        <w:right w:val="none" w:sz="0" w:space="0" w:color="auto"/>
      </w:divBdr>
    </w:div>
    <w:div w:id="577011160">
      <w:bodyDiv w:val="1"/>
      <w:marLeft w:val="0"/>
      <w:marRight w:val="0"/>
      <w:marTop w:val="0"/>
      <w:marBottom w:val="0"/>
      <w:divBdr>
        <w:top w:val="none" w:sz="0" w:space="0" w:color="auto"/>
        <w:left w:val="none" w:sz="0" w:space="0" w:color="auto"/>
        <w:bottom w:val="none" w:sz="0" w:space="0" w:color="auto"/>
        <w:right w:val="none" w:sz="0" w:space="0" w:color="auto"/>
      </w:divBdr>
    </w:div>
    <w:div w:id="607586198">
      <w:bodyDiv w:val="1"/>
      <w:marLeft w:val="0"/>
      <w:marRight w:val="0"/>
      <w:marTop w:val="0"/>
      <w:marBottom w:val="0"/>
      <w:divBdr>
        <w:top w:val="none" w:sz="0" w:space="0" w:color="auto"/>
        <w:left w:val="none" w:sz="0" w:space="0" w:color="auto"/>
        <w:bottom w:val="none" w:sz="0" w:space="0" w:color="auto"/>
        <w:right w:val="none" w:sz="0" w:space="0" w:color="auto"/>
      </w:divBdr>
    </w:div>
    <w:div w:id="698361032">
      <w:bodyDiv w:val="1"/>
      <w:marLeft w:val="0"/>
      <w:marRight w:val="0"/>
      <w:marTop w:val="0"/>
      <w:marBottom w:val="0"/>
      <w:divBdr>
        <w:top w:val="none" w:sz="0" w:space="0" w:color="auto"/>
        <w:left w:val="none" w:sz="0" w:space="0" w:color="auto"/>
        <w:bottom w:val="none" w:sz="0" w:space="0" w:color="auto"/>
        <w:right w:val="none" w:sz="0" w:space="0" w:color="auto"/>
      </w:divBdr>
    </w:div>
    <w:div w:id="711149041">
      <w:bodyDiv w:val="1"/>
      <w:marLeft w:val="0"/>
      <w:marRight w:val="0"/>
      <w:marTop w:val="0"/>
      <w:marBottom w:val="0"/>
      <w:divBdr>
        <w:top w:val="none" w:sz="0" w:space="0" w:color="auto"/>
        <w:left w:val="none" w:sz="0" w:space="0" w:color="auto"/>
        <w:bottom w:val="none" w:sz="0" w:space="0" w:color="auto"/>
        <w:right w:val="none" w:sz="0" w:space="0" w:color="auto"/>
      </w:divBdr>
    </w:div>
    <w:div w:id="778765132">
      <w:bodyDiv w:val="1"/>
      <w:marLeft w:val="0"/>
      <w:marRight w:val="0"/>
      <w:marTop w:val="0"/>
      <w:marBottom w:val="0"/>
      <w:divBdr>
        <w:top w:val="none" w:sz="0" w:space="0" w:color="auto"/>
        <w:left w:val="none" w:sz="0" w:space="0" w:color="auto"/>
        <w:bottom w:val="none" w:sz="0" w:space="0" w:color="auto"/>
        <w:right w:val="none" w:sz="0" w:space="0" w:color="auto"/>
      </w:divBdr>
    </w:div>
    <w:div w:id="957830706">
      <w:bodyDiv w:val="1"/>
      <w:marLeft w:val="0"/>
      <w:marRight w:val="0"/>
      <w:marTop w:val="0"/>
      <w:marBottom w:val="0"/>
      <w:divBdr>
        <w:top w:val="none" w:sz="0" w:space="0" w:color="auto"/>
        <w:left w:val="none" w:sz="0" w:space="0" w:color="auto"/>
        <w:bottom w:val="none" w:sz="0" w:space="0" w:color="auto"/>
        <w:right w:val="none" w:sz="0" w:space="0" w:color="auto"/>
      </w:divBdr>
    </w:div>
    <w:div w:id="1017973823">
      <w:bodyDiv w:val="1"/>
      <w:marLeft w:val="0"/>
      <w:marRight w:val="0"/>
      <w:marTop w:val="0"/>
      <w:marBottom w:val="0"/>
      <w:divBdr>
        <w:top w:val="none" w:sz="0" w:space="0" w:color="auto"/>
        <w:left w:val="none" w:sz="0" w:space="0" w:color="auto"/>
        <w:bottom w:val="none" w:sz="0" w:space="0" w:color="auto"/>
        <w:right w:val="none" w:sz="0" w:space="0" w:color="auto"/>
      </w:divBdr>
    </w:div>
    <w:div w:id="1057359430">
      <w:bodyDiv w:val="1"/>
      <w:marLeft w:val="0"/>
      <w:marRight w:val="0"/>
      <w:marTop w:val="0"/>
      <w:marBottom w:val="0"/>
      <w:divBdr>
        <w:top w:val="none" w:sz="0" w:space="0" w:color="auto"/>
        <w:left w:val="none" w:sz="0" w:space="0" w:color="auto"/>
        <w:bottom w:val="none" w:sz="0" w:space="0" w:color="auto"/>
        <w:right w:val="none" w:sz="0" w:space="0" w:color="auto"/>
      </w:divBdr>
    </w:div>
    <w:div w:id="1097671636">
      <w:bodyDiv w:val="1"/>
      <w:marLeft w:val="0"/>
      <w:marRight w:val="0"/>
      <w:marTop w:val="0"/>
      <w:marBottom w:val="0"/>
      <w:divBdr>
        <w:top w:val="none" w:sz="0" w:space="0" w:color="auto"/>
        <w:left w:val="none" w:sz="0" w:space="0" w:color="auto"/>
        <w:bottom w:val="none" w:sz="0" w:space="0" w:color="auto"/>
        <w:right w:val="none" w:sz="0" w:space="0" w:color="auto"/>
      </w:divBdr>
    </w:div>
    <w:div w:id="1099563756">
      <w:bodyDiv w:val="1"/>
      <w:marLeft w:val="0"/>
      <w:marRight w:val="0"/>
      <w:marTop w:val="0"/>
      <w:marBottom w:val="0"/>
      <w:divBdr>
        <w:top w:val="none" w:sz="0" w:space="0" w:color="auto"/>
        <w:left w:val="none" w:sz="0" w:space="0" w:color="auto"/>
        <w:bottom w:val="none" w:sz="0" w:space="0" w:color="auto"/>
        <w:right w:val="none" w:sz="0" w:space="0" w:color="auto"/>
      </w:divBdr>
    </w:div>
    <w:div w:id="1127966201">
      <w:bodyDiv w:val="1"/>
      <w:marLeft w:val="0"/>
      <w:marRight w:val="0"/>
      <w:marTop w:val="0"/>
      <w:marBottom w:val="0"/>
      <w:divBdr>
        <w:top w:val="none" w:sz="0" w:space="0" w:color="auto"/>
        <w:left w:val="none" w:sz="0" w:space="0" w:color="auto"/>
        <w:bottom w:val="none" w:sz="0" w:space="0" w:color="auto"/>
        <w:right w:val="none" w:sz="0" w:space="0" w:color="auto"/>
      </w:divBdr>
    </w:div>
    <w:div w:id="1136029337">
      <w:bodyDiv w:val="1"/>
      <w:marLeft w:val="0"/>
      <w:marRight w:val="0"/>
      <w:marTop w:val="0"/>
      <w:marBottom w:val="0"/>
      <w:divBdr>
        <w:top w:val="none" w:sz="0" w:space="0" w:color="auto"/>
        <w:left w:val="none" w:sz="0" w:space="0" w:color="auto"/>
        <w:bottom w:val="none" w:sz="0" w:space="0" w:color="auto"/>
        <w:right w:val="none" w:sz="0" w:space="0" w:color="auto"/>
      </w:divBdr>
    </w:div>
    <w:div w:id="1174538819">
      <w:bodyDiv w:val="1"/>
      <w:marLeft w:val="0"/>
      <w:marRight w:val="0"/>
      <w:marTop w:val="0"/>
      <w:marBottom w:val="0"/>
      <w:divBdr>
        <w:top w:val="none" w:sz="0" w:space="0" w:color="auto"/>
        <w:left w:val="none" w:sz="0" w:space="0" w:color="auto"/>
        <w:bottom w:val="none" w:sz="0" w:space="0" w:color="auto"/>
        <w:right w:val="none" w:sz="0" w:space="0" w:color="auto"/>
      </w:divBdr>
      <w:divsChild>
        <w:div w:id="369847062">
          <w:marLeft w:val="432"/>
          <w:marRight w:val="0"/>
          <w:marTop w:val="120"/>
          <w:marBottom w:val="0"/>
          <w:divBdr>
            <w:top w:val="none" w:sz="0" w:space="0" w:color="auto"/>
            <w:left w:val="none" w:sz="0" w:space="0" w:color="auto"/>
            <w:bottom w:val="none" w:sz="0" w:space="0" w:color="auto"/>
            <w:right w:val="none" w:sz="0" w:space="0" w:color="auto"/>
          </w:divBdr>
        </w:div>
      </w:divsChild>
    </w:div>
    <w:div w:id="1382363138">
      <w:bodyDiv w:val="1"/>
      <w:marLeft w:val="0"/>
      <w:marRight w:val="0"/>
      <w:marTop w:val="0"/>
      <w:marBottom w:val="0"/>
      <w:divBdr>
        <w:top w:val="none" w:sz="0" w:space="0" w:color="auto"/>
        <w:left w:val="none" w:sz="0" w:space="0" w:color="auto"/>
        <w:bottom w:val="none" w:sz="0" w:space="0" w:color="auto"/>
        <w:right w:val="none" w:sz="0" w:space="0" w:color="auto"/>
      </w:divBdr>
    </w:div>
    <w:div w:id="1446074608">
      <w:bodyDiv w:val="1"/>
      <w:marLeft w:val="0"/>
      <w:marRight w:val="0"/>
      <w:marTop w:val="0"/>
      <w:marBottom w:val="0"/>
      <w:divBdr>
        <w:top w:val="none" w:sz="0" w:space="0" w:color="auto"/>
        <w:left w:val="none" w:sz="0" w:space="0" w:color="auto"/>
        <w:bottom w:val="none" w:sz="0" w:space="0" w:color="auto"/>
        <w:right w:val="none" w:sz="0" w:space="0" w:color="auto"/>
      </w:divBdr>
    </w:div>
    <w:div w:id="1485467341">
      <w:bodyDiv w:val="1"/>
      <w:marLeft w:val="0"/>
      <w:marRight w:val="0"/>
      <w:marTop w:val="0"/>
      <w:marBottom w:val="0"/>
      <w:divBdr>
        <w:top w:val="none" w:sz="0" w:space="0" w:color="auto"/>
        <w:left w:val="none" w:sz="0" w:space="0" w:color="auto"/>
        <w:bottom w:val="none" w:sz="0" w:space="0" w:color="auto"/>
        <w:right w:val="none" w:sz="0" w:space="0" w:color="auto"/>
      </w:divBdr>
    </w:div>
    <w:div w:id="1534615497">
      <w:bodyDiv w:val="1"/>
      <w:marLeft w:val="0"/>
      <w:marRight w:val="0"/>
      <w:marTop w:val="0"/>
      <w:marBottom w:val="0"/>
      <w:divBdr>
        <w:top w:val="none" w:sz="0" w:space="0" w:color="auto"/>
        <w:left w:val="none" w:sz="0" w:space="0" w:color="auto"/>
        <w:bottom w:val="none" w:sz="0" w:space="0" w:color="auto"/>
        <w:right w:val="none" w:sz="0" w:space="0" w:color="auto"/>
      </w:divBdr>
    </w:div>
    <w:div w:id="1542088894">
      <w:bodyDiv w:val="1"/>
      <w:marLeft w:val="0"/>
      <w:marRight w:val="0"/>
      <w:marTop w:val="0"/>
      <w:marBottom w:val="0"/>
      <w:divBdr>
        <w:top w:val="none" w:sz="0" w:space="0" w:color="auto"/>
        <w:left w:val="none" w:sz="0" w:space="0" w:color="auto"/>
        <w:bottom w:val="none" w:sz="0" w:space="0" w:color="auto"/>
        <w:right w:val="none" w:sz="0" w:space="0" w:color="auto"/>
      </w:divBdr>
    </w:div>
    <w:div w:id="1568147359">
      <w:bodyDiv w:val="1"/>
      <w:marLeft w:val="0"/>
      <w:marRight w:val="0"/>
      <w:marTop w:val="0"/>
      <w:marBottom w:val="0"/>
      <w:divBdr>
        <w:top w:val="none" w:sz="0" w:space="0" w:color="auto"/>
        <w:left w:val="none" w:sz="0" w:space="0" w:color="auto"/>
        <w:bottom w:val="none" w:sz="0" w:space="0" w:color="auto"/>
        <w:right w:val="none" w:sz="0" w:space="0" w:color="auto"/>
      </w:divBdr>
    </w:div>
    <w:div w:id="1722242023">
      <w:bodyDiv w:val="1"/>
      <w:marLeft w:val="0"/>
      <w:marRight w:val="0"/>
      <w:marTop w:val="0"/>
      <w:marBottom w:val="0"/>
      <w:divBdr>
        <w:top w:val="none" w:sz="0" w:space="0" w:color="auto"/>
        <w:left w:val="none" w:sz="0" w:space="0" w:color="auto"/>
        <w:bottom w:val="none" w:sz="0" w:space="0" w:color="auto"/>
        <w:right w:val="none" w:sz="0" w:space="0" w:color="auto"/>
      </w:divBdr>
    </w:div>
    <w:div w:id="1795563055">
      <w:bodyDiv w:val="1"/>
      <w:marLeft w:val="0"/>
      <w:marRight w:val="0"/>
      <w:marTop w:val="0"/>
      <w:marBottom w:val="0"/>
      <w:divBdr>
        <w:top w:val="none" w:sz="0" w:space="0" w:color="auto"/>
        <w:left w:val="none" w:sz="0" w:space="0" w:color="auto"/>
        <w:bottom w:val="none" w:sz="0" w:space="0" w:color="auto"/>
        <w:right w:val="none" w:sz="0" w:space="0" w:color="auto"/>
      </w:divBdr>
    </w:div>
    <w:div w:id="1830516239">
      <w:bodyDiv w:val="1"/>
      <w:marLeft w:val="0"/>
      <w:marRight w:val="0"/>
      <w:marTop w:val="0"/>
      <w:marBottom w:val="0"/>
      <w:divBdr>
        <w:top w:val="none" w:sz="0" w:space="0" w:color="auto"/>
        <w:left w:val="none" w:sz="0" w:space="0" w:color="auto"/>
        <w:bottom w:val="none" w:sz="0" w:space="0" w:color="auto"/>
        <w:right w:val="none" w:sz="0" w:space="0" w:color="auto"/>
      </w:divBdr>
    </w:div>
    <w:div w:id="1842618991">
      <w:bodyDiv w:val="1"/>
      <w:marLeft w:val="0"/>
      <w:marRight w:val="0"/>
      <w:marTop w:val="0"/>
      <w:marBottom w:val="0"/>
      <w:divBdr>
        <w:top w:val="none" w:sz="0" w:space="0" w:color="auto"/>
        <w:left w:val="none" w:sz="0" w:space="0" w:color="auto"/>
        <w:bottom w:val="none" w:sz="0" w:space="0" w:color="auto"/>
        <w:right w:val="none" w:sz="0" w:space="0" w:color="auto"/>
      </w:divBdr>
    </w:div>
    <w:div w:id="1874152630">
      <w:bodyDiv w:val="1"/>
      <w:marLeft w:val="0"/>
      <w:marRight w:val="0"/>
      <w:marTop w:val="0"/>
      <w:marBottom w:val="0"/>
      <w:divBdr>
        <w:top w:val="none" w:sz="0" w:space="0" w:color="auto"/>
        <w:left w:val="none" w:sz="0" w:space="0" w:color="auto"/>
        <w:bottom w:val="none" w:sz="0" w:space="0" w:color="auto"/>
        <w:right w:val="none" w:sz="0" w:space="0" w:color="auto"/>
      </w:divBdr>
      <w:divsChild>
        <w:div w:id="234896811">
          <w:marLeft w:val="432"/>
          <w:marRight w:val="0"/>
          <w:marTop w:val="120"/>
          <w:marBottom w:val="0"/>
          <w:divBdr>
            <w:top w:val="none" w:sz="0" w:space="0" w:color="auto"/>
            <w:left w:val="none" w:sz="0" w:space="0" w:color="auto"/>
            <w:bottom w:val="none" w:sz="0" w:space="0" w:color="auto"/>
            <w:right w:val="none" w:sz="0" w:space="0" w:color="auto"/>
          </w:divBdr>
        </w:div>
        <w:div w:id="1265382316">
          <w:marLeft w:val="432"/>
          <w:marRight w:val="0"/>
          <w:marTop w:val="120"/>
          <w:marBottom w:val="0"/>
          <w:divBdr>
            <w:top w:val="none" w:sz="0" w:space="0" w:color="auto"/>
            <w:left w:val="none" w:sz="0" w:space="0" w:color="auto"/>
            <w:bottom w:val="none" w:sz="0" w:space="0" w:color="auto"/>
            <w:right w:val="none" w:sz="0" w:space="0" w:color="auto"/>
          </w:divBdr>
        </w:div>
      </w:divsChild>
    </w:div>
    <w:div w:id="1912158010">
      <w:bodyDiv w:val="1"/>
      <w:marLeft w:val="0"/>
      <w:marRight w:val="0"/>
      <w:marTop w:val="0"/>
      <w:marBottom w:val="0"/>
      <w:divBdr>
        <w:top w:val="none" w:sz="0" w:space="0" w:color="auto"/>
        <w:left w:val="none" w:sz="0" w:space="0" w:color="auto"/>
        <w:bottom w:val="none" w:sz="0" w:space="0" w:color="auto"/>
        <w:right w:val="none" w:sz="0" w:space="0" w:color="auto"/>
      </w:divBdr>
    </w:div>
    <w:div w:id="1925190344">
      <w:bodyDiv w:val="1"/>
      <w:marLeft w:val="0"/>
      <w:marRight w:val="0"/>
      <w:marTop w:val="0"/>
      <w:marBottom w:val="0"/>
      <w:divBdr>
        <w:top w:val="none" w:sz="0" w:space="0" w:color="auto"/>
        <w:left w:val="none" w:sz="0" w:space="0" w:color="auto"/>
        <w:bottom w:val="none" w:sz="0" w:space="0" w:color="auto"/>
        <w:right w:val="none" w:sz="0" w:space="0" w:color="auto"/>
      </w:divBdr>
    </w:div>
    <w:div w:id="1949661329">
      <w:bodyDiv w:val="1"/>
      <w:marLeft w:val="0"/>
      <w:marRight w:val="0"/>
      <w:marTop w:val="0"/>
      <w:marBottom w:val="0"/>
      <w:divBdr>
        <w:top w:val="none" w:sz="0" w:space="0" w:color="auto"/>
        <w:left w:val="none" w:sz="0" w:space="0" w:color="auto"/>
        <w:bottom w:val="none" w:sz="0" w:space="0" w:color="auto"/>
        <w:right w:val="none" w:sz="0" w:space="0" w:color="auto"/>
      </w:divBdr>
    </w:div>
    <w:div w:id="1982810626">
      <w:bodyDiv w:val="1"/>
      <w:marLeft w:val="0"/>
      <w:marRight w:val="0"/>
      <w:marTop w:val="0"/>
      <w:marBottom w:val="0"/>
      <w:divBdr>
        <w:top w:val="none" w:sz="0" w:space="0" w:color="auto"/>
        <w:left w:val="none" w:sz="0" w:space="0" w:color="auto"/>
        <w:bottom w:val="none" w:sz="0" w:space="0" w:color="auto"/>
        <w:right w:val="none" w:sz="0" w:space="0" w:color="auto"/>
      </w:divBdr>
    </w:div>
    <w:div w:id="2052339769">
      <w:bodyDiv w:val="1"/>
      <w:marLeft w:val="0"/>
      <w:marRight w:val="0"/>
      <w:marTop w:val="0"/>
      <w:marBottom w:val="0"/>
      <w:divBdr>
        <w:top w:val="none" w:sz="0" w:space="0" w:color="auto"/>
        <w:left w:val="none" w:sz="0" w:space="0" w:color="auto"/>
        <w:bottom w:val="none" w:sz="0" w:space="0" w:color="auto"/>
        <w:right w:val="none" w:sz="0" w:space="0" w:color="auto"/>
      </w:divBdr>
    </w:div>
    <w:div w:id="2093695009">
      <w:bodyDiv w:val="1"/>
      <w:marLeft w:val="0"/>
      <w:marRight w:val="0"/>
      <w:marTop w:val="0"/>
      <w:marBottom w:val="0"/>
      <w:divBdr>
        <w:top w:val="none" w:sz="0" w:space="0" w:color="auto"/>
        <w:left w:val="none" w:sz="0" w:space="0" w:color="auto"/>
        <w:bottom w:val="none" w:sz="0" w:space="0" w:color="auto"/>
        <w:right w:val="none" w:sz="0" w:space="0" w:color="auto"/>
      </w:divBdr>
    </w:div>
    <w:div w:id="2124185414">
      <w:bodyDiv w:val="1"/>
      <w:marLeft w:val="0"/>
      <w:marRight w:val="0"/>
      <w:marTop w:val="0"/>
      <w:marBottom w:val="0"/>
      <w:divBdr>
        <w:top w:val="none" w:sz="0" w:space="0" w:color="auto"/>
        <w:left w:val="none" w:sz="0" w:space="0" w:color="auto"/>
        <w:bottom w:val="none" w:sz="0" w:space="0" w:color="auto"/>
        <w:right w:val="none" w:sz="0" w:space="0" w:color="auto"/>
      </w:divBdr>
    </w:div>
    <w:div w:id="21463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7.png"/><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chart" Target="charts/chart1.xml"/><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chart" Target="charts/chart4.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3.xml"/><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image" Target="media/image26.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errBars>
            <c:errBarType val="both"/>
            <c:errValType val="cust"/>
            <c:noEndCap val="0"/>
            <c:plus>
              <c:numRef>
                <c:f>Sheet1!$D$12:$E$12</c:f>
                <c:numCache>
                  <c:formatCode>General</c:formatCode>
                  <c:ptCount val="2"/>
                  <c:pt idx="0">
                    <c:v>0.15052096199533149</c:v>
                  </c:pt>
                  <c:pt idx="1">
                    <c:v>0.11486618301310517</c:v>
                  </c:pt>
                </c:numCache>
              </c:numRef>
            </c:plus>
            <c:minus>
              <c:numRef>
                <c:f>Sheet1!$D$12:$E$12</c:f>
                <c:numCache>
                  <c:formatCode>General</c:formatCode>
                  <c:ptCount val="2"/>
                  <c:pt idx="0">
                    <c:v>0.15052096199533149</c:v>
                  </c:pt>
                  <c:pt idx="1">
                    <c:v>0.11486618301310517</c:v>
                  </c:pt>
                </c:numCache>
              </c:numRef>
            </c:minus>
          </c:errBars>
          <c:cat>
            <c:strRef>
              <c:f>Sheet1!$D$5:$E$5</c:f>
              <c:strCache>
                <c:ptCount val="2"/>
                <c:pt idx="0">
                  <c:v>調整なし</c:v>
                </c:pt>
                <c:pt idx="1">
                  <c:v>調整あり</c:v>
                </c:pt>
              </c:strCache>
            </c:strRef>
          </c:cat>
          <c:val>
            <c:numRef>
              <c:f>Sheet1!$D$11:$E$11</c:f>
              <c:numCache>
                <c:formatCode>0.000</c:formatCode>
                <c:ptCount val="2"/>
                <c:pt idx="0">
                  <c:v>18.689799999999998</c:v>
                </c:pt>
                <c:pt idx="1">
                  <c:v>18.485599999999998</c:v>
                </c:pt>
              </c:numCache>
            </c:numRef>
          </c:val>
        </c:ser>
        <c:dLbls>
          <c:showLegendKey val="0"/>
          <c:showVal val="0"/>
          <c:showCatName val="0"/>
          <c:showSerName val="0"/>
          <c:showPercent val="0"/>
          <c:showBubbleSize val="0"/>
        </c:dLbls>
        <c:gapWidth val="150"/>
        <c:axId val="110218240"/>
        <c:axId val="107878016"/>
      </c:barChart>
      <c:catAx>
        <c:axId val="110218240"/>
        <c:scaling>
          <c:orientation val="minMax"/>
        </c:scaling>
        <c:delete val="0"/>
        <c:axPos val="b"/>
        <c:numFmt formatCode="General" sourceLinked="1"/>
        <c:majorTickMark val="out"/>
        <c:minorTickMark val="none"/>
        <c:tickLblPos val="nextTo"/>
        <c:crossAx val="107878016"/>
        <c:crosses val="autoZero"/>
        <c:auto val="1"/>
        <c:lblAlgn val="ctr"/>
        <c:lblOffset val="100"/>
        <c:noMultiLvlLbl val="0"/>
      </c:catAx>
      <c:valAx>
        <c:axId val="107878016"/>
        <c:scaling>
          <c:orientation val="minMax"/>
        </c:scaling>
        <c:delete val="0"/>
        <c:axPos val="l"/>
        <c:majorGridlines/>
        <c:title>
          <c:tx>
            <c:rich>
              <a:bodyPr rot="-5400000" vert="horz"/>
              <a:lstStyle/>
              <a:p>
                <a:pPr>
                  <a:defRPr/>
                </a:pPr>
                <a:r>
                  <a:rPr lang="ja-JP" altLang="en-US"/>
                  <a:t>コスト</a:t>
                </a:r>
              </a:p>
            </c:rich>
          </c:tx>
          <c:layout/>
          <c:overlay val="0"/>
        </c:title>
        <c:numFmt formatCode="General" sourceLinked="0"/>
        <c:majorTickMark val="out"/>
        <c:minorTickMark val="none"/>
        <c:tickLblPos val="nextTo"/>
        <c:crossAx val="11021824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errBars>
            <c:errBarType val="both"/>
            <c:errValType val="cust"/>
            <c:noEndCap val="0"/>
            <c:plus>
              <c:numRef>
                <c:f>Sheet1!$D$26:$E$26</c:f>
                <c:numCache>
                  <c:formatCode>General</c:formatCode>
                  <c:ptCount val="2"/>
                  <c:pt idx="0">
                    <c:v>0.46074830439188713</c:v>
                  </c:pt>
                  <c:pt idx="1">
                    <c:v>0.28933682793588339</c:v>
                  </c:pt>
                </c:numCache>
              </c:numRef>
            </c:plus>
            <c:minus>
              <c:numRef>
                <c:f>Sheet1!$D$26:$E$26</c:f>
                <c:numCache>
                  <c:formatCode>General</c:formatCode>
                  <c:ptCount val="2"/>
                  <c:pt idx="0">
                    <c:v>0.46074830439188713</c:v>
                  </c:pt>
                  <c:pt idx="1">
                    <c:v>0.28933682793588339</c:v>
                  </c:pt>
                </c:numCache>
              </c:numRef>
            </c:minus>
          </c:errBars>
          <c:cat>
            <c:strRef>
              <c:f>Sheet1!$D$19:$E$19</c:f>
              <c:strCache>
                <c:ptCount val="2"/>
                <c:pt idx="0">
                  <c:v>調整なし</c:v>
                </c:pt>
                <c:pt idx="1">
                  <c:v>調整あり</c:v>
                </c:pt>
              </c:strCache>
            </c:strRef>
          </c:cat>
          <c:val>
            <c:numRef>
              <c:f>Sheet1!$D$25:$E$25</c:f>
              <c:numCache>
                <c:formatCode>General</c:formatCode>
                <c:ptCount val="2"/>
                <c:pt idx="0">
                  <c:v>36.158000000000001</c:v>
                </c:pt>
                <c:pt idx="1">
                  <c:v>35.4876</c:v>
                </c:pt>
              </c:numCache>
            </c:numRef>
          </c:val>
        </c:ser>
        <c:dLbls>
          <c:showLegendKey val="0"/>
          <c:showVal val="0"/>
          <c:showCatName val="0"/>
          <c:showSerName val="0"/>
          <c:showPercent val="0"/>
          <c:showBubbleSize val="0"/>
        </c:dLbls>
        <c:gapWidth val="150"/>
        <c:axId val="110218752"/>
        <c:axId val="107878592"/>
      </c:barChart>
      <c:catAx>
        <c:axId val="110218752"/>
        <c:scaling>
          <c:orientation val="minMax"/>
        </c:scaling>
        <c:delete val="0"/>
        <c:axPos val="b"/>
        <c:majorTickMark val="out"/>
        <c:minorTickMark val="none"/>
        <c:tickLblPos val="nextTo"/>
        <c:crossAx val="107878592"/>
        <c:crosses val="autoZero"/>
        <c:auto val="1"/>
        <c:lblAlgn val="ctr"/>
        <c:lblOffset val="100"/>
        <c:noMultiLvlLbl val="0"/>
      </c:catAx>
      <c:valAx>
        <c:axId val="107878592"/>
        <c:scaling>
          <c:orientation val="minMax"/>
        </c:scaling>
        <c:delete val="0"/>
        <c:axPos val="l"/>
        <c:majorGridlines/>
        <c:title>
          <c:tx>
            <c:rich>
              <a:bodyPr rot="-5400000" vert="horz"/>
              <a:lstStyle/>
              <a:p>
                <a:pPr>
                  <a:defRPr/>
                </a:pPr>
                <a:r>
                  <a:rPr lang="ja-JP" altLang="en-US"/>
                  <a:t>コスト</a:t>
                </a:r>
              </a:p>
            </c:rich>
          </c:tx>
          <c:layout/>
          <c:overlay val="0"/>
        </c:title>
        <c:numFmt formatCode="General" sourceLinked="1"/>
        <c:majorTickMark val="out"/>
        <c:minorTickMark val="none"/>
        <c:tickLblPos val="nextTo"/>
        <c:crossAx val="11021875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errBars>
            <c:errBarType val="both"/>
            <c:errValType val="cust"/>
            <c:noEndCap val="0"/>
            <c:plus>
              <c:numRef>
                <c:f>Sheet1!$D$39:$E$39</c:f>
                <c:numCache>
                  <c:formatCode>General</c:formatCode>
                  <c:ptCount val="2"/>
                  <c:pt idx="0">
                    <c:v>0.61112191909634395</c:v>
                  </c:pt>
                  <c:pt idx="1">
                    <c:v>0.49137836745221114</c:v>
                  </c:pt>
                </c:numCache>
              </c:numRef>
            </c:plus>
            <c:minus>
              <c:numRef>
                <c:f>Sheet1!$D$39:$E$39</c:f>
                <c:numCache>
                  <c:formatCode>General</c:formatCode>
                  <c:ptCount val="2"/>
                  <c:pt idx="0">
                    <c:v>0.61112191909634395</c:v>
                  </c:pt>
                  <c:pt idx="1">
                    <c:v>0.49137836745221114</c:v>
                  </c:pt>
                </c:numCache>
              </c:numRef>
            </c:minus>
          </c:errBars>
          <c:cat>
            <c:strRef>
              <c:f>Sheet1!$D$32:$E$32</c:f>
              <c:strCache>
                <c:ptCount val="2"/>
                <c:pt idx="0">
                  <c:v>調整なし</c:v>
                </c:pt>
                <c:pt idx="1">
                  <c:v>調整あり</c:v>
                </c:pt>
              </c:strCache>
            </c:strRef>
          </c:cat>
          <c:val>
            <c:numRef>
              <c:f>Sheet1!$D$38:$E$38</c:f>
              <c:numCache>
                <c:formatCode>General</c:formatCode>
                <c:ptCount val="2"/>
                <c:pt idx="0">
                  <c:v>52.906999999999996</c:v>
                </c:pt>
                <c:pt idx="1">
                  <c:v>52.325199999999995</c:v>
                </c:pt>
              </c:numCache>
            </c:numRef>
          </c:val>
        </c:ser>
        <c:dLbls>
          <c:showLegendKey val="0"/>
          <c:showVal val="0"/>
          <c:showCatName val="0"/>
          <c:showSerName val="0"/>
          <c:showPercent val="0"/>
          <c:showBubbleSize val="0"/>
        </c:dLbls>
        <c:gapWidth val="150"/>
        <c:axId val="111022080"/>
        <c:axId val="110321664"/>
      </c:barChart>
      <c:catAx>
        <c:axId val="111022080"/>
        <c:scaling>
          <c:orientation val="minMax"/>
        </c:scaling>
        <c:delete val="0"/>
        <c:axPos val="b"/>
        <c:majorTickMark val="out"/>
        <c:minorTickMark val="none"/>
        <c:tickLblPos val="nextTo"/>
        <c:crossAx val="110321664"/>
        <c:crosses val="autoZero"/>
        <c:auto val="1"/>
        <c:lblAlgn val="ctr"/>
        <c:lblOffset val="100"/>
        <c:noMultiLvlLbl val="0"/>
      </c:catAx>
      <c:valAx>
        <c:axId val="110321664"/>
        <c:scaling>
          <c:orientation val="minMax"/>
        </c:scaling>
        <c:delete val="0"/>
        <c:axPos val="l"/>
        <c:majorGridlines/>
        <c:title>
          <c:tx>
            <c:rich>
              <a:bodyPr rot="-5400000" vert="horz"/>
              <a:lstStyle/>
              <a:p>
                <a:pPr>
                  <a:defRPr/>
                </a:pPr>
                <a:r>
                  <a:rPr lang="ja-JP" altLang="en-US"/>
                  <a:t>コスト</a:t>
                </a:r>
              </a:p>
            </c:rich>
          </c:tx>
          <c:overlay val="0"/>
        </c:title>
        <c:numFmt formatCode="General" sourceLinked="1"/>
        <c:majorTickMark val="out"/>
        <c:minorTickMark val="none"/>
        <c:tickLblPos val="nextTo"/>
        <c:crossAx val="111022080"/>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errBars>
            <c:errBarType val="both"/>
            <c:errValType val="cust"/>
            <c:noEndCap val="0"/>
            <c:plus>
              <c:numRef>
                <c:f>Sheet1!$D$49:$E$49</c:f>
                <c:numCache>
                  <c:formatCode>General</c:formatCode>
                  <c:ptCount val="2"/>
                  <c:pt idx="0">
                    <c:v>0.61326323874825772</c:v>
                  </c:pt>
                  <c:pt idx="1">
                    <c:v>0.44950383758094992</c:v>
                  </c:pt>
                </c:numCache>
              </c:numRef>
            </c:plus>
            <c:minus>
              <c:numRef>
                <c:f>Sheet1!$D$49:$E$49</c:f>
                <c:numCache>
                  <c:formatCode>General</c:formatCode>
                  <c:ptCount val="2"/>
                  <c:pt idx="0">
                    <c:v>0.61326323874825772</c:v>
                  </c:pt>
                  <c:pt idx="1">
                    <c:v>0.44950383758094992</c:v>
                  </c:pt>
                </c:numCache>
              </c:numRef>
            </c:minus>
          </c:errBars>
          <c:cat>
            <c:strRef>
              <c:f>Sheet1!$D$42:$E$42</c:f>
              <c:strCache>
                <c:ptCount val="2"/>
                <c:pt idx="0">
                  <c:v>調整なし</c:v>
                </c:pt>
                <c:pt idx="1">
                  <c:v>調整あり</c:v>
                </c:pt>
              </c:strCache>
            </c:strRef>
          </c:cat>
          <c:val>
            <c:numRef>
              <c:f>Sheet1!$D$48:$E$48</c:f>
              <c:numCache>
                <c:formatCode>General</c:formatCode>
                <c:ptCount val="2"/>
                <c:pt idx="0">
                  <c:v>105.04040000000002</c:v>
                </c:pt>
                <c:pt idx="1">
                  <c:v>104.09880000000001</c:v>
                </c:pt>
              </c:numCache>
            </c:numRef>
          </c:val>
        </c:ser>
        <c:dLbls>
          <c:showLegendKey val="0"/>
          <c:showVal val="0"/>
          <c:showCatName val="0"/>
          <c:showSerName val="0"/>
          <c:showPercent val="0"/>
          <c:showBubbleSize val="0"/>
        </c:dLbls>
        <c:gapWidth val="150"/>
        <c:axId val="111022592"/>
        <c:axId val="110323392"/>
      </c:barChart>
      <c:catAx>
        <c:axId val="111022592"/>
        <c:scaling>
          <c:orientation val="minMax"/>
        </c:scaling>
        <c:delete val="0"/>
        <c:axPos val="b"/>
        <c:numFmt formatCode="General" sourceLinked="1"/>
        <c:majorTickMark val="out"/>
        <c:minorTickMark val="none"/>
        <c:tickLblPos val="nextTo"/>
        <c:crossAx val="110323392"/>
        <c:crosses val="autoZero"/>
        <c:auto val="1"/>
        <c:lblAlgn val="ctr"/>
        <c:lblOffset val="100"/>
        <c:noMultiLvlLbl val="0"/>
      </c:catAx>
      <c:valAx>
        <c:axId val="110323392"/>
        <c:scaling>
          <c:orientation val="minMax"/>
        </c:scaling>
        <c:delete val="0"/>
        <c:axPos val="l"/>
        <c:majorGridlines/>
        <c:title>
          <c:tx>
            <c:rich>
              <a:bodyPr rot="-5400000" vert="horz"/>
              <a:lstStyle/>
              <a:p>
                <a:pPr>
                  <a:defRPr/>
                </a:pPr>
                <a:r>
                  <a:rPr lang="ja-JP" altLang="en-US"/>
                  <a:t>コスト</a:t>
                </a:r>
              </a:p>
            </c:rich>
          </c:tx>
          <c:overlay val="0"/>
        </c:title>
        <c:numFmt formatCode="General" sourceLinked="1"/>
        <c:majorTickMark val="out"/>
        <c:minorTickMark val="none"/>
        <c:tickLblPos val="nextTo"/>
        <c:crossAx val="1110225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009FE9-00C5-4EB5-88A6-5E744493E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24248</TotalTime>
  <Pages>59</Pages>
  <Words>3262</Words>
  <Characters>18599</Characters>
  <Application>Microsoft Office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
    </vt:vector>
  </TitlesOfParts>
  <Company>　</Company>
  <LinksUpToDate>false</LinksUpToDate>
  <CharactersWithSpaces>21818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09x3016</dc:creator>
  <cp:lastModifiedBy>nao</cp:lastModifiedBy>
  <cp:revision>464</cp:revision>
  <cp:lastPrinted>2016-02-12T07:56:00Z</cp:lastPrinted>
  <dcterms:created xsi:type="dcterms:W3CDTF">2013-01-22T05:13:00Z</dcterms:created>
  <dcterms:modified xsi:type="dcterms:W3CDTF">2016-02-15T00:21:00Z</dcterms:modified>
</cp:coreProperties>
</file>