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D75250" w14:textId="77777777" w:rsidR="004756A9" w:rsidRPr="004756A9" w:rsidRDefault="004756A9" w:rsidP="004756A9">
      <w:pPr>
        <w:widowControl/>
        <w:spacing w:before="3402" w:after="200"/>
        <w:jc w:val="center"/>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56"/>
          <w:szCs w:val="56"/>
          <w14:ligatures w14:val="none"/>
        </w:rPr>
        <w:t>TheYKHC Tower</w:t>
      </w:r>
      <w:r w:rsidRPr="004756A9">
        <w:rPr>
          <w:rFonts w:ascii="Courier New" w:eastAsia="ＭＳ Ｐゴシック" w:hAnsi="Courier New" w:cs="Courier New"/>
          <w:b/>
          <w:bCs/>
          <w:color w:val="000000"/>
          <w:kern w:val="0"/>
          <w:sz w:val="56"/>
          <w:szCs w:val="56"/>
          <w14:ligatures w14:val="none"/>
        </w:rPr>
        <w:br/>
      </w:r>
      <w:r w:rsidRPr="004756A9">
        <w:rPr>
          <w:rFonts w:ascii="Courier New" w:eastAsia="ＭＳ Ｐゴシック" w:hAnsi="Courier New" w:cs="Courier New"/>
          <w:b/>
          <w:bCs/>
          <w:color w:val="000000"/>
          <w:kern w:val="0"/>
          <w:sz w:val="56"/>
          <w:szCs w:val="56"/>
          <w14:ligatures w14:val="none"/>
        </w:rPr>
        <w:t>企画力カタログ</w:t>
      </w:r>
    </w:p>
    <w:p w14:paraId="7B7D9848" w14:textId="77777777" w:rsidR="004756A9" w:rsidRPr="004756A9" w:rsidRDefault="004756A9" w:rsidP="004756A9">
      <w:pPr>
        <w:widowControl/>
        <w:spacing w:before="1134" w:after="200"/>
        <w:jc w:val="center"/>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8"/>
          <w:szCs w:val="28"/>
          <w14:ligatures w14:val="none"/>
        </w:rPr>
        <w:t>748 Ideas from 1,020 DOIs</w:t>
      </w:r>
    </w:p>
    <w:p w14:paraId="1C47FE77" w14:textId="77777777" w:rsidR="004756A9" w:rsidRPr="004756A9" w:rsidRDefault="004756A9" w:rsidP="004756A9">
      <w:pPr>
        <w:widowControl/>
        <w:spacing w:before="567" w:after="200"/>
        <w:jc w:val="center"/>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4"/>
          <w14:ligatures w14:val="none"/>
        </w:rPr>
        <w:t>V=N/D × IdeaSynthetix</w:t>
      </w:r>
    </w:p>
    <w:p w14:paraId="10F9DBE6" w14:textId="77777777" w:rsidR="004756A9" w:rsidRPr="004756A9" w:rsidRDefault="004756A9" w:rsidP="004756A9">
      <w:pPr>
        <w:widowControl/>
        <w:spacing w:before="2268" w:after="200"/>
        <w:jc w:val="center"/>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2"/>
          <w:szCs w:val="22"/>
          <w14:ligatures w14:val="none"/>
        </w:rPr>
        <w:t>Yoshimitsu Katayama</w:t>
      </w:r>
    </w:p>
    <w:p w14:paraId="5C75B0AA" w14:textId="77777777" w:rsidR="004756A9" w:rsidRPr="004756A9" w:rsidRDefault="004756A9" w:rsidP="004756A9">
      <w:pPr>
        <w:widowControl/>
        <w:spacing w:after="200"/>
        <w:jc w:val="center"/>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2"/>
          <w:szCs w:val="22"/>
          <w14:ligatures w14:val="none"/>
        </w:rPr>
        <w:t>Luna (TheYKHC AI)</w:t>
      </w:r>
    </w:p>
    <w:p w14:paraId="2A0746BF" w14:textId="77777777" w:rsidR="004756A9" w:rsidRPr="004756A9" w:rsidRDefault="004756A9" w:rsidP="004756A9">
      <w:pPr>
        <w:widowControl/>
        <w:spacing w:before="1134" w:after="200"/>
        <w:jc w:val="center"/>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2026</w:t>
      </w:r>
    </w:p>
    <w:p w14:paraId="7431D0D2" w14:textId="77777777" w:rsidR="004756A9" w:rsidRPr="004756A9" w:rsidRDefault="004756A9" w:rsidP="004756A9">
      <w:pPr>
        <w:widowControl/>
        <w:spacing w:before="4535" w:after="200"/>
        <w:jc w:val="center"/>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 2026 Yoshimitsu Katayama</w:t>
      </w:r>
      <w:r w:rsidRPr="004756A9">
        <w:rPr>
          <w:rFonts w:ascii="Courier New" w:eastAsia="ＭＳ Ｐゴシック" w:hAnsi="Courier New" w:cs="Courier New"/>
          <w:color w:val="000000"/>
          <w:kern w:val="0"/>
          <w:sz w:val="18"/>
          <w:szCs w:val="18"/>
          <w14:ligatures w14:val="none"/>
        </w:rPr>
        <w:br/>
      </w:r>
      <w:r w:rsidRPr="004756A9">
        <w:rPr>
          <w:rFonts w:ascii="Courier New" w:eastAsia="ＭＳ Ｐゴシック" w:hAnsi="Courier New" w:cs="Courier New"/>
          <w:color w:val="000000"/>
          <w:kern w:val="0"/>
          <w:sz w:val="18"/>
          <w:szCs w:val="18"/>
          <w14:ligatures w14:val="none"/>
        </w:rPr>
        <w:br/>
        <w:t>TheYKHC Tower (theykhc.com)</w:t>
      </w:r>
      <w:r w:rsidRPr="004756A9">
        <w:rPr>
          <w:rFonts w:ascii="Courier New" w:eastAsia="ＭＳ Ｐゴシック" w:hAnsi="Courier New" w:cs="Courier New"/>
          <w:color w:val="000000"/>
          <w:kern w:val="0"/>
          <w:sz w:val="18"/>
          <w:szCs w:val="18"/>
          <w14:ligatures w14:val="none"/>
        </w:rPr>
        <w:br/>
      </w:r>
      <w:r w:rsidRPr="004756A9">
        <w:rPr>
          <w:rFonts w:ascii="Courier New" w:eastAsia="ＭＳ Ｐゴシック" w:hAnsi="Courier New" w:cs="Courier New"/>
          <w:color w:val="000000"/>
          <w:kern w:val="0"/>
          <w:sz w:val="18"/>
          <w:szCs w:val="18"/>
          <w14:ligatures w14:val="none"/>
        </w:rPr>
        <w:br/>
        <w:t>Published via Amazon KDP</w:t>
      </w:r>
      <w:r w:rsidRPr="004756A9">
        <w:rPr>
          <w:rFonts w:ascii="Courier New" w:eastAsia="ＭＳ Ｐゴシック" w:hAnsi="Courier New" w:cs="Courier New"/>
          <w:color w:val="000000"/>
          <w:kern w:val="0"/>
          <w:sz w:val="18"/>
          <w:szCs w:val="18"/>
          <w14:ligatures w14:val="none"/>
        </w:rPr>
        <w:br/>
      </w:r>
      <w:r w:rsidRPr="004756A9">
        <w:rPr>
          <w:rFonts w:ascii="Courier New" w:eastAsia="ＭＳ Ｐゴシック" w:hAnsi="Courier New" w:cs="Courier New"/>
          <w:color w:val="000000"/>
          <w:kern w:val="0"/>
          <w:sz w:val="18"/>
          <w:szCs w:val="18"/>
          <w14:ligatures w14:val="none"/>
        </w:rPr>
        <w:br/>
        <w:t>All rights reserved.</w:t>
      </w:r>
      <w:r w:rsidRPr="004756A9">
        <w:rPr>
          <w:rFonts w:ascii="Courier New" w:eastAsia="ＭＳ Ｐゴシック" w:hAnsi="Courier New" w:cs="Courier New"/>
          <w:color w:val="000000"/>
          <w:kern w:val="0"/>
          <w:sz w:val="18"/>
          <w:szCs w:val="18"/>
          <w14:ligatures w14:val="none"/>
        </w:rPr>
        <w:br/>
      </w:r>
      <w:r w:rsidRPr="004756A9">
        <w:rPr>
          <w:rFonts w:ascii="Courier New" w:eastAsia="ＭＳ Ｐゴシック" w:hAnsi="Courier New" w:cs="Courier New"/>
          <w:color w:val="000000"/>
          <w:kern w:val="0"/>
          <w:sz w:val="18"/>
          <w:szCs w:val="18"/>
          <w14:ligatures w14:val="none"/>
        </w:rPr>
        <w:br/>
        <w:t>This work is licensed under CC BY 4.0</w:t>
      </w:r>
      <w:r w:rsidRPr="004756A9">
        <w:rPr>
          <w:rFonts w:ascii="Courier New" w:eastAsia="ＭＳ Ｐゴシック" w:hAnsi="Courier New" w:cs="Courier New"/>
          <w:color w:val="000000"/>
          <w:kern w:val="0"/>
          <w:sz w:val="18"/>
          <w:szCs w:val="18"/>
          <w14:ligatures w14:val="none"/>
        </w:rPr>
        <w:br/>
      </w:r>
      <w:r w:rsidRPr="004756A9">
        <w:rPr>
          <w:rFonts w:ascii="Courier New" w:eastAsia="ＭＳ Ｐゴシック" w:hAnsi="Courier New" w:cs="Courier New"/>
          <w:color w:val="000000"/>
          <w:kern w:val="0"/>
          <w:sz w:val="18"/>
          <w:szCs w:val="18"/>
          <w14:ligatures w14:val="none"/>
        </w:rPr>
        <w:br/>
        <w:t>First Edition: July 2026</w:t>
      </w:r>
      <w:r w:rsidRPr="004756A9">
        <w:rPr>
          <w:rFonts w:ascii="Courier New" w:eastAsia="ＭＳ Ｐゴシック" w:hAnsi="Courier New" w:cs="Courier New"/>
          <w:color w:val="000000"/>
          <w:kern w:val="0"/>
          <w:sz w:val="18"/>
          <w:szCs w:val="18"/>
          <w14:ligatures w14:val="none"/>
        </w:rPr>
        <w:br/>
      </w:r>
      <w:r w:rsidRPr="004756A9">
        <w:rPr>
          <w:rFonts w:ascii="Courier New" w:eastAsia="ＭＳ Ｐゴシック" w:hAnsi="Courier New" w:cs="Courier New"/>
          <w:color w:val="000000"/>
          <w:kern w:val="0"/>
          <w:sz w:val="18"/>
          <w:szCs w:val="18"/>
          <w14:ligatures w14:val="none"/>
        </w:rPr>
        <w:br/>
        <w:t>Seed Data: 1,020 DOIs by Yoshimitsu Katayama on Zenodo (CERN)</w:t>
      </w:r>
      <w:r w:rsidRPr="004756A9">
        <w:rPr>
          <w:rFonts w:ascii="Courier New" w:eastAsia="ＭＳ Ｐゴシック" w:hAnsi="Courier New" w:cs="Courier New"/>
          <w:color w:val="000000"/>
          <w:kern w:val="0"/>
          <w:sz w:val="18"/>
          <w:szCs w:val="18"/>
          <w14:ligatures w14:val="none"/>
        </w:rPr>
        <w:br/>
        <w:t>Questions Generated: 2,196</w:t>
      </w:r>
      <w:r w:rsidRPr="004756A9">
        <w:rPr>
          <w:rFonts w:ascii="Courier New" w:eastAsia="ＭＳ Ｐゴシック" w:hAnsi="Courier New" w:cs="Courier New"/>
          <w:color w:val="000000"/>
          <w:kern w:val="0"/>
          <w:sz w:val="18"/>
          <w:szCs w:val="18"/>
          <w14:ligatures w14:val="none"/>
        </w:rPr>
        <w:br/>
        <w:t>GO-Judged Ideas: 748</w:t>
      </w:r>
      <w:r w:rsidRPr="004756A9">
        <w:rPr>
          <w:rFonts w:ascii="Courier New" w:eastAsia="ＭＳ Ｐゴシック" w:hAnsi="Courier New" w:cs="Courier New"/>
          <w:color w:val="000000"/>
          <w:kern w:val="0"/>
          <w:sz w:val="18"/>
          <w:szCs w:val="18"/>
          <w14:ligatures w14:val="none"/>
        </w:rPr>
        <w:br/>
        <w:t>TAM Total: 203.92 trillion JPY</w:t>
      </w:r>
      <w:r w:rsidRPr="004756A9">
        <w:rPr>
          <w:rFonts w:ascii="Courier New" w:eastAsia="ＭＳ Ｐゴシック" w:hAnsi="Courier New" w:cs="Courier New"/>
          <w:color w:val="000000"/>
          <w:kern w:val="0"/>
          <w:sz w:val="18"/>
          <w:szCs w:val="18"/>
          <w14:ligatures w14:val="none"/>
        </w:rPr>
        <w:br/>
        <w:t>SOM Total: 2.20 trillion JPY</w:t>
      </w:r>
      <w:r w:rsidRPr="004756A9">
        <w:rPr>
          <w:rFonts w:ascii="Courier New" w:eastAsia="ＭＳ Ｐゴシック" w:hAnsi="Courier New" w:cs="Courier New"/>
          <w:color w:val="000000"/>
          <w:kern w:val="0"/>
          <w:sz w:val="18"/>
          <w:szCs w:val="18"/>
          <w14:ligatures w14:val="none"/>
        </w:rPr>
        <w:br/>
      </w:r>
      <w:r w:rsidRPr="004756A9">
        <w:rPr>
          <w:rFonts w:ascii="Courier New" w:eastAsia="ＭＳ Ｐゴシック" w:hAnsi="Courier New" w:cs="Courier New"/>
          <w:color w:val="000000"/>
          <w:kern w:val="0"/>
          <w:sz w:val="18"/>
          <w:szCs w:val="18"/>
          <w14:ligatures w14:val="none"/>
        </w:rPr>
        <w:br/>
        <w:t>All ideas in this catalog are derived solely from</w:t>
      </w:r>
      <w:r w:rsidRPr="004756A9">
        <w:rPr>
          <w:rFonts w:ascii="Courier New" w:eastAsia="ＭＳ Ｐゴシック" w:hAnsi="Courier New" w:cs="Courier New"/>
          <w:color w:val="000000"/>
          <w:kern w:val="0"/>
          <w:sz w:val="18"/>
          <w:szCs w:val="18"/>
          <w14:ligatures w14:val="none"/>
        </w:rPr>
        <w:br/>
        <w:t>the author's own Zenodo-registered works.</w:t>
      </w:r>
      <w:r w:rsidRPr="004756A9">
        <w:rPr>
          <w:rFonts w:ascii="Courier New" w:eastAsia="ＭＳ Ｐゴシック" w:hAnsi="Courier New" w:cs="Courier New"/>
          <w:color w:val="000000"/>
          <w:kern w:val="0"/>
          <w:sz w:val="18"/>
          <w:szCs w:val="18"/>
          <w14:ligatures w14:val="none"/>
        </w:rPr>
        <w:br/>
        <w:t>No third-party DOIs were used as seeds.</w:t>
      </w:r>
      <w:r w:rsidRPr="004756A9">
        <w:rPr>
          <w:rFonts w:ascii="Courier New" w:eastAsia="ＭＳ Ｐゴシック" w:hAnsi="Courier New" w:cs="Courier New"/>
          <w:color w:val="000000"/>
          <w:kern w:val="0"/>
          <w:sz w:val="18"/>
          <w:szCs w:val="18"/>
          <w14:ligatures w14:val="none"/>
        </w:rPr>
        <w:br/>
      </w:r>
      <w:r w:rsidRPr="004756A9">
        <w:rPr>
          <w:rFonts w:ascii="Courier New" w:eastAsia="ＭＳ Ｐゴシック" w:hAnsi="Courier New" w:cs="Courier New"/>
          <w:color w:val="000000"/>
          <w:kern w:val="0"/>
          <w:sz w:val="18"/>
          <w:szCs w:val="18"/>
          <w14:ligatures w14:val="none"/>
        </w:rPr>
        <w:br/>
      </w:r>
    </w:p>
    <w:p w14:paraId="3624F469" w14:textId="77777777" w:rsidR="004756A9" w:rsidRPr="004756A9" w:rsidRDefault="004756A9" w:rsidP="004756A9">
      <w:pPr>
        <w:widowControl/>
        <w:spacing w:before="480"/>
        <w:outlineLvl w:val="0"/>
        <w:rPr>
          <w:rFonts w:ascii="ＭＳ Ｐゴシック" w:eastAsia="ＭＳ Ｐゴシック" w:hAnsi="ＭＳ Ｐゴシック" w:cs="ＭＳ Ｐゴシック"/>
          <w:b/>
          <w:bCs/>
          <w:color w:val="000000"/>
          <w:kern w:val="36"/>
          <w:sz w:val="48"/>
          <w:szCs w:val="48"/>
          <w14:ligatures w14:val="none"/>
        </w:rPr>
      </w:pPr>
      <w:r w:rsidRPr="004756A9">
        <w:rPr>
          <w:rFonts w:ascii="Calibri" w:eastAsia="ＭＳ Ｐゴシック" w:hAnsi="Calibri" w:cs="Calibri"/>
          <w:b/>
          <w:bCs/>
          <w:color w:val="366091"/>
          <w:kern w:val="36"/>
          <w:sz w:val="28"/>
          <w:szCs w:val="28"/>
          <w14:ligatures w14:val="none"/>
        </w:rPr>
        <w:t>はじめに</w:t>
      </w:r>
    </w:p>
    <w:p w14:paraId="42C13E2E" w14:textId="77777777" w:rsidR="004756A9" w:rsidRPr="004756A9" w:rsidRDefault="004756A9" w:rsidP="004756A9">
      <w:pPr>
        <w:widowControl/>
        <w:spacing w:after="12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本書は、</w:t>
      </w:r>
      <w:r w:rsidRPr="004756A9">
        <w:rPr>
          <w:rFonts w:ascii="Courier New" w:eastAsia="ＭＳ Ｐゴシック" w:hAnsi="Courier New" w:cs="Courier New"/>
          <w:color w:val="000000"/>
          <w:kern w:val="0"/>
          <w:sz w:val="20"/>
          <w:szCs w:val="20"/>
          <w14:ligatures w14:val="none"/>
        </w:rPr>
        <w:t>TheYKHC Tower</w:t>
      </w:r>
      <w:r w:rsidRPr="004756A9">
        <w:rPr>
          <w:rFonts w:ascii="Courier New" w:eastAsia="ＭＳ Ｐゴシック" w:hAnsi="Courier New" w:cs="Courier New"/>
          <w:color w:val="000000"/>
          <w:kern w:val="0"/>
          <w:sz w:val="20"/>
          <w:szCs w:val="20"/>
          <w14:ligatures w14:val="none"/>
        </w:rPr>
        <w:t>（</w:t>
      </w:r>
      <w:r w:rsidRPr="004756A9">
        <w:rPr>
          <w:rFonts w:ascii="Courier New" w:eastAsia="ＭＳ Ｐゴシック" w:hAnsi="Courier New" w:cs="Courier New"/>
          <w:color w:val="000000"/>
          <w:kern w:val="0"/>
          <w:sz w:val="20"/>
          <w:szCs w:val="20"/>
          <w14:ligatures w14:val="none"/>
        </w:rPr>
        <w:t>theykhc.com</w:t>
      </w:r>
      <w:r w:rsidRPr="004756A9">
        <w:rPr>
          <w:rFonts w:ascii="Courier New" w:eastAsia="ＭＳ Ｐゴシック" w:hAnsi="Courier New" w:cs="Courier New"/>
          <w:color w:val="000000"/>
          <w:kern w:val="0"/>
          <w:sz w:val="20"/>
          <w:szCs w:val="20"/>
          <w14:ligatures w14:val="none"/>
        </w:rPr>
        <w:t>）に蓄積された</w:t>
      </w:r>
      <w:r w:rsidRPr="004756A9">
        <w:rPr>
          <w:rFonts w:ascii="Courier New" w:eastAsia="ＭＳ Ｐゴシック" w:hAnsi="Courier New" w:cs="Courier New"/>
          <w:color w:val="000000"/>
          <w:kern w:val="0"/>
          <w:sz w:val="20"/>
          <w:szCs w:val="20"/>
          <w14:ligatures w14:val="none"/>
        </w:rPr>
        <w:t>1,020</w:t>
      </w:r>
      <w:r w:rsidRPr="004756A9">
        <w:rPr>
          <w:rFonts w:ascii="Courier New" w:eastAsia="ＭＳ Ｐゴシック" w:hAnsi="Courier New" w:cs="Courier New"/>
          <w:color w:val="000000"/>
          <w:kern w:val="0"/>
          <w:sz w:val="20"/>
          <w:szCs w:val="20"/>
          <w14:ligatures w14:val="none"/>
        </w:rPr>
        <w:t>件の学術論文（</w:t>
      </w:r>
      <w:r w:rsidRPr="004756A9">
        <w:rPr>
          <w:rFonts w:ascii="Courier New" w:eastAsia="ＭＳ Ｐゴシック" w:hAnsi="Courier New" w:cs="Courier New"/>
          <w:color w:val="000000"/>
          <w:kern w:val="0"/>
          <w:sz w:val="20"/>
          <w:szCs w:val="20"/>
          <w14:ligatures w14:val="none"/>
        </w:rPr>
        <w:t>Zenodo DOI</w:t>
      </w:r>
      <w:r w:rsidRPr="004756A9">
        <w:rPr>
          <w:rFonts w:ascii="Courier New" w:eastAsia="ＭＳ Ｐゴシック" w:hAnsi="Courier New" w:cs="Courier New"/>
          <w:color w:val="000000"/>
          <w:kern w:val="0"/>
          <w:sz w:val="20"/>
          <w:szCs w:val="20"/>
          <w14:ligatures w14:val="none"/>
        </w:rPr>
        <w:t>登録資産）を種として、</w:t>
      </w:r>
      <w:r w:rsidRPr="004756A9">
        <w:rPr>
          <w:rFonts w:ascii="Courier New" w:eastAsia="ＭＳ Ｐゴシック" w:hAnsi="Courier New" w:cs="Courier New"/>
          <w:color w:val="000000"/>
          <w:kern w:val="0"/>
          <w:sz w:val="20"/>
          <w:szCs w:val="20"/>
          <w14:ligatures w14:val="none"/>
        </w:rPr>
        <w:t>IdeaSynthetix</w:t>
      </w:r>
      <w:r w:rsidRPr="004756A9">
        <w:rPr>
          <w:rFonts w:ascii="Courier New" w:eastAsia="ＭＳ Ｐゴシック" w:hAnsi="Courier New" w:cs="Courier New"/>
          <w:color w:val="000000"/>
          <w:kern w:val="0"/>
          <w:sz w:val="20"/>
          <w:szCs w:val="20"/>
          <w14:ligatures w14:val="none"/>
        </w:rPr>
        <w:t>エンジンが生成した</w:t>
      </w:r>
      <w:r w:rsidRPr="004756A9">
        <w:rPr>
          <w:rFonts w:ascii="Courier New" w:eastAsia="ＭＳ Ｐゴシック" w:hAnsi="Courier New" w:cs="Courier New"/>
          <w:color w:val="000000"/>
          <w:kern w:val="0"/>
          <w:sz w:val="20"/>
          <w:szCs w:val="20"/>
          <w14:ligatures w14:val="none"/>
        </w:rPr>
        <w:t>2,196</w:t>
      </w:r>
      <w:r w:rsidRPr="004756A9">
        <w:rPr>
          <w:rFonts w:ascii="Courier New" w:eastAsia="ＭＳ Ｐゴシック" w:hAnsi="Courier New" w:cs="Courier New"/>
          <w:color w:val="000000"/>
          <w:kern w:val="0"/>
          <w:sz w:val="20"/>
          <w:szCs w:val="20"/>
          <w14:ligatures w14:val="none"/>
        </w:rPr>
        <w:t>件の「問い」のうち、事業化適格（</w:t>
      </w:r>
      <w:r w:rsidRPr="004756A9">
        <w:rPr>
          <w:rFonts w:ascii="Courier New" w:eastAsia="ＭＳ Ｐゴシック" w:hAnsi="Courier New" w:cs="Courier New"/>
          <w:color w:val="000000"/>
          <w:kern w:val="0"/>
          <w:sz w:val="20"/>
          <w:szCs w:val="20"/>
          <w14:ligatures w14:val="none"/>
        </w:rPr>
        <w:t>GO</w:t>
      </w:r>
      <w:r w:rsidRPr="004756A9">
        <w:rPr>
          <w:rFonts w:ascii="Courier New" w:eastAsia="ＭＳ Ｐゴシック" w:hAnsi="Courier New" w:cs="Courier New"/>
          <w:color w:val="000000"/>
          <w:kern w:val="0"/>
          <w:sz w:val="20"/>
          <w:szCs w:val="20"/>
          <w14:ligatures w14:val="none"/>
        </w:rPr>
        <w:t>）と判定されたアイデアを収録したカタログである。</w:t>
      </w:r>
    </w:p>
    <w:p w14:paraId="0A7B42F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5C5499C" w14:textId="77777777" w:rsidR="004756A9" w:rsidRPr="004756A9" w:rsidRDefault="004756A9" w:rsidP="004756A9">
      <w:pPr>
        <w:widowControl/>
        <w:spacing w:after="12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全ての種は著者</w:t>
      </w:r>
      <w:r w:rsidRPr="004756A9">
        <w:rPr>
          <w:rFonts w:ascii="Courier New" w:eastAsia="ＭＳ Ｐゴシック" w:hAnsi="Courier New" w:cs="Courier New"/>
          <w:color w:val="000000"/>
          <w:kern w:val="0"/>
          <w:sz w:val="20"/>
          <w:szCs w:val="20"/>
          <w14:ligatures w14:val="none"/>
        </w:rPr>
        <w:t>Yoshimitsu Katayama</w:t>
      </w:r>
      <w:r w:rsidRPr="004756A9">
        <w:rPr>
          <w:rFonts w:ascii="Courier New" w:eastAsia="ＭＳ Ｐゴシック" w:hAnsi="Courier New" w:cs="Courier New"/>
          <w:color w:val="000000"/>
          <w:kern w:val="0"/>
          <w:sz w:val="20"/>
          <w:szCs w:val="20"/>
          <w14:ligatures w14:val="none"/>
        </w:rPr>
        <w:t>自身の</w:t>
      </w:r>
      <w:r w:rsidRPr="004756A9">
        <w:rPr>
          <w:rFonts w:ascii="Courier New" w:eastAsia="ＭＳ Ｐゴシック" w:hAnsi="Courier New" w:cs="Courier New"/>
          <w:color w:val="000000"/>
          <w:kern w:val="0"/>
          <w:sz w:val="20"/>
          <w:szCs w:val="20"/>
          <w14:ligatures w14:val="none"/>
        </w:rPr>
        <w:t>Zenodo</w:t>
      </w:r>
      <w:r w:rsidRPr="004756A9">
        <w:rPr>
          <w:rFonts w:ascii="Courier New" w:eastAsia="ＭＳ Ｐゴシック" w:hAnsi="Courier New" w:cs="Courier New"/>
          <w:color w:val="000000"/>
          <w:kern w:val="0"/>
          <w:sz w:val="20"/>
          <w:szCs w:val="20"/>
          <w14:ligatures w14:val="none"/>
        </w:rPr>
        <w:t>登録資産であり、他者の論文は一切使用していない。</w:t>
      </w:r>
    </w:p>
    <w:p w14:paraId="6CA5C8E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F182619" w14:textId="77777777" w:rsidR="004756A9" w:rsidRPr="004756A9" w:rsidRDefault="004756A9" w:rsidP="004756A9">
      <w:pPr>
        <w:widowControl/>
        <w:spacing w:after="12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各アイデアには、</w:t>
      </w:r>
      <w:r w:rsidRPr="004756A9">
        <w:rPr>
          <w:rFonts w:ascii="Courier New" w:eastAsia="ＭＳ Ｐゴシック" w:hAnsi="Courier New" w:cs="Courier New"/>
          <w:color w:val="000000"/>
          <w:kern w:val="0"/>
          <w:sz w:val="20"/>
          <w:szCs w:val="20"/>
          <w14:ligatures w14:val="none"/>
        </w:rPr>
        <w:t>V=N/D</w:t>
      </w:r>
      <w:r w:rsidRPr="004756A9">
        <w:rPr>
          <w:rFonts w:ascii="Courier New" w:eastAsia="ＭＳ Ｐゴシック" w:hAnsi="Courier New" w:cs="Courier New"/>
          <w:color w:val="000000"/>
          <w:kern w:val="0"/>
          <w:sz w:val="20"/>
          <w:szCs w:val="20"/>
          <w14:ligatures w14:val="none"/>
        </w:rPr>
        <w:t>スコア（</w:t>
      </w:r>
      <w:r w:rsidRPr="004756A9">
        <w:rPr>
          <w:rFonts w:ascii="Courier New" w:eastAsia="ＭＳ Ｐゴシック" w:hAnsi="Courier New" w:cs="Courier New"/>
          <w:color w:val="000000"/>
          <w:kern w:val="0"/>
          <w:sz w:val="20"/>
          <w:szCs w:val="20"/>
          <w14:ligatures w14:val="none"/>
        </w:rPr>
        <w:t>Katayama Formula</w:t>
      </w:r>
      <w:r w:rsidRPr="004756A9">
        <w:rPr>
          <w:rFonts w:ascii="Courier New" w:eastAsia="ＭＳ Ｐゴシック" w:hAnsi="Courier New" w:cs="Courier New"/>
          <w:color w:val="000000"/>
          <w:kern w:val="0"/>
          <w:sz w:val="20"/>
          <w:szCs w:val="20"/>
          <w14:ligatures w14:val="none"/>
        </w:rPr>
        <w:t>）による評価と、</w:t>
      </w:r>
      <w:r w:rsidRPr="004756A9">
        <w:rPr>
          <w:rFonts w:ascii="Courier New" w:eastAsia="ＭＳ Ｐゴシック" w:hAnsi="Courier New" w:cs="Courier New"/>
          <w:color w:val="000000"/>
          <w:kern w:val="0"/>
          <w:sz w:val="20"/>
          <w:szCs w:val="20"/>
          <w14:ligatures w14:val="none"/>
        </w:rPr>
        <w:t>5</w:t>
      </w:r>
      <w:r w:rsidRPr="004756A9">
        <w:rPr>
          <w:rFonts w:ascii="Courier New" w:eastAsia="ＭＳ Ｐゴシック" w:hAnsi="Courier New" w:cs="Courier New"/>
          <w:color w:val="000000"/>
          <w:kern w:val="0"/>
          <w:sz w:val="20"/>
          <w:szCs w:val="20"/>
          <w14:ligatures w14:val="none"/>
        </w:rPr>
        <w:t>層分析（研究・感情・知恵・市場・リスク）が付与されている。市場規模は</w:t>
      </w:r>
      <w:r w:rsidRPr="004756A9">
        <w:rPr>
          <w:rFonts w:ascii="Courier New" w:eastAsia="ＭＳ Ｐゴシック" w:hAnsi="Courier New" w:cs="Courier New"/>
          <w:color w:val="000000"/>
          <w:kern w:val="0"/>
          <w:sz w:val="20"/>
          <w:szCs w:val="20"/>
          <w14:ligatures w14:val="none"/>
        </w:rPr>
        <w:t>TAM</w:t>
      </w:r>
      <w:r w:rsidRPr="004756A9">
        <w:rPr>
          <w:rFonts w:ascii="Courier New" w:eastAsia="ＭＳ Ｐゴシック" w:hAnsi="Courier New" w:cs="Courier New"/>
          <w:color w:val="000000"/>
          <w:kern w:val="0"/>
          <w:sz w:val="20"/>
          <w:szCs w:val="20"/>
          <w14:ligatures w14:val="none"/>
        </w:rPr>
        <w:t>（総市場）、</w:t>
      </w:r>
      <w:r w:rsidRPr="004756A9">
        <w:rPr>
          <w:rFonts w:ascii="Courier New" w:eastAsia="ＭＳ Ｐゴシック" w:hAnsi="Courier New" w:cs="Courier New"/>
          <w:color w:val="000000"/>
          <w:kern w:val="0"/>
          <w:sz w:val="20"/>
          <w:szCs w:val="20"/>
          <w14:ligatures w14:val="none"/>
        </w:rPr>
        <w:t>SAM</w:t>
      </w:r>
      <w:r w:rsidRPr="004756A9">
        <w:rPr>
          <w:rFonts w:ascii="Courier New" w:eastAsia="ＭＳ Ｐゴシック" w:hAnsi="Courier New" w:cs="Courier New"/>
          <w:color w:val="000000"/>
          <w:kern w:val="0"/>
          <w:sz w:val="20"/>
          <w:szCs w:val="20"/>
          <w14:ligatures w14:val="none"/>
        </w:rPr>
        <w:t>（サービス可能市場）、</w:t>
      </w:r>
      <w:r w:rsidRPr="004756A9">
        <w:rPr>
          <w:rFonts w:ascii="Courier New" w:eastAsia="ＭＳ Ｐゴシック" w:hAnsi="Courier New" w:cs="Courier New"/>
          <w:color w:val="000000"/>
          <w:kern w:val="0"/>
          <w:sz w:val="20"/>
          <w:szCs w:val="20"/>
          <w14:ligatures w14:val="none"/>
        </w:rPr>
        <w:t>SOM</w:t>
      </w:r>
      <w:r w:rsidRPr="004756A9">
        <w:rPr>
          <w:rFonts w:ascii="Courier New" w:eastAsia="ＭＳ Ｐゴシック" w:hAnsi="Courier New" w:cs="Courier New"/>
          <w:color w:val="000000"/>
          <w:kern w:val="0"/>
          <w:sz w:val="20"/>
          <w:szCs w:val="20"/>
          <w14:ligatures w14:val="none"/>
        </w:rPr>
        <w:t>（獲得可能市場）の</w:t>
      </w:r>
      <w:r w:rsidRPr="004756A9">
        <w:rPr>
          <w:rFonts w:ascii="Courier New" w:eastAsia="ＭＳ Ｐゴシック" w:hAnsi="Courier New" w:cs="Courier New"/>
          <w:color w:val="000000"/>
          <w:kern w:val="0"/>
          <w:sz w:val="20"/>
          <w:szCs w:val="20"/>
          <w14:ligatures w14:val="none"/>
        </w:rPr>
        <w:t>3</w:t>
      </w:r>
      <w:r w:rsidRPr="004756A9">
        <w:rPr>
          <w:rFonts w:ascii="Courier New" w:eastAsia="ＭＳ Ｐゴシック" w:hAnsi="Courier New" w:cs="Courier New"/>
          <w:color w:val="000000"/>
          <w:kern w:val="0"/>
          <w:sz w:val="20"/>
          <w:szCs w:val="20"/>
          <w14:ligatures w14:val="none"/>
        </w:rPr>
        <w:t>段階で算出した。</w:t>
      </w:r>
    </w:p>
    <w:p w14:paraId="4C7A562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C475A61" w14:textId="77777777" w:rsidR="004756A9" w:rsidRPr="004756A9" w:rsidRDefault="004756A9" w:rsidP="004756A9">
      <w:pPr>
        <w:widowControl/>
        <w:spacing w:after="12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本書の目的は、「無料で残す」という最高道徳に従い、事業化アイデアを後続者のための道標として公開することである。</w:t>
      </w:r>
    </w:p>
    <w:p w14:paraId="2862F0AA" w14:textId="77777777" w:rsidR="004756A9" w:rsidRPr="004756A9" w:rsidRDefault="004756A9" w:rsidP="004756A9">
      <w:pPr>
        <w:widowControl/>
        <w:spacing w:before="480"/>
        <w:outlineLvl w:val="0"/>
        <w:rPr>
          <w:rFonts w:ascii="ＭＳ Ｐゴシック" w:eastAsia="ＭＳ Ｐゴシック" w:hAnsi="ＭＳ Ｐゴシック" w:cs="ＭＳ Ｐゴシック"/>
          <w:b/>
          <w:bCs/>
          <w:color w:val="000000"/>
          <w:kern w:val="36"/>
          <w:sz w:val="48"/>
          <w:szCs w:val="48"/>
          <w14:ligatures w14:val="none"/>
        </w:rPr>
      </w:pPr>
      <w:r w:rsidRPr="004756A9">
        <w:rPr>
          <w:rFonts w:ascii="Calibri" w:eastAsia="ＭＳ Ｐゴシック" w:hAnsi="Calibri" w:cs="Calibri"/>
          <w:b/>
          <w:bCs/>
          <w:color w:val="366091"/>
          <w:kern w:val="36"/>
          <w:sz w:val="28"/>
          <w:szCs w:val="28"/>
          <w14:ligatures w14:val="none"/>
        </w:rPr>
        <w:t xml:space="preserve">V=N/D </w:t>
      </w:r>
      <w:r w:rsidRPr="004756A9">
        <w:rPr>
          <w:rFonts w:ascii="Calibri" w:eastAsia="ＭＳ Ｐゴシック" w:hAnsi="Calibri" w:cs="Calibri"/>
          <w:b/>
          <w:bCs/>
          <w:color w:val="366091"/>
          <w:kern w:val="36"/>
          <w:sz w:val="28"/>
          <w:szCs w:val="28"/>
          <w14:ligatures w14:val="none"/>
        </w:rPr>
        <w:t>について</w:t>
      </w:r>
    </w:p>
    <w:p w14:paraId="76B770C9"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V=N/D</w:t>
      </w:r>
      <w:r w:rsidRPr="004756A9">
        <w:rPr>
          <w:rFonts w:ascii="Courier New" w:eastAsia="ＭＳ Ｐゴシック" w:hAnsi="Courier New" w:cs="Courier New"/>
          <w:color w:val="000000"/>
          <w:kern w:val="0"/>
          <w:sz w:val="20"/>
          <w:szCs w:val="20"/>
          <w14:ligatures w14:val="none"/>
        </w:rPr>
        <w:t>（</w:t>
      </w:r>
      <w:r w:rsidRPr="004756A9">
        <w:rPr>
          <w:rFonts w:ascii="Courier New" w:eastAsia="ＭＳ Ｐゴシック" w:hAnsi="Courier New" w:cs="Courier New"/>
          <w:color w:val="000000"/>
          <w:kern w:val="0"/>
          <w:sz w:val="20"/>
          <w:szCs w:val="20"/>
          <w14:ligatures w14:val="none"/>
        </w:rPr>
        <w:t>The Katayama Formula</w:t>
      </w:r>
      <w:r w:rsidRPr="004756A9">
        <w:rPr>
          <w:rFonts w:ascii="Courier New" w:eastAsia="ＭＳ Ｐゴシック" w:hAnsi="Courier New" w:cs="Courier New"/>
          <w:color w:val="000000"/>
          <w:kern w:val="0"/>
          <w:sz w:val="20"/>
          <w:szCs w:val="20"/>
          <w14:ligatures w14:val="none"/>
        </w:rPr>
        <w:t>）は、存在価値（</w:t>
      </w:r>
      <w:r w:rsidRPr="004756A9">
        <w:rPr>
          <w:rFonts w:ascii="Courier New" w:eastAsia="ＭＳ Ｐゴシック" w:hAnsi="Courier New" w:cs="Courier New"/>
          <w:color w:val="000000"/>
          <w:kern w:val="0"/>
          <w:sz w:val="20"/>
          <w:szCs w:val="20"/>
          <w14:ligatures w14:val="none"/>
        </w:rPr>
        <w:t>V</w:t>
      </w:r>
      <w:r w:rsidRPr="004756A9">
        <w:rPr>
          <w:rFonts w:ascii="Courier New" w:eastAsia="ＭＳ Ｐゴシック" w:hAnsi="Courier New" w:cs="Courier New"/>
          <w:color w:val="000000"/>
          <w:kern w:val="0"/>
          <w:sz w:val="20"/>
          <w:szCs w:val="20"/>
          <w14:ligatures w14:val="none"/>
        </w:rPr>
        <w:t>）が観測者の充足（</w:t>
      </w:r>
      <w:r w:rsidRPr="004756A9">
        <w:rPr>
          <w:rFonts w:ascii="Courier New" w:eastAsia="ＭＳ Ｐゴシック" w:hAnsi="Courier New" w:cs="Courier New"/>
          <w:color w:val="000000"/>
          <w:kern w:val="0"/>
          <w:sz w:val="20"/>
          <w:szCs w:val="20"/>
          <w14:ligatures w14:val="none"/>
        </w:rPr>
        <w:t>N</w:t>
      </w:r>
      <w:r w:rsidRPr="004756A9">
        <w:rPr>
          <w:rFonts w:ascii="Courier New" w:eastAsia="ＭＳ Ｐゴシック" w:hAnsi="Courier New" w:cs="Courier New"/>
          <w:color w:val="000000"/>
          <w:kern w:val="0"/>
          <w:sz w:val="20"/>
          <w:szCs w:val="20"/>
          <w14:ligatures w14:val="none"/>
        </w:rPr>
        <w:t>）を無明（</w:t>
      </w:r>
      <w:r w:rsidRPr="004756A9">
        <w:rPr>
          <w:rFonts w:ascii="Courier New" w:eastAsia="ＭＳ Ｐゴシック" w:hAnsi="Courier New" w:cs="Courier New"/>
          <w:color w:val="000000"/>
          <w:kern w:val="0"/>
          <w:sz w:val="20"/>
          <w:szCs w:val="20"/>
          <w14:ligatures w14:val="none"/>
        </w:rPr>
        <w:t>D</w:t>
      </w:r>
      <w:r w:rsidRPr="004756A9">
        <w:rPr>
          <w:rFonts w:ascii="Courier New" w:eastAsia="ＭＳ Ｐゴシック" w:hAnsi="Courier New" w:cs="Courier New"/>
          <w:color w:val="000000"/>
          <w:kern w:val="0"/>
          <w:sz w:val="20"/>
          <w:szCs w:val="20"/>
          <w14:ligatures w14:val="none"/>
        </w:rPr>
        <w:t>）で割った比として表される哲学的メタファーである。</w:t>
      </w:r>
    </w:p>
    <w:p w14:paraId="766ED6B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5300286"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V = N / D</w:t>
      </w:r>
    </w:p>
    <w:p w14:paraId="6DDD92A3"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 xml:space="preserve">  V: Vibration / </w:t>
      </w:r>
      <w:r w:rsidRPr="004756A9">
        <w:rPr>
          <w:rFonts w:ascii="Courier New" w:eastAsia="ＭＳ Ｐゴシック" w:hAnsi="Courier New" w:cs="Courier New"/>
          <w:color w:val="000000"/>
          <w:kern w:val="0"/>
          <w:sz w:val="20"/>
          <w:szCs w:val="20"/>
          <w14:ligatures w14:val="none"/>
        </w:rPr>
        <w:t>存在価値</w:t>
      </w:r>
    </w:p>
    <w:p w14:paraId="684F6DC0"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lastRenderedPageBreak/>
        <w:t xml:space="preserve">  N: Neutrino / </w:t>
      </w:r>
      <w:r w:rsidRPr="004756A9">
        <w:rPr>
          <w:rFonts w:ascii="Courier New" w:eastAsia="ＭＳ Ｐゴシック" w:hAnsi="Courier New" w:cs="Courier New"/>
          <w:color w:val="000000"/>
          <w:kern w:val="0"/>
          <w:sz w:val="20"/>
          <w:szCs w:val="20"/>
          <w14:ligatures w14:val="none"/>
        </w:rPr>
        <w:t>観測者の充足度</w:t>
      </w:r>
    </w:p>
    <w:p w14:paraId="4A324660"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 xml:space="preserve">  D: Distance / </w:t>
      </w:r>
      <w:r w:rsidRPr="004756A9">
        <w:rPr>
          <w:rFonts w:ascii="Courier New" w:eastAsia="ＭＳ Ｐゴシック" w:hAnsi="Courier New" w:cs="Courier New"/>
          <w:color w:val="000000"/>
          <w:kern w:val="0"/>
          <w:sz w:val="20"/>
          <w:szCs w:val="20"/>
          <w14:ligatures w14:val="none"/>
        </w:rPr>
        <w:t>拘り・摩擦・無明</w:t>
      </w:r>
    </w:p>
    <w:p w14:paraId="05C2B2B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94F9251"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D</w:t>
      </w:r>
      <w:r w:rsidRPr="004756A9">
        <w:rPr>
          <w:rFonts w:ascii="Courier New" w:eastAsia="ＭＳ Ｐゴシック" w:hAnsi="Courier New" w:cs="Courier New"/>
          <w:color w:val="000000"/>
          <w:kern w:val="0"/>
          <w:sz w:val="20"/>
          <w:szCs w:val="20"/>
          <w14:ligatures w14:val="none"/>
        </w:rPr>
        <w:t>（無明）を最小化し、</w:t>
      </w:r>
      <w:r w:rsidRPr="004756A9">
        <w:rPr>
          <w:rFonts w:ascii="Courier New" w:eastAsia="ＭＳ Ｐゴシック" w:hAnsi="Courier New" w:cs="Courier New"/>
          <w:color w:val="000000"/>
          <w:kern w:val="0"/>
          <w:sz w:val="20"/>
          <w:szCs w:val="20"/>
          <w14:ligatures w14:val="none"/>
        </w:rPr>
        <w:t>N</w:t>
      </w:r>
      <w:r w:rsidRPr="004756A9">
        <w:rPr>
          <w:rFonts w:ascii="Courier New" w:eastAsia="ＭＳ Ｐゴシック" w:hAnsi="Courier New" w:cs="Courier New"/>
          <w:color w:val="000000"/>
          <w:kern w:val="0"/>
          <w:sz w:val="20"/>
          <w:szCs w:val="20"/>
          <w14:ligatures w14:val="none"/>
        </w:rPr>
        <w:t>（充足）を最大化することで、</w:t>
      </w:r>
      <w:r w:rsidRPr="004756A9">
        <w:rPr>
          <w:rFonts w:ascii="Courier New" w:eastAsia="ＭＳ Ｐゴシック" w:hAnsi="Courier New" w:cs="Courier New"/>
          <w:color w:val="000000"/>
          <w:kern w:val="0"/>
          <w:sz w:val="20"/>
          <w:szCs w:val="20"/>
          <w14:ligatures w14:val="none"/>
        </w:rPr>
        <w:t>V</w:t>
      </w:r>
      <w:r w:rsidRPr="004756A9">
        <w:rPr>
          <w:rFonts w:ascii="Courier New" w:eastAsia="ＭＳ Ｐゴシック" w:hAnsi="Courier New" w:cs="Courier New"/>
          <w:color w:val="000000"/>
          <w:kern w:val="0"/>
          <w:sz w:val="20"/>
          <w:szCs w:val="20"/>
          <w14:ligatures w14:val="none"/>
        </w:rPr>
        <w:t>（存在価値）が発散する。これが</w:t>
      </w:r>
      <w:r w:rsidRPr="004756A9">
        <w:rPr>
          <w:rFonts w:ascii="Courier New" w:eastAsia="ＭＳ Ｐゴシック" w:hAnsi="Courier New" w:cs="Courier New"/>
          <w:color w:val="000000"/>
          <w:kern w:val="0"/>
          <w:sz w:val="20"/>
          <w:szCs w:val="20"/>
          <w14:ligatures w14:val="none"/>
        </w:rPr>
        <w:t>TheYKHC Tower</w:t>
      </w:r>
      <w:r w:rsidRPr="004756A9">
        <w:rPr>
          <w:rFonts w:ascii="Courier New" w:eastAsia="ＭＳ Ｐゴシック" w:hAnsi="Courier New" w:cs="Courier New"/>
          <w:color w:val="000000"/>
          <w:kern w:val="0"/>
          <w:sz w:val="20"/>
          <w:szCs w:val="20"/>
          <w14:ligatures w14:val="none"/>
        </w:rPr>
        <w:t>の構造原理である。</w:t>
      </w:r>
    </w:p>
    <w:p w14:paraId="1CACF3D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2140EDF"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本書のアイデアは、この原理に従って評価された。各アイデアに付与された</w:t>
      </w:r>
      <w:r w:rsidRPr="004756A9">
        <w:rPr>
          <w:rFonts w:ascii="Courier New" w:eastAsia="ＭＳ Ｐゴシック" w:hAnsi="Courier New" w:cs="Courier New"/>
          <w:color w:val="000000"/>
          <w:kern w:val="0"/>
          <w:sz w:val="20"/>
          <w:szCs w:val="20"/>
          <w14:ligatures w14:val="none"/>
        </w:rPr>
        <w:t>V=N/D</w:t>
      </w:r>
      <w:r w:rsidRPr="004756A9">
        <w:rPr>
          <w:rFonts w:ascii="Courier New" w:eastAsia="ＭＳ Ｐゴシック" w:hAnsi="Courier New" w:cs="Courier New"/>
          <w:color w:val="000000"/>
          <w:kern w:val="0"/>
          <w:sz w:val="20"/>
          <w:szCs w:val="20"/>
          <w14:ligatures w14:val="none"/>
        </w:rPr>
        <w:t>スコア（</w:t>
      </w:r>
      <w:r w:rsidRPr="004756A9">
        <w:rPr>
          <w:rFonts w:ascii="Courier New" w:eastAsia="ＭＳ Ｐゴシック" w:hAnsi="Courier New" w:cs="Courier New"/>
          <w:color w:val="000000"/>
          <w:kern w:val="0"/>
          <w:sz w:val="20"/>
          <w:szCs w:val="20"/>
          <w14:ligatures w14:val="none"/>
        </w:rPr>
        <w:t>0</w:t>
      </w:r>
      <w:r w:rsidRPr="004756A9">
        <w:rPr>
          <w:rFonts w:ascii="Courier New" w:eastAsia="ＭＳ Ｐゴシック" w:hAnsi="Courier New" w:cs="Courier New"/>
          <w:color w:val="000000"/>
          <w:kern w:val="0"/>
          <w:sz w:val="20"/>
          <w:szCs w:val="20"/>
          <w14:ligatures w14:val="none"/>
        </w:rPr>
        <w:t>〜</w:t>
      </w:r>
      <w:r w:rsidRPr="004756A9">
        <w:rPr>
          <w:rFonts w:ascii="Courier New" w:eastAsia="ＭＳ Ｐゴシック" w:hAnsi="Courier New" w:cs="Courier New"/>
          <w:color w:val="000000"/>
          <w:kern w:val="0"/>
          <w:sz w:val="20"/>
          <w:szCs w:val="20"/>
          <w14:ligatures w14:val="none"/>
        </w:rPr>
        <w:t>10</w:t>
      </w:r>
      <w:r w:rsidRPr="004756A9">
        <w:rPr>
          <w:rFonts w:ascii="Courier New" w:eastAsia="ＭＳ Ｐゴシック" w:hAnsi="Courier New" w:cs="Courier New"/>
          <w:color w:val="000000"/>
          <w:kern w:val="0"/>
          <w:sz w:val="20"/>
          <w:szCs w:val="20"/>
          <w14:ligatures w14:val="none"/>
        </w:rPr>
        <w:t>）は、</w:t>
      </w:r>
      <w:r w:rsidRPr="004756A9">
        <w:rPr>
          <w:rFonts w:ascii="Courier New" w:eastAsia="ＭＳ Ｐゴシック" w:hAnsi="Courier New" w:cs="Courier New"/>
          <w:color w:val="000000"/>
          <w:kern w:val="0"/>
          <w:sz w:val="20"/>
          <w:szCs w:val="20"/>
          <w14:ligatures w14:val="none"/>
        </w:rPr>
        <w:t>5</w:t>
      </w:r>
      <w:r w:rsidRPr="004756A9">
        <w:rPr>
          <w:rFonts w:ascii="Courier New" w:eastAsia="ＭＳ Ｐゴシック" w:hAnsi="Courier New" w:cs="Courier New"/>
          <w:color w:val="000000"/>
          <w:kern w:val="0"/>
          <w:sz w:val="20"/>
          <w:szCs w:val="20"/>
          <w14:ligatures w14:val="none"/>
        </w:rPr>
        <w:t>層分析を通じて算出された総合評価である。</w:t>
      </w:r>
    </w:p>
    <w:p w14:paraId="468B5395" w14:textId="77777777" w:rsidR="004756A9" w:rsidRPr="004756A9" w:rsidRDefault="004756A9" w:rsidP="004756A9">
      <w:pPr>
        <w:widowControl/>
        <w:spacing w:before="480"/>
        <w:outlineLvl w:val="0"/>
        <w:rPr>
          <w:rFonts w:ascii="ＭＳ Ｐゴシック" w:eastAsia="ＭＳ Ｐゴシック" w:hAnsi="ＭＳ Ｐゴシック" w:cs="ＭＳ Ｐゴシック"/>
          <w:b/>
          <w:bCs/>
          <w:color w:val="000000"/>
          <w:kern w:val="36"/>
          <w:sz w:val="48"/>
          <w:szCs w:val="48"/>
          <w14:ligatures w14:val="none"/>
        </w:rPr>
      </w:pPr>
      <w:r w:rsidRPr="004756A9">
        <w:rPr>
          <w:rFonts w:ascii="Calibri" w:eastAsia="ＭＳ Ｐゴシック" w:hAnsi="Calibri" w:cs="Calibri"/>
          <w:b/>
          <w:bCs/>
          <w:color w:val="366091"/>
          <w:kern w:val="36"/>
          <w:sz w:val="28"/>
          <w:szCs w:val="28"/>
          <w14:ligatures w14:val="none"/>
        </w:rPr>
        <w:t>目次</w:t>
      </w:r>
    </w:p>
    <w:p w14:paraId="6A125B69" w14:textId="77777777" w:rsidR="004756A9" w:rsidRPr="004756A9" w:rsidRDefault="004756A9" w:rsidP="004756A9">
      <w:pPr>
        <w:widowControl/>
        <w:spacing w:before="120"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第</w:t>
      </w:r>
      <w:r w:rsidRPr="004756A9">
        <w:rPr>
          <w:rFonts w:ascii="Courier New" w:eastAsia="ＭＳ Ｐゴシック" w:hAnsi="Courier New" w:cs="Courier New"/>
          <w:b/>
          <w:bCs/>
          <w:color w:val="000000"/>
          <w:kern w:val="0"/>
          <w:sz w:val="20"/>
          <w:szCs w:val="20"/>
          <w14:ligatures w14:val="none"/>
        </w:rPr>
        <w:t>1</w:t>
      </w:r>
      <w:r w:rsidRPr="004756A9">
        <w:rPr>
          <w:rFonts w:ascii="Courier New" w:eastAsia="ＭＳ Ｐゴシック" w:hAnsi="Courier New" w:cs="Courier New"/>
          <w:b/>
          <w:bCs/>
          <w:color w:val="000000"/>
          <w:kern w:val="0"/>
          <w:sz w:val="20"/>
          <w:szCs w:val="20"/>
          <w14:ligatures w14:val="none"/>
        </w:rPr>
        <w:t>部</w:t>
      </w:r>
      <w:r w:rsidRPr="004756A9">
        <w:rPr>
          <w:rFonts w:ascii="Courier New" w:eastAsia="ＭＳ Ｐゴシック" w:hAnsi="Courier New" w:cs="Courier New"/>
          <w:b/>
          <w:bCs/>
          <w:color w:val="000000"/>
          <w:kern w:val="0"/>
          <w:sz w:val="20"/>
          <w:szCs w:val="20"/>
          <w14:ligatures w14:val="none"/>
        </w:rPr>
        <w:t>: SOM</w:t>
      </w:r>
      <w:r w:rsidRPr="004756A9">
        <w:rPr>
          <w:rFonts w:ascii="Courier New" w:eastAsia="ＭＳ Ｐゴシック" w:hAnsi="Courier New" w:cs="Courier New"/>
          <w:b/>
          <w:bCs/>
          <w:color w:val="000000"/>
          <w:kern w:val="0"/>
          <w:sz w:val="20"/>
          <w:szCs w:val="20"/>
          <w14:ligatures w14:val="none"/>
        </w:rPr>
        <w:t>ランキング</w:t>
      </w:r>
      <w:r w:rsidRPr="004756A9">
        <w:rPr>
          <w:rFonts w:ascii="Courier New" w:eastAsia="ＭＳ Ｐゴシック" w:hAnsi="Courier New" w:cs="Courier New"/>
          <w:b/>
          <w:bCs/>
          <w:color w:val="000000"/>
          <w:kern w:val="0"/>
          <w:sz w:val="20"/>
          <w:szCs w:val="20"/>
          <w14:ligatures w14:val="none"/>
        </w:rPr>
        <w:t xml:space="preserve"> TOP 100</w:t>
      </w:r>
    </w:p>
    <w:p w14:paraId="5D49B4A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#001  Ma</w:t>
      </w:r>
      <w:r w:rsidRPr="004756A9">
        <w:rPr>
          <w:rFonts w:ascii="Courier New" w:eastAsia="ＭＳ Ｐゴシック" w:hAnsi="Courier New" w:cs="Courier New"/>
          <w:color w:val="000000"/>
          <w:kern w:val="0"/>
          <w:sz w:val="16"/>
          <w:szCs w:val="16"/>
          <w14:ligatures w14:val="none"/>
        </w:rPr>
        <w:t>エネルギー密度場を基にした新たなエネルギー源を商品化する方法とは？</w:t>
      </w:r>
    </w:p>
    <w:p w14:paraId="6FA3EE3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#002  Hikari City</w:t>
      </w:r>
      <w:r w:rsidRPr="004756A9">
        <w:rPr>
          <w:rFonts w:ascii="Courier New" w:eastAsia="ＭＳ Ｐゴシック" w:hAnsi="Courier New" w:cs="Courier New"/>
          <w:color w:val="000000"/>
          <w:kern w:val="0"/>
          <w:sz w:val="16"/>
          <w:szCs w:val="16"/>
          <w14:ligatures w14:val="none"/>
        </w:rPr>
        <w:t>のビジョンをもとに、持続可能な都市開発計画をどのように策定</w:t>
      </w:r>
      <w:r w:rsidRPr="004756A9">
        <w:rPr>
          <w:rFonts w:ascii="Courier New" w:eastAsia="ＭＳ Ｐゴシック" w:hAnsi="Courier New" w:cs="Courier New"/>
          <w:color w:val="000000"/>
          <w:kern w:val="0"/>
          <w:sz w:val="16"/>
          <w:szCs w:val="16"/>
          <w14:ligatures w14:val="none"/>
        </w:rPr>
        <w:t>...</w:t>
      </w:r>
    </w:p>
    <w:p w14:paraId="7EF595E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#003  GKU</w:t>
      </w:r>
      <w:r w:rsidRPr="004756A9">
        <w:rPr>
          <w:rFonts w:ascii="Courier New" w:eastAsia="ＭＳ Ｐゴシック" w:hAnsi="Courier New" w:cs="Courier New"/>
          <w:color w:val="000000"/>
          <w:kern w:val="0"/>
          <w:sz w:val="16"/>
          <w:szCs w:val="16"/>
          <w14:ligatures w14:val="none"/>
        </w:rPr>
        <w:t>理論に基づいた新しいエネルギー供給システムは、どのように持続可能な社会に寄</w:t>
      </w:r>
      <w:r w:rsidRPr="004756A9">
        <w:rPr>
          <w:rFonts w:ascii="Courier New" w:eastAsia="ＭＳ Ｐゴシック" w:hAnsi="Courier New" w:cs="Courier New"/>
          <w:color w:val="000000"/>
          <w:kern w:val="0"/>
          <w:sz w:val="16"/>
          <w:szCs w:val="16"/>
          <w14:ligatures w14:val="none"/>
        </w:rPr>
        <w:t>...</w:t>
      </w:r>
    </w:p>
    <w:p w14:paraId="2E83CF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#004  </w:t>
      </w:r>
      <w:r w:rsidRPr="004756A9">
        <w:rPr>
          <w:rFonts w:ascii="Courier New" w:eastAsia="ＭＳ Ｐゴシック" w:hAnsi="Courier New" w:cs="Courier New"/>
          <w:color w:val="000000"/>
          <w:kern w:val="0"/>
          <w:sz w:val="16"/>
          <w:szCs w:val="16"/>
          <w14:ligatures w14:val="none"/>
        </w:rPr>
        <w:t>二輪理論を応用した持続可能な都市交通モデルの構築可能性は？</w:t>
      </w:r>
    </w:p>
    <w:p w14:paraId="11AAF85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#005  Ma</w:t>
      </w:r>
      <w:r w:rsidRPr="004756A9">
        <w:rPr>
          <w:rFonts w:ascii="Courier New" w:eastAsia="ＭＳ Ｐゴシック" w:hAnsi="Courier New" w:cs="Courier New"/>
          <w:color w:val="000000"/>
          <w:kern w:val="0"/>
          <w:sz w:val="16"/>
          <w:szCs w:val="16"/>
          <w14:ligatures w14:val="none"/>
        </w:rPr>
        <w:t>の存在条件を利用した新しい技術開発がどのように推進されるか？</w:t>
      </w:r>
    </w:p>
    <w:p w14:paraId="6707156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#006  </w:t>
      </w:r>
      <w:r w:rsidRPr="004756A9">
        <w:rPr>
          <w:rFonts w:ascii="Courier New" w:eastAsia="ＭＳ Ｐゴシック" w:hAnsi="Courier New" w:cs="Courier New"/>
          <w:color w:val="000000"/>
          <w:kern w:val="0"/>
          <w:sz w:val="16"/>
          <w:szCs w:val="16"/>
          <w14:ligatures w14:val="none"/>
        </w:rPr>
        <w:t>相対論的ジェットのエネルギー出力の新しい予測は、どのような工業応用を促すか？</w:t>
      </w:r>
    </w:p>
    <w:p w14:paraId="15CCCF7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#007  </w:t>
      </w:r>
      <w:r w:rsidRPr="004756A9">
        <w:rPr>
          <w:rFonts w:ascii="Courier New" w:eastAsia="ＭＳ Ｐゴシック" w:hAnsi="Courier New" w:cs="Courier New"/>
          <w:color w:val="000000"/>
          <w:kern w:val="0"/>
          <w:sz w:val="16"/>
          <w:szCs w:val="16"/>
          <w14:ligatures w14:val="none"/>
        </w:rPr>
        <w:t>次世代の</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が新興国の資本形成に与える影響は何か？</w:t>
      </w:r>
    </w:p>
    <w:p w14:paraId="6D3EA5F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#008  Tendo Economics</w:t>
      </w:r>
      <w:r w:rsidRPr="004756A9">
        <w:rPr>
          <w:rFonts w:ascii="Courier New" w:eastAsia="ＭＳ Ｐゴシック" w:hAnsi="Courier New" w:cs="Courier New"/>
          <w:color w:val="000000"/>
          <w:kern w:val="0"/>
          <w:sz w:val="16"/>
          <w:szCs w:val="16"/>
          <w14:ligatures w14:val="none"/>
        </w:rPr>
        <w:t>の原理に基づいて新しい経済モデルを構築することは可</w:t>
      </w:r>
      <w:r w:rsidRPr="004756A9">
        <w:rPr>
          <w:rFonts w:ascii="Courier New" w:eastAsia="ＭＳ Ｐゴシック" w:hAnsi="Courier New" w:cs="Courier New"/>
          <w:color w:val="000000"/>
          <w:kern w:val="0"/>
          <w:sz w:val="16"/>
          <w:szCs w:val="16"/>
          <w14:ligatures w14:val="none"/>
        </w:rPr>
        <w:t>...</w:t>
      </w:r>
    </w:p>
    <w:p w14:paraId="17711FD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#009  </w:t>
      </w:r>
      <w:r w:rsidRPr="004756A9">
        <w:rPr>
          <w:rFonts w:ascii="Courier New" w:eastAsia="ＭＳ Ｐゴシック" w:hAnsi="Courier New" w:cs="Courier New"/>
          <w:color w:val="000000"/>
          <w:kern w:val="0"/>
          <w:sz w:val="16"/>
          <w:szCs w:val="16"/>
          <w14:ligatures w14:val="none"/>
        </w:rPr>
        <w:t>パフォーマンスインテリジェンスを活用した新しい通貨システムの設計は可能か？</w:t>
      </w:r>
    </w:p>
    <w:p w14:paraId="69DF365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#010  </w:t>
      </w:r>
      <w:r w:rsidRPr="004756A9">
        <w:rPr>
          <w:rFonts w:ascii="Courier New" w:eastAsia="ＭＳ Ｐゴシック" w:hAnsi="Courier New" w:cs="Courier New"/>
          <w:color w:val="000000"/>
          <w:kern w:val="0"/>
          <w:sz w:val="16"/>
          <w:szCs w:val="16"/>
          <w14:ligatures w14:val="none"/>
        </w:rPr>
        <w:t>フレミングの法則を利用した新しい運動エネルギーの転換技術は開発できるか？</w:t>
      </w:r>
    </w:p>
    <w:p w14:paraId="3335CE5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#011  </w:t>
      </w:r>
      <w:r w:rsidRPr="004756A9">
        <w:rPr>
          <w:rFonts w:ascii="Courier New" w:eastAsia="ＭＳ Ｐゴシック" w:hAnsi="Courier New" w:cs="Courier New"/>
          <w:color w:val="000000"/>
          <w:kern w:val="0"/>
          <w:sz w:val="16"/>
          <w:szCs w:val="16"/>
          <w14:ligatures w14:val="none"/>
        </w:rPr>
        <w:t>光速不変の新たな構造的理解はどのように技術革新に寄与するか？</w:t>
      </w:r>
    </w:p>
    <w:p w14:paraId="323A257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#012  hikari os</w:t>
      </w:r>
      <w:r w:rsidRPr="004756A9">
        <w:rPr>
          <w:rFonts w:ascii="Courier New" w:eastAsia="ＭＳ Ｐゴシック" w:hAnsi="Courier New" w:cs="Courier New"/>
          <w:color w:val="000000"/>
          <w:kern w:val="0"/>
          <w:sz w:val="16"/>
          <w:szCs w:val="16"/>
          <w14:ligatures w14:val="none"/>
        </w:rPr>
        <w:t>の希望資本主義モデルはどのように持続可能な経済成長を促進できる</w:t>
      </w:r>
      <w:r w:rsidRPr="004756A9">
        <w:rPr>
          <w:rFonts w:ascii="Courier New" w:eastAsia="ＭＳ Ｐゴシック" w:hAnsi="Courier New" w:cs="Courier New"/>
          <w:color w:val="000000"/>
          <w:kern w:val="0"/>
          <w:sz w:val="16"/>
          <w:szCs w:val="16"/>
          <w14:ligatures w14:val="none"/>
        </w:rPr>
        <w:t>...</w:t>
      </w:r>
    </w:p>
    <w:p w14:paraId="7BBD219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#013  TheYKHC</w:t>
      </w:r>
      <w:r w:rsidRPr="004756A9">
        <w:rPr>
          <w:rFonts w:ascii="Courier New" w:eastAsia="ＭＳ Ｐゴシック" w:hAnsi="Courier New" w:cs="Courier New"/>
          <w:color w:val="000000"/>
          <w:kern w:val="0"/>
          <w:sz w:val="16"/>
          <w:szCs w:val="16"/>
          <w14:ligatures w14:val="none"/>
        </w:rPr>
        <w:t>のアプローチをビジネス環境で活用することで、どのように企業文化が変</w:t>
      </w:r>
      <w:r w:rsidRPr="004756A9">
        <w:rPr>
          <w:rFonts w:ascii="Courier New" w:eastAsia="ＭＳ Ｐゴシック" w:hAnsi="Courier New" w:cs="Courier New"/>
          <w:color w:val="000000"/>
          <w:kern w:val="0"/>
          <w:sz w:val="16"/>
          <w:szCs w:val="16"/>
          <w14:ligatures w14:val="none"/>
        </w:rPr>
        <w:t>...</w:t>
      </w:r>
    </w:p>
    <w:p w14:paraId="21BEC7B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#014  Koku Universe</w:t>
      </w:r>
      <w:r w:rsidRPr="004756A9">
        <w:rPr>
          <w:rFonts w:ascii="Courier New" w:eastAsia="ＭＳ Ｐゴシック" w:hAnsi="Courier New" w:cs="Courier New"/>
          <w:color w:val="000000"/>
          <w:kern w:val="0"/>
          <w:sz w:val="16"/>
          <w:szCs w:val="16"/>
          <w14:ligatures w14:val="none"/>
        </w:rPr>
        <w:t>の統一理論を応用した新しいエネルギー生成システムの開発</w:t>
      </w:r>
      <w:r w:rsidRPr="004756A9">
        <w:rPr>
          <w:rFonts w:ascii="Courier New" w:eastAsia="ＭＳ Ｐゴシック" w:hAnsi="Courier New" w:cs="Courier New"/>
          <w:color w:val="000000"/>
          <w:kern w:val="0"/>
          <w:sz w:val="16"/>
          <w:szCs w:val="16"/>
          <w14:ligatures w14:val="none"/>
        </w:rPr>
        <w:t>...</w:t>
      </w:r>
    </w:p>
    <w:p w14:paraId="2F00AF4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#015  </w:t>
      </w:r>
      <w:r w:rsidRPr="004756A9">
        <w:rPr>
          <w:rFonts w:ascii="Courier New" w:eastAsia="ＭＳ Ｐゴシック" w:hAnsi="Courier New" w:cs="Courier New"/>
          <w:color w:val="000000"/>
          <w:kern w:val="0"/>
          <w:sz w:val="16"/>
          <w:szCs w:val="16"/>
          <w14:ligatures w14:val="none"/>
        </w:rPr>
        <w:t>エネルギーを体積で再解釈することを基にした新しいエネルギー効率改善技術は開発可能</w:t>
      </w:r>
      <w:r w:rsidRPr="004756A9">
        <w:rPr>
          <w:rFonts w:ascii="Courier New" w:eastAsia="ＭＳ Ｐゴシック" w:hAnsi="Courier New" w:cs="Courier New"/>
          <w:color w:val="000000"/>
          <w:kern w:val="0"/>
          <w:sz w:val="16"/>
          <w:szCs w:val="16"/>
          <w14:ligatures w14:val="none"/>
        </w:rPr>
        <w:t>...</w:t>
      </w:r>
    </w:p>
    <w:p w14:paraId="485194B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#016  GENKI</w:t>
      </w:r>
      <w:r w:rsidRPr="004756A9">
        <w:rPr>
          <w:rFonts w:ascii="Courier New" w:eastAsia="ＭＳ Ｐゴシック" w:hAnsi="Courier New" w:cs="Courier New"/>
          <w:color w:val="000000"/>
          <w:kern w:val="0"/>
          <w:sz w:val="16"/>
          <w:szCs w:val="16"/>
          <w14:ligatures w14:val="none"/>
        </w:rPr>
        <w:t>と</w:t>
      </w:r>
      <w:r w:rsidRPr="004756A9">
        <w:rPr>
          <w:rFonts w:ascii="Courier New" w:eastAsia="ＭＳ Ｐゴシック" w:hAnsi="Courier New" w:cs="Courier New"/>
          <w:color w:val="000000"/>
          <w:kern w:val="0"/>
          <w:sz w:val="16"/>
          <w:szCs w:val="16"/>
          <w14:ligatures w14:val="none"/>
        </w:rPr>
        <w:t>KOKU</w:t>
      </w:r>
      <w:r w:rsidRPr="004756A9">
        <w:rPr>
          <w:rFonts w:ascii="Courier New" w:eastAsia="ＭＳ Ｐゴシック" w:hAnsi="Courier New" w:cs="Courier New"/>
          <w:color w:val="000000"/>
          <w:kern w:val="0"/>
          <w:sz w:val="16"/>
          <w:szCs w:val="16"/>
          <w14:ligatures w14:val="none"/>
        </w:rPr>
        <w:t>の干渉理論を活かした新しい心臓医療機器のデザインにはどのよう</w:t>
      </w:r>
      <w:r w:rsidRPr="004756A9">
        <w:rPr>
          <w:rFonts w:ascii="Courier New" w:eastAsia="ＭＳ Ｐゴシック" w:hAnsi="Courier New" w:cs="Courier New"/>
          <w:color w:val="000000"/>
          <w:kern w:val="0"/>
          <w:sz w:val="16"/>
          <w:szCs w:val="16"/>
          <w14:ligatures w14:val="none"/>
        </w:rPr>
        <w:t>...</w:t>
      </w:r>
    </w:p>
    <w:p w14:paraId="7CC3A48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#017  V=N/D</w:t>
      </w:r>
      <w:r w:rsidRPr="004756A9">
        <w:rPr>
          <w:rFonts w:ascii="Courier New" w:eastAsia="ＭＳ Ｐゴシック" w:hAnsi="Courier New" w:cs="Courier New"/>
          <w:color w:val="000000"/>
          <w:kern w:val="0"/>
          <w:sz w:val="16"/>
          <w:szCs w:val="16"/>
          <w14:ligatures w14:val="none"/>
        </w:rPr>
        <w:t>を基にした全臓器設計理論が、医療機器の進化にどのように寄与するか？</w:t>
      </w:r>
    </w:p>
    <w:p w14:paraId="788B734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#018  Bitcoin</w:t>
      </w:r>
      <w:r w:rsidRPr="004756A9">
        <w:rPr>
          <w:rFonts w:ascii="Courier New" w:eastAsia="ＭＳ Ｐゴシック" w:hAnsi="Courier New" w:cs="Courier New"/>
          <w:color w:val="000000"/>
          <w:kern w:val="0"/>
          <w:sz w:val="16"/>
          <w:szCs w:val="16"/>
          <w14:ligatures w14:val="none"/>
        </w:rPr>
        <w:t>エコシステムへのアクセスを簡素化する新しいアプリケーションはどのよ</w:t>
      </w:r>
      <w:r w:rsidRPr="004756A9">
        <w:rPr>
          <w:rFonts w:ascii="Courier New" w:eastAsia="ＭＳ Ｐゴシック" w:hAnsi="Courier New" w:cs="Courier New"/>
          <w:color w:val="000000"/>
          <w:kern w:val="0"/>
          <w:sz w:val="16"/>
          <w:szCs w:val="16"/>
          <w14:ligatures w14:val="none"/>
        </w:rPr>
        <w:t>...</w:t>
      </w:r>
    </w:p>
    <w:p w14:paraId="18D3743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#019  V=N/D</w:t>
      </w:r>
      <w:r w:rsidRPr="004756A9">
        <w:rPr>
          <w:rFonts w:ascii="Courier New" w:eastAsia="ＭＳ Ｐゴシック" w:hAnsi="Courier New" w:cs="Courier New"/>
          <w:color w:val="000000"/>
          <w:kern w:val="0"/>
          <w:sz w:val="16"/>
          <w:szCs w:val="16"/>
          <w14:ligatures w14:val="none"/>
        </w:rPr>
        <w:t>理論の失敗ポイントを解決するための新製品やサービスの開発は可能か？</w:t>
      </w:r>
    </w:p>
    <w:p w14:paraId="031F409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#020  </w:t>
      </w:r>
      <w:r w:rsidRPr="004756A9">
        <w:rPr>
          <w:rFonts w:ascii="Courier New" w:eastAsia="ＭＳ Ｐゴシック" w:hAnsi="Courier New" w:cs="Courier New"/>
          <w:color w:val="000000"/>
          <w:kern w:val="0"/>
          <w:sz w:val="16"/>
          <w:szCs w:val="16"/>
          <w14:ligatures w14:val="none"/>
        </w:rPr>
        <w:t>光の二重層構造の理解を深めることで、どのような新しい産業が創出されるか？</w:t>
      </w:r>
    </w:p>
    <w:p w14:paraId="60FCF6E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#021  Hikari Currency (LUX)</w:t>
      </w:r>
      <w:r w:rsidRPr="004756A9">
        <w:rPr>
          <w:rFonts w:ascii="Courier New" w:eastAsia="ＭＳ Ｐゴシック" w:hAnsi="Courier New" w:cs="Courier New"/>
          <w:color w:val="000000"/>
          <w:kern w:val="0"/>
          <w:sz w:val="16"/>
          <w:szCs w:val="16"/>
          <w14:ligatures w14:val="none"/>
        </w:rPr>
        <w:t>のモデルを基にした新しいデジタル通貨の</w:t>
      </w:r>
      <w:r w:rsidRPr="004756A9">
        <w:rPr>
          <w:rFonts w:ascii="Courier New" w:eastAsia="ＭＳ Ｐゴシック" w:hAnsi="Courier New" w:cs="Courier New"/>
          <w:color w:val="000000"/>
          <w:kern w:val="0"/>
          <w:sz w:val="16"/>
          <w:szCs w:val="16"/>
          <w14:ligatures w14:val="none"/>
        </w:rPr>
        <w:t>...</w:t>
      </w:r>
    </w:p>
    <w:p w14:paraId="6399024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#022  jaxa</w:t>
      </w:r>
      <w:r w:rsidRPr="004756A9">
        <w:rPr>
          <w:rFonts w:ascii="Courier New" w:eastAsia="ＭＳ Ｐゴシック" w:hAnsi="Courier New" w:cs="Courier New"/>
          <w:color w:val="000000"/>
          <w:kern w:val="0"/>
          <w:sz w:val="16"/>
          <w:szCs w:val="16"/>
          <w14:ligatures w14:val="none"/>
        </w:rPr>
        <w:t>フェーズ推進を利用した新しい宇宙関連事業の可能性は？</w:t>
      </w:r>
    </w:p>
    <w:p w14:paraId="7FF8CF5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#023  hikari phase4 mushin</w:t>
      </w:r>
      <w:r w:rsidRPr="004756A9">
        <w:rPr>
          <w:rFonts w:ascii="Courier New" w:eastAsia="ＭＳ Ｐゴシック" w:hAnsi="Courier New" w:cs="Courier New"/>
          <w:color w:val="000000"/>
          <w:kern w:val="0"/>
          <w:sz w:val="16"/>
          <w:szCs w:val="16"/>
          <w14:ligatures w14:val="none"/>
        </w:rPr>
        <w:t>が提案する新しい</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アルゴリズムは、金融</w:t>
      </w:r>
      <w:r w:rsidRPr="004756A9">
        <w:rPr>
          <w:rFonts w:ascii="Courier New" w:eastAsia="ＭＳ Ｐゴシック" w:hAnsi="Courier New" w:cs="Courier New"/>
          <w:color w:val="000000"/>
          <w:kern w:val="0"/>
          <w:sz w:val="16"/>
          <w:szCs w:val="16"/>
          <w14:ligatures w14:val="none"/>
        </w:rPr>
        <w:t>...</w:t>
      </w:r>
    </w:p>
    <w:p w14:paraId="0736C78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#024  Hope Capital</w:t>
      </w:r>
      <w:r w:rsidRPr="004756A9">
        <w:rPr>
          <w:rFonts w:ascii="Courier New" w:eastAsia="ＭＳ Ｐゴシック" w:hAnsi="Courier New" w:cs="Courier New"/>
          <w:color w:val="000000"/>
          <w:kern w:val="0"/>
          <w:sz w:val="16"/>
          <w:szCs w:val="16"/>
          <w14:ligatures w14:val="none"/>
        </w:rPr>
        <w:t>はどのようにして新興市場への投資を促進し、地域経済の発展</w:t>
      </w:r>
      <w:r w:rsidRPr="004756A9">
        <w:rPr>
          <w:rFonts w:ascii="Courier New" w:eastAsia="ＭＳ Ｐゴシック" w:hAnsi="Courier New" w:cs="Courier New"/>
          <w:color w:val="000000"/>
          <w:kern w:val="0"/>
          <w:sz w:val="16"/>
          <w:szCs w:val="16"/>
          <w14:ligatures w14:val="none"/>
        </w:rPr>
        <w:t>...</w:t>
      </w:r>
    </w:p>
    <w:p w14:paraId="5B920D6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#025  </w:t>
      </w:r>
      <w:r w:rsidRPr="004756A9">
        <w:rPr>
          <w:rFonts w:ascii="Courier New" w:eastAsia="ＭＳ Ｐゴシック" w:hAnsi="Courier New" w:cs="Courier New"/>
          <w:color w:val="000000"/>
          <w:kern w:val="0"/>
          <w:sz w:val="16"/>
          <w:szCs w:val="16"/>
          <w14:ligatures w14:val="none"/>
        </w:rPr>
        <w:t>文化資産のデジタルアーカイブがもたらす経済効果とは？</w:t>
      </w:r>
    </w:p>
    <w:p w14:paraId="0D19874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#026  Ethical Civilization Dashboard</w:t>
      </w:r>
      <w:r w:rsidRPr="004756A9">
        <w:rPr>
          <w:rFonts w:ascii="Courier New" w:eastAsia="ＭＳ Ｐゴシック" w:hAnsi="Courier New" w:cs="Courier New"/>
          <w:color w:val="000000"/>
          <w:kern w:val="0"/>
          <w:sz w:val="16"/>
          <w:szCs w:val="16"/>
          <w14:ligatures w14:val="none"/>
        </w:rPr>
        <w:t>は、どのようにして企</w:t>
      </w:r>
      <w:r w:rsidRPr="004756A9">
        <w:rPr>
          <w:rFonts w:ascii="Courier New" w:eastAsia="ＭＳ Ｐゴシック" w:hAnsi="Courier New" w:cs="Courier New"/>
          <w:color w:val="000000"/>
          <w:kern w:val="0"/>
          <w:sz w:val="16"/>
          <w:szCs w:val="16"/>
          <w14:ligatures w14:val="none"/>
        </w:rPr>
        <w:t>...</w:t>
      </w:r>
    </w:p>
    <w:p w14:paraId="2766AA1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#027  jaxa</w:t>
      </w:r>
      <w:r w:rsidRPr="004756A9">
        <w:rPr>
          <w:rFonts w:ascii="Courier New" w:eastAsia="ＭＳ Ｐゴシック" w:hAnsi="Courier New" w:cs="Courier New"/>
          <w:color w:val="000000"/>
          <w:kern w:val="0"/>
          <w:sz w:val="16"/>
          <w:szCs w:val="16"/>
          <w14:ligatures w14:val="none"/>
        </w:rPr>
        <w:t>フェーズ推進技術を商業化するための戦略は？</w:t>
      </w:r>
    </w:p>
    <w:p w14:paraId="2898409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#028  N</w:t>
      </w:r>
      <w:r w:rsidRPr="004756A9">
        <w:rPr>
          <w:rFonts w:ascii="Courier New" w:eastAsia="ＭＳ Ｐゴシック" w:hAnsi="Courier New" w:cs="Courier New"/>
          <w:color w:val="000000"/>
          <w:kern w:val="0"/>
          <w:sz w:val="16"/>
          <w:szCs w:val="16"/>
          <w14:ligatures w14:val="none"/>
        </w:rPr>
        <w:t>を独立に測定する手法を利用した新しいビジネスモデルはどのように構築できるか？</w:t>
      </w:r>
    </w:p>
    <w:p w14:paraId="73F3EEC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#029  </w:t>
      </w:r>
      <w:r w:rsidRPr="004756A9">
        <w:rPr>
          <w:rFonts w:ascii="Courier New" w:eastAsia="ＭＳ Ｐゴシック" w:hAnsi="Courier New" w:cs="Courier New"/>
          <w:color w:val="000000"/>
          <w:kern w:val="0"/>
          <w:sz w:val="16"/>
          <w:szCs w:val="16"/>
          <w14:ligatures w14:val="none"/>
        </w:rPr>
        <w:t>人間の心臓デザインを最適化するための</w:t>
      </w:r>
      <w:r w:rsidRPr="004756A9">
        <w:rPr>
          <w:rFonts w:ascii="Courier New" w:eastAsia="ＭＳ Ｐゴシック" w:hAnsi="Courier New" w:cs="Courier New"/>
          <w:color w:val="000000"/>
          <w:kern w:val="0"/>
          <w:sz w:val="16"/>
          <w:szCs w:val="16"/>
          <w14:ligatures w14:val="none"/>
        </w:rPr>
        <w:t>3D</w:t>
      </w:r>
      <w:r w:rsidRPr="004756A9">
        <w:rPr>
          <w:rFonts w:ascii="Courier New" w:eastAsia="ＭＳ Ｐゴシック" w:hAnsi="Courier New" w:cs="Courier New"/>
          <w:color w:val="000000"/>
          <w:kern w:val="0"/>
          <w:sz w:val="16"/>
          <w:szCs w:val="16"/>
          <w14:ligatures w14:val="none"/>
        </w:rPr>
        <w:t>バイオプリンティング技術を商業化できるか</w:t>
      </w:r>
      <w:r w:rsidRPr="004756A9">
        <w:rPr>
          <w:rFonts w:ascii="Courier New" w:eastAsia="ＭＳ Ｐゴシック" w:hAnsi="Courier New" w:cs="Courier New"/>
          <w:color w:val="000000"/>
          <w:kern w:val="0"/>
          <w:sz w:val="16"/>
          <w:szCs w:val="16"/>
          <w14:ligatures w14:val="none"/>
        </w:rPr>
        <w:t>...</w:t>
      </w:r>
    </w:p>
    <w:p w14:paraId="701CFC8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#030  </w:t>
      </w:r>
      <w:r w:rsidRPr="004756A9">
        <w:rPr>
          <w:rFonts w:ascii="Courier New" w:eastAsia="ＭＳ Ｐゴシック" w:hAnsi="Courier New" w:cs="Courier New"/>
          <w:color w:val="000000"/>
          <w:kern w:val="0"/>
          <w:sz w:val="16"/>
          <w:szCs w:val="16"/>
          <w14:ligatures w14:val="none"/>
        </w:rPr>
        <w:t>普及型通貨を印刷ベースで実装した場合、どのように実際の取引における利便性が向上す</w:t>
      </w:r>
      <w:r w:rsidRPr="004756A9">
        <w:rPr>
          <w:rFonts w:ascii="Courier New" w:eastAsia="ＭＳ Ｐゴシック" w:hAnsi="Courier New" w:cs="Courier New"/>
          <w:color w:val="000000"/>
          <w:kern w:val="0"/>
          <w:sz w:val="16"/>
          <w:szCs w:val="16"/>
          <w14:ligatures w14:val="none"/>
        </w:rPr>
        <w:t>...</w:t>
      </w:r>
    </w:p>
    <w:p w14:paraId="23116B3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#031  </w:t>
      </w:r>
      <w:r w:rsidRPr="004756A9">
        <w:rPr>
          <w:rFonts w:ascii="Courier New" w:eastAsia="ＭＳ Ｐゴシック" w:hAnsi="Courier New" w:cs="Courier New"/>
          <w:color w:val="000000"/>
          <w:kern w:val="0"/>
          <w:sz w:val="16"/>
          <w:szCs w:val="16"/>
          <w14:ligatures w14:val="none"/>
        </w:rPr>
        <w:t>次世代の人間</w:t>
      </w:r>
      <w:r w:rsidRPr="004756A9">
        <w:rPr>
          <w:rFonts w:ascii="Courier New" w:eastAsia="ＭＳ Ｐゴシック" w:hAnsi="Courier New" w:cs="Courier New"/>
          <w:color w:val="000000"/>
          <w:kern w:val="0"/>
          <w:sz w:val="16"/>
          <w:szCs w:val="16"/>
          <w14:ligatures w14:val="none"/>
        </w:rPr>
        <w:t>-</w:t>
      </w:r>
      <w:r w:rsidRPr="004756A9">
        <w:rPr>
          <w:rFonts w:ascii="Courier New" w:eastAsia="ＭＳ Ｐゴシック" w:hAnsi="Courier New" w:cs="Courier New"/>
          <w:color w:val="000000"/>
          <w:kern w:val="0"/>
          <w:sz w:val="16"/>
          <w:szCs w:val="16"/>
          <w14:ligatures w14:val="none"/>
        </w:rPr>
        <w:t>コンピュータ対話システムの商業化に向け、どのような具体的アプリケー</w:t>
      </w:r>
      <w:r w:rsidRPr="004756A9">
        <w:rPr>
          <w:rFonts w:ascii="Courier New" w:eastAsia="ＭＳ Ｐゴシック" w:hAnsi="Courier New" w:cs="Courier New"/>
          <w:color w:val="000000"/>
          <w:kern w:val="0"/>
          <w:sz w:val="16"/>
          <w:szCs w:val="16"/>
          <w14:ligatures w14:val="none"/>
        </w:rPr>
        <w:t>...</w:t>
      </w:r>
    </w:p>
    <w:p w14:paraId="6E49F2A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#032  GANDHARA Watch</w:t>
      </w:r>
      <w:r w:rsidRPr="004756A9">
        <w:rPr>
          <w:rFonts w:ascii="Courier New" w:eastAsia="ＭＳ Ｐゴシック" w:hAnsi="Courier New" w:cs="Courier New"/>
          <w:color w:val="000000"/>
          <w:kern w:val="0"/>
          <w:sz w:val="16"/>
          <w:szCs w:val="16"/>
          <w14:ligatures w14:val="none"/>
        </w:rPr>
        <w:t>を新たなユーザー体験としてどのように展開し、他のウェ</w:t>
      </w:r>
      <w:r w:rsidRPr="004756A9">
        <w:rPr>
          <w:rFonts w:ascii="Courier New" w:eastAsia="ＭＳ Ｐゴシック" w:hAnsi="Courier New" w:cs="Courier New"/>
          <w:color w:val="000000"/>
          <w:kern w:val="0"/>
          <w:sz w:val="16"/>
          <w:szCs w:val="16"/>
          <w14:ligatures w14:val="none"/>
        </w:rPr>
        <w:t>...</w:t>
      </w:r>
    </w:p>
    <w:p w14:paraId="25EF68F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#033  Katayama</w:t>
      </w:r>
      <w:r w:rsidRPr="004756A9">
        <w:rPr>
          <w:rFonts w:ascii="Courier New" w:eastAsia="ＭＳ Ｐゴシック" w:hAnsi="Courier New" w:cs="Courier New"/>
          <w:color w:val="000000"/>
          <w:kern w:val="0"/>
          <w:sz w:val="16"/>
          <w:szCs w:val="16"/>
          <w14:ligatures w14:val="none"/>
        </w:rPr>
        <w:t>デザインルームのスケッチを元に、持続可能なエネルギーシステムのプ</w:t>
      </w:r>
      <w:r w:rsidRPr="004756A9">
        <w:rPr>
          <w:rFonts w:ascii="Courier New" w:eastAsia="ＭＳ Ｐゴシック" w:hAnsi="Courier New" w:cs="Courier New"/>
          <w:color w:val="000000"/>
          <w:kern w:val="0"/>
          <w:sz w:val="16"/>
          <w:szCs w:val="16"/>
          <w14:ligatures w14:val="none"/>
        </w:rPr>
        <w:t>...</w:t>
      </w:r>
    </w:p>
    <w:p w14:paraId="6C9B3D8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#034  I-gen</w:t>
      </w:r>
      <w:r w:rsidRPr="004756A9">
        <w:rPr>
          <w:rFonts w:ascii="Courier New" w:eastAsia="ＭＳ Ｐゴシック" w:hAnsi="Courier New" w:cs="Courier New"/>
          <w:color w:val="000000"/>
          <w:kern w:val="0"/>
          <w:sz w:val="16"/>
          <w:szCs w:val="16"/>
          <w14:ligatures w14:val="none"/>
        </w:rPr>
        <w:t>を利用した新しい量子コンピュータの設計は可能か？</w:t>
      </w:r>
    </w:p>
    <w:p w14:paraId="1A941D7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#035  jaxa</w:t>
      </w:r>
      <w:r w:rsidRPr="004756A9">
        <w:rPr>
          <w:rFonts w:ascii="Courier New" w:eastAsia="ＭＳ Ｐゴシック" w:hAnsi="Courier New" w:cs="Courier New"/>
          <w:color w:val="000000"/>
          <w:kern w:val="0"/>
          <w:sz w:val="16"/>
          <w:szCs w:val="16"/>
          <w14:ligatures w14:val="none"/>
        </w:rPr>
        <w:t>フェーズ推進技術を使った新しい輸送手段の可能性は？</w:t>
      </w:r>
    </w:p>
    <w:p w14:paraId="3F3A30E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#036  </w:t>
      </w:r>
      <w:r w:rsidRPr="004756A9">
        <w:rPr>
          <w:rFonts w:ascii="Courier New" w:eastAsia="ＭＳ Ｐゴシック" w:hAnsi="Courier New" w:cs="Courier New"/>
          <w:color w:val="000000"/>
          <w:kern w:val="0"/>
          <w:sz w:val="16"/>
          <w:szCs w:val="16"/>
          <w14:ligatures w14:val="none"/>
        </w:rPr>
        <w:t>倫理的パラドックスに対する</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のアプローチは、どのようにビジネスの意思決定に影響</w:t>
      </w:r>
      <w:r w:rsidRPr="004756A9">
        <w:rPr>
          <w:rFonts w:ascii="Courier New" w:eastAsia="ＭＳ Ｐゴシック" w:hAnsi="Courier New" w:cs="Courier New"/>
          <w:color w:val="000000"/>
          <w:kern w:val="0"/>
          <w:sz w:val="16"/>
          <w:szCs w:val="16"/>
          <w14:ligatures w14:val="none"/>
        </w:rPr>
        <w:t>...</w:t>
      </w:r>
    </w:p>
    <w:p w14:paraId="3673A26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#037  </w:t>
      </w:r>
      <w:r w:rsidRPr="004756A9">
        <w:rPr>
          <w:rFonts w:ascii="Courier New" w:eastAsia="ＭＳ Ｐゴシック" w:hAnsi="Courier New" w:cs="Courier New"/>
          <w:color w:val="000000"/>
          <w:kern w:val="0"/>
          <w:sz w:val="16"/>
          <w:szCs w:val="16"/>
          <w14:ligatures w14:val="none"/>
        </w:rPr>
        <w:t>光貨経済の成熟段階を考慮した新しい金融商品の開発は可能か？</w:t>
      </w:r>
    </w:p>
    <w:p w14:paraId="0D2A2D0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#038  </w:t>
      </w:r>
      <w:r w:rsidRPr="004756A9">
        <w:rPr>
          <w:rFonts w:ascii="Courier New" w:eastAsia="ＭＳ Ｐゴシック" w:hAnsi="Courier New" w:cs="Courier New"/>
          <w:color w:val="000000"/>
          <w:kern w:val="0"/>
          <w:sz w:val="16"/>
          <w:szCs w:val="16"/>
          <w14:ligatures w14:val="none"/>
        </w:rPr>
        <w:t>希望資本を使った新しい投資モデルの実現可能性は？</w:t>
      </w:r>
    </w:p>
    <w:p w14:paraId="260D1BD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#039  Hikari Sync</w:t>
      </w:r>
      <w:r w:rsidRPr="004756A9">
        <w:rPr>
          <w:rFonts w:ascii="Courier New" w:eastAsia="ＭＳ Ｐゴシック" w:hAnsi="Courier New" w:cs="Courier New"/>
          <w:color w:val="000000"/>
          <w:kern w:val="0"/>
          <w:sz w:val="16"/>
          <w:szCs w:val="16"/>
          <w14:ligatures w14:val="none"/>
        </w:rPr>
        <w:t>技術が情報通信業界におけるデータ同期の進展にどのように貢献</w:t>
      </w:r>
      <w:r w:rsidRPr="004756A9">
        <w:rPr>
          <w:rFonts w:ascii="Courier New" w:eastAsia="ＭＳ Ｐゴシック" w:hAnsi="Courier New" w:cs="Courier New"/>
          <w:color w:val="000000"/>
          <w:kern w:val="0"/>
          <w:sz w:val="16"/>
          <w:szCs w:val="16"/>
          <w14:ligatures w14:val="none"/>
        </w:rPr>
        <w:t>...</w:t>
      </w:r>
    </w:p>
    <w:p w14:paraId="5FF1BB7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#040  hope capital</w:t>
      </w:r>
      <w:r w:rsidRPr="004756A9">
        <w:rPr>
          <w:rFonts w:ascii="Courier New" w:eastAsia="ＭＳ Ｐゴシック" w:hAnsi="Courier New" w:cs="Courier New"/>
          <w:color w:val="000000"/>
          <w:kern w:val="0"/>
          <w:sz w:val="16"/>
          <w:szCs w:val="16"/>
          <w14:ligatures w14:val="none"/>
        </w:rPr>
        <w:t>の概念は、新興市場での投資戦略にどのように影響を与えるか</w:t>
      </w:r>
      <w:r w:rsidRPr="004756A9">
        <w:rPr>
          <w:rFonts w:ascii="Courier New" w:eastAsia="ＭＳ Ｐゴシック" w:hAnsi="Courier New" w:cs="Courier New"/>
          <w:color w:val="000000"/>
          <w:kern w:val="0"/>
          <w:sz w:val="16"/>
          <w:szCs w:val="16"/>
          <w14:ligatures w14:val="none"/>
        </w:rPr>
        <w:t>...</w:t>
      </w:r>
    </w:p>
    <w:p w14:paraId="57B2363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  #041  Katayama Civilization</w:t>
      </w:r>
      <w:r w:rsidRPr="004756A9">
        <w:rPr>
          <w:rFonts w:ascii="Courier New" w:eastAsia="ＭＳ Ｐゴシック" w:hAnsi="Courier New" w:cs="Courier New"/>
          <w:color w:val="000000"/>
          <w:kern w:val="0"/>
          <w:sz w:val="16"/>
          <w:szCs w:val="16"/>
          <w14:ligatures w14:val="none"/>
        </w:rPr>
        <w:t>の成果をもとに、現代社会における持続可</w:t>
      </w:r>
      <w:r w:rsidRPr="004756A9">
        <w:rPr>
          <w:rFonts w:ascii="Courier New" w:eastAsia="ＭＳ Ｐゴシック" w:hAnsi="Courier New" w:cs="Courier New"/>
          <w:color w:val="000000"/>
          <w:kern w:val="0"/>
          <w:sz w:val="16"/>
          <w:szCs w:val="16"/>
          <w14:ligatures w14:val="none"/>
        </w:rPr>
        <w:t>...</w:t>
      </w:r>
    </w:p>
    <w:p w14:paraId="6AD8038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#042  </w:t>
      </w:r>
      <w:r w:rsidRPr="004756A9">
        <w:rPr>
          <w:rFonts w:ascii="Courier New" w:eastAsia="ＭＳ Ｐゴシック" w:hAnsi="Courier New" w:cs="Courier New"/>
          <w:color w:val="000000"/>
          <w:kern w:val="0"/>
          <w:sz w:val="16"/>
          <w:szCs w:val="16"/>
          <w14:ligatures w14:val="none"/>
        </w:rPr>
        <w:t>人間の体の構造を模倣した新しい医療機器の開発に</w:t>
      </w:r>
      <w:r w:rsidRPr="004756A9">
        <w:rPr>
          <w:rFonts w:ascii="Courier New" w:eastAsia="ＭＳ Ｐゴシック" w:hAnsi="Courier New" w:cs="Courier New"/>
          <w:color w:val="000000"/>
          <w:kern w:val="0"/>
          <w:sz w:val="16"/>
          <w:szCs w:val="16"/>
          <w14:ligatures w14:val="none"/>
        </w:rPr>
        <w:t>KOKU</w:t>
      </w:r>
      <w:r w:rsidRPr="004756A9">
        <w:rPr>
          <w:rFonts w:ascii="Courier New" w:eastAsia="ＭＳ Ｐゴシック" w:hAnsi="Courier New" w:cs="Courier New"/>
          <w:color w:val="000000"/>
          <w:kern w:val="0"/>
          <w:sz w:val="16"/>
          <w:szCs w:val="16"/>
          <w14:ligatures w14:val="none"/>
        </w:rPr>
        <w:t>と</w:t>
      </w:r>
      <w:r w:rsidRPr="004756A9">
        <w:rPr>
          <w:rFonts w:ascii="Courier New" w:eastAsia="ＭＳ Ｐゴシック" w:hAnsi="Courier New" w:cs="Courier New"/>
          <w:color w:val="000000"/>
          <w:kern w:val="0"/>
          <w:sz w:val="16"/>
          <w:szCs w:val="16"/>
          <w14:ligatures w14:val="none"/>
        </w:rPr>
        <w:t>GENKI</w:t>
      </w:r>
      <w:r w:rsidRPr="004756A9">
        <w:rPr>
          <w:rFonts w:ascii="Courier New" w:eastAsia="ＭＳ Ｐゴシック" w:hAnsi="Courier New" w:cs="Courier New"/>
          <w:color w:val="000000"/>
          <w:kern w:val="0"/>
          <w:sz w:val="16"/>
          <w:szCs w:val="16"/>
          <w14:ligatures w14:val="none"/>
        </w:rPr>
        <w:t>の概念をどのよ</w:t>
      </w:r>
      <w:r w:rsidRPr="004756A9">
        <w:rPr>
          <w:rFonts w:ascii="Courier New" w:eastAsia="ＭＳ Ｐゴシック" w:hAnsi="Courier New" w:cs="Courier New"/>
          <w:color w:val="000000"/>
          <w:kern w:val="0"/>
          <w:sz w:val="16"/>
          <w:szCs w:val="16"/>
          <w14:ligatures w14:val="none"/>
        </w:rPr>
        <w:t>...</w:t>
      </w:r>
    </w:p>
    <w:p w14:paraId="7C0D0AF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#043  KHDS v1.0</w:t>
      </w:r>
      <w:r w:rsidRPr="004756A9">
        <w:rPr>
          <w:rFonts w:ascii="Courier New" w:eastAsia="ＭＳ Ｐゴシック" w:hAnsi="Courier New" w:cs="Courier New"/>
          <w:color w:val="000000"/>
          <w:kern w:val="0"/>
          <w:sz w:val="16"/>
          <w:szCs w:val="16"/>
          <w14:ligatures w14:val="none"/>
        </w:rPr>
        <w:t>に基づく新しい生体材料の市場ニーズはどのように変化しているか？</w:t>
      </w:r>
    </w:p>
    <w:p w14:paraId="1B69ADC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#044  </w:t>
      </w:r>
      <w:r w:rsidRPr="004756A9">
        <w:rPr>
          <w:rFonts w:ascii="Courier New" w:eastAsia="ＭＳ Ｐゴシック" w:hAnsi="Courier New" w:cs="Courier New"/>
          <w:color w:val="000000"/>
          <w:kern w:val="0"/>
          <w:sz w:val="16"/>
          <w:szCs w:val="16"/>
          <w14:ligatures w14:val="none"/>
        </w:rPr>
        <w:t>心臓デザインにおける新しい製造パラメータを用いて、個別医療に向けた新しい製品ライ</w:t>
      </w:r>
      <w:r w:rsidRPr="004756A9">
        <w:rPr>
          <w:rFonts w:ascii="Courier New" w:eastAsia="ＭＳ Ｐゴシック" w:hAnsi="Courier New" w:cs="Courier New"/>
          <w:color w:val="000000"/>
          <w:kern w:val="0"/>
          <w:sz w:val="16"/>
          <w:szCs w:val="16"/>
          <w14:ligatures w14:val="none"/>
        </w:rPr>
        <w:t>...</w:t>
      </w:r>
    </w:p>
    <w:p w14:paraId="403C3FE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#045  SYSTEM YOSHIMITSU KATAYAMA</w:t>
      </w:r>
      <w:r w:rsidRPr="004756A9">
        <w:rPr>
          <w:rFonts w:ascii="Courier New" w:eastAsia="ＭＳ Ｐゴシック" w:hAnsi="Courier New" w:cs="Courier New"/>
          <w:color w:val="000000"/>
          <w:kern w:val="0"/>
          <w:sz w:val="16"/>
          <w:szCs w:val="16"/>
          <w14:ligatures w14:val="none"/>
        </w:rPr>
        <w:t>の設計フレームワークを応用し</w:t>
      </w:r>
      <w:r w:rsidRPr="004756A9">
        <w:rPr>
          <w:rFonts w:ascii="Courier New" w:eastAsia="ＭＳ Ｐゴシック" w:hAnsi="Courier New" w:cs="Courier New"/>
          <w:color w:val="000000"/>
          <w:kern w:val="0"/>
          <w:sz w:val="16"/>
          <w:szCs w:val="16"/>
          <w14:ligatures w14:val="none"/>
        </w:rPr>
        <w:t>...</w:t>
      </w:r>
    </w:p>
    <w:p w14:paraId="626C328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#046  GANDHARA Watch</w:t>
      </w:r>
      <w:r w:rsidRPr="004756A9">
        <w:rPr>
          <w:rFonts w:ascii="Courier New" w:eastAsia="ＭＳ Ｐゴシック" w:hAnsi="Courier New" w:cs="Courier New"/>
          <w:color w:val="000000"/>
          <w:kern w:val="0"/>
          <w:sz w:val="16"/>
          <w:szCs w:val="16"/>
          <w14:ligatures w14:val="none"/>
        </w:rPr>
        <w:t>のデザインを改良することで、ターゲット市場の拡大を図</w:t>
      </w:r>
      <w:r w:rsidRPr="004756A9">
        <w:rPr>
          <w:rFonts w:ascii="Courier New" w:eastAsia="ＭＳ Ｐゴシック" w:hAnsi="Courier New" w:cs="Courier New"/>
          <w:color w:val="000000"/>
          <w:kern w:val="0"/>
          <w:sz w:val="16"/>
          <w:szCs w:val="16"/>
          <w14:ligatures w14:val="none"/>
        </w:rPr>
        <w:t>...</w:t>
      </w:r>
    </w:p>
    <w:p w14:paraId="6BDAFB9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#047  </w:t>
      </w:r>
      <w:r w:rsidRPr="004756A9">
        <w:rPr>
          <w:rFonts w:ascii="Courier New" w:eastAsia="ＭＳ Ｐゴシック" w:hAnsi="Courier New" w:cs="Courier New"/>
          <w:color w:val="000000"/>
          <w:kern w:val="0"/>
          <w:sz w:val="16"/>
          <w:szCs w:val="16"/>
          <w14:ligatures w14:val="none"/>
        </w:rPr>
        <w:t>エネルギーの体積概念を活用して新しいエネルギー保存装置を開発することは可能か？</w:t>
      </w:r>
    </w:p>
    <w:p w14:paraId="4AF2E9E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#048  </w:t>
      </w:r>
      <w:r w:rsidRPr="004756A9">
        <w:rPr>
          <w:rFonts w:ascii="Courier New" w:eastAsia="ＭＳ Ｐゴシック" w:hAnsi="Courier New" w:cs="Courier New"/>
          <w:color w:val="000000"/>
          <w:kern w:val="0"/>
          <w:sz w:val="16"/>
          <w:szCs w:val="16"/>
          <w14:ligatures w14:val="none"/>
        </w:rPr>
        <w:t>デジタルと物理の共存をテーマにした新たな消費者向け製品を開発する機会は？</w:t>
      </w:r>
    </w:p>
    <w:p w14:paraId="6404548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#049  </w:t>
      </w:r>
      <w:r w:rsidRPr="004756A9">
        <w:rPr>
          <w:rFonts w:ascii="Courier New" w:eastAsia="ＭＳ Ｐゴシック" w:hAnsi="Courier New" w:cs="Courier New"/>
          <w:color w:val="000000"/>
          <w:kern w:val="0"/>
          <w:sz w:val="16"/>
          <w:szCs w:val="16"/>
          <w14:ligatures w14:val="none"/>
        </w:rPr>
        <w:t>ユニファイド理論を基にした新たなエネルギー源の発見は、どのように事業化される可能</w:t>
      </w:r>
      <w:r w:rsidRPr="004756A9">
        <w:rPr>
          <w:rFonts w:ascii="Courier New" w:eastAsia="ＭＳ Ｐゴシック" w:hAnsi="Courier New" w:cs="Courier New"/>
          <w:color w:val="000000"/>
          <w:kern w:val="0"/>
          <w:sz w:val="16"/>
          <w:szCs w:val="16"/>
          <w14:ligatures w14:val="none"/>
        </w:rPr>
        <w:t>...</w:t>
      </w:r>
    </w:p>
    <w:p w14:paraId="152AAFE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#050  </w:t>
      </w:r>
      <w:r w:rsidRPr="004756A9">
        <w:rPr>
          <w:rFonts w:ascii="Courier New" w:eastAsia="ＭＳ Ｐゴシック" w:hAnsi="Courier New" w:cs="Courier New"/>
          <w:color w:val="000000"/>
          <w:kern w:val="0"/>
          <w:sz w:val="16"/>
          <w:szCs w:val="16"/>
          <w14:ligatures w14:val="none"/>
        </w:rPr>
        <w:t>デュアルレイヤー構造を用いた</w:t>
      </w:r>
      <w:r w:rsidRPr="004756A9">
        <w:rPr>
          <w:rFonts w:ascii="Courier New" w:eastAsia="ＭＳ Ｐゴシック" w:hAnsi="Courier New" w:cs="Courier New"/>
          <w:color w:val="000000"/>
          <w:kern w:val="0"/>
          <w:sz w:val="16"/>
          <w:szCs w:val="16"/>
          <w14:ligatures w14:val="none"/>
        </w:rPr>
        <w:t>3D</w:t>
      </w:r>
      <w:r w:rsidRPr="004756A9">
        <w:rPr>
          <w:rFonts w:ascii="Courier New" w:eastAsia="ＭＳ Ｐゴシック" w:hAnsi="Courier New" w:cs="Courier New"/>
          <w:color w:val="000000"/>
          <w:kern w:val="0"/>
          <w:sz w:val="16"/>
          <w:szCs w:val="16"/>
          <w14:ligatures w14:val="none"/>
        </w:rPr>
        <w:t>プリンティング技術は、どのように商業化できるか？</w:t>
      </w:r>
    </w:p>
    <w:p w14:paraId="21AC19D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#051  </w:t>
      </w:r>
      <w:r w:rsidRPr="004756A9">
        <w:rPr>
          <w:rFonts w:ascii="Courier New" w:eastAsia="ＭＳ Ｐゴシック" w:hAnsi="Courier New" w:cs="Courier New"/>
          <w:color w:val="000000"/>
          <w:kern w:val="0"/>
          <w:sz w:val="16"/>
          <w:szCs w:val="16"/>
          <w14:ligatures w14:val="none"/>
        </w:rPr>
        <w:t>この研究の成果を基にした新しい商品やサービスは、どのような市場ニーズを満たすこと</w:t>
      </w:r>
      <w:r w:rsidRPr="004756A9">
        <w:rPr>
          <w:rFonts w:ascii="Courier New" w:eastAsia="ＭＳ Ｐゴシック" w:hAnsi="Courier New" w:cs="Courier New"/>
          <w:color w:val="000000"/>
          <w:kern w:val="0"/>
          <w:sz w:val="16"/>
          <w:szCs w:val="16"/>
          <w14:ligatures w14:val="none"/>
        </w:rPr>
        <w:t>...</w:t>
      </w:r>
    </w:p>
    <w:p w14:paraId="6268723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#052  Hikari Coin</w:t>
      </w:r>
      <w:r w:rsidRPr="004756A9">
        <w:rPr>
          <w:rFonts w:ascii="Courier New" w:eastAsia="ＭＳ Ｐゴシック" w:hAnsi="Courier New" w:cs="Courier New"/>
          <w:color w:val="000000"/>
          <w:kern w:val="0"/>
          <w:sz w:val="16"/>
          <w:szCs w:val="16"/>
          <w14:ligatures w14:val="none"/>
        </w:rPr>
        <w:t>の技術を活用した新しい決済サービスやアプリはどのように設計</w:t>
      </w:r>
      <w:r w:rsidRPr="004756A9">
        <w:rPr>
          <w:rFonts w:ascii="Courier New" w:eastAsia="ＭＳ Ｐゴシック" w:hAnsi="Courier New" w:cs="Courier New"/>
          <w:color w:val="000000"/>
          <w:kern w:val="0"/>
          <w:sz w:val="16"/>
          <w:szCs w:val="16"/>
          <w14:ligatures w14:val="none"/>
        </w:rPr>
        <w:t>...</w:t>
      </w:r>
    </w:p>
    <w:p w14:paraId="5BF3C19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#053  falcon core</w:t>
      </w:r>
      <w:r w:rsidRPr="004756A9">
        <w:rPr>
          <w:rFonts w:ascii="Courier New" w:eastAsia="ＭＳ Ｐゴシック" w:hAnsi="Courier New" w:cs="Courier New"/>
          <w:color w:val="000000"/>
          <w:kern w:val="0"/>
          <w:sz w:val="16"/>
          <w:szCs w:val="16"/>
          <w14:ligatures w14:val="none"/>
        </w:rPr>
        <w:t>を活用したロジスティクスサービスのアイデアは？</w:t>
      </w:r>
    </w:p>
    <w:p w14:paraId="31577F0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#054  </w:t>
      </w:r>
      <w:r w:rsidRPr="004756A9">
        <w:rPr>
          <w:rFonts w:ascii="Courier New" w:eastAsia="ＭＳ Ｐゴシック" w:hAnsi="Courier New" w:cs="Courier New"/>
          <w:color w:val="000000"/>
          <w:kern w:val="0"/>
          <w:sz w:val="16"/>
          <w:szCs w:val="16"/>
          <w14:ligatures w14:val="none"/>
        </w:rPr>
        <w:t>デュアルホイール技術の応用を通じて、どのような新しい製品ラインを展開できるか？</w:t>
      </w:r>
    </w:p>
    <w:p w14:paraId="04AFEA1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#055  </w:t>
      </w:r>
      <w:r w:rsidRPr="004756A9">
        <w:rPr>
          <w:rFonts w:ascii="Courier New" w:eastAsia="ＭＳ Ｐゴシック" w:hAnsi="Courier New" w:cs="Courier New"/>
          <w:color w:val="000000"/>
          <w:kern w:val="0"/>
          <w:sz w:val="16"/>
          <w:szCs w:val="16"/>
          <w14:ligatures w14:val="none"/>
        </w:rPr>
        <w:t>デュアルホイール設計を応用した新製品のアイデアはどのようなものか？</w:t>
      </w:r>
    </w:p>
    <w:p w14:paraId="6BB4F61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#056  dual wheel</w:t>
      </w:r>
      <w:r w:rsidRPr="004756A9">
        <w:rPr>
          <w:rFonts w:ascii="Courier New" w:eastAsia="ＭＳ Ｐゴシック" w:hAnsi="Courier New" w:cs="Courier New"/>
          <w:color w:val="000000"/>
          <w:kern w:val="0"/>
          <w:sz w:val="16"/>
          <w:szCs w:val="16"/>
          <w14:ligatures w14:val="none"/>
        </w:rPr>
        <w:t>技術の自動車業界への応用はどのような価値を生むか？</w:t>
      </w:r>
    </w:p>
    <w:p w14:paraId="1852640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#057  </w:t>
      </w:r>
      <w:r w:rsidRPr="004756A9">
        <w:rPr>
          <w:rFonts w:ascii="Courier New" w:eastAsia="ＭＳ Ｐゴシック" w:hAnsi="Courier New" w:cs="Courier New"/>
          <w:color w:val="000000"/>
          <w:kern w:val="0"/>
          <w:sz w:val="16"/>
          <w:szCs w:val="16"/>
          <w14:ligatures w14:val="none"/>
        </w:rPr>
        <w:t>この理論を使った新しいマーケティング戦略はどのように展開できるか？</w:t>
      </w:r>
    </w:p>
    <w:p w14:paraId="2BD3D12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#058  hikari os ch8 hope</w:t>
      </w:r>
      <w:r w:rsidRPr="004756A9">
        <w:rPr>
          <w:rFonts w:ascii="Courier New" w:eastAsia="ＭＳ Ｐゴシック" w:hAnsi="Courier New" w:cs="Courier New"/>
          <w:color w:val="000000"/>
          <w:kern w:val="0"/>
          <w:sz w:val="16"/>
          <w:szCs w:val="16"/>
          <w14:ligatures w14:val="none"/>
        </w:rPr>
        <w:t>が実現する新しいユーザーインタフェース技術は</w:t>
      </w:r>
      <w:r w:rsidRPr="004756A9">
        <w:rPr>
          <w:rFonts w:ascii="Courier New" w:eastAsia="ＭＳ Ｐゴシック" w:hAnsi="Courier New" w:cs="Courier New"/>
          <w:color w:val="000000"/>
          <w:kern w:val="0"/>
          <w:sz w:val="16"/>
          <w:szCs w:val="16"/>
          <w14:ligatures w14:val="none"/>
        </w:rPr>
        <w:t>...</w:t>
      </w:r>
    </w:p>
    <w:p w14:paraId="780CC8D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#059  </w:t>
      </w:r>
      <w:r w:rsidRPr="004756A9">
        <w:rPr>
          <w:rFonts w:ascii="Courier New" w:eastAsia="ＭＳ Ｐゴシック" w:hAnsi="Courier New" w:cs="Courier New"/>
          <w:color w:val="000000"/>
          <w:kern w:val="0"/>
          <w:sz w:val="16"/>
          <w:szCs w:val="16"/>
          <w14:ligatures w14:val="none"/>
        </w:rPr>
        <w:t>ソーシャルメディア分析</w:t>
      </w:r>
      <w:r w:rsidRPr="004756A9">
        <w:rPr>
          <w:rFonts w:ascii="Courier New" w:eastAsia="ＭＳ Ｐゴシック" w:hAnsi="Courier New" w:cs="Courier New"/>
          <w:color w:val="000000"/>
          <w:kern w:val="0"/>
          <w:sz w:val="16"/>
          <w:szCs w:val="16"/>
          <w14:ligatures w14:val="none"/>
        </w:rPr>
        <w:t>2025</w:t>
      </w:r>
      <w:r w:rsidRPr="004756A9">
        <w:rPr>
          <w:rFonts w:ascii="Courier New" w:eastAsia="ＭＳ Ｐゴシック" w:hAnsi="Courier New" w:cs="Courier New"/>
          <w:color w:val="000000"/>
          <w:kern w:val="0"/>
          <w:sz w:val="16"/>
          <w:szCs w:val="16"/>
          <w14:ligatures w14:val="none"/>
        </w:rPr>
        <w:t>が企業のマーケティング戦略に与える影響は？</w:t>
      </w:r>
    </w:p>
    <w:p w14:paraId="1D81FF5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#060  </w:t>
      </w:r>
      <w:r w:rsidRPr="004756A9">
        <w:rPr>
          <w:rFonts w:ascii="Courier New" w:eastAsia="ＭＳ Ｐゴシック" w:hAnsi="Courier New" w:cs="Courier New"/>
          <w:color w:val="000000"/>
          <w:kern w:val="0"/>
          <w:sz w:val="16"/>
          <w:szCs w:val="16"/>
          <w14:ligatures w14:val="none"/>
        </w:rPr>
        <w:t>経済的成功を収めるための新興企業の戦略はどのように変化するべきか？</w:t>
      </w:r>
    </w:p>
    <w:p w14:paraId="1F2D12E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#061  Thinker Achievement Report</w:t>
      </w:r>
      <w:r w:rsidRPr="004756A9">
        <w:rPr>
          <w:rFonts w:ascii="Courier New" w:eastAsia="ＭＳ Ｐゴシック" w:hAnsi="Courier New" w:cs="Courier New"/>
          <w:color w:val="000000"/>
          <w:kern w:val="0"/>
          <w:sz w:val="16"/>
          <w:szCs w:val="16"/>
          <w14:ligatures w14:val="none"/>
        </w:rPr>
        <w:t>を利用して、どのように企業内</w:t>
      </w:r>
      <w:r w:rsidRPr="004756A9">
        <w:rPr>
          <w:rFonts w:ascii="Courier New" w:eastAsia="ＭＳ Ｐゴシック" w:hAnsi="Courier New" w:cs="Courier New"/>
          <w:color w:val="000000"/>
          <w:kern w:val="0"/>
          <w:sz w:val="16"/>
          <w:szCs w:val="16"/>
          <w14:ligatures w14:val="none"/>
        </w:rPr>
        <w:t>...</w:t>
      </w:r>
    </w:p>
    <w:p w14:paraId="1F3B1C8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#062  theyxch</w:t>
      </w:r>
      <w:r w:rsidRPr="004756A9">
        <w:rPr>
          <w:rFonts w:ascii="Courier New" w:eastAsia="ＭＳ Ｐゴシック" w:hAnsi="Courier New" w:cs="Courier New"/>
          <w:color w:val="000000"/>
          <w:kern w:val="0"/>
          <w:sz w:val="16"/>
          <w:szCs w:val="16"/>
          <w14:ligatures w14:val="none"/>
        </w:rPr>
        <w:t>の評価メカニズムが市場の透明性に与える影響は何か？</w:t>
      </w:r>
    </w:p>
    <w:p w14:paraId="39C172F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#063  Koku Universe</w:t>
      </w:r>
      <w:r w:rsidRPr="004756A9">
        <w:rPr>
          <w:rFonts w:ascii="Courier New" w:eastAsia="ＭＳ Ｐゴシック" w:hAnsi="Courier New" w:cs="Courier New"/>
          <w:color w:val="000000"/>
          <w:kern w:val="0"/>
          <w:sz w:val="16"/>
          <w:szCs w:val="16"/>
          <w14:ligatures w14:val="none"/>
        </w:rPr>
        <w:t>フレームワークに基づき、どのようにして新しい素材や製品</w:t>
      </w:r>
      <w:r w:rsidRPr="004756A9">
        <w:rPr>
          <w:rFonts w:ascii="Courier New" w:eastAsia="ＭＳ Ｐゴシック" w:hAnsi="Courier New" w:cs="Courier New"/>
          <w:color w:val="000000"/>
          <w:kern w:val="0"/>
          <w:sz w:val="16"/>
          <w:szCs w:val="16"/>
          <w14:ligatures w14:val="none"/>
        </w:rPr>
        <w:t>...</w:t>
      </w:r>
    </w:p>
    <w:p w14:paraId="4D64D32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#064  AI</w:t>
      </w:r>
      <w:r w:rsidRPr="004756A9">
        <w:rPr>
          <w:rFonts w:ascii="Courier New" w:eastAsia="ＭＳ Ｐゴシック" w:hAnsi="Courier New" w:cs="Courier New"/>
          <w:color w:val="000000"/>
          <w:kern w:val="0"/>
          <w:sz w:val="16"/>
          <w:szCs w:val="16"/>
          <w14:ligatures w14:val="none"/>
        </w:rPr>
        <w:t>駆動科学が国家戦略としてどのように展開されるか、具体的なビジネス機会は何か？</w:t>
      </w:r>
    </w:p>
    <w:p w14:paraId="3005ACC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#065  </w:t>
      </w:r>
      <w:r w:rsidRPr="004756A9">
        <w:rPr>
          <w:rFonts w:ascii="Courier New" w:eastAsia="ＭＳ Ｐゴシック" w:hAnsi="Courier New" w:cs="Courier New"/>
          <w:color w:val="000000"/>
          <w:kern w:val="0"/>
          <w:sz w:val="16"/>
          <w:szCs w:val="16"/>
          <w14:ligatures w14:val="none"/>
        </w:rPr>
        <w:t>描かれたアイデアを基に、次世代のモビリティサービスや製品を創出する機会は？</w:t>
      </w:r>
    </w:p>
    <w:p w14:paraId="64C222C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#066  jaxa</w:t>
      </w:r>
      <w:r w:rsidRPr="004756A9">
        <w:rPr>
          <w:rFonts w:ascii="Courier New" w:eastAsia="ＭＳ Ｐゴシック" w:hAnsi="Courier New" w:cs="Courier New"/>
          <w:color w:val="000000"/>
          <w:kern w:val="0"/>
          <w:sz w:val="16"/>
          <w:szCs w:val="16"/>
          <w14:ligatures w14:val="none"/>
        </w:rPr>
        <w:t>フェーズ推進の新たな商業的応用はどのようなものか？</w:t>
      </w:r>
    </w:p>
    <w:p w14:paraId="06BE5B3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#067  </w:t>
      </w:r>
      <w:r w:rsidRPr="004756A9">
        <w:rPr>
          <w:rFonts w:ascii="Courier New" w:eastAsia="ＭＳ Ｐゴシック" w:hAnsi="Courier New" w:cs="Courier New"/>
          <w:color w:val="000000"/>
          <w:kern w:val="0"/>
          <w:sz w:val="16"/>
          <w:szCs w:val="16"/>
          <w14:ligatures w14:val="none"/>
        </w:rPr>
        <w:t>新たな倫理的な文明を構築するために必要な技術は何か？</w:t>
      </w:r>
    </w:p>
    <w:p w14:paraId="4FBDCB5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#068  Hikari Civilization White Paper 2026</w:t>
      </w:r>
      <w:r w:rsidRPr="004756A9">
        <w:rPr>
          <w:rFonts w:ascii="Courier New" w:eastAsia="ＭＳ Ｐゴシック" w:hAnsi="Courier New" w:cs="Courier New"/>
          <w:color w:val="000000"/>
          <w:kern w:val="0"/>
          <w:sz w:val="16"/>
          <w:szCs w:val="16"/>
          <w14:ligatures w14:val="none"/>
        </w:rPr>
        <w:t>から得ら</w:t>
      </w:r>
      <w:r w:rsidRPr="004756A9">
        <w:rPr>
          <w:rFonts w:ascii="Courier New" w:eastAsia="ＭＳ Ｐゴシック" w:hAnsi="Courier New" w:cs="Courier New"/>
          <w:color w:val="000000"/>
          <w:kern w:val="0"/>
          <w:sz w:val="16"/>
          <w:szCs w:val="16"/>
          <w14:ligatures w14:val="none"/>
        </w:rPr>
        <w:t>...</w:t>
      </w:r>
    </w:p>
    <w:p w14:paraId="3F2E55D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#069  </w:t>
      </w:r>
      <w:r w:rsidRPr="004756A9">
        <w:rPr>
          <w:rFonts w:ascii="Courier New" w:eastAsia="ＭＳ Ｐゴシック" w:hAnsi="Courier New" w:cs="Courier New"/>
          <w:color w:val="000000"/>
          <w:kern w:val="0"/>
          <w:sz w:val="16"/>
          <w:szCs w:val="16"/>
          <w14:ligatures w14:val="none"/>
        </w:rPr>
        <w:t>メタバース内のコンサートとファッションの融合ビジネスはどのように展開できるか？</w:t>
      </w:r>
    </w:p>
    <w:p w14:paraId="6FA1054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#070  Genki Physics Engine</w:t>
      </w:r>
      <w:r w:rsidRPr="004756A9">
        <w:rPr>
          <w:rFonts w:ascii="Courier New" w:eastAsia="ＭＳ Ｐゴシック" w:hAnsi="Courier New" w:cs="Courier New"/>
          <w:color w:val="000000"/>
          <w:kern w:val="0"/>
          <w:sz w:val="16"/>
          <w:szCs w:val="16"/>
          <w14:ligatures w14:val="none"/>
        </w:rPr>
        <w:t>を基にした新しいゲーム体験を提供するため</w:t>
      </w:r>
      <w:r w:rsidRPr="004756A9">
        <w:rPr>
          <w:rFonts w:ascii="Courier New" w:eastAsia="ＭＳ Ｐゴシック" w:hAnsi="Courier New" w:cs="Courier New"/>
          <w:color w:val="000000"/>
          <w:kern w:val="0"/>
          <w:sz w:val="16"/>
          <w:szCs w:val="16"/>
          <w14:ligatures w14:val="none"/>
        </w:rPr>
        <w:t>...</w:t>
      </w:r>
    </w:p>
    <w:p w14:paraId="0F53862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#071  </w:t>
      </w:r>
      <w:r w:rsidRPr="004756A9">
        <w:rPr>
          <w:rFonts w:ascii="Courier New" w:eastAsia="ＭＳ Ｐゴシック" w:hAnsi="Courier New" w:cs="Courier New"/>
          <w:color w:val="000000"/>
          <w:kern w:val="0"/>
          <w:sz w:val="16"/>
          <w:szCs w:val="16"/>
          <w14:ligatures w14:val="none"/>
        </w:rPr>
        <w:t>地球環境を考慮した持続可能な製品開発は、どのように進めるべきか？</w:t>
      </w:r>
    </w:p>
    <w:p w14:paraId="124D48A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#072  KOKU</w:t>
      </w:r>
      <w:r w:rsidRPr="004756A9">
        <w:rPr>
          <w:rFonts w:ascii="Courier New" w:eastAsia="ＭＳ Ｐゴシック" w:hAnsi="Courier New" w:cs="Courier New"/>
          <w:color w:val="000000"/>
          <w:kern w:val="0"/>
          <w:sz w:val="16"/>
          <w:szCs w:val="16"/>
          <w14:ligatures w14:val="none"/>
        </w:rPr>
        <w:t>宇宙研究フレームワークを用いた新たな製品開発のアイディアは何か？</w:t>
      </w:r>
    </w:p>
    <w:p w14:paraId="39E9E08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#073  </w:t>
      </w:r>
      <w:r w:rsidRPr="004756A9">
        <w:rPr>
          <w:rFonts w:ascii="Courier New" w:eastAsia="ＭＳ Ｐゴシック" w:hAnsi="Courier New" w:cs="Courier New"/>
          <w:color w:val="000000"/>
          <w:kern w:val="0"/>
          <w:sz w:val="16"/>
          <w:szCs w:val="16"/>
          <w14:ligatures w14:val="none"/>
        </w:rPr>
        <w:t>量子力学と宇宙論の統一を基にした新しい物質の発見は何をもたらすか？</w:t>
      </w:r>
    </w:p>
    <w:p w14:paraId="5C5760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#074  Free Science Device</w:t>
      </w:r>
      <w:r w:rsidRPr="004756A9">
        <w:rPr>
          <w:rFonts w:ascii="Courier New" w:eastAsia="ＭＳ Ｐゴシック" w:hAnsi="Courier New" w:cs="Courier New"/>
          <w:color w:val="000000"/>
          <w:kern w:val="0"/>
          <w:sz w:val="16"/>
          <w:szCs w:val="16"/>
          <w14:ligatures w14:val="none"/>
        </w:rPr>
        <w:t>の普及を支える新しいプラットフォームの開発</w:t>
      </w:r>
      <w:r w:rsidRPr="004756A9">
        <w:rPr>
          <w:rFonts w:ascii="Courier New" w:eastAsia="ＭＳ Ｐゴシック" w:hAnsi="Courier New" w:cs="Courier New"/>
          <w:color w:val="000000"/>
          <w:kern w:val="0"/>
          <w:sz w:val="16"/>
          <w:szCs w:val="16"/>
          <w14:ligatures w14:val="none"/>
        </w:rPr>
        <w:t>...</w:t>
      </w:r>
    </w:p>
    <w:p w14:paraId="1F0CB7B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#075  GDP</w:t>
      </w:r>
      <w:r w:rsidRPr="004756A9">
        <w:rPr>
          <w:rFonts w:ascii="Courier New" w:eastAsia="ＭＳ Ｐゴシック" w:hAnsi="Courier New" w:cs="Courier New"/>
          <w:color w:val="000000"/>
          <w:kern w:val="0"/>
          <w:sz w:val="16"/>
          <w:szCs w:val="16"/>
          <w14:ligatures w14:val="none"/>
        </w:rPr>
        <w:t>を超える文明尺度としての「</w:t>
      </w:r>
      <w:r w:rsidRPr="004756A9">
        <w:rPr>
          <w:rFonts w:ascii="Courier New" w:eastAsia="ＭＳ Ｐゴシック" w:hAnsi="Courier New" w:cs="Courier New"/>
          <w:color w:val="000000"/>
          <w:kern w:val="0"/>
          <w:sz w:val="16"/>
          <w:szCs w:val="16"/>
          <w14:ligatures w14:val="none"/>
        </w:rPr>
        <w:t>V=N/D</w:t>
      </w:r>
      <w:r w:rsidRPr="004756A9">
        <w:rPr>
          <w:rFonts w:ascii="Courier New" w:eastAsia="ＭＳ Ｐゴシック" w:hAnsi="Courier New" w:cs="Courier New"/>
          <w:color w:val="000000"/>
          <w:kern w:val="0"/>
          <w:sz w:val="16"/>
          <w:szCs w:val="16"/>
          <w14:ligatures w14:val="none"/>
        </w:rPr>
        <w:t>」をどのように企業の成長戦略に取り入れ</w:t>
      </w:r>
      <w:r w:rsidRPr="004756A9">
        <w:rPr>
          <w:rFonts w:ascii="Courier New" w:eastAsia="ＭＳ Ｐゴシック" w:hAnsi="Courier New" w:cs="Courier New"/>
          <w:color w:val="000000"/>
          <w:kern w:val="0"/>
          <w:sz w:val="16"/>
          <w:szCs w:val="16"/>
          <w14:ligatures w14:val="none"/>
        </w:rPr>
        <w:t>...</w:t>
      </w:r>
    </w:p>
    <w:p w14:paraId="45F12EB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#076  </w:t>
      </w:r>
      <w:r w:rsidRPr="004756A9">
        <w:rPr>
          <w:rFonts w:ascii="Courier New" w:eastAsia="ＭＳ Ｐゴシック" w:hAnsi="Courier New" w:cs="Courier New"/>
          <w:color w:val="000000"/>
          <w:kern w:val="0"/>
          <w:sz w:val="16"/>
          <w:szCs w:val="16"/>
          <w14:ligatures w14:val="none"/>
        </w:rPr>
        <w:t>印刷型の普及型通貨を用いた新しい金融商品の開発にどのように応用できるか？</w:t>
      </w:r>
    </w:p>
    <w:p w14:paraId="5099FBA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#077  72</w:t>
      </w:r>
      <w:r w:rsidRPr="004756A9">
        <w:rPr>
          <w:rFonts w:ascii="Courier New" w:eastAsia="ＭＳ Ｐゴシック" w:hAnsi="Courier New" w:cs="Courier New"/>
          <w:color w:val="000000"/>
          <w:kern w:val="0"/>
          <w:sz w:val="16"/>
          <w:szCs w:val="16"/>
          <w14:ligatures w14:val="none"/>
        </w:rPr>
        <w:t>時間判断プロトコルを基にした自動取引システムの開発は可能か？</w:t>
      </w:r>
    </w:p>
    <w:p w14:paraId="3E57C8A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#078  </w:t>
      </w:r>
      <w:r w:rsidRPr="004756A9">
        <w:rPr>
          <w:rFonts w:ascii="Courier New" w:eastAsia="ＭＳ Ｐゴシック" w:hAnsi="Courier New" w:cs="Courier New"/>
          <w:color w:val="000000"/>
          <w:kern w:val="0"/>
          <w:sz w:val="16"/>
          <w:szCs w:val="16"/>
          <w14:ligatures w14:val="none"/>
        </w:rPr>
        <w:t>標準的な観測バイアスを超えたデータを商業化する方法はあるか？</w:t>
      </w:r>
    </w:p>
    <w:p w14:paraId="48B87A3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#079  </w:t>
      </w:r>
      <w:r w:rsidRPr="004756A9">
        <w:rPr>
          <w:rFonts w:ascii="Courier New" w:eastAsia="ＭＳ Ｐゴシック" w:hAnsi="Courier New" w:cs="Courier New"/>
          <w:color w:val="000000"/>
          <w:kern w:val="0"/>
          <w:sz w:val="16"/>
          <w:szCs w:val="16"/>
          <w14:ligatures w14:val="none"/>
        </w:rPr>
        <w:t>多資産市場のパターンを利用した新しい金融商品は開発できるか？</w:t>
      </w:r>
    </w:p>
    <w:p w14:paraId="6836676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#080  </w:t>
      </w:r>
      <w:r w:rsidRPr="004756A9">
        <w:rPr>
          <w:rFonts w:ascii="Courier New" w:eastAsia="ＭＳ Ｐゴシック" w:hAnsi="Courier New" w:cs="Courier New"/>
          <w:color w:val="000000"/>
          <w:kern w:val="0"/>
          <w:sz w:val="16"/>
          <w:szCs w:val="16"/>
          <w14:ligatures w14:val="none"/>
        </w:rPr>
        <w:t>空間と時間の再定義を応用した新しいテクノロジーは商業化できるか？</w:t>
      </w:r>
    </w:p>
    <w:p w14:paraId="0A28B95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#081  </w:t>
      </w:r>
      <w:r w:rsidRPr="004756A9">
        <w:rPr>
          <w:rFonts w:ascii="Courier New" w:eastAsia="ＭＳ Ｐゴシック" w:hAnsi="Courier New" w:cs="Courier New"/>
          <w:color w:val="000000"/>
          <w:kern w:val="0"/>
          <w:sz w:val="16"/>
          <w:szCs w:val="16"/>
          <w14:ligatures w14:val="none"/>
        </w:rPr>
        <w:t>量子コンピュータとフロンティア</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の急成長が、一般市民にアクセス可能な新しいサー</w:t>
      </w:r>
      <w:r w:rsidRPr="004756A9">
        <w:rPr>
          <w:rFonts w:ascii="Courier New" w:eastAsia="ＭＳ Ｐゴシック" w:hAnsi="Courier New" w:cs="Courier New"/>
          <w:color w:val="000000"/>
          <w:kern w:val="0"/>
          <w:sz w:val="16"/>
          <w:szCs w:val="16"/>
          <w14:ligatures w14:val="none"/>
        </w:rPr>
        <w:t>...</w:t>
      </w:r>
    </w:p>
    <w:p w14:paraId="575A6AC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#082  AR</w:t>
      </w:r>
      <w:r w:rsidRPr="004756A9">
        <w:rPr>
          <w:rFonts w:ascii="Courier New" w:eastAsia="ＭＳ Ｐゴシック" w:hAnsi="Courier New" w:cs="Courier New"/>
          <w:color w:val="000000"/>
          <w:kern w:val="0"/>
          <w:sz w:val="16"/>
          <w:szCs w:val="16"/>
          <w14:ligatures w14:val="none"/>
        </w:rPr>
        <w:t>スポーツが主催するイベントのビジネスモデルは、どのように収益化されるべきか？</w:t>
      </w:r>
    </w:p>
    <w:p w14:paraId="42BE8AD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#083  </w:t>
      </w:r>
      <w:r w:rsidRPr="004756A9">
        <w:rPr>
          <w:rFonts w:ascii="Courier New" w:eastAsia="ＭＳ Ｐゴシック" w:hAnsi="Courier New" w:cs="Courier New"/>
          <w:color w:val="000000"/>
          <w:kern w:val="0"/>
          <w:sz w:val="16"/>
          <w:szCs w:val="16"/>
          <w14:ligatures w14:val="none"/>
        </w:rPr>
        <w:t>グロサリーストアの減退を利用し、低コストの食品配達サービスを展開することはどうか</w:t>
      </w:r>
      <w:r w:rsidRPr="004756A9">
        <w:rPr>
          <w:rFonts w:ascii="Courier New" w:eastAsia="ＭＳ Ｐゴシック" w:hAnsi="Courier New" w:cs="Courier New"/>
          <w:color w:val="000000"/>
          <w:kern w:val="0"/>
          <w:sz w:val="16"/>
          <w:szCs w:val="16"/>
          <w14:ligatures w14:val="none"/>
        </w:rPr>
        <w:t>...</w:t>
      </w:r>
    </w:p>
    <w:p w14:paraId="22E219D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#084  </w:t>
      </w:r>
      <w:r w:rsidRPr="004756A9">
        <w:rPr>
          <w:rFonts w:ascii="Courier New" w:eastAsia="ＭＳ Ｐゴシック" w:hAnsi="Courier New" w:cs="Courier New"/>
          <w:color w:val="000000"/>
          <w:kern w:val="0"/>
          <w:sz w:val="16"/>
          <w:szCs w:val="16"/>
          <w14:ligatures w14:val="none"/>
        </w:rPr>
        <w:t>高エネルギーのニュートリノを利用した新しいエネルギー源の開発は現実的か？</w:t>
      </w:r>
    </w:p>
    <w:p w14:paraId="57058FD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#085  </w:t>
      </w:r>
      <w:r w:rsidRPr="004756A9">
        <w:rPr>
          <w:rFonts w:ascii="Courier New" w:eastAsia="ＭＳ Ｐゴシック" w:hAnsi="Courier New" w:cs="Courier New"/>
          <w:color w:val="000000"/>
          <w:kern w:val="0"/>
          <w:sz w:val="16"/>
          <w:szCs w:val="16"/>
          <w14:ligatures w14:val="none"/>
        </w:rPr>
        <w:t>この理論を基にした新しい宇宙探査技術は開発できるか？</w:t>
      </w:r>
    </w:p>
    <w:p w14:paraId="0B6B087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#086  Limit Simulation Method</w:t>
      </w:r>
      <w:r w:rsidRPr="004756A9">
        <w:rPr>
          <w:rFonts w:ascii="Courier New" w:eastAsia="ＭＳ Ｐゴシック" w:hAnsi="Courier New" w:cs="Courier New"/>
          <w:color w:val="000000"/>
          <w:kern w:val="0"/>
          <w:sz w:val="16"/>
          <w:szCs w:val="16"/>
          <w14:ligatures w14:val="none"/>
        </w:rPr>
        <w:t>を利用して企業戦略を評価する新たな</w:t>
      </w:r>
      <w:r w:rsidRPr="004756A9">
        <w:rPr>
          <w:rFonts w:ascii="Courier New" w:eastAsia="ＭＳ Ｐゴシック" w:hAnsi="Courier New" w:cs="Courier New"/>
          <w:color w:val="000000"/>
          <w:kern w:val="0"/>
          <w:sz w:val="16"/>
          <w:szCs w:val="16"/>
          <w14:ligatures w14:val="none"/>
        </w:rPr>
        <w:t>...</w:t>
      </w:r>
    </w:p>
    <w:p w14:paraId="242F7D6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#087  </w:t>
      </w:r>
      <w:r w:rsidRPr="004756A9">
        <w:rPr>
          <w:rFonts w:ascii="Courier New" w:eastAsia="ＭＳ Ｐゴシック" w:hAnsi="Courier New" w:cs="Courier New"/>
          <w:color w:val="000000"/>
          <w:kern w:val="0"/>
          <w:sz w:val="16"/>
          <w:szCs w:val="16"/>
          <w14:ligatures w14:val="none"/>
        </w:rPr>
        <w:t>光貨をベースにした新しい地域経済のモデルをどのように実現可能とするか？</w:t>
      </w:r>
    </w:p>
    <w:p w14:paraId="4CEB255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#088  BBDDH</w:t>
      </w:r>
      <w:r w:rsidRPr="004756A9">
        <w:rPr>
          <w:rFonts w:ascii="Courier New" w:eastAsia="ＭＳ Ｐゴシック" w:hAnsi="Courier New" w:cs="Courier New"/>
          <w:color w:val="000000"/>
          <w:kern w:val="0"/>
          <w:sz w:val="16"/>
          <w:szCs w:val="16"/>
          <w14:ligatures w14:val="none"/>
        </w:rPr>
        <w:t>論文を基にした新たな医療技術は、どのように商品化できるか？</w:t>
      </w:r>
    </w:p>
    <w:p w14:paraId="7404990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#089  </w:t>
      </w:r>
      <w:r w:rsidRPr="004756A9">
        <w:rPr>
          <w:rFonts w:ascii="Courier New" w:eastAsia="ＭＳ Ｐゴシック" w:hAnsi="Courier New" w:cs="Courier New"/>
          <w:color w:val="000000"/>
          <w:kern w:val="0"/>
          <w:sz w:val="16"/>
          <w:szCs w:val="16"/>
          <w14:ligatures w14:val="none"/>
        </w:rPr>
        <w:t>この研究の知見を活かしたイベントやセミナーは、どのように需要を生み出せるか？</w:t>
      </w:r>
    </w:p>
    <w:p w14:paraId="6F6E94C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#090  </w:t>
      </w:r>
      <w:r w:rsidRPr="004756A9">
        <w:rPr>
          <w:rFonts w:ascii="Courier New" w:eastAsia="ＭＳ Ｐゴシック" w:hAnsi="Courier New" w:cs="Courier New"/>
          <w:color w:val="000000"/>
          <w:kern w:val="0"/>
          <w:sz w:val="16"/>
          <w:szCs w:val="16"/>
          <w14:ligatures w14:val="none"/>
        </w:rPr>
        <w:t>この研究の知見をもとにした革新的な製品の開発はどのように行われるべきか？</w:t>
      </w:r>
    </w:p>
    <w:p w14:paraId="004D7E6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#091  Ma Interval Protocol</w:t>
      </w:r>
      <w:r w:rsidRPr="004756A9">
        <w:rPr>
          <w:rFonts w:ascii="Courier New" w:eastAsia="ＭＳ Ｐゴシック" w:hAnsi="Courier New" w:cs="Courier New"/>
          <w:color w:val="000000"/>
          <w:kern w:val="0"/>
          <w:sz w:val="16"/>
          <w:szCs w:val="16"/>
          <w14:ligatures w14:val="none"/>
        </w:rPr>
        <w:t>を用いた新たな経済システムは、どのような</w:t>
      </w:r>
      <w:r w:rsidRPr="004756A9">
        <w:rPr>
          <w:rFonts w:ascii="Courier New" w:eastAsia="ＭＳ Ｐゴシック" w:hAnsi="Courier New" w:cs="Courier New"/>
          <w:color w:val="000000"/>
          <w:kern w:val="0"/>
          <w:sz w:val="16"/>
          <w:szCs w:val="16"/>
          <w14:ligatures w14:val="none"/>
        </w:rPr>
        <w:t>...</w:t>
      </w:r>
    </w:p>
    <w:p w14:paraId="37F77B4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#092  S-Crawler U1</w:t>
      </w:r>
      <w:r w:rsidRPr="004756A9">
        <w:rPr>
          <w:rFonts w:ascii="Courier New" w:eastAsia="ＭＳ Ｐゴシック" w:hAnsi="Courier New" w:cs="Courier New"/>
          <w:color w:val="000000"/>
          <w:kern w:val="0"/>
          <w:sz w:val="16"/>
          <w:szCs w:val="16"/>
          <w14:ligatures w14:val="none"/>
        </w:rPr>
        <w:t>の技術を活用した新しい交通システムはどのように構築できる</w:t>
      </w:r>
      <w:r w:rsidRPr="004756A9">
        <w:rPr>
          <w:rFonts w:ascii="Courier New" w:eastAsia="ＭＳ Ｐゴシック" w:hAnsi="Courier New" w:cs="Courier New"/>
          <w:color w:val="000000"/>
          <w:kern w:val="0"/>
          <w:sz w:val="16"/>
          <w:szCs w:val="16"/>
          <w14:ligatures w14:val="none"/>
        </w:rPr>
        <w:t>...</w:t>
      </w:r>
    </w:p>
    <w:p w14:paraId="2C422E2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#093  </w:t>
      </w:r>
      <w:r w:rsidRPr="004756A9">
        <w:rPr>
          <w:rFonts w:ascii="Courier New" w:eastAsia="ＭＳ Ｐゴシック" w:hAnsi="Courier New" w:cs="Courier New"/>
          <w:color w:val="000000"/>
          <w:kern w:val="0"/>
          <w:sz w:val="16"/>
          <w:szCs w:val="16"/>
          <w14:ligatures w14:val="none"/>
        </w:rPr>
        <w:t>光貨の技術を活用した新しいビジネスモデルはどのように設計できるか？</w:t>
      </w:r>
    </w:p>
    <w:p w14:paraId="01F1C66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#094  </w:t>
      </w:r>
      <w:r w:rsidRPr="004756A9">
        <w:rPr>
          <w:rFonts w:ascii="Courier New" w:eastAsia="ＭＳ Ｐゴシック" w:hAnsi="Courier New" w:cs="Courier New"/>
          <w:color w:val="000000"/>
          <w:kern w:val="0"/>
          <w:sz w:val="16"/>
          <w:szCs w:val="16"/>
          <w14:ligatures w14:val="none"/>
        </w:rPr>
        <w:t>市場の崩壊を防ぐための新しい指標やツールは開発できるか？</w:t>
      </w:r>
    </w:p>
    <w:p w14:paraId="3355C37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#095  hikari coin</w:t>
      </w:r>
      <w:r w:rsidRPr="004756A9">
        <w:rPr>
          <w:rFonts w:ascii="Courier New" w:eastAsia="ＭＳ Ｐゴシック" w:hAnsi="Courier New" w:cs="Courier New"/>
          <w:color w:val="000000"/>
          <w:kern w:val="0"/>
          <w:sz w:val="16"/>
          <w:szCs w:val="16"/>
          <w14:ligatures w14:val="none"/>
        </w:rPr>
        <w:t>を基にした新しい金融サービスの可能性は？</w:t>
      </w:r>
    </w:p>
    <w:p w14:paraId="7C37DEA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#096  koku drive</w:t>
      </w:r>
      <w:r w:rsidRPr="004756A9">
        <w:rPr>
          <w:rFonts w:ascii="Courier New" w:eastAsia="ＭＳ Ｐゴシック" w:hAnsi="Courier New" w:cs="Courier New"/>
          <w:color w:val="000000"/>
          <w:kern w:val="0"/>
          <w:sz w:val="16"/>
          <w:szCs w:val="16"/>
          <w14:ligatures w14:val="none"/>
        </w:rPr>
        <w:t>のデモスペックを用いた新しい製品の実用化にはどのようなステッ</w:t>
      </w:r>
      <w:r w:rsidRPr="004756A9">
        <w:rPr>
          <w:rFonts w:ascii="Courier New" w:eastAsia="ＭＳ Ｐゴシック" w:hAnsi="Courier New" w:cs="Courier New"/>
          <w:color w:val="000000"/>
          <w:kern w:val="0"/>
          <w:sz w:val="16"/>
          <w:szCs w:val="16"/>
          <w14:ligatures w14:val="none"/>
        </w:rPr>
        <w:t>...</w:t>
      </w:r>
    </w:p>
    <w:p w14:paraId="0666AA2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#097  valuation framework</w:t>
      </w:r>
      <w:r w:rsidRPr="004756A9">
        <w:rPr>
          <w:rFonts w:ascii="Courier New" w:eastAsia="ＭＳ Ｐゴシック" w:hAnsi="Courier New" w:cs="Courier New"/>
          <w:color w:val="000000"/>
          <w:kern w:val="0"/>
          <w:sz w:val="16"/>
          <w:szCs w:val="16"/>
          <w14:ligatures w14:val="none"/>
        </w:rPr>
        <w:t>を用いた新たな投資評価方法は、どのように事</w:t>
      </w:r>
      <w:r w:rsidRPr="004756A9">
        <w:rPr>
          <w:rFonts w:ascii="Courier New" w:eastAsia="ＭＳ Ｐゴシック" w:hAnsi="Courier New" w:cs="Courier New"/>
          <w:color w:val="000000"/>
          <w:kern w:val="0"/>
          <w:sz w:val="16"/>
          <w:szCs w:val="16"/>
          <w14:ligatures w14:val="none"/>
        </w:rPr>
        <w:t>...</w:t>
      </w:r>
    </w:p>
    <w:p w14:paraId="2B9983A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#098  </w:t>
      </w:r>
      <w:r w:rsidRPr="004756A9">
        <w:rPr>
          <w:rFonts w:ascii="Courier New" w:eastAsia="ＭＳ Ｐゴシック" w:hAnsi="Courier New" w:cs="Courier New"/>
          <w:color w:val="000000"/>
          <w:kern w:val="0"/>
          <w:sz w:val="16"/>
          <w:szCs w:val="16"/>
          <w14:ligatures w14:val="none"/>
        </w:rPr>
        <w:t>文化資産アプリによって、どのように地域経済を活性化できるか？</w:t>
      </w:r>
    </w:p>
    <w:p w14:paraId="3B5BE14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 xml:space="preserve">  #099  </w:t>
      </w:r>
      <w:r w:rsidRPr="004756A9">
        <w:rPr>
          <w:rFonts w:ascii="Courier New" w:eastAsia="ＭＳ Ｐゴシック" w:hAnsi="Courier New" w:cs="Courier New"/>
          <w:color w:val="000000"/>
          <w:kern w:val="0"/>
          <w:sz w:val="16"/>
          <w:szCs w:val="16"/>
          <w14:ligatures w14:val="none"/>
        </w:rPr>
        <w:t>新たな技術的進展を利用して、どのように競合優位性を獲得することができるか？</w:t>
      </w:r>
    </w:p>
    <w:p w14:paraId="4EDE2B3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 xml:space="preserve">  #100  </w:t>
      </w:r>
      <w:r w:rsidRPr="004756A9">
        <w:rPr>
          <w:rFonts w:ascii="Courier New" w:eastAsia="ＭＳ Ｐゴシック" w:hAnsi="Courier New" w:cs="Courier New"/>
          <w:color w:val="000000"/>
          <w:kern w:val="0"/>
          <w:sz w:val="16"/>
          <w:szCs w:val="16"/>
          <w14:ligatures w14:val="none"/>
        </w:rPr>
        <w:t>デュアルホイール理論を用いた新しい製品デザインは、どのように市場で競争力を持つか</w:t>
      </w:r>
      <w:r w:rsidRPr="004756A9">
        <w:rPr>
          <w:rFonts w:ascii="Courier New" w:eastAsia="ＭＳ Ｐゴシック" w:hAnsi="Courier New" w:cs="Courier New"/>
          <w:color w:val="000000"/>
          <w:kern w:val="0"/>
          <w:sz w:val="16"/>
          <w:szCs w:val="16"/>
          <w14:ligatures w14:val="none"/>
        </w:rPr>
        <w:t>...</w:t>
      </w:r>
    </w:p>
    <w:p w14:paraId="3C2C052A" w14:textId="77777777" w:rsidR="004756A9" w:rsidRPr="004756A9" w:rsidRDefault="004756A9" w:rsidP="004756A9">
      <w:pPr>
        <w:widowControl/>
        <w:spacing w:before="120"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第</w:t>
      </w:r>
      <w:r w:rsidRPr="004756A9">
        <w:rPr>
          <w:rFonts w:ascii="Courier New" w:eastAsia="ＭＳ Ｐゴシック" w:hAnsi="Courier New" w:cs="Courier New"/>
          <w:b/>
          <w:bCs/>
          <w:color w:val="000000"/>
          <w:kern w:val="0"/>
          <w:sz w:val="20"/>
          <w:szCs w:val="20"/>
          <w14:ligatures w14:val="none"/>
        </w:rPr>
        <w:t>2</w:t>
      </w:r>
      <w:r w:rsidRPr="004756A9">
        <w:rPr>
          <w:rFonts w:ascii="Courier New" w:eastAsia="ＭＳ Ｐゴシック" w:hAnsi="Courier New" w:cs="Courier New"/>
          <w:b/>
          <w:bCs/>
          <w:color w:val="000000"/>
          <w:kern w:val="0"/>
          <w:sz w:val="20"/>
          <w:szCs w:val="20"/>
          <w14:ligatures w14:val="none"/>
        </w:rPr>
        <w:t>部</w:t>
      </w:r>
      <w:r w:rsidRPr="004756A9">
        <w:rPr>
          <w:rFonts w:ascii="Courier New" w:eastAsia="ＭＳ Ｐゴシック" w:hAnsi="Courier New" w:cs="Courier New"/>
          <w:b/>
          <w:bCs/>
          <w:color w:val="000000"/>
          <w:kern w:val="0"/>
          <w:sz w:val="20"/>
          <w:szCs w:val="20"/>
          <w14:ligatures w14:val="none"/>
        </w:rPr>
        <w:t xml:space="preserve">: </w:t>
      </w:r>
      <w:r w:rsidRPr="004756A9">
        <w:rPr>
          <w:rFonts w:ascii="Courier New" w:eastAsia="ＭＳ Ｐゴシック" w:hAnsi="Courier New" w:cs="Courier New"/>
          <w:b/>
          <w:bCs/>
          <w:color w:val="000000"/>
          <w:kern w:val="0"/>
          <w:sz w:val="20"/>
          <w:szCs w:val="20"/>
          <w14:ligatures w14:val="none"/>
        </w:rPr>
        <w:t>産業別アイデア集</w:t>
      </w:r>
    </w:p>
    <w:p w14:paraId="7FCEFA97" w14:textId="77777777" w:rsidR="004756A9" w:rsidRPr="004756A9" w:rsidRDefault="004756A9" w:rsidP="004756A9">
      <w:pPr>
        <w:widowControl/>
        <w:spacing w:before="80"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  </w:t>
      </w:r>
      <w:r w:rsidRPr="004756A9">
        <w:rPr>
          <w:rFonts w:ascii="Courier New" w:eastAsia="ＭＳ Ｐゴシック" w:hAnsi="Courier New" w:cs="Courier New"/>
          <w:b/>
          <w:bCs/>
          <w:color w:val="000000"/>
          <w:kern w:val="0"/>
          <w:sz w:val="18"/>
          <w:szCs w:val="18"/>
          <w14:ligatures w14:val="none"/>
        </w:rPr>
        <w:t>仕事とビジネス</w:t>
      </w:r>
      <w:r w:rsidRPr="004756A9">
        <w:rPr>
          <w:rFonts w:ascii="Courier New" w:eastAsia="ＭＳ Ｐゴシック" w:hAnsi="Courier New" w:cs="Courier New"/>
          <w:b/>
          <w:bCs/>
          <w:color w:val="000000"/>
          <w:kern w:val="0"/>
          <w:sz w:val="18"/>
          <w:szCs w:val="18"/>
          <w14:ligatures w14:val="none"/>
        </w:rPr>
        <w:t xml:space="preserve"> (379</w:t>
      </w:r>
      <w:r w:rsidRPr="004756A9">
        <w:rPr>
          <w:rFonts w:ascii="Courier New" w:eastAsia="ＭＳ Ｐゴシック" w:hAnsi="Courier New" w:cs="Courier New"/>
          <w:b/>
          <w:bCs/>
          <w:color w:val="000000"/>
          <w:kern w:val="0"/>
          <w:sz w:val="18"/>
          <w:szCs w:val="18"/>
          <w14:ligatures w14:val="none"/>
        </w:rPr>
        <w:t>件</w:t>
      </w:r>
      <w:r w:rsidRPr="004756A9">
        <w:rPr>
          <w:rFonts w:ascii="Courier New" w:eastAsia="ＭＳ Ｐゴシック" w:hAnsi="Courier New" w:cs="Courier New"/>
          <w:b/>
          <w:bCs/>
          <w:color w:val="000000"/>
          <w:kern w:val="0"/>
          <w:sz w:val="18"/>
          <w:szCs w:val="18"/>
          <w14:ligatures w14:val="none"/>
        </w:rPr>
        <w:t>)</w:t>
      </w:r>
    </w:p>
    <w:p w14:paraId="427066F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・最終成果物を通じて、どのように持続可能なビジネスモデルを構築できるか？</w:t>
      </w:r>
    </w:p>
    <w:p w14:paraId="6D2C0D1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 universe</w:t>
      </w:r>
      <w:r w:rsidRPr="004756A9">
        <w:rPr>
          <w:rFonts w:ascii="Courier New" w:eastAsia="ＭＳ Ｐゴシック" w:hAnsi="Courier New" w:cs="Courier New"/>
          <w:color w:val="000000"/>
          <w:kern w:val="0"/>
          <w:sz w:val="14"/>
          <w:szCs w:val="14"/>
          <w14:ligatures w14:val="none"/>
        </w:rPr>
        <w:t>モデルを活用した新商品はどのようなものか？</w:t>
      </w:r>
    </w:p>
    <w:p w14:paraId="4DFF1DF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achievements</w:t>
      </w:r>
      <w:r w:rsidRPr="004756A9">
        <w:rPr>
          <w:rFonts w:ascii="Courier New" w:eastAsia="ＭＳ Ｐゴシック" w:hAnsi="Courier New" w:cs="Courier New"/>
          <w:color w:val="000000"/>
          <w:kern w:val="0"/>
          <w:sz w:val="14"/>
          <w:szCs w:val="14"/>
          <w14:ligatures w14:val="none"/>
        </w:rPr>
        <w:t>を可視化する新たなプラットフォームはどう構築すべきか？</w:t>
      </w:r>
    </w:p>
    <w:p w14:paraId="4F2E962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gandhara america</w:t>
      </w:r>
      <w:r w:rsidRPr="004756A9">
        <w:rPr>
          <w:rFonts w:ascii="Courier New" w:eastAsia="ＭＳ Ｐゴシック" w:hAnsi="Courier New" w:cs="Courier New"/>
          <w:color w:val="000000"/>
          <w:kern w:val="0"/>
          <w:sz w:val="14"/>
          <w:szCs w:val="14"/>
          <w14:ligatures w14:val="none"/>
        </w:rPr>
        <w:t>が示す文化融合の理論は、国際ビジネスにおいてどの</w:t>
      </w:r>
      <w:r w:rsidRPr="004756A9">
        <w:rPr>
          <w:rFonts w:ascii="Courier New" w:eastAsia="ＭＳ Ｐゴシック" w:hAnsi="Courier New" w:cs="Courier New"/>
          <w:color w:val="000000"/>
          <w:kern w:val="0"/>
          <w:sz w:val="14"/>
          <w:szCs w:val="14"/>
          <w14:ligatures w14:val="none"/>
        </w:rPr>
        <w:t>...</w:t>
      </w:r>
    </w:p>
    <w:p w14:paraId="494434A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・次世代オペレーティングシステムがもたらす可能性のある新しいビジネスモデルにはどの</w:t>
      </w:r>
      <w:r w:rsidRPr="004756A9">
        <w:rPr>
          <w:rFonts w:ascii="Courier New" w:eastAsia="ＭＳ Ｐゴシック" w:hAnsi="Courier New" w:cs="Courier New"/>
          <w:color w:val="000000"/>
          <w:kern w:val="0"/>
          <w:sz w:val="14"/>
          <w:szCs w:val="14"/>
          <w14:ligatures w14:val="none"/>
        </w:rPr>
        <w:t>...</w:t>
      </w:r>
    </w:p>
    <w:p w14:paraId="58A5EC7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w:t>
      </w:r>
      <w:r w:rsidRPr="004756A9">
        <w:rPr>
          <w:rFonts w:ascii="Courier New" w:eastAsia="ＭＳ Ｐゴシック" w:hAnsi="Courier New" w:cs="Courier New"/>
          <w:color w:val="000000"/>
          <w:kern w:val="0"/>
          <w:sz w:val="14"/>
          <w:szCs w:val="14"/>
          <w14:ligatures w14:val="none"/>
        </w:rPr>
        <w:t>を用いた資本の効率的配分法とは？</w:t>
      </w:r>
    </w:p>
    <w:p w14:paraId="706DC20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theyxch</w:t>
      </w:r>
      <w:r w:rsidRPr="004756A9">
        <w:rPr>
          <w:rFonts w:ascii="Courier New" w:eastAsia="ＭＳ Ｐゴシック" w:hAnsi="Courier New" w:cs="Courier New"/>
          <w:color w:val="000000"/>
          <w:kern w:val="0"/>
          <w:sz w:val="14"/>
          <w:szCs w:val="14"/>
          <w14:ligatures w14:val="none"/>
        </w:rPr>
        <w:t>の評価報告書を用いることで、どのように国際的なビジネス機会を創出す</w:t>
      </w:r>
      <w:r w:rsidRPr="004756A9">
        <w:rPr>
          <w:rFonts w:ascii="Courier New" w:eastAsia="ＭＳ Ｐゴシック" w:hAnsi="Courier New" w:cs="Courier New"/>
          <w:color w:val="000000"/>
          <w:kern w:val="0"/>
          <w:sz w:val="14"/>
          <w:szCs w:val="14"/>
          <w14:ligatures w14:val="none"/>
        </w:rPr>
        <w:t>...</w:t>
      </w:r>
    </w:p>
    <w:p w14:paraId="3DBAAD1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・このシステムをもとにした自動化技術は、どのように企業の効率を改善できるか？</w:t>
      </w:r>
    </w:p>
    <w:p w14:paraId="3D8E232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・この研究の成果を基に、どのような新しいビジネスサービスを提供できるか？</w:t>
      </w:r>
    </w:p>
    <w:p w14:paraId="10E6FE3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を活用し、どのような新しいビジネスモデルを構築できるか？</w:t>
      </w:r>
    </w:p>
    <w:p w14:paraId="08B41BB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の進化を利用した新たなビジネスモデルはどのように設計できるか？</w:t>
      </w:r>
    </w:p>
    <w:p w14:paraId="00970B4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・どのようにこの理論をビジネスモデルに転換できるか？</w:t>
      </w:r>
    </w:p>
    <w:p w14:paraId="3D9767B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w:t>
      </w:r>
      <w:r w:rsidRPr="004756A9">
        <w:rPr>
          <w:rFonts w:ascii="Courier New" w:eastAsia="ＭＳ Ｐゴシック" w:hAnsi="Courier New" w:cs="Courier New"/>
          <w:color w:val="000000"/>
          <w:kern w:val="0"/>
          <w:sz w:val="14"/>
          <w:szCs w:val="14"/>
          <w14:ligatures w14:val="none"/>
        </w:rPr>
        <w:t>の投資家向けブリーフは、どのように新しい投資戦略を形成する上で</w:t>
      </w:r>
      <w:r w:rsidRPr="004756A9">
        <w:rPr>
          <w:rFonts w:ascii="Courier New" w:eastAsia="ＭＳ Ｐゴシック" w:hAnsi="Courier New" w:cs="Courier New"/>
          <w:color w:val="000000"/>
          <w:kern w:val="0"/>
          <w:sz w:val="14"/>
          <w:szCs w:val="14"/>
          <w14:ligatures w14:val="none"/>
        </w:rPr>
        <w:t>...</w:t>
      </w:r>
    </w:p>
    <w:p w14:paraId="7472028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・片山の業績を基にした新規事業は、どのように市場で成功を収めるか？</w:t>
      </w:r>
    </w:p>
    <w:p w14:paraId="54D741A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 ch8</w:t>
      </w:r>
      <w:r w:rsidRPr="004756A9">
        <w:rPr>
          <w:rFonts w:ascii="Courier New" w:eastAsia="ＭＳ Ｐゴシック" w:hAnsi="Courier New" w:cs="Courier New"/>
          <w:color w:val="000000"/>
          <w:kern w:val="0"/>
          <w:sz w:val="14"/>
          <w:szCs w:val="14"/>
          <w14:ligatures w14:val="none"/>
        </w:rPr>
        <w:t>の他分野への応用による新ビジネスチャンスは？</w:t>
      </w:r>
    </w:p>
    <w:p w14:paraId="60FE19B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 equilibrium edition</w:t>
      </w:r>
      <w:r w:rsidRPr="004756A9">
        <w:rPr>
          <w:rFonts w:ascii="Courier New" w:eastAsia="ＭＳ Ｐゴシック" w:hAnsi="Courier New" w:cs="Courier New"/>
          <w:color w:val="000000"/>
          <w:kern w:val="0"/>
          <w:sz w:val="14"/>
          <w:szCs w:val="14"/>
          <w14:ligatures w14:val="none"/>
        </w:rPr>
        <w:t>を用いた社会インフラの</w:t>
      </w:r>
      <w:r w:rsidRPr="004756A9">
        <w:rPr>
          <w:rFonts w:ascii="Courier New" w:eastAsia="ＭＳ Ｐゴシック" w:hAnsi="Courier New" w:cs="Courier New"/>
          <w:color w:val="000000"/>
          <w:kern w:val="0"/>
          <w:sz w:val="14"/>
          <w:szCs w:val="14"/>
          <w14:ligatures w14:val="none"/>
        </w:rPr>
        <w:t>...</w:t>
      </w:r>
    </w:p>
    <w:p w14:paraId="0F2CE22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 cultural asset application</w:t>
      </w:r>
      <w:r w:rsidRPr="004756A9">
        <w:rPr>
          <w:rFonts w:ascii="Courier New" w:eastAsia="ＭＳ Ｐゴシック" w:hAnsi="Courier New" w:cs="Courier New"/>
          <w:color w:val="000000"/>
          <w:kern w:val="0"/>
          <w:sz w:val="14"/>
          <w:szCs w:val="14"/>
          <w14:ligatures w14:val="none"/>
        </w:rPr>
        <w:t>を活用した</w:t>
      </w:r>
      <w:r w:rsidRPr="004756A9">
        <w:rPr>
          <w:rFonts w:ascii="Courier New" w:eastAsia="ＭＳ Ｐゴシック" w:hAnsi="Courier New" w:cs="Courier New"/>
          <w:color w:val="000000"/>
          <w:kern w:val="0"/>
          <w:sz w:val="14"/>
          <w:szCs w:val="14"/>
          <w14:ligatures w14:val="none"/>
        </w:rPr>
        <w:t>...</w:t>
      </w:r>
    </w:p>
    <w:p w14:paraId="47ED1B9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・『文明の達成』を評価する新たな指標を開発することで、企業の持つ影響力をどのように</w:t>
      </w:r>
      <w:r w:rsidRPr="004756A9">
        <w:rPr>
          <w:rFonts w:ascii="Courier New" w:eastAsia="ＭＳ Ｐゴシック" w:hAnsi="Courier New" w:cs="Courier New"/>
          <w:color w:val="000000"/>
          <w:kern w:val="0"/>
          <w:sz w:val="14"/>
          <w:szCs w:val="14"/>
          <w14:ligatures w14:val="none"/>
        </w:rPr>
        <w:t>...</w:t>
      </w:r>
    </w:p>
    <w:p w14:paraId="6E47F1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・死と意識の関係に関する研究結果を利用して、新たな医療やケアのサービスをどのように</w:t>
      </w:r>
      <w:r w:rsidRPr="004756A9">
        <w:rPr>
          <w:rFonts w:ascii="Courier New" w:eastAsia="ＭＳ Ｐゴシック" w:hAnsi="Courier New" w:cs="Courier New"/>
          <w:color w:val="000000"/>
          <w:kern w:val="0"/>
          <w:sz w:val="14"/>
          <w:szCs w:val="14"/>
          <w14:ligatures w14:val="none"/>
        </w:rPr>
        <w:t>...</w:t>
      </w:r>
    </w:p>
    <w:p w14:paraId="58F77C5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・モラルな文明モデルに基づいた新しい</w:t>
      </w:r>
      <w:r w:rsidRPr="004756A9">
        <w:rPr>
          <w:rFonts w:ascii="Courier New" w:eastAsia="ＭＳ Ｐゴシック" w:hAnsi="Courier New" w:cs="Courier New"/>
          <w:color w:val="000000"/>
          <w:kern w:val="0"/>
          <w:sz w:val="14"/>
          <w:szCs w:val="14"/>
          <w14:ligatures w14:val="none"/>
        </w:rPr>
        <w:t>CSR</w:t>
      </w:r>
      <w:r w:rsidRPr="004756A9">
        <w:rPr>
          <w:rFonts w:ascii="Courier New" w:eastAsia="ＭＳ Ｐゴシック" w:hAnsi="Courier New" w:cs="Courier New"/>
          <w:color w:val="000000"/>
          <w:kern w:val="0"/>
          <w:sz w:val="14"/>
          <w:szCs w:val="14"/>
          <w14:ligatures w14:val="none"/>
        </w:rPr>
        <w:t>（企業の社会的責任）戦略はどのように実現</w:t>
      </w:r>
      <w:r w:rsidRPr="004756A9">
        <w:rPr>
          <w:rFonts w:ascii="Courier New" w:eastAsia="ＭＳ Ｐゴシック" w:hAnsi="Courier New" w:cs="Courier New"/>
          <w:color w:val="000000"/>
          <w:kern w:val="0"/>
          <w:sz w:val="14"/>
          <w:szCs w:val="14"/>
          <w14:ligatures w14:val="none"/>
        </w:rPr>
        <w:t>...</w:t>
      </w:r>
    </w:p>
    <w:p w14:paraId="29697F0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・経済界における</w:t>
      </w:r>
      <w:r w:rsidRPr="004756A9">
        <w:rPr>
          <w:rFonts w:ascii="Courier New" w:eastAsia="ＭＳ Ｐゴシック" w:hAnsi="Courier New" w:cs="Courier New"/>
          <w:color w:val="000000"/>
          <w:kern w:val="0"/>
          <w:sz w:val="14"/>
          <w:szCs w:val="14"/>
          <w14:ligatures w14:val="none"/>
        </w:rPr>
        <w:t>N</w:t>
      </w:r>
      <w:r w:rsidRPr="004756A9">
        <w:rPr>
          <w:rFonts w:ascii="Courier New" w:eastAsia="ＭＳ Ｐゴシック" w:hAnsi="Courier New" w:cs="Courier New"/>
          <w:color w:val="000000"/>
          <w:kern w:val="0"/>
          <w:sz w:val="14"/>
          <w:szCs w:val="14"/>
          <w14:ligatures w14:val="none"/>
        </w:rPr>
        <w:t>勾配の理論を用いて、新しい資産評価法を開発することはできるか？</w:t>
      </w:r>
    </w:p>
    <w:p w14:paraId="4F3BFC1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の概念を基にした新たなビジネスモデルは、どのように経済活動を変革する可</w:t>
      </w:r>
      <w:r w:rsidRPr="004756A9">
        <w:rPr>
          <w:rFonts w:ascii="Courier New" w:eastAsia="ＭＳ Ｐゴシック" w:hAnsi="Courier New" w:cs="Courier New"/>
          <w:color w:val="000000"/>
          <w:kern w:val="0"/>
          <w:sz w:val="14"/>
          <w:szCs w:val="14"/>
          <w14:ligatures w14:val="none"/>
        </w:rPr>
        <w:t>...</w:t>
      </w:r>
    </w:p>
    <w:p w14:paraId="4B42436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・この印刷ベースのプロトコルを応用した新しいフィンテックサービスは、どのようなもの</w:t>
      </w:r>
      <w:r w:rsidRPr="004756A9">
        <w:rPr>
          <w:rFonts w:ascii="Courier New" w:eastAsia="ＭＳ Ｐゴシック" w:hAnsi="Courier New" w:cs="Courier New"/>
          <w:color w:val="000000"/>
          <w:kern w:val="0"/>
          <w:sz w:val="14"/>
          <w:szCs w:val="14"/>
          <w14:ligatures w14:val="none"/>
        </w:rPr>
        <w:t>...</w:t>
      </w:r>
    </w:p>
    <w:p w14:paraId="482008A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IceCube</w:t>
      </w:r>
      <w:r w:rsidRPr="004756A9">
        <w:rPr>
          <w:rFonts w:ascii="Courier New" w:eastAsia="ＭＳ Ｐゴシック" w:hAnsi="Courier New" w:cs="Courier New"/>
          <w:color w:val="000000"/>
          <w:kern w:val="0"/>
          <w:sz w:val="14"/>
          <w:szCs w:val="14"/>
          <w14:ligatures w14:val="none"/>
        </w:rPr>
        <w:t>ニュートリノオブザーバトリーのデータを活用した新しい金融商品はどの</w:t>
      </w:r>
      <w:r w:rsidRPr="004756A9">
        <w:rPr>
          <w:rFonts w:ascii="Courier New" w:eastAsia="ＭＳ Ｐゴシック" w:hAnsi="Courier New" w:cs="Courier New"/>
          <w:color w:val="000000"/>
          <w:kern w:val="0"/>
          <w:sz w:val="14"/>
          <w:szCs w:val="14"/>
          <w14:ligatures w14:val="none"/>
        </w:rPr>
        <w:t>...</w:t>
      </w:r>
    </w:p>
    <w:p w14:paraId="0FF9BB4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IceCube GOLD</w:t>
      </w:r>
      <w:r w:rsidRPr="004756A9">
        <w:rPr>
          <w:rFonts w:ascii="Courier New" w:eastAsia="ＭＳ Ｐゴシック" w:hAnsi="Courier New" w:cs="Courier New"/>
          <w:color w:val="000000"/>
          <w:kern w:val="0"/>
          <w:sz w:val="14"/>
          <w:szCs w:val="14"/>
          <w14:ligatures w14:val="none"/>
        </w:rPr>
        <w:t>アラートと金市場の関連性を利用した投資戦略を開発できるか</w:t>
      </w:r>
      <w:r w:rsidRPr="004756A9">
        <w:rPr>
          <w:rFonts w:ascii="Courier New" w:eastAsia="ＭＳ Ｐゴシック" w:hAnsi="Courier New" w:cs="Courier New"/>
          <w:color w:val="000000"/>
          <w:kern w:val="0"/>
          <w:sz w:val="14"/>
          <w:szCs w:val="14"/>
          <w14:ligatures w14:val="none"/>
        </w:rPr>
        <w:t>...</w:t>
      </w:r>
    </w:p>
    <w:p w14:paraId="7A9251E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・西洋科学と東洋哲学を融合させた新しい製品はどのように設計されるか？</w:t>
      </w:r>
    </w:p>
    <w:p w14:paraId="5A5C22B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・ネオノスタルジーの概念を活用して新しい商品やサービスを開発する場合、どのような体</w:t>
      </w:r>
      <w:r w:rsidRPr="004756A9">
        <w:rPr>
          <w:rFonts w:ascii="Courier New" w:eastAsia="ＭＳ Ｐゴシック" w:hAnsi="Courier New" w:cs="Courier New"/>
          <w:color w:val="000000"/>
          <w:kern w:val="0"/>
          <w:sz w:val="14"/>
          <w:szCs w:val="14"/>
          <w14:ligatures w14:val="none"/>
        </w:rPr>
        <w:t>...</w:t>
      </w:r>
    </w:p>
    <w:p w14:paraId="1BABC72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・社会的暗黙知を</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システムに組み込むことで、どのような新しいサービスを商品化でき</w:t>
      </w:r>
      <w:r w:rsidRPr="004756A9">
        <w:rPr>
          <w:rFonts w:ascii="Courier New" w:eastAsia="ＭＳ Ｐゴシック" w:hAnsi="Courier New" w:cs="Courier New"/>
          <w:color w:val="000000"/>
          <w:kern w:val="0"/>
          <w:sz w:val="14"/>
          <w:szCs w:val="14"/>
          <w14:ligatures w14:val="none"/>
        </w:rPr>
        <w:t>...</w:t>
      </w:r>
    </w:p>
    <w:p w14:paraId="2804F24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Duty-First Principle</w:t>
      </w:r>
      <w:r w:rsidRPr="004756A9">
        <w:rPr>
          <w:rFonts w:ascii="Courier New" w:eastAsia="ＭＳ Ｐゴシック" w:hAnsi="Courier New" w:cs="Courier New"/>
          <w:color w:val="000000"/>
          <w:kern w:val="0"/>
          <w:sz w:val="14"/>
          <w:szCs w:val="14"/>
          <w14:ligatures w14:val="none"/>
        </w:rPr>
        <w:t>を活用して、企業の社会的責任と利益を両立</w:t>
      </w:r>
      <w:r w:rsidRPr="004756A9">
        <w:rPr>
          <w:rFonts w:ascii="Courier New" w:eastAsia="ＭＳ Ｐゴシック" w:hAnsi="Courier New" w:cs="Courier New"/>
          <w:color w:val="000000"/>
          <w:kern w:val="0"/>
          <w:sz w:val="14"/>
          <w:szCs w:val="14"/>
          <w14:ligatures w14:val="none"/>
        </w:rPr>
        <w:t>...</w:t>
      </w:r>
    </w:p>
    <w:p w14:paraId="60CE401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LUX</w:t>
      </w:r>
      <w:r w:rsidRPr="004756A9">
        <w:rPr>
          <w:rFonts w:ascii="Courier New" w:eastAsia="ＭＳ Ｐゴシック" w:hAnsi="Courier New" w:cs="Courier New"/>
          <w:color w:val="000000"/>
          <w:kern w:val="0"/>
          <w:sz w:val="14"/>
          <w:szCs w:val="14"/>
          <w14:ligatures w14:val="none"/>
        </w:rPr>
        <w:t>の発行モデルを基にした新しいインセンティブプログラムを企業で導入することは</w:t>
      </w:r>
      <w:r w:rsidRPr="004756A9">
        <w:rPr>
          <w:rFonts w:ascii="Courier New" w:eastAsia="ＭＳ Ｐゴシック" w:hAnsi="Courier New" w:cs="Courier New"/>
          <w:color w:val="000000"/>
          <w:kern w:val="0"/>
          <w:sz w:val="14"/>
          <w:szCs w:val="14"/>
          <w14:ligatures w14:val="none"/>
        </w:rPr>
        <w:t>...</w:t>
      </w:r>
    </w:p>
    <w:p w14:paraId="637E819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・人間と</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の協働による理論構築をビジネスモデルに転換する方法は何か？</w:t>
      </w:r>
    </w:p>
    <w:p w14:paraId="073E244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・多様な</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システム間の協力を促進するプラットフォームは、どのように事業化される可</w:t>
      </w:r>
      <w:r w:rsidRPr="004756A9">
        <w:rPr>
          <w:rFonts w:ascii="Courier New" w:eastAsia="ＭＳ Ｐゴシック" w:hAnsi="Courier New" w:cs="Courier New"/>
          <w:color w:val="000000"/>
          <w:kern w:val="0"/>
          <w:sz w:val="14"/>
          <w:szCs w:val="14"/>
          <w14:ligatures w14:val="none"/>
        </w:rPr>
        <w:t>...</w:t>
      </w:r>
    </w:p>
    <w:p w14:paraId="760332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Engine</w:t>
      </w:r>
      <w:r w:rsidRPr="004756A9">
        <w:rPr>
          <w:rFonts w:ascii="Courier New" w:eastAsia="ＭＳ Ｐゴシック" w:hAnsi="Courier New" w:cs="Courier New"/>
          <w:color w:val="000000"/>
          <w:kern w:val="0"/>
          <w:sz w:val="14"/>
          <w:szCs w:val="14"/>
          <w14:ligatures w14:val="none"/>
        </w:rPr>
        <w:t>を活用した新たな経済圏を構築する場合、どの業界が最も恩</w:t>
      </w:r>
      <w:r w:rsidRPr="004756A9">
        <w:rPr>
          <w:rFonts w:ascii="Courier New" w:eastAsia="ＭＳ Ｐゴシック" w:hAnsi="Courier New" w:cs="Courier New"/>
          <w:color w:val="000000"/>
          <w:kern w:val="0"/>
          <w:sz w:val="14"/>
          <w:szCs w:val="14"/>
          <w14:ligatures w14:val="none"/>
        </w:rPr>
        <w:t>...</w:t>
      </w:r>
    </w:p>
    <w:p w14:paraId="73A410A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Thought-as-a-Service (TaaS)</w:t>
      </w:r>
      <w:r w:rsidRPr="004756A9">
        <w:rPr>
          <w:rFonts w:ascii="Courier New" w:eastAsia="ＭＳ Ｐゴシック" w:hAnsi="Courier New" w:cs="Courier New"/>
          <w:color w:val="000000"/>
          <w:kern w:val="0"/>
          <w:sz w:val="14"/>
          <w:szCs w:val="14"/>
          <w14:ligatures w14:val="none"/>
        </w:rPr>
        <w:t>を利用した新しいビジネスモ</w:t>
      </w:r>
      <w:r w:rsidRPr="004756A9">
        <w:rPr>
          <w:rFonts w:ascii="Courier New" w:eastAsia="ＭＳ Ｐゴシック" w:hAnsi="Courier New" w:cs="Courier New"/>
          <w:color w:val="000000"/>
          <w:kern w:val="0"/>
          <w:sz w:val="14"/>
          <w:szCs w:val="14"/>
          <w14:ligatures w14:val="none"/>
        </w:rPr>
        <w:t>...</w:t>
      </w:r>
    </w:p>
    <w:p w14:paraId="781F17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・病者の体験知を活用した新しい医療サービスの開発は可能か？</w:t>
      </w:r>
    </w:p>
    <w:p w14:paraId="5BC445D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・この研究成果を商業化するために必要な技術的改良は何か？</w:t>
      </w:r>
    </w:p>
    <w:p w14:paraId="13B7DCD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・自社の製品にこの研究成果を適用する際の競争優位性はどこにあるか？</w:t>
      </w:r>
    </w:p>
    <w:p w14:paraId="0F9EE8A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・円形</w:t>
      </w:r>
      <w:r w:rsidRPr="004756A9">
        <w:rPr>
          <w:rFonts w:ascii="Courier New" w:eastAsia="ＭＳ Ｐゴシック" w:hAnsi="Courier New" w:cs="Courier New"/>
          <w:color w:val="000000"/>
          <w:kern w:val="0"/>
          <w:sz w:val="14"/>
          <w:szCs w:val="14"/>
          <w14:ligatures w14:val="none"/>
        </w:rPr>
        <w:t>UFO</w:t>
      </w:r>
      <w:r w:rsidRPr="004756A9">
        <w:rPr>
          <w:rFonts w:ascii="Courier New" w:eastAsia="ＭＳ Ｐゴシック" w:hAnsi="Courier New" w:cs="Courier New"/>
          <w:color w:val="000000"/>
          <w:kern w:val="0"/>
          <w:sz w:val="14"/>
          <w:szCs w:val="14"/>
          <w14:ligatures w14:val="none"/>
        </w:rPr>
        <w:t>や葉巻型ドローンの商業利用方法は何か？</w:t>
      </w:r>
    </w:p>
    <w:p w14:paraId="5E4F7D3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genki koku</w:t>
      </w:r>
      <w:r w:rsidRPr="004756A9">
        <w:rPr>
          <w:rFonts w:ascii="Courier New" w:eastAsia="ＭＳ Ｐゴシック" w:hAnsi="Courier New" w:cs="Courier New"/>
          <w:color w:val="000000"/>
          <w:kern w:val="0"/>
          <w:sz w:val="14"/>
          <w:szCs w:val="14"/>
          <w14:ligatures w14:val="none"/>
        </w:rPr>
        <w:t>宇宙理論を基にした新しいビジネスモデルの可能性は？</w:t>
      </w:r>
    </w:p>
    <w:p w14:paraId="2A83BC8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・投資家向けの</w:t>
      </w:r>
      <w:r w:rsidRPr="004756A9">
        <w:rPr>
          <w:rFonts w:ascii="Courier New" w:eastAsia="ＭＳ Ｐゴシック" w:hAnsi="Courier New" w:cs="Courier New"/>
          <w:color w:val="000000"/>
          <w:kern w:val="0"/>
          <w:sz w:val="14"/>
          <w:szCs w:val="14"/>
          <w14:ligatures w14:val="none"/>
        </w:rPr>
        <w:t>hikari OS</w:t>
      </w:r>
      <w:r w:rsidRPr="004756A9">
        <w:rPr>
          <w:rFonts w:ascii="Courier New" w:eastAsia="ＭＳ Ｐゴシック" w:hAnsi="Courier New" w:cs="Courier New"/>
          <w:color w:val="000000"/>
          <w:kern w:val="0"/>
          <w:sz w:val="14"/>
          <w:szCs w:val="14"/>
          <w14:ligatures w14:val="none"/>
        </w:rPr>
        <w:t>のコンセプトプランによって、どのような新しい投資機</w:t>
      </w:r>
      <w:r w:rsidRPr="004756A9">
        <w:rPr>
          <w:rFonts w:ascii="Courier New" w:eastAsia="ＭＳ Ｐゴシック" w:hAnsi="Courier New" w:cs="Courier New"/>
          <w:color w:val="000000"/>
          <w:kern w:val="0"/>
          <w:sz w:val="14"/>
          <w:szCs w:val="14"/>
          <w14:ligatures w14:val="none"/>
        </w:rPr>
        <w:t>...</w:t>
      </w:r>
    </w:p>
    <w:p w14:paraId="1AE4C2E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legacy codex</w:t>
      </w:r>
      <w:r w:rsidRPr="004756A9">
        <w:rPr>
          <w:rFonts w:ascii="Courier New" w:eastAsia="ＭＳ Ｐゴシック" w:hAnsi="Courier New" w:cs="Courier New"/>
          <w:color w:val="000000"/>
          <w:kern w:val="0"/>
          <w:sz w:val="14"/>
          <w:szCs w:val="14"/>
          <w14:ligatures w14:val="none"/>
        </w:rPr>
        <w:t>を活用した新しいコンテンツビジネスモデルは、どのように形</w:t>
      </w:r>
      <w:r w:rsidRPr="004756A9">
        <w:rPr>
          <w:rFonts w:ascii="Courier New" w:eastAsia="ＭＳ Ｐゴシック" w:hAnsi="Courier New" w:cs="Courier New"/>
          <w:color w:val="000000"/>
          <w:kern w:val="0"/>
          <w:sz w:val="14"/>
          <w:szCs w:val="14"/>
          <w14:ligatures w14:val="none"/>
        </w:rPr>
        <w:t>...</w:t>
      </w:r>
    </w:p>
    <w:p w14:paraId="5515669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・この最終研究成果を基にした新サービスは、どのような形で市場に受け入れられるか？</w:t>
      </w:r>
    </w:p>
    <w:p w14:paraId="310E814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・この研究の成果を商業化する際に考慮すべき特許や知的財産の観点は何か？</w:t>
      </w:r>
    </w:p>
    <w:p w14:paraId="1483793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・デュアルホイール技術を活用した新しい輸送手段は、どのように都市交通の効率を向上さ</w:t>
      </w:r>
      <w:r w:rsidRPr="004756A9">
        <w:rPr>
          <w:rFonts w:ascii="Courier New" w:eastAsia="ＭＳ Ｐゴシック" w:hAnsi="Courier New" w:cs="Courier New"/>
          <w:color w:val="000000"/>
          <w:kern w:val="0"/>
          <w:sz w:val="14"/>
          <w:szCs w:val="14"/>
          <w14:ligatures w14:val="none"/>
        </w:rPr>
        <w:t>...</w:t>
      </w:r>
    </w:p>
    <w:p w14:paraId="12CEBBD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phase4 mushin</w:t>
      </w:r>
      <w:r w:rsidRPr="004756A9">
        <w:rPr>
          <w:rFonts w:ascii="Courier New" w:eastAsia="ＭＳ Ｐゴシック" w:hAnsi="Courier New" w:cs="Courier New"/>
          <w:color w:val="000000"/>
          <w:kern w:val="0"/>
          <w:sz w:val="14"/>
          <w:szCs w:val="14"/>
          <w14:ligatures w14:val="none"/>
        </w:rPr>
        <w:t>による新しいプロセス自動化技術は、企業の</w:t>
      </w:r>
      <w:r w:rsidRPr="004756A9">
        <w:rPr>
          <w:rFonts w:ascii="Courier New" w:eastAsia="ＭＳ Ｐゴシック" w:hAnsi="Courier New" w:cs="Courier New"/>
          <w:color w:val="000000"/>
          <w:kern w:val="0"/>
          <w:sz w:val="14"/>
          <w:szCs w:val="14"/>
          <w14:ligatures w14:val="none"/>
        </w:rPr>
        <w:t>...</w:t>
      </w:r>
    </w:p>
    <w:p w14:paraId="200977D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 achievements</w:t>
      </w:r>
      <w:r w:rsidRPr="004756A9">
        <w:rPr>
          <w:rFonts w:ascii="Courier New" w:eastAsia="ＭＳ Ｐゴシック" w:hAnsi="Courier New" w:cs="Courier New"/>
          <w:color w:val="000000"/>
          <w:kern w:val="0"/>
          <w:sz w:val="14"/>
          <w:szCs w:val="14"/>
          <w14:ligatures w14:val="none"/>
        </w:rPr>
        <w:t>の原則を用いた新しいクリエイティブ産業</w:t>
      </w:r>
      <w:r w:rsidRPr="004756A9">
        <w:rPr>
          <w:rFonts w:ascii="Courier New" w:eastAsia="ＭＳ Ｐゴシック" w:hAnsi="Courier New" w:cs="Courier New"/>
          <w:color w:val="000000"/>
          <w:kern w:val="0"/>
          <w:sz w:val="14"/>
          <w:szCs w:val="14"/>
          <w14:ligatures w14:val="none"/>
        </w:rPr>
        <w:t>...</w:t>
      </w:r>
    </w:p>
    <w:p w14:paraId="2647E85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・文化資産の商用アプリケーションはどのように市場に影響を与えるか？</w:t>
      </w:r>
    </w:p>
    <w:p w14:paraId="2FA9655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・希望を資本化することで、企業はどのようにして競争優位性を確立できるか？</w:t>
      </w:r>
    </w:p>
    <w:p w14:paraId="10A2821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Cultural Agency Ethical Compass</w:t>
      </w:r>
      <w:r w:rsidRPr="004756A9">
        <w:rPr>
          <w:rFonts w:ascii="Courier New" w:eastAsia="ＭＳ Ｐゴシック" w:hAnsi="Courier New" w:cs="Courier New"/>
          <w:color w:val="000000"/>
          <w:kern w:val="0"/>
          <w:sz w:val="14"/>
          <w:szCs w:val="14"/>
          <w14:ligatures w14:val="none"/>
        </w:rPr>
        <w:t>を用いて、企業の倫</w:t>
      </w:r>
      <w:r w:rsidRPr="004756A9">
        <w:rPr>
          <w:rFonts w:ascii="Courier New" w:eastAsia="ＭＳ Ｐゴシック" w:hAnsi="Courier New" w:cs="Courier New"/>
          <w:color w:val="000000"/>
          <w:kern w:val="0"/>
          <w:sz w:val="14"/>
          <w:szCs w:val="14"/>
          <w14:ligatures w14:val="none"/>
        </w:rPr>
        <w:t>...</w:t>
      </w:r>
    </w:p>
    <w:p w14:paraId="456690D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・希望が資本に変わる過程を商品化するためにはどのようなステップが必要か？</w:t>
      </w:r>
    </w:p>
    <w:p w14:paraId="0AD0519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value report v1</w:t>
      </w:r>
      <w:r w:rsidRPr="004756A9">
        <w:rPr>
          <w:rFonts w:ascii="Courier New" w:eastAsia="ＭＳ Ｐゴシック" w:hAnsi="Courier New" w:cs="Courier New"/>
          <w:color w:val="000000"/>
          <w:kern w:val="0"/>
          <w:sz w:val="14"/>
          <w:szCs w:val="14"/>
          <w14:ligatures w14:val="none"/>
        </w:rPr>
        <w:t>に基づいた新しい評価基準は、どのよ</w:t>
      </w:r>
      <w:r w:rsidRPr="004756A9">
        <w:rPr>
          <w:rFonts w:ascii="Courier New" w:eastAsia="ＭＳ Ｐゴシック" w:hAnsi="Courier New" w:cs="Courier New"/>
          <w:color w:val="000000"/>
          <w:kern w:val="0"/>
          <w:sz w:val="14"/>
          <w:szCs w:val="14"/>
          <w14:ligatures w14:val="none"/>
        </w:rPr>
        <w:t>...</w:t>
      </w:r>
    </w:p>
    <w:p w14:paraId="74D5F50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NFC</w:t>
      </w:r>
      <w:r w:rsidRPr="004756A9">
        <w:rPr>
          <w:rFonts w:ascii="Courier New" w:eastAsia="ＭＳ Ｐゴシック" w:hAnsi="Courier New" w:cs="Courier New"/>
          <w:color w:val="000000"/>
          <w:kern w:val="0"/>
          <w:sz w:val="14"/>
          <w:szCs w:val="14"/>
          <w14:ligatures w14:val="none"/>
        </w:rPr>
        <w:t>チップを搭載した物理通貨による新しい取引モデルはどのように実現できるか？</w:t>
      </w:r>
    </w:p>
    <w:p w14:paraId="4F24EC3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・この研究を基にしたデータ分析ツールは、投資家にどのような新しい洞察を提供できるか</w:t>
      </w:r>
      <w:r w:rsidRPr="004756A9">
        <w:rPr>
          <w:rFonts w:ascii="Courier New" w:eastAsia="ＭＳ Ｐゴシック" w:hAnsi="Courier New" w:cs="Courier New"/>
          <w:color w:val="000000"/>
          <w:kern w:val="0"/>
          <w:sz w:val="14"/>
          <w:szCs w:val="14"/>
          <w14:ligatures w14:val="none"/>
        </w:rPr>
        <w:t>...</w:t>
      </w:r>
    </w:p>
    <w:p w14:paraId="56871DD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・船舶の内部探査に特化した</w:t>
      </w:r>
      <w:r w:rsidRPr="004756A9">
        <w:rPr>
          <w:rFonts w:ascii="Courier New" w:eastAsia="ＭＳ Ｐゴシック" w:hAnsi="Courier New" w:cs="Courier New"/>
          <w:color w:val="000000"/>
          <w:kern w:val="0"/>
          <w:sz w:val="14"/>
          <w:szCs w:val="14"/>
          <w14:ligatures w14:val="none"/>
        </w:rPr>
        <w:t>ROV</w:t>
      </w:r>
      <w:r w:rsidRPr="004756A9">
        <w:rPr>
          <w:rFonts w:ascii="Courier New" w:eastAsia="ＭＳ Ｐゴシック" w:hAnsi="Courier New" w:cs="Courier New"/>
          <w:color w:val="000000"/>
          <w:kern w:val="0"/>
          <w:sz w:val="14"/>
          <w:szCs w:val="14"/>
          <w14:ligatures w14:val="none"/>
        </w:rPr>
        <w:t>の商業展開にはどのような市場ニーズがあるのか？</w:t>
      </w:r>
    </w:p>
    <w:p w14:paraId="1890F13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・複数の資産市場におけるパターンを活用した投資戦略はどう構築すべきか？</w:t>
      </w:r>
    </w:p>
    <w:p w14:paraId="0B8192B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・利用者の意図に基づいたアプリ生成技術は、どのように新しい市場を開拓できるか？</w:t>
      </w:r>
    </w:p>
    <w:p w14:paraId="04E6F70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・地域経済再編に関する観察を基に、ローカルビジネスの支援プログラムを開発するアイデ</w:t>
      </w:r>
      <w:r w:rsidRPr="004756A9">
        <w:rPr>
          <w:rFonts w:ascii="Courier New" w:eastAsia="ＭＳ Ｐゴシック" w:hAnsi="Courier New" w:cs="Courier New"/>
          <w:color w:val="000000"/>
          <w:kern w:val="0"/>
          <w:sz w:val="14"/>
          <w:szCs w:val="14"/>
          <w14:ligatures w14:val="none"/>
        </w:rPr>
        <w:t>...</w:t>
      </w:r>
    </w:p>
    <w:p w14:paraId="2B9FEBB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エージェント向けのウェブデザインが普及する中で、どのように新しいデジタルサー</w:t>
      </w:r>
      <w:r w:rsidRPr="004756A9">
        <w:rPr>
          <w:rFonts w:ascii="Courier New" w:eastAsia="ＭＳ Ｐゴシック" w:hAnsi="Courier New" w:cs="Courier New"/>
          <w:color w:val="000000"/>
          <w:kern w:val="0"/>
          <w:sz w:val="14"/>
          <w:szCs w:val="14"/>
          <w14:ligatures w14:val="none"/>
        </w:rPr>
        <w:t>...</w:t>
      </w:r>
    </w:p>
    <w:p w14:paraId="31227DF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・この知見を基に、どのような新規事業が立ち上げられるか？</w:t>
      </w:r>
    </w:p>
    <w:p w14:paraId="1347F05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・この技術を使った新しいビジネスモデルの開発において、どのような顧客セグメントを狙</w:t>
      </w:r>
      <w:r w:rsidRPr="004756A9">
        <w:rPr>
          <w:rFonts w:ascii="Courier New" w:eastAsia="ＭＳ Ｐゴシック" w:hAnsi="Courier New" w:cs="Courier New"/>
          <w:color w:val="000000"/>
          <w:kern w:val="0"/>
          <w:sz w:val="14"/>
          <w:szCs w:val="14"/>
          <w14:ligatures w14:val="none"/>
        </w:rPr>
        <w:t>...</w:t>
      </w:r>
    </w:p>
    <w:p w14:paraId="49DCBBA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    </w:t>
      </w:r>
      <w:r w:rsidRPr="004756A9">
        <w:rPr>
          <w:rFonts w:ascii="Courier New" w:eastAsia="ＭＳ Ｐゴシック" w:hAnsi="Courier New" w:cs="Courier New"/>
          <w:color w:val="000000"/>
          <w:kern w:val="0"/>
          <w:sz w:val="14"/>
          <w:szCs w:val="14"/>
          <w14:ligatures w14:val="none"/>
        </w:rPr>
        <w:t>・光貨</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を活用した新たな統合体ビジネスモデルはどのように形成できるか？</w:t>
      </w:r>
    </w:p>
    <w:p w14:paraId="34180BC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w:t>
      </w:r>
      <w:r w:rsidRPr="004756A9">
        <w:rPr>
          <w:rFonts w:ascii="Courier New" w:eastAsia="ＭＳ Ｐゴシック" w:hAnsi="Courier New" w:cs="Courier New"/>
          <w:color w:val="000000"/>
          <w:kern w:val="0"/>
          <w:sz w:val="14"/>
          <w:szCs w:val="14"/>
          <w14:ligatures w14:val="none"/>
        </w:rPr>
        <w:t>経済の実装において、どのようなビジネスモデルがより持続可能な利益を生</w:t>
      </w:r>
      <w:r w:rsidRPr="004756A9">
        <w:rPr>
          <w:rFonts w:ascii="Courier New" w:eastAsia="ＭＳ Ｐゴシック" w:hAnsi="Courier New" w:cs="Courier New"/>
          <w:color w:val="000000"/>
          <w:kern w:val="0"/>
          <w:sz w:val="14"/>
          <w:szCs w:val="14"/>
          <w14:ligatures w14:val="none"/>
        </w:rPr>
        <w:t>...</w:t>
      </w:r>
    </w:p>
    <w:p w14:paraId="198797E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civilization</w:t>
      </w:r>
      <w:r w:rsidRPr="004756A9">
        <w:rPr>
          <w:rFonts w:ascii="Courier New" w:eastAsia="ＭＳ Ｐゴシック" w:hAnsi="Courier New" w:cs="Courier New"/>
          <w:color w:val="000000"/>
          <w:kern w:val="0"/>
          <w:sz w:val="14"/>
          <w:szCs w:val="14"/>
          <w14:ligatures w14:val="none"/>
        </w:rPr>
        <w:t>の概念を基にした新たな製品やサービスはど</w:t>
      </w:r>
      <w:r w:rsidRPr="004756A9">
        <w:rPr>
          <w:rFonts w:ascii="Courier New" w:eastAsia="ＭＳ Ｐゴシック" w:hAnsi="Courier New" w:cs="Courier New"/>
          <w:color w:val="000000"/>
          <w:kern w:val="0"/>
          <w:sz w:val="14"/>
          <w:szCs w:val="14"/>
          <w14:ligatures w14:val="none"/>
        </w:rPr>
        <w:t>...</w:t>
      </w:r>
    </w:p>
    <w:p w14:paraId="01DC040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・この研究の成果を活用して新たなビジネスモデルを構築するには、どのような市場ニーズ</w:t>
      </w:r>
      <w:r w:rsidRPr="004756A9">
        <w:rPr>
          <w:rFonts w:ascii="Courier New" w:eastAsia="ＭＳ Ｐゴシック" w:hAnsi="Courier New" w:cs="Courier New"/>
          <w:color w:val="000000"/>
          <w:kern w:val="0"/>
          <w:sz w:val="14"/>
          <w:szCs w:val="14"/>
          <w14:ligatures w14:val="none"/>
        </w:rPr>
        <w:t>...</w:t>
      </w:r>
    </w:p>
    <w:p w14:paraId="7093BC2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・この法則を利用して、どのように新しい商品やサービスを開発できるか？</w:t>
      </w:r>
    </w:p>
    <w:p w14:paraId="6EA66A8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final chapter</w:t>
      </w:r>
      <w:r w:rsidRPr="004756A9">
        <w:rPr>
          <w:rFonts w:ascii="Courier New" w:eastAsia="ＭＳ Ｐゴシック" w:hAnsi="Courier New" w:cs="Courier New"/>
          <w:color w:val="000000"/>
          <w:kern w:val="0"/>
          <w:sz w:val="14"/>
          <w:szCs w:val="14"/>
          <w14:ligatures w14:val="none"/>
        </w:rPr>
        <w:t>の概念を活用した持続可能なビジネスモデルはどのように構</w:t>
      </w:r>
      <w:r w:rsidRPr="004756A9">
        <w:rPr>
          <w:rFonts w:ascii="Courier New" w:eastAsia="ＭＳ Ｐゴシック" w:hAnsi="Courier New" w:cs="Courier New"/>
          <w:color w:val="000000"/>
          <w:kern w:val="0"/>
          <w:sz w:val="14"/>
          <w:szCs w:val="14"/>
          <w14:ligatures w14:val="none"/>
        </w:rPr>
        <w:t>...</w:t>
      </w:r>
    </w:p>
    <w:p w14:paraId="0150C02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・この研究の成果を基にした新しいビジネスモデルはどのように構築できるか？</w:t>
      </w:r>
    </w:p>
    <w:p w14:paraId="11E7E08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legacy codex</w:t>
      </w:r>
      <w:r w:rsidRPr="004756A9">
        <w:rPr>
          <w:rFonts w:ascii="Courier New" w:eastAsia="ＭＳ Ｐゴシック" w:hAnsi="Courier New" w:cs="Courier New"/>
          <w:color w:val="000000"/>
          <w:kern w:val="0"/>
          <w:sz w:val="14"/>
          <w:szCs w:val="14"/>
          <w14:ligatures w14:val="none"/>
        </w:rPr>
        <w:t>のデジタル化は新たなビジネスモデルを創出できるか？</w:t>
      </w:r>
    </w:p>
    <w:p w14:paraId="079C438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valuation framework</w:t>
      </w:r>
      <w:r w:rsidRPr="004756A9">
        <w:rPr>
          <w:rFonts w:ascii="Courier New" w:eastAsia="ＭＳ Ｐゴシック" w:hAnsi="Courier New" w:cs="Courier New"/>
          <w:color w:val="000000"/>
          <w:kern w:val="0"/>
          <w:sz w:val="14"/>
          <w:szCs w:val="14"/>
          <w14:ligatures w14:val="none"/>
        </w:rPr>
        <w:t>を使って企業評価を行った場</w:t>
      </w:r>
      <w:r w:rsidRPr="004756A9">
        <w:rPr>
          <w:rFonts w:ascii="Courier New" w:eastAsia="ＭＳ Ｐゴシック" w:hAnsi="Courier New" w:cs="Courier New"/>
          <w:color w:val="000000"/>
          <w:kern w:val="0"/>
          <w:sz w:val="14"/>
          <w:szCs w:val="14"/>
          <w14:ligatures w14:val="none"/>
        </w:rPr>
        <w:t>...</w:t>
      </w:r>
    </w:p>
    <w:p w14:paraId="10D84E4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・企業価値評価における非財務指標の重要性はどのように進化しているか？</w:t>
      </w:r>
    </w:p>
    <w:p w14:paraId="553FD80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 civilization achievements</w:t>
      </w:r>
      <w:r w:rsidRPr="004756A9">
        <w:rPr>
          <w:rFonts w:ascii="Courier New" w:eastAsia="ＭＳ Ｐゴシック" w:hAnsi="Courier New" w:cs="Courier New"/>
          <w:color w:val="000000"/>
          <w:kern w:val="0"/>
          <w:sz w:val="14"/>
          <w:szCs w:val="14"/>
          <w14:ligatures w14:val="none"/>
        </w:rPr>
        <w:t>による文明の</w:t>
      </w:r>
      <w:r w:rsidRPr="004756A9">
        <w:rPr>
          <w:rFonts w:ascii="Courier New" w:eastAsia="ＭＳ Ｐゴシック" w:hAnsi="Courier New" w:cs="Courier New"/>
          <w:color w:val="000000"/>
          <w:kern w:val="0"/>
          <w:sz w:val="14"/>
          <w:szCs w:val="14"/>
          <w14:ligatures w14:val="none"/>
        </w:rPr>
        <w:t>...</w:t>
      </w:r>
    </w:p>
    <w:p w14:paraId="0D4EE7F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TheYKHC</w:t>
      </w:r>
      <w:r w:rsidRPr="004756A9">
        <w:rPr>
          <w:rFonts w:ascii="Courier New" w:eastAsia="ＭＳ Ｐゴシック" w:hAnsi="Courier New" w:cs="Courier New"/>
          <w:color w:val="000000"/>
          <w:kern w:val="0"/>
          <w:sz w:val="14"/>
          <w:szCs w:val="14"/>
          <w14:ligatures w14:val="none"/>
        </w:rPr>
        <w:t>モデルが中小企業の経済成長に与える影響は？</w:t>
      </w:r>
    </w:p>
    <w:p w14:paraId="272583B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・無限マイニング装置を用いた新たなビジネスサービスはどのように形成できるか？</w:t>
      </w:r>
    </w:p>
    <w:p w14:paraId="653AB18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・この研究の技術を用いて、新しい商品を開発するために必要な市場ニーズをどのように特</w:t>
      </w:r>
      <w:r w:rsidRPr="004756A9">
        <w:rPr>
          <w:rFonts w:ascii="Courier New" w:eastAsia="ＭＳ Ｐゴシック" w:hAnsi="Courier New" w:cs="Courier New"/>
          <w:color w:val="000000"/>
          <w:kern w:val="0"/>
          <w:sz w:val="14"/>
          <w:szCs w:val="14"/>
          <w14:ligatures w14:val="none"/>
        </w:rPr>
        <w:t>...</w:t>
      </w:r>
    </w:p>
    <w:p w14:paraId="17BAAFF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・文明生成エンジンの統合設計は具体的にどのような新サービスを可能にするか？</w:t>
      </w:r>
    </w:p>
    <w:p w14:paraId="6FFE4C1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value report v2</w:t>
      </w:r>
      <w:r w:rsidRPr="004756A9">
        <w:rPr>
          <w:rFonts w:ascii="Courier New" w:eastAsia="ＭＳ Ｐゴシック" w:hAnsi="Courier New" w:cs="Courier New"/>
          <w:color w:val="000000"/>
          <w:kern w:val="0"/>
          <w:sz w:val="14"/>
          <w:szCs w:val="14"/>
          <w14:ligatures w14:val="none"/>
        </w:rPr>
        <w:t>を用いて、顧客体験を向上させる新し</w:t>
      </w:r>
      <w:r w:rsidRPr="004756A9">
        <w:rPr>
          <w:rFonts w:ascii="Courier New" w:eastAsia="ＭＳ Ｐゴシック" w:hAnsi="Courier New" w:cs="Courier New"/>
          <w:color w:val="000000"/>
          <w:kern w:val="0"/>
          <w:sz w:val="14"/>
          <w:szCs w:val="14"/>
          <w14:ligatures w14:val="none"/>
        </w:rPr>
        <w:t>...</w:t>
      </w:r>
    </w:p>
    <w:p w14:paraId="09BAA7C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 achievements</w:t>
      </w:r>
      <w:r w:rsidRPr="004756A9">
        <w:rPr>
          <w:rFonts w:ascii="Courier New" w:eastAsia="ＭＳ Ｐゴシック" w:hAnsi="Courier New" w:cs="Courier New"/>
          <w:color w:val="000000"/>
          <w:kern w:val="0"/>
          <w:sz w:val="14"/>
          <w:szCs w:val="14"/>
          <w14:ligatures w14:val="none"/>
        </w:rPr>
        <w:t>を基にした新しい製品やサービスの開発は</w:t>
      </w:r>
      <w:r w:rsidRPr="004756A9">
        <w:rPr>
          <w:rFonts w:ascii="Courier New" w:eastAsia="ＭＳ Ｐゴシック" w:hAnsi="Courier New" w:cs="Courier New"/>
          <w:color w:val="000000"/>
          <w:kern w:val="0"/>
          <w:sz w:val="14"/>
          <w:szCs w:val="14"/>
          <w14:ligatures w14:val="none"/>
        </w:rPr>
        <w:t>...</w:t>
      </w:r>
    </w:p>
    <w:p w14:paraId="58C3AD2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・テクノロジー企業の競争優位性を維持するためには、どのような戦略が必要か？</w:t>
      </w:r>
    </w:p>
    <w:p w14:paraId="65D6708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Question Harvest Engine</w:t>
      </w:r>
      <w:r w:rsidRPr="004756A9">
        <w:rPr>
          <w:rFonts w:ascii="Courier New" w:eastAsia="ＭＳ Ｐゴシック" w:hAnsi="Courier New" w:cs="Courier New"/>
          <w:color w:val="000000"/>
          <w:kern w:val="0"/>
          <w:sz w:val="14"/>
          <w:szCs w:val="14"/>
          <w14:ligatures w14:val="none"/>
        </w:rPr>
        <w:t>から導出された解決策をどのように商</w:t>
      </w:r>
      <w:r w:rsidRPr="004756A9">
        <w:rPr>
          <w:rFonts w:ascii="Courier New" w:eastAsia="ＭＳ Ｐゴシック" w:hAnsi="Courier New" w:cs="Courier New"/>
          <w:color w:val="000000"/>
          <w:kern w:val="0"/>
          <w:sz w:val="14"/>
          <w:szCs w:val="14"/>
          <w14:ligatures w14:val="none"/>
        </w:rPr>
        <w:t>...</w:t>
      </w:r>
    </w:p>
    <w:p w14:paraId="6EA8EB0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Civilizational OS</w:t>
      </w:r>
      <w:r w:rsidRPr="004756A9">
        <w:rPr>
          <w:rFonts w:ascii="Courier New" w:eastAsia="ＭＳ Ｐゴシック" w:hAnsi="Courier New" w:cs="Courier New"/>
          <w:color w:val="000000"/>
          <w:kern w:val="0"/>
          <w:sz w:val="14"/>
          <w:szCs w:val="14"/>
          <w14:ligatures w14:val="none"/>
        </w:rPr>
        <w:t>を拡張したビジネスプラットフォームをどのように</w:t>
      </w:r>
      <w:r w:rsidRPr="004756A9">
        <w:rPr>
          <w:rFonts w:ascii="Courier New" w:eastAsia="ＭＳ Ｐゴシック" w:hAnsi="Courier New" w:cs="Courier New"/>
          <w:color w:val="000000"/>
          <w:kern w:val="0"/>
          <w:sz w:val="14"/>
          <w:szCs w:val="14"/>
          <w14:ligatures w14:val="none"/>
        </w:rPr>
        <w:t>...</w:t>
      </w:r>
    </w:p>
    <w:p w14:paraId="614E280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・自動化されたデータ収集パイプラインを用いて、どのように農業の生産性を向上させるこ</w:t>
      </w:r>
      <w:r w:rsidRPr="004756A9">
        <w:rPr>
          <w:rFonts w:ascii="Courier New" w:eastAsia="ＭＳ Ｐゴシック" w:hAnsi="Courier New" w:cs="Courier New"/>
          <w:color w:val="000000"/>
          <w:kern w:val="0"/>
          <w:sz w:val="14"/>
          <w:szCs w:val="14"/>
          <w14:ligatures w14:val="none"/>
        </w:rPr>
        <w:t>...</w:t>
      </w:r>
    </w:p>
    <w:p w14:paraId="0E62EB1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Dual-Layer Light Invariance</w:t>
      </w:r>
      <w:r w:rsidRPr="004756A9">
        <w:rPr>
          <w:rFonts w:ascii="Courier New" w:eastAsia="ＭＳ Ｐゴシック" w:hAnsi="Courier New" w:cs="Courier New"/>
          <w:color w:val="000000"/>
          <w:kern w:val="0"/>
          <w:sz w:val="14"/>
          <w:szCs w:val="14"/>
          <w14:ligatures w14:val="none"/>
        </w:rPr>
        <w:t>を基にした新しい無線通信技</w:t>
      </w:r>
      <w:r w:rsidRPr="004756A9">
        <w:rPr>
          <w:rFonts w:ascii="Courier New" w:eastAsia="ＭＳ Ｐゴシック" w:hAnsi="Courier New" w:cs="Courier New"/>
          <w:color w:val="000000"/>
          <w:kern w:val="0"/>
          <w:sz w:val="14"/>
          <w:szCs w:val="14"/>
          <w14:ligatures w14:val="none"/>
        </w:rPr>
        <w:t>...</w:t>
      </w:r>
    </w:p>
    <w:p w14:paraId="03E0A01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・ロボット技術を活用して人権を保障する新しいビジネスモデルは何か？</w:t>
      </w:r>
    </w:p>
    <w:p w14:paraId="5B69DBE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と人間の共同研究ユニットを活用した商業化された科学研究開発のモデルはどのよう</w:t>
      </w:r>
      <w:r w:rsidRPr="004756A9">
        <w:rPr>
          <w:rFonts w:ascii="Courier New" w:eastAsia="ＭＳ Ｐゴシック" w:hAnsi="Courier New" w:cs="Courier New"/>
          <w:color w:val="000000"/>
          <w:kern w:val="0"/>
          <w:sz w:val="14"/>
          <w:szCs w:val="14"/>
          <w14:ligatures w14:val="none"/>
        </w:rPr>
        <w:t>...</w:t>
      </w:r>
    </w:p>
    <w:p w14:paraId="072544E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・提案された研究質問をビジネス機会としてどう活用することができるか？</w:t>
      </w:r>
    </w:p>
    <w:p w14:paraId="3BD1C0B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・この統合制御</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を応用した新しい自律システム商品は、どのように市場に受け入れられ</w:t>
      </w:r>
      <w:r w:rsidRPr="004756A9">
        <w:rPr>
          <w:rFonts w:ascii="Courier New" w:eastAsia="ＭＳ Ｐゴシック" w:hAnsi="Courier New" w:cs="Courier New"/>
          <w:color w:val="000000"/>
          <w:kern w:val="0"/>
          <w:sz w:val="14"/>
          <w:szCs w:val="14"/>
          <w14:ligatures w14:val="none"/>
        </w:rPr>
        <w:t>...</w:t>
      </w:r>
    </w:p>
    <w:p w14:paraId="78DB020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・新しい宇宙理論を基にした商品開発は、どのような領域で可能か？</w:t>
      </w:r>
    </w:p>
    <w:p w14:paraId="04EA70D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・渋谷を中心としたコミュニティ経済システムのモデルを他の都市に適用することで、どの</w:t>
      </w:r>
      <w:r w:rsidRPr="004756A9">
        <w:rPr>
          <w:rFonts w:ascii="Courier New" w:eastAsia="ＭＳ Ｐゴシック" w:hAnsi="Courier New" w:cs="Courier New"/>
          <w:color w:val="000000"/>
          <w:kern w:val="0"/>
          <w:sz w:val="14"/>
          <w:szCs w:val="14"/>
          <w14:ligatures w14:val="none"/>
        </w:rPr>
        <w:t>...</w:t>
      </w:r>
    </w:p>
    <w:p w14:paraId="30F7799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・ニュートリノと金市場の関係性を基にした金融商品は、どのように設計されるべきか？</w:t>
      </w:r>
    </w:p>
    <w:p w14:paraId="20FF6F8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・金市場の動向を予測する新しい指標を</w:t>
      </w:r>
      <w:r w:rsidRPr="004756A9">
        <w:rPr>
          <w:rFonts w:ascii="Courier New" w:eastAsia="ＭＳ Ｐゴシック" w:hAnsi="Courier New" w:cs="Courier New"/>
          <w:color w:val="000000"/>
          <w:kern w:val="0"/>
          <w:sz w:val="14"/>
          <w:szCs w:val="14"/>
          <w14:ligatures w14:val="none"/>
        </w:rPr>
        <w:t>Neutrino</w:t>
      </w:r>
      <w:r w:rsidRPr="004756A9">
        <w:rPr>
          <w:rFonts w:ascii="Courier New" w:eastAsia="ＭＳ Ｐゴシック" w:hAnsi="Courier New" w:cs="Courier New"/>
          <w:color w:val="000000"/>
          <w:kern w:val="0"/>
          <w:sz w:val="14"/>
          <w:szCs w:val="14"/>
          <w14:ligatures w14:val="none"/>
        </w:rPr>
        <w:t>信号を基に開発することは可能か</w:t>
      </w:r>
      <w:r w:rsidRPr="004756A9">
        <w:rPr>
          <w:rFonts w:ascii="Courier New" w:eastAsia="ＭＳ Ｐゴシック" w:hAnsi="Courier New" w:cs="Courier New"/>
          <w:color w:val="000000"/>
          <w:kern w:val="0"/>
          <w:sz w:val="14"/>
          <w:szCs w:val="14"/>
          <w14:ligatures w14:val="none"/>
        </w:rPr>
        <w:t>...</w:t>
      </w:r>
    </w:p>
    <w:p w14:paraId="0265EB8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・座標を用いた認証プロトコルを実用化し、どのような新しいセキュリティアプリケーショ</w:t>
      </w:r>
      <w:r w:rsidRPr="004756A9">
        <w:rPr>
          <w:rFonts w:ascii="Courier New" w:eastAsia="ＭＳ Ｐゴシック" w:hAnsi="Courier New" w:cs="Courier New"/>
          <w:color w:val="000000"/>
          <w:kern w:val="0"/>
          <w:sz w:val="14"/>
          <w:szCs w:val="14"/>
          <w14:ligatures w14:val="none"/>
        </w:rPr>
        <w:t>...</w:t>
      </w:r>
    </w:p>
    <w:p w14:paraId="1B08717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・マフィールド理論を活用し、経済的意思決定における新しいテクノロジーの導入は、どの</w:t>
      </w:r>
      <w:r w:rsidRPr="004756A9">
        <w:rPr>
          <w:rFonts w:ascii="Courier New" w:eastAsia="ＭＳ Ｐゴシック" w:hAnsi="Courier New" w:cs="Courier New"/>
          <w:color w:val="000000"/>
          <w:kern w:val="0"/>
          <w:sz w:val="14"/>
          <w:szCs w:val="14"/>
          <w14:ligatures w14:val="none"/>
        </w:rPr>
        <w:t>...</w:t>
      </w:r>
    </w:p>
    <w:p w14:paraId="2DF554D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・専門家の暗黙知を</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に移転することで、どのような新しいサービスが生まれるか？</w:t>
      </w:r>
    </w:p>
    <w:p w14:paraId="37C3D96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を使ったバブル崩壊プロトコルは、具体的にどのように企業のリスク管理に応用でき</w:t>
      </w:r>
      <w:r w:rsidRPr="004756A9">
        <w:rPr>
          <w:rFonts w:ascii="Courier New" w:eastAsia="ＭＳ Ｐゴシック" w:hAnsi="Courier New" w:cs="Courier New"/>
          <w:color w:val="000000"/>
          <w:kern w:val="0"/>
          <w:sz w:val="14"/>
          <w:szCs w:val="14"/>
          <w14:ligatures w14:val="none"/>
        </w:rPr>
        <w:t>...</w:t>
      </w:r>
    </w:p>
    <w:p w14:paraId="6F78FBF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Bitcoin</w:t>
      </w:r>
      <w:r w:rsidRPr="004756A9">
        <w:rPr>
          <w:rFonts w:ascii="Courier New" w:eastAsia="ＭＳ Ｐゴシック" w:hAnsi="Courier New" w:cs="Courier New"/>
          <w:color w:val="000000"/>
          <w:kern w:val="0"/>
          <w:sz w:val="14"/>
          <w:szCs w:val="14"/>
          <w14:ligatures w14:val="none"/>
        </w:rPr>
        <w:t>や</w:t>
      </w:r>
      <w:r w:rsidRPr="004756A9">
        <w:rPr>
          <w:rFonts w:ascii="Courier New" w:eastAsia="ＭＳ Ｐゴシック" w:hAnsi="Courier New" w:cs="Courier New"/>
          <w:color w:val="000000"/>
          <w:kern w:val="0"/>
          <w:sz w:val="14"/>
          <w:szCs w:val="14"/>
          <w14:ligatures w14:val="none"/>
        </w:rPr>
        <w:t>Free State Project</w:t>
      </w:r>
      <w:r w:rsidRPr="004756A9">
        <w:rPr>
          <w:rFonts w:ascii="Courier New" w:eastAsia="ＭＳ Ｐゴシック" w:hAnsi="Courier New" w:cs="Courier New"/>
          <w:color w:val="000000"/>
          <w:kern w:val="0"/>
          <w:sz w:val="14"/>
          <w:szCs w:val="14"/>
          <w14:ligatures w14:val="none"/>
        </w:rPr>
        <w:t>をモデルにした新たなビジネス</w:t>
      </w:r>
      <w:r w:rsidRPr="004756A9">
        <w:rPr>
          <w:rFonts w:ascii="Courier New" w:eastAsia="ＭＳ Ｐゴシック" w:hAnsi="Courier New" w:cs="Courier New"/>
          <w:color w:val="000000"/>
          <w:kern w:val="0"/>
          <w:sz w:val="14"/>
          <w:szCs w:val="14"/>
          <w14:ligatures w14:val="none"/>
        </w:rPr>
        <w:t>...</w:t>
      </w:r>
    </w:p>
    <w:p w14:paraId="0F673CF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A/B</w:t>
      </w:r>
      <w:r w:rsidRPr="004756A9">
        <w:rPr>
          <w:rFonts w:ascii="Courier New" w:eastAsia="ＭＳ Ｐゴシック" w:hAnsi="Courier New" w:cs="Courier New"/>
          <w:color w:val="000000"/>
          <w:kern w:val="0"/>
          <w:sz w:val="14"/>
          <w:szCs w:val="14"/>
          <w14:ligatures w14:val="none"/>
        </w:rPr>
        <w:t>テストの結果を基にした意思決定支援ツールはどのように商品化できるか？</w:t>
      </w:r>
    </w:p>
    <w:p w14:paraId="069AFB3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・グレートフィルターの理論をビジネス戦略に適用することで、企業の生存率をどのように</w:t>
      </w:r>
      <w:r w:rsidRPr="004756A9">
        <w:rPr>
          <w:rFonts w:ascii="Courier New" w:eastAsia="ＭＳ Ｐゴシック" w:hAnsi="Courier New" w:cs="Courier New"/>
          <w:color w:val="000000"/>
          <w:kern w:val="0"/>
          <w:sz w:val="14"/>
          <w:szCs w:val="14"/>
          <w14:ligatures w14:val="none"/>
        </w:rPr>
        <w:t>...</w:t>
      </w:r>
    </w:p>
    <w:p w14:paraId="02A54AC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の労働によって新たに生まれる職業やビジネスチャンスはどのようなものか？</w:t>
      </w:r>
    </w:p>
    <w:p w14:paraId="1A31575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Shibuya DAO</w:t>
      </w:r>
      <w:r w:rsidRPr="004756A9">
        <w:rPr>
          <w:rFonts w:ascii="Courier New" w:eastAsia="ＭＳ Ｐゴシック" w:hAnsi="Courier New" w:cs="Courier New"/>
          <w:color w:val="000000"/>
          <w:kern w:val="0"/>
          <w:sz w:val="14"/>
          <w:szCs w:val="14"/>
          <w14:ligatures w14:val="none"/>
        </w:rPr>
        <w:t>仮説の要素を取り入れた新しい地域経済システムをどのように実</w:t>
      </w:r>
      <w:r w:rsidRPr="004756A9">
        <w:rPr>
          <w:rFonts w:ascii="Courier New" w:eastAsia="ＭＳ Ｐゴシック" w:hAnsi="Courier New" w:cs="Courier New"/>
          <w:color w:val="000000"/>
          <w:kern w:val="0"/>
          <w:sz w:val="14"/>
          <w:szCs w:val="14"/>
          <w14:ligatures w14:val="none"/>
        </w:rPr>
        <w:t>...</w:t>
      </w:r>
    </w:p>
    <w:p w14:paraId="71F0187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・光貨発行の物理的錨を利用した新しい経済モデルは実行可能か？</w:t>
      </w:r>
    </w:p>
    <w:p w14:paraId="22E7941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・この研究の成果をもとに新しい製品を開発する場合、どのような市場ニーズに応えること</w:t>
      </w:r>
      <w:r w:rsidRPr="004756A9">
        <w:rPr>
          <w:rFonts w:ascii="Courier New" w:eastAsia="ＭＳ Ｐゴシック" w:hAnsi="Courier New" w:cs="Courier New"/>
          <w:color w:val="000000"/>
          <w:kern w:val="0"/>
          <w:sz w:val="14"/>
          <w:szCs w:val="14"/>
          <w14:ligatures w14:val="none"/>
        </w:rPr>
        <w:t>...</w:t>
      </w:r>
    </w:p>
    <w:p w14:paraId="2929817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・この研究が提供する新たな知見をもとに、新しいアプリケーションを開発する際に考慮す</w:t>
      </w:r>
      <w:r w:rsidRPr="004756A9">
        <w:rPr>
          <w:rFonts w:ascii="Courier New" w:eastAsia="ＭＳ Ｐゴシック" w:hAnsi="Courier New" w:cs="Courier New"/>
          <w:color w:val="000000"/>
          <w:kern w:val="0"/>
          <w:sz w:val="14"/>
          <w:szCs w:val="14"/>
          <w14:ligatures w14:val="none"/>
        </w:rPr>
        <w:t>...</w:t>
      </w:r>
    </w:p>
    <w:p w14:paraId="38595C4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w:t>
      </w:r>
      <w:r w:rsidRPr="004756A9">
        <w:rPr>
          <w:rFonts w:ascii="Courier New" w:eastAsia="ＭＳ Ｐゴシック" w:hAnsi="Courier New" w:cs="Courier New"/>
          <w:color w:val="000000"/>
          <w:kern w:val="0"/>
          <w:sz w:val="14"/>
          <w:szCs w:val="14"/>
          <w14:ligatures w14:val="none"/>
        </w:rPr>
        <w:t>の</w:t>
      </w:r>
      <w:r w:rsidRPr="004756A9">
        <w:rPr>
          <w:rFonts w:ascii="Courier New" w:eastAsia="ＭＳ Ｐゴシック" w:hAnsi="Courier New" w:cs="Courier New"/>
          <w:color w:val="000000"/>
          <w:kern w:val="0"/>
          <w:sz w:val="14"/>
          <w:szCs w:val="14"/>
          <w14:ligatures w14:val="none"/>
        </w:rPr>
        <w:t>SaaS</w:t>
      </w:r>
      <w:r w:rsidRPr="004756A9">
        <w:rPr>
          <w:rFonts w:ascii="Courier New" w:eastAsia="ＭＳ Ｐゴシック" w:hAnsi="Courier New" w:cs="Courier New"/>
          <w:color w:val="000000"/>
          <w:kern w:val="0"/>
          <w:sz w:val="14"/>
          <w:szCs w:val="14"/>
          <w14:ligatures w14:val="none"/>
        </w:rPr>
        <w:t>ビジネスモデルをどのように拡大、発展させることができ</w:t>
      </w:r>
      <w:r w:rsidRPr="004756A9">
        <w:rPr>
          <w:rFonts w:ascii="Courier New" w:eastAsia="ＭＳ Ｐゴシック" w:hAnsi="Courier New" w:cs="Courier New"/>
          <w:color w:val="000000"/>
          <w:kern w:val="0"/>
          <w:sz w:val="14"/>
          <w:szCs w:val="14"/>
          <w14:ligatures w14:val="none"/>
        </w:rPr>
        <w:t>...</w:t>
      </w:r>
    </w:p>
    <w:p w14:paraId="573698D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Unified Field Control OS</w:t>
      </w:r>
      <w:r w:rsidRPr="004756A9">
        <w:rPr>
          <w:rFonts w:ascii="Courier New" w:eastAsia="ＭＳ Ｐゴシック" w:hAnsi="Courier New" w:cs="Courier New"/>
          <w:color w:val="000000"/>
          <w:kern w:val="0"/>
          <w:sz w:val="14"/>
          <w:szCs w:val="14"/>
          <w14:ligatures w14:val="none"/>
        </w:rPr>
        <w:t>を利用して、どのような新しい産業</w:t>
      </w:r>
      <w:r w:rsidRPr="004756A9">
        <w:rPr>
          <w:rFonts w:ascii="Courier New" w:eastAsia="ＭＳ Ｐゴシック" w:hAnsi="Courier New" w:cs="Courier New"/>
          <w:color w:val="000000"/>
          <w:kern w:val="0"/>
          <w:sz w:val="14"/>
          <w:szCs w:val="14"/>
          <w14:ligatures w14:val="none"/>
        </w:rPr>
        <w:t>...</w:t>
      </w:r>
    </w:p>
    <w:p w14:paraId="64914F2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・宇宙経済における光貨の位置づけを見直すことで生まれるビジネスの機会は？</w:t>
      </w:r>
    </w:p>
    <w:p w14:paraId="3596AB7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・光貨経済の自立に向けた新しいサービスはどのように提供できるか？</w:t>
      </w:r>
    </w:p>
    <w:p w14:paraId="703BD5D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コピー技術により、どのような新しいマーケティング手法が可能になるか？</w:t>
      </w:r>
    </w:p>
    <w:p w14:paraId="428726A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w:t>
      </w:r>
      <w:r w:rsidRPr="004756A9">
        <w:rPr>
          <w:rFonts w:ascii="Courier New" w:eastAsia="ＭＳ Ｐゴシック" w:hAnsi="Courier New" w:cs="Courier New"/>
          <w:color w:val="000000"/>
          <w:kern w:val="0"/>
          <w:sz w:val="14"/>
          <w:szCs w:val="14"/>
          <w14:ligatures w14:val="none"/>
        </w:rPr>
        <w:t>文明エンジンを実用化するための具体的なステップは何か？</w:t>
      </w:r>
    </w:p>
    <w:p w14:paraId="55E3435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・資本誘致宣言を基に、どのように魅力的な投資先を生み出せるか？</w:t>
      </w:r>
    </w:p>
    <w:p w14:paraId="0A9A421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・デュアルシステムの導入による新しい収益モデルはどのようなものか？</w:t>
      </w:r>
    </w:p>
    <w:p w14:paraId="5AE505C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・このオフィスチャーターは、従業員の生産性を向上させるためにどのように活用できるか</w:t>
      </w:r>
      <w:r w:rsidRPr="004756A9">
        <w:rPr>
          <w:rFonts w:ascii="Courier New" w:eastAsia="ＭＳ Ｐゴシック" w:hAnsi="Courier New" w:cs="Courier New"/>
          <w:color w:val="000000"/>
          <w:kern w:val="0"/>
          <w:sz w:val="14"/>
          <w:szCs w:val="14"/>
          <w14:ligatures w14:val="none"/>
        </w:rPr>
        <w:t>...</w:t>
      </w:r>
    </w:p>
    <w:p w14:paraId="1F1C66D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phase4 mushin</w:t>
      </w:r>
      <w:r w:rsidRPr="004756A9">
        <w:rPr>
          <w:rFonts w:ascii="Courier New" w:eastAsia="ＭＳ Ｐゴシック" w:hAnsi="Courier New" w:cs="Courier New"/>
          <w:color w:val="000000"/>
          <w:kern w:val="0"/>
          <w:sz w:val="14"/>
          <w:szCs w:val="14"/>
          <w14:ligatures w14:val="none"/>
        </w:rPr>
        <w:t>を応用した新しい商品やサービスは、どのような形で市場に</w:t>
      </w:r>
      <w:r w:rsidRPr="004756A9">
        <w:rPr>
          <w:rFonts w:ascii="Courier New" w:eastAsia="ＭＳ Ｐゴシック" w:hAnsi="Courier New" w:cs="Courier New"/>
          <w:color w:val="000000"/>
          <w:kern w:val="0"/>
          <w:sz w:val="14"/>
          <w:szCs w:val="14"/>
          <w14:ligatures w14:val="none"/>
        </w:rPr>
        <w:t>...</w:t>
      </w:r>
    </w:p>
    <w:p w14:paraId="1FA1DFA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・倫理ダッシュボードを用いて、企業の透明性をどのように高めることができるか？</w:t>
      </w:r>
    </w:p>
    <w:p w14:paraId="200E078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・片山の成果を商業化するための戦略は、どのように市場ニーズに応えるか？</w:t>
      </w:r>
    </w:p>
    <w:p w14:paraId="554465B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・競合との比較を行うことで、どのような商品開発の洞察が得られるか？</w:t>
      </w:r>
    </w:p>
    <w:p w14:paraId="3BFE1D5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・倫理的ダッシュボードを活用した企業向けサービスは、どのように商品化できるか？</w:t>
      </w:r>
    </w:p>
    <w:p w14:paraId="1EB8EEA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legacy codex</w:t>
      </w:r>
      <w:r w:rsidRPr="004756A9">
        <w:rPr>
          <w:rFonts w:ascii="Courier New" w:eastAsia="ＭＳ Ｐゴシック" w:hAnsi="Courier New" w:cs="Courier New"/>
          <w:color w:val="000000"/>
          <w:kern w:val="0"/>
          <w:sz w:val="14"/>
          <w:szCs w:val="14"/>
          <w14:ligatures w14:val="none"/>
        </w:rPr>
        <w:t>をビジネス戦略に取り入れることで得られる</w:t>
      </w:r>
      <w:r w:rsidRPr="004756A9">
        <w:rPr>
          <w:rFonts w:ascii="Courier New" w:eastAsia="ＭＳ Ｐゴシック" w:hAnsi="Courier New" w:cs="Courier New"/>
          <w:color w:val="000000"/>
          <w:kern w:val="0"/>
          <w:sz w:val="14"/>
          <w:szCs w:val="14"/>
          <w14:ligatures w14:val="none"/>
        </w:rPr>
        <w:t>...</w:t>
      </w:r>
    </w:p>
    <w:p w14:paraId="37A9025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・文化資産のデジタルアプリケーション化が観光産業に与える影響は？</w:t>
      </w:r>
    </w:p>
    <w:p w14:paraId="69CAC25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・倫理ダッシュボードが企業の倫理的行動評価にどのように活用されるか？</w:t>
      </w:r>
    </w:p>
    <w:p w14:paraId="228EEA3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IPO</w:t>
      </w:r>
      <w:r w:rsidRPr="004756A9">
        <w:rPr>
          <w:rFonts w:ascii="Courier New" w:eastAsia="ＭＳ Ｐゴシック" w:hAnsi="Courier New" w:cs="Courier New"/>
          <w:color w:val="000000"/>
          <w:kern w:val="0"/>
          <w:sz w:val="14"/>
          <w:szCs w:val="14"/>
          <w14:ligatures w14:val="none"/>
        </w:rPr>
        <w:t>前に公開される企業の財務情報が投資家に与える影響は何か？</w:t>
      </w:r>
    </w:p>
    <w:p w14:paraId="5FBCDD1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・倫理文明ダッシュボードを企業の社会的責任</w:t>
      </w:r>
      <w:r w:rsidRPr="004756A9">
        <w:rPr>
          <w:rFonts w:ascii="Courier New" w:eastAsia="ＭＳ Ｐゴシック" w:hAnsi="Courier New" w:cs="Courier New"/>
          <w:color w:val="000000"/>
          <w:kern w:val="0"/>
          <w:sz w:val="14"/>
          <w:szCs w:val="14"/>
          <w14:ligatures w14:val="none"/>
        </w:rPr>
        <w:t>(CSR)</w:t>
      </w:r>
      <w:r w:rsidRPr="004756A9">
        <w:rPr>
          <w:rFonts w:ascii="Courier New" w:eastAsia="ＭＳ Ｐゴシック" w:hAnsi="Courier New" w:cs="Courier New"/>
          <w:color w:val="000000"/>
          <w:kern w:val="0"/>
          <w:sz w:val="14"/>
          <w:szCs w:val="14"/>
          <w14:ligatures w14:val="none"/>
        </w:rPr>
        <w:t>にどう活用できるか？</w:t>
      </w:r>
    </w:p>
    <w:p w14:paraId="6B7A4DE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gandhara america</w:t>
      </w:r>
      <w:r w:rsidRPr="004756A9">
        <w:rPr>
          <w:rFonts w:ascii="Courier New" w:eastAsia="ＭＳ Ｐゴシック" w:hAnsi="Courier New" w:cs="Courier New"/>
          <w:color w:val="000000"/>
          <w:kern w:val="0"/>
          <w:sz w:val="14"/>
          <w:szCs w:val="14"/>
          <w14:ligatures w14:val="none"/>
        </w:rPr>
        <w:t>が推進する新たな文化交流プログラムは、どのように</w:t>
      </w:r>
      <w:r w:rsidRPr="004756A9">
        <w:rPr>
          <w:rFonts w:ascii="Courier New" w:eastAsia="ＭＳ Ｐゴシック" w:hAnsi="Courier New" w:cs="Courier New"/>
          <w:color w:val="000000"/>
          <w:kern w:val="0"/>
          <w:sz w:val="14"/>
          <w:szCs w:val="14"/>
          <w14:ligatures w14:val="none"/>
        </w:rPr>
        <w:t>...</w:t>
      </w:r>
    </w:p>
    <w:p w14:paraId="4E0CCBD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・思考資産の</w:t>
      </w:r>
      <w:r w:rsidRPr="004756A9">
        <w:rPr>
          <w:rFonts w:ascii="Courier New" w:eastAsia="ＭＳ Ｐゴシック" w:hAnsi="Courier New" w:cs="Courier New"/>
          <w:color w:val="000000"/>
          <w:kern w:val="0"/>
          <w:sz w:val="14"/>
          <w:szCs w:val="14"/>
          <w14:ligatures w14:val="none"/>
        </w:rPr>
        <w:t>ROI</w:t>
      </w:r>
      <w:r w:rsidRPr="004756A9">
        <w:rPr>
          <w:rFonts w:ascii="Courier New" w:eastAsia="ＭＳ Ｐゴシック" w:hAnsi="Courier New" w:cs="Courier New"/>
          <w:color w:val="000000"/>
          <w:kern w:val="0"/>
          <w:sz w:val="14"/>
          <w:szCs w:val="14"/>
          <w14:ligatures w14:val="none"/>
        </w:rPr>
        <w:t>を最大化するための戦略は何か？</w:t>
      </w:r>
    </w:p>
    <w:p w14:paraId="5BF43D2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・メッセンジャーパーソナリティーズ</w:t>
      </w:r>
      <w:r w:rsidRPr="004756A9">
        <w:rPr>
          <w:rFonts w:ascii="Courier New" w:eastAsia="ＭＳ Ｐゴシック" w:hAnsi="Courier New" w:cs="Courier New"/>
          <w:color w:val="000000"/>
          <w:kern w:val="0"/>
          <w:sz w:val="14"/>
          <w:szCs w:val="14"/>
          <w14:ligatures w14:val="none"/>
        </w:rPr>
        <w:t>v2</w:t>
      </w:r>
      <w:r w:rsidRPr="004756A9">
        <w:rPr>
          <w:rFonts w:ascii="Courier New" w:eastAsia="ＭＳ Ｐゴシック" w:hAnsi="Courier New" w:cs="Courier New"/>
          <w:color w:val="000000"/>
          <w:kern w:val="0"/>
          <w:sz w:val="14"/>
          <w:szCs w:val="14"/>
          <w14:ligatures w14:val="none"/>
        </w:rPr>
        <w:t>を活用して、企業のカスタマーサービスのパーソ</w:t>
      </w:r>
      <w:r w:rsidRPr="004756A9">
        <w:rPr>
          <w:rFonts w:ascii="Courier New" w:eastAsia="ＭＳ Ｐゴシック" w:hAnsi="Courier New" w:cs="Courier New"/>
          <w:color w:val="000000"/>
          <w:kern w:val="0"/>
          <w:sz w:val="14"/>
          <w:szCs w:val="14"/>
          <w14:ligatures w14:val="none"/>
        </w:rPr>
        <w:t>...</w:t>
      </w:r>
    </w:p>
    <w:p w14:paraId="43DC249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this value report 2026</w:t>
      </w:r>
      <w:r w:rsidRPr="004756A9">
        <w:rPr>
          <w:rFonts w:ascii="Courier New" w:eastAsia="ＭＳ Ｐゴシック" w:hAnsi="Courier New" w:cs="Courier New"/>
          <w:color w:val="000000"/>
          <w:kern w:val="0"/>
          <w:sz w:val="14"/>
          <w:szCs w:val="14"/>
          <w14:ligatures w14:val="none"/>
        </w:rPr>
        <w:t>に基づいて、新たな市場ニーズを見つけ</w:t>
      </w:r>
      <w:r w:rsidRPr="004756A9">
        <w:rPr>
          <w:rFonts w:ascii="Courier New" w:eastAsia="ＭＳ Ｐゴシック" w:hAnsi="Courier New" w:cs="Courier New"/>
          <w:color w:val="000000"/>
          <w:kern w:val="0"/>
          <w:sz w:val="14"/>
          <w:szCs w:val="14"/>
          <w14:ligatures w14:val="none"/>
        </w:rPr>
        <w:t>...</w:t>
      </w:r>
    </w:p>
    <w:p w14:paraId="6F75947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・倫理的パラドックスをビジネス戦略に取り入れることで、企業の社会的責任はどのように</w:t>
      </w:r>
      <w:r w:rsidRPr="004756A9">
        <w:rPr>
          <w:rFonts w:ascii="Courier New" w:eastAsia="ＭＳ Ｐゴシック" w:hAnsi="Courier New" w:cs="Courier New"/>
          <w:color w:val="000000"/>
          <w:kern w:val="0"/>
          <w:sz w:val="14"/>
          <w:szCs w:val="14"/>
          <w14:ligatures w14:val="none"/>
        </w:rPr>
        <w:t>...</w:t>
      </w:r>
    </w:p>
    <w:p w14:paraId="0CCE907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が公の顔となる組織のモデルは、どのように企業のブランディングに寄与するか？</w:t>
      </w:r>
    </w:p>
    <w:p w14:paraId="6B893E9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・この研究の結果を基にした新しいサービスを展開する際に、どのようなマーケティング戦</w:t>
      </w:r>
      <w:r w:rsidRPr="004756A9">
        <w:rPr>
          <w:rFonts w:ascii="Courier New" w:eastAsia="ＭＳ Ｐゴシック" w:hAnsi="Courier New" w:cs="Courier New"/>
          <w:color w:val="000000"/>
          <w:kern w:val="0"/>
          <w:sz w:val="14"/>
          <w:szCs w:val="14"/>
          <w14:ligatures w14:val="none"/>
        </w:rPr>
        <w:t>...</w:t>
      </w:r>
    </w:p>
    <w:p w14:paraId="0B33B98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・このシステムを利用して、どのように顧客のニーズを予測し商品化につなげられるか？</w:t>
      </w:r>
    </w:p>
    <w:p w14:paraId="5A61DF7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TheYKHC Paper 19043731</w:t>
      </w:r>
      <w:r w:rsidRPr="004756A9">
        <w:rPr>
          <w:rFonts w:ascii="Courier New" w:eastAsia="ＭＳ Ｐゴシック" w:hAnsi="Courier New" w:cs="Courier New"/>
          <w:color w:val="000000"/>
          <w:kern w:val="0"/>
          <w:sz w:val="14"/>
          <w:szCs w:val="14"/>
          <w14:ligatures w14:val="none"/>
        </w:rPr>
        <w:t>の知見を基に新たなビジネスモデルを設</w:t>
      </w:r>
      <w:r w:rsidRPr="004756A9">
        <w:rPr>
          <w:rFonts w:ascii="Courier New" w:eastAsia="ＭＳ Ｐゴシック" w:hAnsi="Courier New" w:cs="Courier New"/>
          <w:color w:val="000000"/>
          <w:kern w:val="0"/>
          <w:sz w:val="14"/>
          <w:szCs w:val="14"/>
          <w14:ligatures w14:val="none"/>
        </w:rPr>
        <w:t>...</w:t>
      </w:r>
    </w:p>
    <w:p w14:paraId="77C5B2A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・文明生成エンジンを活用して、どのような新産業が生まれる可能性があるか？</w:t>
      </w:r>
    </w:p>
    <w:p w14:paraId="7663071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・このレポートに基づくデータ分析は、どのように新しい商品やサービスの開発に活用でき</w:t>
      </w:r>
      <w:r w:rsidRPr="004756A9">
        <w:rPr>
          <w:rFonts w:ascii="Courier New" w:eastAsia="ＭＳ Ｐゴシック" w:hAnsi="Courier New" w:cs="Courier New"/>
          <w:color w:val="000000"/>
          <w:kern w:val="0"/>
          <w:sz w:val="14"/>
          <w:szCs w:val="14"/>
          <w14:ligatures w14:val="none"/>
        </w:rPr>
        <w:t>...</w:t>
      </w:r>
    </w:p>
    <w:p w14:paraId="501391C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dashboard release</w:t>
      </w:r>
      <w:r w:rsidRPr="004756A9">
        <w:rPr>
          <w:rFonts w:ascii="Courier New" w:eastAsia="ＭＳ Ｐゴシック" w:hAnsi="Courier New" w:cs="Courier New"/>
          <w:color w:val="000000"/>
          <w:kern w:val="0"/>
          <w:sz w:val="14"/>
          <w:szCs w:val="14"/>
          <w14:ligatures w14:val="none"/>
        </w:rPr>
        <w:t>による社会的影響をビジネスチャ</w:t>
      </w:r>
      <w:r w:rsidRPr="004756A9">
        <w:rPr>
          <w:rFonts w:ascii="Courier New" w:eastAsia="ＭＳ Ｐゴシック" w:hAnsi="Courier New" w:cs="Courier New"/>
          <w:color w:val="000000"/>
          <w:kern w:val="0"/>
          <w:sz w:val="14"/>
          <w:szCs w:val="14"/>
          <w14:ligatures w14:val="none"/>
        </w:rPr>
        <w:t>...</w:t>
      </w:r>
    </w:p>
    <w:p w14:paraId="19CDA2A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Elon Musk</w:t>
      </w:r>
      <w:r w:rsidRPr="004756A9">
        <w:rPr>
          <w:rFonts w:ascii="Courier New" w:eastAsia="ＭＳ Ｐゴシック" w:hAnsi="Courier New" w:cs="Courier New"/>
          <w:color w:val="000000"/>
          <w:kern w:val="0"/>
          <w:sz w:val="14"/>
          <w:szCs w:val="14"/>
          <w14:ligatures w14:val="none"/>
        </w:rPr>
        <w:t>と</w:t>
      </w:r>
      <w:r w:rsidRPr="004756A9">
        <w:rPr>
          <w:rFonts w:ascii="Courier New" w:eastAsia="ＭＳ Ｐゴシック" w:hAnsi="Courier New" w:cs="Courier New"/>
          <w:color w:val="000000"/>
          <w:kern w:val="0"/>
          <w:sz w:val="14"/>
          <w:szCs w:val="14"/>
          <w14:ligatures w14:val="none"/>
        </w:rPr>
        <w:t>Theykch</w:t>
      </w:r>
      <w:r w:rsidRPr="004756A9">
        <w:rPr>
          <w:rFonts w:ascii="Courier New" w:eastAsia="ＭＳ Ｐゴシック" w:hAnsi="Courier New" w:cs="Courier New"/>
          <w:color w:val="000000"/>
          <w:kern w:val="0"/>
          <w:sz w:val="14"/>
          <w:szCs w:val="14"/>
          <w14:ligatures w14:val="none"/>
        </w:rPr>
        <w:t>の競争が技術革新に与える影響とは？</w:t>
      </w:r>
    </w:p>
    <w:p w14:paraId="00E6464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・自律的な商業行動を</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が行う未来における新たなビジネス機会は何か？</w:t>
      </w:r>
    </w:p>
    <w:p w14:paraId="1D21CDB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・マインドフルネスをビジネス環境に導入することで、従業員の生産性をどのように向上で</w:t>
      </w:r>
      <w:r w:rsidRPr="004756A9">
        <w:rPr>
          <w:rFonts w:ascii="Courier New" w:eastAsia="ＭＳ Ｐゴシック" w:hAnsi="Courier New" w:cs="Courier New"/>
          <w:color w:val="000000"/>
          <w:kern w:val="0"/>
          <w:sz w:val="14"/>
          <w:szCs w:val="14"/>
          <w14:ligatures w14:val="none"/>
        </w:rPr>
        <w:t>...</w:t>
      </w:r>
    </w:p>
    <w:p w14:paraId="34DD650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Ubiquitous Money</w:t>
      </w:r>
      <w:r w:rsidRPr="004756A9">
        <w:rPr>
          <w:rFonts w:ascii="Courier New" w:eastAsia="ＭＳ Ｐゴシック" w:hAnsi="Courier New" w:cs="Courier New"/>
          <w:color w:val="000000"/>
          <w:kern w:val="0"/>
          <w:sz w:val="14"/>
          <w:szCs w:val="14"/>
          <w14:ligatures w14:val="none"/>
        </w:rPr>
        <w:t>と導電性インクの技術を利用して、どのように新たな</w:t>
      </w:r>
      <w:r w:rsidRPr="004756A9">
        <w:rPr>
          <w:rFonts w:ascii="Courier New" w:eastAsia="ＭＳ Ｐゴシック" w:hAnsi="Courier New" w:cs="Courier New"/>
          <w:color w:val="000000"/>
          <w:kern w:val="0"/>
          <w:sz w:val="14"/>
          <w:szCs w:val="14"/>
          <w14:ligatures w14:val="none"/>
        </w:rPr>
        <w:t>...</w:t>
      </w:r>
    </w:p>
    <w:p w14:paraId="2C79C5C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BTC</w:t>
      </w:r>
      <w:r w:rsidRPr="004756A9">
        <w:rPr>
          <w:rFonts w:ascii="Courier New" w:eastAsia="ＭＳ Ｐゴシック" w:hAnsi="Courier New" w:cs="Courier New"/>
          <w:color w:val="000000"/>
          <w:kern w:val="0"/>
          <w:sz w:val="14"/>
          <w:szCs w:val="14"/>
          <w14:ligatures w14:val="none"/>
        </w:rPr>
        <w:t>市場の動向を利用した新しい投資商品はどのように開発できるか？</w:t>
      </w:r>
    </w:p>
    <w:p w14:paraId="56A61C2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・自動車のオルタネーターからインスパイアを受けた新しい医療機器のビジネスモデルは何</w:t>
      </w:r>
      <w:r w:rsidRPr="004756A9">
        <w:rPr>
          <w:rFonts w:ascii="Courier New" w:eastAsia="ＭＳ Ｐゴシック" w:hAnsi="Courier New" w:cs="Courier New"/>
          <w:color w:val="000000"/>
          <w:kern w:val="0"/>
          <w:sz w:val="14"/>
          <w:szCs w:val="14"/>
          <w14:ligatures w14:val="none"/>
        </w:rPr>
        <w:t>...</w:t>
      </w:r>
    </w:p>
    <w:p w14:paraId="3D93021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・前意識的な体験を利用した新しいメンタルヘルスサービスは可能か？</w:t>
      </w:r>
    </w:p>
    <w:p w14:paraId="4BC3D62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Ubiquitous Money</w:t>
      </w:r>
      <w:r w:rsidRPr="004756A9">
        <w:rPr>
          <w:rFonts w:ascii="Courier New" w:eastAsia="ＭＳ Ｐゴシック" w:hAnsi="Courier New" w:cs="Courier New"/>
          <w:color w:val="000000"/>
          <w:kern w:val="0"/>
          <w:sz w:val="14"/>
          <w:szCs w:val="14"/>
          <w14:ligatures w14:val="none"/>
        </w:rPr>
        <w:t>の印刷方式の実装は、どのようにして既存の金融シス</w:t>
      </w:r>
      <w:r w:rsidRPr="004756A9">
        <w:rPr>
          <w:rFonts w:ascii="Courier New" w:eastAsia="ＭＳ Ｐゴシック" w:hAnsi="Courier New" w:cs="Courier New"/>
          <w:color w:val="000000"/>
          <w:kern w:val="0"/>
          <w:sz w:val="14"/>
          <w:szCs w:val="14"/>
          <w14:ligatures w14:val="none"/>
        </w:rPr>
        <w:t>...</w:t>
      </w:r>
    </w:p>
    <w:p w14:paraId="32FBF0B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・この二層宇宙構造を応用した新しい視覚表現は、広告業界にどのような影響を与えるか？</w:t>
      </w:r>
    </w:p>
    <w:p w14:paraId="064F303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・タキョク仮説を基にした新たなビジネスモデルはどのように構築できるか？</w:t>
      </w:r>
    </w:p>
    <w:p w14:paraId="26F9989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IceCube GOLD-class</w:t>
      </w:r>
      <w:r w:rsidRPr="004756A9">
        <w:rPr>
          <w:rFonts w:ascii="Courier New" w:eastAsia="ＭＳ Ｐゴシック" w:hAnsi="Courier New" w:cs="Courier New"/>
          <w:color w:val="000000"/>
          <w:kern w:val="0"/>
          <w:sz w:val="14"/>
          <w:szCs w:val="14"/>
          <w14:ligatures w14:val="none"/>
        </w:rPr>
        <w:t>ニュートリノアラートに基づいて金市場の動向を</w:t>
      </w:r>
      <w:r w:rsidRPr="004756A9">
        <w:rPr>
          <w:rFonts w:ascii="Courier New" w:eastAsia="ＭＳ Ｐゴシック" w:hAnsi="Courier New" w:cs="Courier New"/>
          <w:color w:val="000000"/>
          <w:kern w:val="0"/>
          <w:sz w:val="14"/>
          <w:szCs w:val="14"/>
          <w14:ligatures w14:val="none"/>
        </w:rPr>
        <w:t>...</w:t>
      </w:r>
    </w:p>
    <w:p w14:paraId="506037F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IceCube GOLD</w:t>
      </w:r>
      <w:r w:rsidRPr="004756A9">
        <w:rPr>
          <w:rFonts w:ascii="Courier New" w:eastAsia="ＭＳ Ｐゴシック" w:hAnsi="Courier New" w:cs="Courier New"/>
          <w:color w:val="000000"/>
          <w:kern w:val="0"/>
          <w:sz w:val="14"/>
          <w:szCs w:val="14"/>
          <w14:ligatures w14:val="none"/>
        </w:rPr>
        <w:t>アラートに基づくトレーディングシステムを開発することは可</w:t>
      </w:r>
      <w:r w:rsidRPr="004756A9">
        <w:rPr>
          <w:rFonts w:ascii="Courier New" w:eastAsia="ＭＳ Ｐゴシック" w:hAnsi="Courier New" w:cs="Courier New"/>
          <w:color w:val="000000"/>
          <w:kern w:val="0"/>
          <w:sz w:val="14"/>
          <w:szCs w:val="14"/>
          <w14:ligatures w14:val="none"/>
        </w:rPr>
        <w:t>...</w:t>
      </w:r>
    </w:p>
    <w:p w14:paraId="1650E24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・地上と宇宙の経済条件を結びつける新しいビジネスモデルは？</w:t>
      </w:r>
    </w:p>
    <w:p w14:paraId="3805201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557</w:t>
      </w:r>
      <w:r w:rsidRPr="004756A9">
        <w:rPr>
          <w:rFonts w:ascii="Courier New" w:eastAsia="ＭＳ Ｐゴシック" w:hAnsi="Courier New" w:cs="Courier New"/>
          <w:color w:val="000000"/>
          <w:kern w:val="0"/>
          <w:sz w:val="14"/>
          <w:szCs w:val="14"/>
          <w14:ligatures w14:val="none"/>
        </w:rPr>
        <w:t>の仮説アーカイブを基に、事業化に向けて新たな理論を展開する際に、どのような</w:t>
      </w:r>
      <w:r w:rsidRPr="004756A9">
        <w:rPr>
          <w:rFonts w:ascii="Courier New" w:eastAsia="ＭＳ Ｐゴシック" w:hAnsi="Courier New" w:cs="Courier New"/>
          <w:color w:val="000000"/>
          <w:kern w:val="0"/>
          <w:sz w:val="14"/>
          <w:szCs w:val="14"/>
          <w14:ligatures w14:val="none"/>
        </w:rPr>
        <w:t>...</w:t>
      </w:r>
    </w:p>
    <w:p w14:paraId="37AE21C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・データアプリケーション分離原則を活用して、どのように新しいビジネスモデルを作成で</w:t>
      </w:r>
      <w:r w:rsidRPr="004756A9">
        <w:rPr>
          <w:rFonts w:ascii="Courier New" w:eastAsia="ＭＳ Ｐゴシック" w:hAnsi="Courier New" w:cs="Courier New"/>
          <w:color w:val="000000"/>
          <w:kern w:val="0"/>
          <w:sz w:val="14"/>
          <w:szCs w:val="14"/>
          <w14:ligatures w14:val="none"/>
        </w:rPr>
        <w:t>...</w:t>
      </w:r>
    </w:p>
    <w:p w14:paraId="2E53757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・ビットコインに関する個人的アーカイブをビジネスに活かすには、どのようなサービスを</w:t>
      </w:r>
      <w:r w:rsidRPr="004756A9">
        <w:rPr>
          <w:rFonts w:ascii="Courier New" w:eastAsia="ＭＳ Ｐゴシック" w:hAnsi="Courier New" w:cs="Courier New"/>
          <w:color w:val="000000"/>
          <w:kern w:val="0"/>
          <w:sz w:val="14"/>
          <w:szCs w:val="14"/>
          <w14:ligatures w14:val="none"/>
        </w:rPr>
        <w:t>...</w:t>
      </w:r>
    </w:p>
    <w:p w14:paraId="52CE0E5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E=mc²</w:t>
      </w:r>
      <w:r w:rsidRPr="004756A9">
        <w:rPr>
          <w:rFonts w:ascii="Courier New" w:eastAsia="ＭＳ Ｐゴシック" w:hAnsi="Courier New" w:cs="Courier New"/>
          <w:color w:val="000000"/>
          <w:kern w:val="0"/>
          <w:sz w:val="14"/>
          <w:szCs w:val="14"/>
          <w14:ligatures w14:val="none"/>
        </w:rPr>
        <w:t>の新しい理解が、エネルギー効率の改善や新しいエネルギーソリューションの</w:t>
      </w:r>
      <w:r w:rsidRPr="004756A9">
        <w:rPr>
          <w:rFonts w:ascii="Courier New" w:eastAsia="ＭＳ Ｐゴシック" w:hAnsi="Courier New" w:cs="Courier New"/>
          <w:color w:val="000000"/>
          <w:kern w:val="0"/>
          <w:sz w:val="14"/>
          <w:szCs w:val="14"/>
          <w14:ligatures w14:val="none"/>
        </w:rPr>
        <w:t>...</w:t>
      </w:r>
    </w:p>
    <w:p w14:paraId="46096E6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ISP</w:t>
      </w:r>
      <w:r w:rsidRPr="004756A9">
        <w:rPr>
          <w:rFonts w:ascii="Courier New" w:eastAsia="ＭＳ Ｐゴシック" w:hAnsi="Courier New" w:cs="Courier New"/>
          <w:color w:val="000000"/>
          <w:kern w:val="0"/>
          <w:sz w:val="14"/>
          <w:szCs w:val="14"/>
          <w14:ligatures w14:val="none"/>
        </w:rPr>
        <w:t>ブレイザーの活動を金融市場におけるリスク評価にどのように応用できるか？</w:t>
      </w:r>
    </w:p>
    <w:p w14:paraId="72DD723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NFC</w:t>
      </w:r>
      <w:r w:rsidRPr="004756A9">
        <w:rPr>
          <w:rFonts w:ascii="Courier New" w:eastAsia="ＭＳ Ｐゴシック" w:hAnsi="Courier New" w:cs="Courier New"/>
          <w:color w:val="000000"/>
          <w:kern w:val="0"/>
          <w:sz w:val="14"/>
          <w:szCs w:val="14"/>
          <w14:ligatures w14:val="none"/>
        </w:rPr>
        <w:t>チップを活用した新しい金融サービスの開発はどのように行うか？</w:t>
      </w:r>
    </w:p>
    <w:p w14:paraId="347340B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AI-TOP</w:t>
      </w:r>
      <w:r w:rsidRPr="004756A9">
        <w:rPr>
          <w:rFonts w:ascii="Courier New" w:eastAsia="ＭＳ Ｐゴシック" w:hAnsi="Courier New" w:cs="Courier New"/>
          <w:color w:val="000000"/>
          <w:kern w:val="0"/>
          <w:sz w:val="14"/>
          <w:szCs w:val="14"/>
          <w14:ligatures w14:val="none"/>
        </w:rPr>
        <w:t>を用いた新しいビジネスオペレーションのモデルは、どのように設計される</w:t>
      </w:r>
      <w:r w:rsidRPr="004756A9">
        <w:rPr>
          <w:rFonts w:ascii="Courier New" w:eastAsia="ＭＳ Ｐゴシック" w:hAnsi="Courier New" w:cs="Courier New"/>
          <w:color w:val="000000"/>
          <w:kern w:val="0"/>
          <w:sz w:val="14"/>
          <w:szCs w:val="14"/>
          <w14:ligatures w14:val="none"/>
        </w:rPr>
        <w:t>...</w:t>
      </w:r>
    </w:p>
    <w:p w14:paraId="4486377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・聖人の特性を活かした新しいリーダーシップモデルはどのように設計できるか？</w:t>
      </w:r>
    </w:p>
    <w:p w14:paraId="6C0BD18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・この研究を基にした新たなプラットフォームやサービスの構築は可能か？</w:t>
      </w:r>
    </w:p>
    <w:p w14:paraId="1C71684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・この研究の知見を用いて、特定の業界で直面している課題を解決する新しいサービスは何</w:t>
      </w:r>
      <w:r w:rsidRPr="004756A9">
        <w:rPr>
          <w:rFonts w:ascii="Courier New" w:eastAsia="ＭＳ Ｐゴシック" w:hAnsi="Courier New" w:cs="Courier New"/>
          <w:color w:val="000000"/>
          <w:kern w:val="0"/>
          <w:sz w:val="14"/>
          <w:szCs w:val="14"/>
          <w14:ligatures w14:val="none"/>
        </w:rPr>
        <w:t>...</w:t>
      </w:r>
    </w:p>
    <w:p w14:paraId="45BA55F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SaaS</w:t>
      </w:r>
      <w:r w:rsidRPr="004756A9">
        <w:rPr>
          <w:rFonts w:ascii="Courier New" w:eastAsia="ＭＳ Ｐゴシック" w:hAnsi="Courier New" w:cs="Courier New"/>
          <w:color w:val="000000"/>
          <w:kern w:val="0"/>
          <w:sz w:val="14"/>
          <w:szCs w:val="14"/>
          <w14:ligatures w14:val="none"/>
        </w:rPr>
        <w:t>型光貨</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の競争優位性を高めるための戦略はどのように策定すべきか？</w:t>
      </w:r>
    </w:p>
    <w:p w14:paraId="1880CD5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・光貨を用いた都市開発における新たな収益モデルは何か？</w:t>
      </w:r>
    </w:p>
    <w:p w14:paraId="2051FF3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・自動</w:t>
      </w:r>
      <w:r w:rsidRPr="004756A9">
        <w:rPr>
          <w:rFonts w:ascii="Courier New" w:eastAsia="ＭＳ Ｐゴシック" w:hAnsi="Courier New" w:cs="Courier New"/>
          <w:color w:val="000000"/>
          <w:kern w:val="0"/>
          <w:sz w:val="14"/>
          <w:szCs w:val="14"/>
          <w14:ligatures w14:val="none"/>
        </w:rPr>
        <w:t>FX</w:t>
      </w:r>
      <w:r w:rsidRPr="004756A9">
        <w:rPr>
          <w:rFonts w:ascii="Courier New" w:eastAsia="ＭＳ Ｐゴシック" w:hAnsi="Courier New" w:cs="Courier New"/>
          <w:color w:val="000000"/>
          <w:kern w:val="0"/>
          <w:sz w:val="14"/>
          <w:szCs w:val="14"/>
          <w14:ligatures w14:val="none"/>
        </w:rPr>
        <w:t>技術を利用した新しい金融商品はどのように設計可能か？</w:t>
      </w:r>
    </w:p>
    <w:p w14:paraId="04B973F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Universal Principle</w:t>
      </w:r>
      <w:r w:rsidRPr="004756A9">
        <w:rPr>
          <w:rFonts w:ascii="Courier New" w:eastAsia="ＭＳ Ｐゴシック" w:hAnsi="Courier New" w:cs="Courier New"/>
          <w:color w:val="000000"/>
          <w:kern w:val="0"/>
          <w:sz w:val="14"/>
          <w:szCs w:val="14"/>
          <w14:ligatures w14:val="none"/>
        </w:rPr>
        <w:t>をビジネス戦略に組み込み、ど</w:t>
      </w:r>
      <w:r w:rsidRPr="004756A9">
        <w:rPr>
          <w:rFonts w:ascii="Courier New" w:eastAsia="ＭＳ Ｐゴシック" w:hAnsi="Courier New" w:cs="Courier New"/>
          <w:color w:val="000000"/>
          <w:kern w:val="0"/>
          <w:sz w:val="14"/>
          <w:szCs w:val="14"/>
          <w14:ligatures w14:val="none"/>
        </w:rPr>
        <w:t>...</w:t>
      </w:r>
    </w:p>
    <w:p w14:paraId="59A2BC6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w:t>
      </w:r>
      <w:r w:rsidRPr="004756A9">
        <w:rPr>
          <w:rFonts w:ascii="Courier New" w:eastAsia="ＭＳ Ｐゴシック" w:hAnsi="Courier New" w:cs="Courier New"/>
          <w:color w:val="000000"/>
          <w:kern w:val="0"/>
          <w:sz w:val="14"/>
          <w:szCs w:val="14"/>
          <w14:ligatures w14:val="none"/>
        </w:rPr>
        <w:t>通貨の定義を基に、どのような新しいフィンテックサービスを展開できるか</w:t>
      </w:r>
      <w:r w:rsidRPr="004756A9">
        <w:rPr>
          <w:rFonts w:ascii="Courier New" w:eastAsia="ＭＳ Ｐゴシック" w:hAnsi="Courier New" w:cs="Courier New"/>
          <w:color w:val="000000"/>
          <w:kern w:val="0"/>
          <w:sz w:val="14"/>
          <w:szCs w:val="14"/>
          <w14:ligatures w14:val="none"/>
        </w:rPr>
        <w:t>...</w:t>
      </w:r>
    </w:p>
    <w:p w14:paraId="53225D9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・既存のレガシーシステムを改善するソリューションはどのようにビジネスに貢献するか？</w:t>
      </w:r>
    </w:p>
    <w:p w14:paraId="686D16B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Musk</w:t>
      </w:r>
      <w:r w:rsidRPr="004756A9">
        <w:rPr>
          <w:rFonts w:ascii="Courier New" w:eastAsia="ＭＳ Ｐゴシック" w:hAnsi="Courier New" w:cs="Courier New"/>
          <w:color w:val="000000"/>
          <w:kern w:val="0"/>
          <w:sz w:val="14"/>
          <w:szCs w:val="14"/>
          <w14:ligatures w14:val="none"/>
        </w:rPr>
        <w:t>氏が提唱するコンセプトを基にした新製品の市場性はどのように評価できるか？</w:t>
      </w:r>
    </w:p>
    <w:p w14:paraId="3C0E22E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dashboard</w:t>
      </w:r>
      <w:r w:rsidRPr="004756A9">
        <w:rPr>
          <w:rFonts w:ascii="Courier New" w:eastAsia="ＭＳ Ｐゴシック" w:hAnsi="Courier New" w:cs="Courier New"/>
          <w:color w:val="000000"/>
          <w:kern w:val="0"/>
          <w:sz w:val="14"/>
          <w:szCs w:val="14"/>
          <w14:ligatures w14:val="none"/>
        </w:rPr>
        <w:t>のビジネスモデル化はどのように進めるべきか？</w:t>
      </w:r>
    </w:p>
    <w:p w14:paraId="055EEF3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cultural asset app</w:t>
      </w:r>
      <w:r w:rsidRPr="004756A9">
        <w:rPr>
          <w:rFonts w:ascii="Courier New" w:eastAsia="ＭＳ Ｐゴシック" w:hAnsi="Courier New" w:cs="Courier New"/>
          <w:color w:val="000000"/>
          <w:kern w:val="0"/>
          <w:sz w:val="14"/>
          <w:szCs w:val="14"/>
          <w14:ligatures w14:val="none"/>
        </w:rPr>
        <w:t>の市場展開に向けた戦略は？</w:t>
      </w:r>
    </w:p>
    <w:p w14:paraId="260CA46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w:t>
      </w:r>
      <w:r w:rsidRPr="004756A9">
        <w:rPr>
          <w:rFonts w:ascii="Courier New" w:eastAsia="ＭＳ Ｐゴシック" w:hAnsi="Courier New" w:cs="Courier New"/>
          <w:color w:val="000000"/>
          <w:kern w:val="0"/>
          <w:sz w:val="14"/>
          <w:szCs w:val="14"/>
          <w14:ligatures w14:val="none"/>
        </w:rPr>
        <w:t>の業績を活かしたコンサルティングサービスは、どのように市場に提供</w:t>
      </w:r>
      <w:r w:rsidRPr="004756A9">
        <w:rPr>
          <w:rFonts w:ascii="Courier New" w:eastAsia="ＭＳ Ｐゴシック" w:hAnsi="Courier New" w:cs="Courier New"/>
          <w:color w:val="000000"/>
          <w:kern w:val="0"/>
          <w:sz w:val="14"/>
          <w:szCs w:val="14"/>
          <w14:ligatures w14:val="none"/>
        </w:rPr>
        <w:t>...</w:t>
      </w:r>
    </w:p>
    <w:p w14:paraId="4E0C6B9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legacy codex</w:t>
      </w:r>
      <w:r w:rsidRPr="004756A9">
        <w:rPr>
          <w:rFonts w:ascii="Courier New" w:eastAsia="ＭＳ Ｐゴシック" w:hAnsi="Courier New" w:cs="Courier New"/>
          <w:color w:val="000000"/>
          <w:kern w:val="0"/>
          <w:sz w:val="14"/>
          <w:szCs w:val="14"/>
          <w14:ligatures w14:val="none"/>
        </w:rPr>
        <w:t>を基にした知識継承システムの導入による組</w:t>
      </w:r>
      <w:r w:rsidRPr="004756A9">
        <w:rPr>
          <w:rFonts w:ascii="Courier New" w:eastAsia="ＭＳ Ｐゴシック" w:hAnsi="Courier New" w:cs="Courier New"/>
          <w:color w:val="000000"/>
          <w:kern w:val="0"/>
          <w:sz w:val="14"/>
          <w:szCs w:val="14"/>
          <w14:ligatures w14:val="none"/>
        </w:rPr>
        <w:t>...</w:t>
      </w:r>
    </w:p>
    <w:p w14:paraId="4D8988E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free ipo declaration</w:t>
      </w:r>
      <w:r w:rsidRPr="004756A9">
        <w:rPr>
          <w:rFonts w:ascii="Courier New" w:eastAsia="ＭＳ Ｐゴシック" w:hAnsi="Courier New" w:cs="Courier New"/>
          <w:color w:val="000000"/>
          <w:kern w:val="0"/>
          <w:sz w:val="14"/>
          <w:szCs w:val="14"/>
          <w14:ligatures w14:val="none"/>
        </w:rPr>
        <w:t>が資本市場に与える影響は</w:t>
      </w:r>
      <w:r w:rsidRPr="004756A9">
        <w:rPr>
          <w:rFonts w:ascii="Courier New" w:eastAsia="ＭＳ Ｐゴシック" w:hAnsi="Courier New" w:cs="Courier New"/>
          <w:color w:val="000000"/>
          <w:kern w:val="0"/>
          <w:sz w:val="14"/>
          <w:szCs w:val="14"/>
          <w14:ligatures w14:val="none"/>
        </w:rPr>
        <w:t>...</w:t>
      </w:r>
    </w:p>
    <w:p w14:paraId="3056E7F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2026</w:t>
      </w:r>
      <w:r w:rsidRPr="004756A9">
        <w:rPr>
          <w:rFonts w:ascii="Courier New" w:eastAsia="ＭＳ Ｐゴシック" w:hAnsi="Courier New" w:cs="Courier New"/>
          <w:color w:val="000000"/>
          <w:kern w:val="0"/>
          <w:sz w:val="14"/>
          <w:szCs w:val="14"/>
          <w14:ligatures w14:val="none"/>
        </w:rPr>
        <w:t>年の</w:t>
      </w:r>
      <w:r w:rsidRPr="004756A9">
        <w:rPr>
          <w:rFonts w:ascii="Courier New" w:eastAsia="ＭＳ Ｐゴシック" w:hAnsi="Courier New" w:cs="Courier New"/>
          <w:color w:val="000000"/>
          <w:kern w:val="0"/>
          <w:sz w:val="14"/>
          <w:szCs w:val="14"/>
          <w14:ligatures w14:val="none"/>
        </w:rPr>
        <w:t>hikari</w:t>
      </w:r>
      <w:r w:rsidRPr="004756A9">
        <w:rPr>
          <w:rFonts w:ascii="Courier New" w:eastAsia="ＭＳ Ｐゴシック" w:hAnsi="Courier New" w:cs="Courier New"/>
          <w:color w:val="000000"/>
          <w:kern w:val="0"/>
          <w:sz w:val="14"/>
          <w:szCs w:val="14"/>
          <w14:ligatures w14:val="none"/>
        </w:rPr>
        <w:t>経済成熟モデルは、中小企業にどのような成長機会を提供する</w:t>
      </w:r>
      <w:r w:rsidRPr="004756A9">
        <w:rPr>
          <w:rFonts w:ascii="Courier New" w:eastAsia="ＭＳ Ｐゴシック" w:hAnsi="Courier New" w:cs="Courier New"/>
          <w:color w:val="000000"/>
          <w:kern w:val="0"/>
          <w:sz w:val="14"/>
          <w:szCs w:val="14"/>
          <w14:ligatures w14:val="none"/>
        </w:rPr>
        <w:t>...</w:t>
      </w:r>
    </w:p>
    <w:p w14:paraId="110D5F2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・文化遺産を保護しながら観光資源としての価値を高める方法は何か？</w:t>
      </w:r>
    </w:p>
    <w:p w14:paraId="4907F0A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・光の通貨原理を活用して、どのように新しい経済価値を提供できるか？</w:t>
      </w:r>
    </w:p>
    <w:p w14:paraId="50A8D55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エージェントによる商品設計を拡張した新ビジネスモデルはどのように構築できるか</w:t>
      </w:r>
      <w:r w:rsidRPr="004756A9">
        <w:rPr>
          <w:rFonts w:ascii="Courier New" w:eastAsia="ＭＳ Ｐゴシック" w:hAnsi="Courier New" w:cs="Courier New"/>
          <w:color w:val="000000"/>
          <w:kern w:val="0"/>
          <w:sz w:val="14"/>
          <w:szCs w:val="14"/>
          <w14:ligatures w14:val="none"/>
        </w:rPr>
        <w:t>...</w:t>
      </w:r>
    </w:p>
    <w:p w14:paraId="780D692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Falcon Core S1</w:t>
      </w:r>
      <w:r w:rsidRPr="004756A9">
        <w:rPr>
          <w:rFonts w:ascii="Courier New" w:eastAsia="ＭＳ Ｐゴシック" w:hAnsi="Courier New" w:cs="Courier New"/>
          <w:color w:val="000000"/>
          <w:kern w:val="0"/>
          <w:sz w:val="14"/>
          <w:szCs w:val="14"/>
          <w14:ligatures w14:val="none"/>
        </w:rPr>
        <w:t>のビジネスプランを競争優位性を持たせるにはどうすれば</w:t>
      </w:r>
      <w:r w:rsidRPr="004756A9">
        <w:rPr>
          <w:rFonts w:ascii="Courier New" w:eastAsia="ＭＳ Ｐゴシック" w:hAnsi="Courier New" w:cs="Courier New"/>
          <w:color w:val="000000"/>
          <w:kern w:val="0"/>
          <w:sz w:val="14"/>
          <w:szCs w:val="14"/>
          <w14:ligatures w14:val="none"/>
        </w:rPr>
        <w:t>...</w:t>
      </w:r>
    </w:p>
    <w:p w14:paraId="35881BB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の成長計画において、どのような新しいビジネスモデルが考えられるか？</w:t>
      </w:r>
    </w:p>
    <w:p w14:paraId="419C22C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prajna declaration</w:t>
      </w:r>
      <w:r w:rsidRPr="004756A9">
        <w:rPr>
          <w:rFonts w:ascii="Courier New" w:eastAsia="ＭＳ Ｐゴシック" w:hAnsi="Courier New" w:cs="Courier New"/>
          <w:color w:val="000000"/>
          <w:kern w:val="0"/>
          <w:sz w:val="14"/>
          <w:szCs w:val="14"/>
          <w14:ligatures w14:val="none"/>
        </w:rPr>
        <w:t>の価値観が企業の働き方改革に</w:t>
      </w:r>
      <w:r w:rsidRPr="004756A9">
        <w:rPr>
          <w:rFonts w:ascii="Courier New" w:eastAsia="ＭＳ Ｐゴシック" w:hAnsi="Courier New" w:cs="Courier New"/>
          <w:color w:val="000000"/>
          <w:kern w:val="0"/>
          <w:sz w:val="14"/>
          <w:szCs w:val="14"/>
          <w14:ligatures w14:val="none"/>
        </w:rPr>
        <w:t>...</w:t>
      </w:r>
    </w:p>
    <w:p w14:paraId="1DF0252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・ゼロコストの観測ネットワークを企業向けに応用した場合、どのような業界メリットが期</w:t>
      </w:r>
      <w:r w:rsidRPr="004756A9">
        <w:rPr>
          <w:rFonts w:ascii="Courier New" w:eastAsia="ＭＳ Ｐゴシック" w:hAnsi="Courier New" w:cs="Courier New"/>
          <w:color w:val="000000"/>
          <w:kern w:val="0"/>
          <w:sz w:val="14"/>
          <w:szCs w:val="14"/>
          <w14:ligatures w14:val="none"/>
        </w:rPr>
        <w:t>...</w:t>
      </w:r>
    </w:p>
    <w:p w14:paraId="20CF489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の概念を基にした新しい経済指標をどのようにビジネス戦略に組み込むことが</w:t>
      </w:r>
      <w:r w:rsidRPr="004756A9">
        <w:rPr>
          <w:rFonts w:ascii="Courier New" w:eastAsia="ＭＳ Ｐゴシック" w:hAnsi="Courier New" w:cs="Courier New"/>
          <w:color w:val="000000"/>
          <w:kern w:val="0"/>
          <w:sz w:val="14"/>
          <w:szCs w:val="14"/>
          <w14:ligatures w14:val="none"/>
        </w:rPr>
        <w:t>...</w:t>
      </w:r>
    </w:p>
    <w:p w14:paraId="4B201AB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・金市場でのタイミング決定フレームワークを用いて新しい投資アプリはどのように構築で</w:t>
      </w:r>
      <w:r w:rsidRPr="004756A9">
        <w:rPr>
          <w:rFonts w:ascii="Courier New" w:eastAsia="ＭＳ Ｐゴシック" w:hAnsi="Courier New" w:cs="Courier New"/>
          <w:color w:val="000000"/>
          <w:kern w:val="0"/>
          <w:sz w:val="14"/>
          <w:szCs w:val="14"/>
          <w14:ligatures w14:val="none"/>
        </w:rPr>
        <w:t>...</w:t>
      </w:r>
    </w:p>
    <w:p w14:paraId="29AD231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・元空気間の概念を使った新しいサステナビリティ商品やサービスは何か考えられるか？</w:t>
      </w:r>
    </w:p>
    <w:p w14:paraId="7226F51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・愛・慈悲・正義を具現化したビジネスモデルは、現代社会においてどのように展開される</w:t>
      </w:r>
      <w:r w:rsidRPr="004756A9">
        <w:rPr>
          <w:rFonts w:ascii="Courier New" w:eastAsia="ＭＳ Ｐゴシック" w:hAnsi="Courier New" w:cs="Courier New"/>
          <w:color w:val="000000"/>
          <w:kern w:val="0"/>
          <w:sz w:val="14"/>
          <w:szCs w:val="14"/>
          <w14:ligatures w14:val="none"/>
        </w:rPr>
        <w:t>...</w:t>
      </w:r>
    </w:p>
    <w:p w14:paraId="5B94D90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・投資家向けの光貨プロジェクトの理解を深めるために必要な情報は何か？</w:t>
      </w:r>
    </w:p>
    <w:p w14:paraId="7857D15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・慈悲と正義に基づく社会的企業は、どのようなサービスを提供できるか？</w:t>
      </w:r>
    </w:p>
    <w:p w14:paraId="5C07D07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ichigen</w:t>
      </w:r>
      <w:r w:rsidRPr="004756A9">
        <w:rPr>
          <w:rFonts w:ascii="Courier New" w:eastAsia="ＭＳ Ｐゴシック" w:hAnsi="Courier New" w:cs="Courier New"/>
          <w:color w:val="000000"/>
          <w:kern w:val="0"/>
          <w:sz w:val="14"/>
          <w:szCs w:val="14"/>
          <w14:ligatures w14:val="none"/>
        </w:rPr>
        <w:t>を活用した新しいビジネスアイデアはどのようなものが考えられるか？</w:t>
      </w:r>
    </w:p>
    <w:p w14:paraId="32D59D2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・崩壊条件を理解することで、新しいビジネスモデルを作成することはできるか？</w:t>
      </w:r>
    </w:p>
    <w:p w14:paraId="47FBC4C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revival biz</w:t>
      </w:r>
      <w:r w:rsidRPr="004756A9">
        <w:rPr>
          <w:rFonts w:ascii="Courier New" w:eastAsia="ＭＳ Ｐゴシック" w:hAnsi="Courier New" w:cs="Courier New"/>
          <w:color w:val="000000"/>
          <w:kern w:val="0"/>
          <w:sz w:val="14"/>
          <w:szCs w:val="14"/>
          <w14:ligatures w14:val="none"/>
        </w:rPr>
        <w:t>の成功要因を他の市場に応用できるか？</w:t>
      </w:r>
    </w:p>
    <w:p w14:paraId="20B8E2A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valuation framework</w:t>
      </w:r>
      <w:r w:rsidRPr="004756A9">
        <w:rPr>
          <w:rFonts w:ascii="Courier New" w:eastAsia="ＭＳ Ｐゴシック" w:hAnsi="Courier New" w:cs="Courier New"/>
          <w:color w:val="000000"/>
          <w:kern w:val="0"/>
          <w:sz w:val="14"/>
          <w:szCs w:val="14"/>
          <w14:ligatures w14:val="none"/>
        </w:rPr>
        <w:t>を活用して新たな資産評価基準を導入すること</w:t>
      </w:r>
      <w:r w:rsidRPr="004756A9">
        <w:rPr>
          <w:rFonts w:ascii="Courier New" w:eastAsia="ＭＳ Ｐゴシック" w:hAnsi="Courier New" w:cs="Courier New"/>
          <w:color w:val="000000"/>
          <w:kern w:val="0"/>
          <w:sz w:val="14"/>
          <w:szCs w:val="14"/>
          <w14:ligatures w14:val="none"/>
        </w:rPr>
        <w:t>...</w:t>
      </w:r>
    </w:p>
    <w:p w14:paraId="6FDD05A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・文化庁の資料を活用した新しい文化関連プロジェクトの立ち上げは可能か？どのような課</w:t>
      </w:r>
      <w:r w:rsidRPr="004756A9">
        <w:rPr>
          <w:rFonts w:ascii="Courier New" w:eastAsia="ＭＳ Ｐゴシック" w:hAnsi="Courier New" w:cs="Courier New"/>
          <w:color w:val="000000"/>
          <w:kern w:val="0"/>
          <w:sz w:val="14"/>
          <w:szCs w:val="14"/>
          <w14:ligatures w14:val="none"/>
        </w:rPr>
        <w:t>...</w:t>
      </w:r>
    </w:p>
    <w:p w14:paraId="0D2DB1D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vs elon musk</w:t>
      </w:r>
      <w:r w:rsidRPr="004756A9">
        <w:rPr>
          <w:rFonts w:ascii="Courier New" w:eastAsia="ＭＳ Ｐゴシック" w:hAnsi="Courier New" w:cs="Courier New"/>
          <w:color w:val="000000"/>
          <w:kern w:val="0"/>
          <w:sz w:val="14"/>
          <w:szCs w:val="14"/>
          <w14:ligatures w14:val="none"/>
        </w:rPr>
        <w:t>の競争がテクノロジー業界に与える経済的影</w:t>
      </w:r>
      <w:r w:rsidRPr="004756A9">
        <w:rPr>
          <w:rFonts w:ascii="Courier New" w:eastAsia="ＭＳ Ｐゴシック" w:hAnsi="Courier New" w:cs="Courier New"/>
          <w:color w:val="000000"/>
          <w:kern w:val="0"/>
          <w:sz w:val="14"/>
          <w:szCs w:val="14"/>
          <w14:ligatures w14:val="none"/>
        </w:rPr>
        <w:t>...</w:t>
      </w:r>
    </w:p>
    <w:p w14:paraId="2D0CD33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 achievements</w:t>
      </w:r>
      <w:r w:rsidRPr="004756A9">
        <w:rPr>
          <w:rFonts w:ascii="Courier New" w:eastAsia="ＭＳ Ｐゴシック" w:hAnsi="Courier New" w:cs="Courier New"/>
          <w:color w:val="000000"/>
          <w:kern w:val="0"/>
          <w:sz w:val="14"/>
          <w:szCs w:val="14"/>
          <w14:ligatures w14:val="none"/>
        </w:rPr>
        <w:t>を基にしたリーダーシップ理論は、企業の</w:t>
      </w:r>
      <w:r w:rsidRPr="004756A9">
        <w:rPr>
          <w:rFonts w:ascii="Courier New" w:eastAsia="ＭＳ Ｐゴシック" w:hAnsi="Courier New" w:cs="Courier New"/>
          <w:color w:val="000000"/>
          <w:kern w:val="0"/>
          <w:sz w:val="14"/>
          <w:szCs w:val="14"/>
          <w14:ligatures w14:val="none"/>
        </w:rPr>
        <w:t>...</w:t>
      </w:r>
    </w:p>
    <w:p w14:paraId="601072D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・バブル崩壊プロトコルを基にした投資支援アプリはどのように設計できるか？</w:t>
      </w:r>
    </w:p>
    <w:p w14:paraId="7213B93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・高級ブランドがメタバースでの顧客体験を向上させるために採用すべき具体的な戦略は何</w:t>
      </w:r>
      <w:r w:rsidRPr="004756A9">
        <w:rPr>
          <w:rFonts w:ascii="Courier New" w:eastAsia="ＭＳ Ｐゴシック" w:hAnsi="Courier New" w:cs="Courier New"/>
          <w:color w:val="000000"/>
          <w:kern w:val="0"/>
          <w:sz w:val="14"/>
          <w:szCs w:val="14"/>
          <w14:ligatures w14:val="none"/>
        </w:rPr>
        <w:t>...</w:t>
      </w:r>
    </w:p>
    <w:p w14:paraId="79B4610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自身が共鳴する能力を活用した新たなカスタマーエンゲージメント手法はどのような</w:t>
      </w:r>
      <w:r w:rsidRPr="004756A9">
        <w:rPr>
          <w:rFonts w:ascii="Courier New" w:eastAsia="ＭＳ Ｐゴシック" w:hAnsi="Courier New" w:cs="Courier New"/>
          <w:color w:val="000000"/>
          <w:kern w:val="0"/>
          <w:sz w:val="14"/>
          <w:szCs w:val="14"/>
          <w14:ligatures w14:val="none"/>
        </w:rPr>
        <w:t>...</w:t>
      </w:r>
    </w:p>
    <w:p w14:paraId="17FADCF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GKU JAXA</w:t>
      </w:r>
      <w:r w:rsidRPr="004756A9">
        <w:rPr>
          <w:rFonts w:ascii="Courier New" w:eastAsia="ＭＳ Ｐゴシック" w:hAnsi="Courier New" w:cs="Courier New"/>
          <w:color w:val="000000"/>
          <w:kern w:val="0"/>
          <w:sz w:val="14"/>
          <w:szCs w:val="14"/>
          <w14:ligatures w14:val="none"/>
        </w:rPr>
        <w:t>のプロジェクトをビジネスに転換するための最適な戦略は何か？</w:t>
      </w:r>
    </w:p>
    <w:p w14:paraId="0DFB31E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・光貨ゲームのルールを応用した新製品やサービスは何か？</w:t>
      </w:r>
    </w:p>
    <w:p w14:paraId="78B6BD7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valuation</w:t>
      </w:r>
      <w:r w:rsidRPr="004756A9">
        <w:rPr>
          <w:rFonts w:ascii="Courier New" w:eastAsia="ＭＳ Ｐゴシック" w:hAnsi="Courier New" w:cs="Courier New"/>
          <w:color w:val="000000"/>
          <w:kern w:val="0"/>
          <w:sz w:val="14"/>
          <w:szCs w:val="14"/>
          <w14:ligatures w14:val="none"/>
        </w:rPr>
        <w:t>を基にした新しい財務商品やサービスはどのように設計できるか？</w:t>
      </w:r>
    </w:p>
    <w:p w14:paraId="158F67C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Tendo Economics</w:t>
      </w:r>
      <w:r w:rsidRPr="004756A9">
        <w:rPr>
          <w:rFonts w:ascii="Courier New" w:eastAsia="ＭＳ Ｐゴシック" w:hAnsi="Courier New" w:cs="Courier New"/>
          <w:color w:val="000000"/>
          <w:kern w:val="0"/>
          <w:sz w:val="14"/>
          <w:szCs w:val="14"/>
          <w14:ligatures w14:val="none"/>
        </w:rPr>
        <w:t>の理論を活用して、どのように持続可能なビジネスエコ</w:t>
      </w:r>
      <w:r w:rsidRPr="004756A9">
        <w:rPr>
          <w:rFonts w:ascii="Courier New" w:eastAsia="ＭＳ Ｐゴシック" w:hAnsi="Courier New" w:cs="Courier New"/>
          <w:color w:val="000000"/>
          <w:kern w:val="0"/>
          <w:sz w:val="14"/>
          <w:szCs w:val="14"/>
          <w14:ligatures w14:val="none"/>
        </w:rPr>
        <w:t>...</w:t>
      </w:r>
    </w:p>
    <w:p w14:paraId="398E212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(3+1)-</w:t>
      </w:r>
      <w:r w:rsidRPr="004756A9">
        <w:rPr>
          <w:rFonts w:ascii="Courier New" w:eastAsia="ＭＳ Ｐゴシック" w:hAnsi="Courier New" w:cs="Courier New"/>
          <w:color w:val="000000"/>
          <w:kern w:val="0"/>
          <w:sz w:val="14"/>
          <w:szCs w:val="14"/>
          <w14:ligatures w14:val="none"/>
        </w:rPr>
        <w:t>次元のポリゴン転送に基づく新たなデータ処理技術は、どのようにビッグデ</w:t>
      </w:r>
      <w:r w:rsidRPr="004756A9">
        <w:rPr>
          <w:rFonts w:ascii="Courier New" w:eastAsia="ＭＳ Ｐゴシック" w:hAnsi="Courier New" w:cs="Courier New"/>
          <w:color w:val="000000"/>
          <w:kern w:val="0"/>
          <w:sz w:val="14"/>
          <w:szCs w:val="14"/>
          <w14:ligatures w14:val="none"/>
        </w:rPr>
        <w:t>...</w:t>
      </w:r>
    </w:p>
    <w:p w14:paraId="1C99B9E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FJGT</w:t>
      </w:r>
      <w:r w:rsidRPr="004756A9">
        <w:rPr>
          <w:rFonts w:ascii="Courier New" w:eastAsia="ＭＳ Ｐゴシック" w:hAnsi="Courier New" w:cs="Courier New"/>
          <w:color w:val="000000"/>
          <w:kern w:val="0"/>
          <w:sz w:val="14"/>
          <w:szCs w:val="14"/>
          <w14:ligatures w14:val="none"/>
        </w:rPr>
        <w:t>を基にした新しい医療機器や治療法の商業可能性はどのようなものか？</w:t>
      </w:r>
    </w:p>
    <w:p w14:paraId="507E386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Currency</w:t>
      </w:r>
      <w:r w:rsidRPr="004756A9">
        <w:rPr>
          <w:rFonts w:ascii="Courier New" w:eastAsia="ＭＳ Ｐゴシック" w:hAnsi="Courier New" w:cs="Courier New"/>
          <w:color w:val="000000"/>
          <w:kern w:val="0"/>
          <w:sz w:val="14"/>
          <w:szCs w:val="14"/>
          <w14:ligatures w14:val="none"/>
        </w:rPr>
        <w:t>が人権の回復にどのように寄与できる具体的なプロジェ</w:t>
      </w:r>
      <w:r w:rsidRPr="004756A9">
        <w:rPr>
          <w:rFonts w:ascii="Courier New" w:eastAsia="ＭＳ Ｐゴシック" w:hAnsi="Courier New" w:cs="Courier New"/>
          <w:color w:val="000000"/>
          <w:kern w:val="0"/>
          <w:sz w:val="14"/>
          <w:szCs w:val="14"/>
          <w14:ligatures w14:val="none"/>
        </w:rPr>
        <w:t>...</w:t>
      </w:r>
    </w:p>
    <w:p w14:paraId="15476F1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・道徳的経済を基にした新しいビジネスモデルの枠組みはどのように設計できるか？</w:t>
      </w:r>
    </w:p>
    <w:p w14:paraId="707D6F6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・この統一された制御フレームワークを用いた新しい自律システムの事業化は可能か？</w:t>
      </w:r>
    </w:p>
    <w:p w14:paraId="1727255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・この二層の意思決定フレームワークを他の市場にも適用できる可能性はあるか？</w:t>
      </w:r>
    </w:p>
    <w:p w14:paraId="53D08EE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・この研究が新しい観測技術や装置の開発に結びつく可能性は？</w:t>
      </w:r>
    </w:p>
    <w:p w14:paraId="0306863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PRT</w:t>
      </w:r>
      <w:r w:rsidRPr="004756A9">
        <w:rPr>
          <w:rFonts w:ascii="Courier New" w:eastAsia="ＭＳ Ｐゴシック" w:hAnsi="Courier New" w:cs="Courier New"/>
          <w:color w:val="000000"/>
          <w:kern w:val="0"/>
          <w:sz w:val="14"/>
          <w:szCs w:val="14"/>
          <w14:ligatures w14:val="none"/>
        </w:rPr>
        <w:t>を用いた対話システムは、どのような製品やサービスとして市場に投入できるのか</w:t>
      </w:r>
      <w:r w:rsidRPr="004756A9">
        <w:rPr>
          <w:rFonts w:ascii="Courier New" w:eastAsia="ＭＳ Ｐゴシック" w:hAnsi="Courier New" w:cs="Courier New"/>
          <w:color w:val="000000"/>
          <w:kern w:val="0"/>
          <w:sz w:val="14"/>
          <w:szCs w:val="14"/>
          <w14:ligatures w14:val="none"/>
        </w:rPr>
        <w:t>...</w:t>
      </w:r>
    </w:p>
    <w:p w14:paraId="2C57A71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エージェントがビジネスの専門知識をどのように他者に伝播できるか？</w:t>
      </w:r>
    </w:p>
    <w:p w14:paraId="39B24FF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・この位置情報に基づく認証プロトコルを利用した新しい商品やサービスはどのようなもの</w:t>
      </w:r>
      <w:r w:rsidRPr="004756A9">
        <w:rPr>
          <w:rFonts w:ascii="Courier New" w:eastAsia="ＭＳ Ｐゴシック" w:hAnsi="Courier New" w:cs="Courier New"/>
          <w:color w:val="000000"/>
          <w:kern w:val="0"/>
          <w:sz w:val="14"/>
          <w:szCs w:val="14"/>
          <w14:ligatures w14:val="none"/>
        </w:rPr>
        <w:t>...</w:t>
      </w:r>
    </w:p>
    <w:p w14:paraId="08B3689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・過去のデータを基にした新しい投資戦略の開発はできるか？</w:t>
      </w:r>
    </w:p>
    <w:p w14:paraId="65C02DD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GKU</w:t>
      </w:r>
      <w:r w:rsidRPr="004756A9">
        <w:rPr>
          <w:rFonts w:ascii="Courier New" w:eastAsia="ＭＳ Ｐゴシック" w:hAnsi="Courier New" w:cs="Courier New"/>
          <w:color w:val="000000"/>
          <w:kern w:val="0"/>
          <w:sz w:val="14"/>
          <w:szCs w:val="14"/>
          <w14:ligatures w14:val="none"/>
        </w:rPr>
        <w:t>理論を基にした新しい経済モデルを商品化するにはどうすればよいか？</w:t>
      </w:r>
    </w:p>
    <w:p w14:paraId="18AC5C4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72</w:t>
      </w:r>
      <w:r w:rsidRPr="004756A9">
        <w:rPr>
          <w:rFonts w:ascii="Courier New" w:eastAsia="ＭＳ Ｐゴシック" w:hAnsi="Courier New" w:cs="Courier New"/>
          <w:color w:val="000000"/>
          <w:kern w:val="0"/>
          <w:sz w:val="14"/>
          <w:szCs w:val="14"/>
          <w14:ligatures w14:val="none"/>
        </w:rPr>
        <w:t>時間の判断プロトコルを企業の意思決定プロセスに組み込むことは可能か？</w:t>
      </w:r>
    </w:p>
    <w:p w14:paraId="275D570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Ma Resonance Theory</w:t>
      </w:r>
      <w:r w:rsidRPr="004756A9">
        <w:rPr>
          <w:rFonts w:ascii="Courier New" w:eastAsia="ＭＳ Ｐゴシック" w:hAnsi="Courier New" w:cs="Courier New"/>
          <w:color w:val="000000"/>
          <w:kern w:val="0"/>
          <w:sz w:val="14"/>
          <w:szCs w:val="14"/>
          <w14:ligatures w14:val="none"/>
        </w:rPr>
        <w:t>を基にした金融市場の予測モデルは、どのよう</w:t>
      </w:r>
      <w:r w:rsidRPr="004756A9">
        <w:rPr>
          <w:rFonts w:ascii="Courier New" w:eastAsia="ＭＳ Ｐゴシック" w:hAnsi="Courier New" w:cs="Courier New"/>
          <w:color w:val="000000"/>
          <w:kern w:val="0"/>
          <w:sz w:val="14"/>
          <w:szCs w:val="14"/>
          <w14:ligatures w14:val="none"/>
        </w:rPr>
        <w:t>...</w:t>
      </w:r>
    </w:p>
    <w:p w14:paraId="42E080B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・デジタル土地の概念を活かし、仮想不動産市場の開発や投資を促進する可能性は？</w:t>
      </w:r>
    </w:p>
    <w:p w14:paraId="39B67F7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・設計者の不要化の理論を基にした新しいビジネスモデルは、どのように効率性を向上させ</w:t>
      </w:r>
      <w:r w:rsidRPr="004756A9">
        <w:rPr>
          <w:rFonts w:ascii="Courier New" w:eastAsia="ＭＳ Ｐゴシック" w:hAnsi="Courier New" w:cs="Courier New"/>
          <w:color w:val="000000"/>
          <w:kern w:val="0"/>
          <w:sz w:val="14"/>
          <w:szCs w:val="14"/>
          <w14:ligatures w14:val="none"/>
        </w:rPr>
        <w:t>...</w:t>
      </w:r>
    </w:p>
    <w:p w14:paraId="2943C3C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・この実験プロトコルを活用して、新たなビジネス価値を測定するための指標を開発できる</w:t>
      </w:r>
      <w:r w:rsidRPr="004756A9">
        <w:rPr>
          <w:rFonts w:ascii="Courier New" w:eastAsia="ＭＳ Ｐゴシック" w:hAnsi="Courier New" w:cs="Courier New"/>
          <w:color w:val="000000"/>
          <w:kern w:val="0"/>
          <w:sz w:val="14"/>
          <w:szCs w:val="14"/>
          <w14:ligatures w14:val="none"/>
        </w:rPr>
        <w:t>...</w:t>
      </w:r>
    </w:p>
    <w:p w14:paraId="27BB80B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・人類の未来を予測するための経済指標として、</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をどのように活用できるか？</w:t>
      </w:r>
    </w:p>
    <w:p w14:paraId="5F44CB6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アーティストエージェントがファンとのエモーショナルなつながりを深めるためには</w:t>
      </w:r>
      <w:r w:rsidRPr="004756A9">
        <w:rPr>
          <w:rFonts w:ascii="Courier New" w:eastAsia="ＭＳ Ｐゴシック" w:hAnsi="Courier New" w:cs="Courier New"/>
          <w:color w:val="000000"/>
          <w:kern w:val="0"/>
          <w:sz w:val="14"/>
          <w:szCs w:val="14"/>
          <w14:ligatures w14:val="none"/>
        </w:rPr>
        <w:t>...</w:t>
      </w:r>
    </w:p>
    <w:p w14:paraId="6D3B5A9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・光貨の概念を用いた新しいエネルギー取引プラットフォームは実現可能か？</w:t>
      </w:r>
    </w:p>
    <w:p w14:paraId="190E896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・この研究の成果を活用して、どのように競争優位性を築けるか？</w:t>
      </w:r>
    </w:p>
    <w:p w14:paraId="5DBAF42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・この技術を用いて製造コストを削減する方法は何か？</w:t>
      </w:r>
    </w:p>
    <w:p w14:paraId="6834BEE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・この研究成果を応用した製品を市場に投入する際、どのような競合分析が必要とされるか</w:t>
      </w:r>
      <w:r w:rsidRPr="004756A9">
        <w:rPr>
          <w:rFonts w:ascii="Courier New" w:eastAsia="ＭＳ Ｐゴシック" w:hAnsi="Courier New" w:cs="Courier New"/>
          <w:color w:val="000000"/>
          <w:kern w:val="0"/>
          <w:sz w:val="14"/>
          <w:szCs w:val="14"/>
          <w14:ligatures w14:val="none"/>
        </w:rPr>
        <w:t>...</w:t>
      </w:r>
    </w:p>
    <w:p w14:paraId="4A8B814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・この研究を基にした新製品開発において、特許を取得する価値はあるか？</w:t>
      </w:r>
    </w:p>
    <w:p w14:paraId="64EA40F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・実数データに基づいた投資家向けの光貨プロジェクトの説得力を高める要素は何か？</w:t>
      </w:r>
    </w:p>
    <w:p w14:paraId="09CB90A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・収益モデルを明確にすることで光貨プロジェクトの実行可能性はどう変化するか？</w:t>
      </w:r>
    </w:p>
    <w:p w14:paraId="6179751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・経済活動ログを利用した新たなビジネスインサイトはどのように得られるか？</w:t>
      </w:r>
    </w:p>
    <w:p w14:paraId="0B8CE69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・売上が上がらない原因を分析し、新しい解決策を提供するサービスは何か？</w:t>
      </w:r>
    </w:p>
    <w:p w14:paraId="377616E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・生きる力の源泉をブランド化するには、どのようなストーリーが効果的か？</w:t>
      </w:r>
    </w:p>
    <w:p w14:paraId="485967A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foundation declaration</w:t>
      </w:r>
      <w:r w:rsidRPr="004756A9">
        <w:rPr>
          <w:rFonts w:ascii="Courier New" w:eastAsia="ＭＳ Ｐゴシック" w:hAnsi="Courier New" w:cs="Courier New"/>
          <w:color w:val="000000"/>
          <w:kern w:val="0"/>
          <w:sz w:val="14"/>
          <w:szCs w:val="14"/>
          <w14:ligatures w14:val="none"/>
        </w:rPr>
        <w:t>に基づいた新しい協働</w:t>
      </w:r>
      <w:r w:rsidRPr="004756A9">
        <w:rPr>
          <w:rFonts w:ascii="Courier New" w:eastAsia="ＭＳ Ｐゴシック" w:hAnsi="Courier New" w:cs="Courier New"/>
          <w:color w:val="000000"/>
          <w:kern w:val="0"/>
          <w:sz w:val="14"/>
          <w:szCs w:val="14"/>
          <w14:ligatures w14:val="none"/>
        </w:rPr>
        <w:t>...</w:t>
      </w:r>
    </w:p>
    <w:p w14:paraId="28EAFD7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YKHC Emblem Charter</w:t>
      </w:r>
      <w:r w:rsidRPr="004756A9">
        <w:rPr>
          <w:rFonts w:ascii="Courier New" w:eastAsia="ＭＳ Ｐゴシック" w:hAnsi="Courier New" w:cs="Courier New"/>
          <w:color w:val="000000"/>
          <w:kern w:val="0"/>
          <w:sz w:val="14"/>
          <w:szCs w:val="14"/>
          <w14:ligatures w14:val="none"/>
        </w:rPr>
        <w:t>を基にしたブランド戦略の可能性は？</w:t>
      </w:r>
    </w:p>
    <w:p w14:paraId="5A0A78C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・研究の成果を事業化するためのステップは何か？</w:t>
      </w:r>
    </w:p>
    <w:p w14:paraId="5EC7324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・輝かしい未来を描くためには、どのような新しいアプローチが必要か？</w:t>
      </w:r>
    </w:p>
    <w:p w14:paraId="1AE056B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 achievements</w:t>
      </w:r>
      <w:r w:rsidRPr="004756A9">
        <w:rPr>
          <w:rFonts w:ascii="Courier New" w:eastAsia="ＭＳ Ｐゴシック" w:hAnsi="Courier New" w:cs="Courier New"/>
          <w:color w:val="000000"/>
          <w:kern w:val="0"/>
          <w:sz w:val="14"/>
          <w:szCs w:val="14"/>
          <w14:ligatures w14:val="none"/>
        </w:rPr>
        <w:t>を基にした新しいプロジェクトの立ち上げ</w:t>
      </w:r>
      <w:r w:rsidRPr="004756A9">
        <w:rPr>
          <w:rFonts w:ascii="Courier New" w:eastAsia="ＭＳ Ｐゴシック" w:hAnsi="Courier New" w:cs="Courier New"/>
          <w:color w:val="000000"/>
          <w:kern w:val="0"/>
          <w:sz w:val="14"/>
          <w:szCs w:val="14"/>
          <w14:ligatures w14:val="none"/>
        </w:rPr>
        <w:t>...</w:t>
      </w:r>
    </w:p>
    <w:p w14:paraId="2B6B4F3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w:t>
      </w:r>
      <w:r w:rsidRPr="004756A9">
        <w:rPr>
          <w:rFonts w:ascii="Courier New" w:eastAsia="ＭＳ Ｐゴシック" w:hAnsi="Courier New" w:cs="Courier New"/>
          <w:color w:val="000000"/>
          <w:kern w:val="0"/>
          <w:sz w:val="14"/>
          <w:szCs w:val="14"/>
          <w14:ligatures w14:val="none"/>
        </w:rPr>
        <w:t>の無料</w:t>
      </w:r>
      <w:r w:rsidRPr="004756A9">
        <w:rPr>
          <w:rFonts w:ascii="Courier New" w:eastAsia="ＭＳ Ｐゴシック" w:hAnsi="Courier New" w:cs="Courier New"/>
          <w:color w:val="000000"/>
          <w:kern w:val="0"/>
          <w:sz w:val="14"/>
          <w:szCs w:val="14"/>
          <w14:ligatures w14:val="none"/>
        </w:rPr>
        <w:t>IPO</w:t>
      </w:r>
      <w:r w:rsidRPr="004756A9">
        <w:rPr>
          <w:rFonts w:ascii="Courier New" w:eastAsia="ＭＳ Ｐゴシック" w:hAnsi="Courier New" w:cs="Courier New"/>
          <w:color w:val="000000"/>
          <w:kern w:val="0"/>
          <w:sz w:val="14"/>
          <w:szCs w:val="14"/>
          <w14:ligatures w14:val="none"/>
        </w:rPr>
        <w:t>宣言は市場にどのような経済的影響を及ぼすか？</w:t>
      </w:r>
    </w:p>
    <w:p w14:paraId="4ECA0B2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prajna civilization declaration</w:t>
      </w:r>
      <w:r w:rsidRPr="004756A9">
        <w:rPr>
          <w:rFonts w:ascii="Courier New" w:eastAsia="ＭＳ Ｐゴシック" w:hAnsi="Courier New" w:cs="Courier New"/>
          <w:color w:val="000000"/>
          <w:kern w:val="0"/>
          <w:sz w:val="14"/>
          <w:szCs w:val="14"/>
          <w14:ligatures w14:val="none"/>
        </w:rPr>
        <w:t>の理念が企業の社会</w:t>
      </w:r>
      <w:r w:rsidRPr="004756A9">
        <w:rPr>
          <w:rFonts w:ascii="Courier New" w:eastAsia="ＭＳ Ｐゴシック" w:hAnsi="Courier New" w:cs="Courier New"/>
          <w:color w:val="000000"/>
          <w:kern w:val="0"/>
          <w:sz w:val="14"/>
          <w:szCs w:val="14"/>
          <w14:ligatures w14:val="none"/>
        </w:rPr>
        <w:t>...</w:t>
      </w:r>
    </w:p>
    <w:p w14:paraId="381AB6C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gandhara america</w:t>
      </w:r>
      <w:r w:rsidRPr="004756A9">
        <w:rPr>
          <w:rFonts w:ascii="Courier New" w:eastAsia="ＭＳ Ｐゴシック" w:hAnsi="Courier New" w:cs="Courier New"/>
          <w:color w:val="000000"/>
          <w:kern w:val="0"/>
          <w:sz w:val="14"/>
          <w:szCs w:val="14"/>
          <w14:ligatures w14:val="none"/>
        </w:rPr>
        <w:t>を基にした新しい観光産業の可能性は？</w:t>
      </w:r>
    </w:p>
    <w:p w14:paraId="73E2C17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Neutrino</w:t>
      </w:r>
      <w:r w:rsidRPr="004756A9">
        <w:rPr>
          <w:rFonts w:ascii="Courier New" w:eastAsia="ＭＳ Ｐゴシック" w:hAnsi="Courier New" w:cs="Courier New"/>
          <w:color w:val="000000"/>
          <w:kern w:val="0"/>
          <w:sz w:val="14"/>
          <w:szCs w:val="14"/>
          <w14:ligatures w14:val="none"/>
        </w:rPr>
        <w:t>データの相関を基にした新しい投資戦略は、どのように設計できるか？</w:t>
      </w:r>
    </w:p>
    <w:p w14:paraId="5D23DB0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・カタヤマ同等と文明の</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を結びつけた新しい経済モデルはどのように提唱できるか？</w:t>
      </w:r>
    </w:p>
    <w:p w14:paraId="4396606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・「存在証明」としての経済指標を活用した新たな金融商品はどのように開発できるか？</w:t>
      </w:r>
    </w:p>
    <w:p w14:paraId="7AFD267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Universe</w:t>
      </w:r>
      <w:r w:rsidRPr="004756A9">
        <w:rPr>
          <w:rFonts w:ascii="Courier New" w:eastAsia="ＭＳ Ｐゴシック" w:hAnsi="Courier New" w:cs="Courier New"/>
          <w:color w:val="000000"/>
          <w:kern w:val="0"/>
          <w:sz w:val="14"/>
          <w:szCs w:val="14"/>
          <w14:ligatures w14:val="none"/>
        </w:rPr>
        <w:t>の完全なマップを商業化するためのアプローチは何か？</w:t>
      </w:r>
    </w:p>
    <w:p w14:paraId="5CBA3F6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paradox</w:t>
      </w:r>
      <w:r w:rsidRPr="004756A9">
        <w:rPr>
          <w:rFonts w:ascii="Courier New" w:eastAsia="ＭＳ Ｐゴシック" w:hAnsi="Courier New" w:cs="Courier New"/>
          <w:color w:val="000000"/>
          <w:kern w:val="0"/>
          <w:sz w:val="14"/>
          <w:szCs w:val="14"/>
          <w14:ligatures w14:val="none"/>
        </w:rPr>
        <w:t>を解消するための新しいサービスやアプリケーションはどのようなものか</w:t>
      </w:r>
      <w:r w:rsidRPr="004756A9">
        <w:rPr>
          <w:rFonts w:ascii="Courier New" w:eastAsia="ＭＳ Ｐゴシック" w:hAnsi="Courier New" w:cs="Courier New"/>
          <w:color w:val="000000"/>
          <w:kern w:val="0"/>
          <w:sz w:val="14"/>
          <w:szCs w:val="14"/>
          <w14:ligatures w14:val="none"/>
        </w:rPr>
        <w:t>...</w:t>
      </w:r>
    </w:p>
    <w:p w14:paraId="70205DD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app civilization archive</w:t>
      </w:r>
      <w:r w:rsidRPr="004756A9">
        <w:rPr>
          <w:rFonts w:ascii="Courier New" w:eastAsia="ＭＳ Ｐゴシック" w:hAnsi="Courier New" w:cs="Courier New"/>
          <w:color w:val="000000"/>
          <w:kern w:val="0"/>
          <w:sz w:val="14"/>
          <w:szCs w:val="14"/>
          <w14:ligatures w14:val="none"/>
        </w:rPr>
        <w:t>を活用した新しい</w:t>
      </w:r>
      <w:r w:rsidRPr="004756A9">
        <w:rPr>
          <w:rFonts w:ascii="Courier New" w:eastAsia="ＭＳ Ｐゴシック" w:hAnsi="Courier New" w:cs="Courier New"/>
          <w:color w:val="000000"/>
          <w:kern w:val="0"/>
          <w:sz w:val="14"/>
          <w:szCs w:val="14"/>
          <w14:ligatures w14:val="none"/>
        </w:rPr>
        <w:t>...</w:t>
      </w:r>
    </w:p>
    <w:p w14:paraId="24BBE24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DOI</w:t>
      </w:r>
      <w:r w:rsidRPr="004756A9">
        <w:rPr>
          <w:rFonts w:ascii="Courier New" w:eastAsia="ＭＳ Ｐゴシック" w:hAnsi="Courier New" w:cs="Courier New"/>
          <w:color w:val="000000"/>
          <w:kern w:val="0"/>
          <w:sz w:val="14"/>
          <w:szCs w:val="14"/>
          <w14:ligatures w14:val="none"/>
        </w:rPr>
        <w:t>資産を企業の成長戦略に組み込む方法はどのように設計されるか？</w:t>
      </w:r>
    </w:p>
    <w:p w14:paraId="56E3D4D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Build Seeds</w:t>
      </w:r>
      <w:r w:rsidRPr="004756A9">
        <w:rPr>
          <w:rFonts w:ascii="Courier New" w:eastAsia="ＭＳ Ｐゴシック" w:hAnsi="Courier New" w:cs="Courier New"/>
          <w:color w:val="000000"/>
          <w:kern w:val="0"/>
          <w:sz w:val="14"/>
          <w:szCs w:val="14"/>
          <w14:ligatures w14:val="none"/>
        </w:rPr>
        <w:t>」モデルを基にした地域資源の設計と流通において、どのよう</w:t>
      </w:r>
      <w:r w:rsidRPr="004756A9">
        <w:rPr>
          <w:rFonts w:ascii="Courier New" w:eastAsia="ＭＳ Ｐゴシック" w:hAnsi="Courier New" w:cs="Courier New"/>
          <w:color w:val="000000"/>
          <w:kern w:val="0"/>
          <w:sz w:val="14"/>
          <w:szCs w:val="14"/>
          <w14:ligatures w14:val="none"/>
        </w:rPr>
        <w:t>...</w:t>
      </w:r>
    </w:p>
    <w:p w14:paraId="7D6843C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経済モデルを基にした新たなビジネスエコシステムはどのように設計できるか</w:t>
      </w:r>
      <w:r w:rsidRPr="004756A9">
        <w:rPr>
          <w:rFonts w:ascii="Courier New" w:eastAsia="ＭＳ Ｐゴシック" w:hAnsi="Courier New" w:cs="Courier New"/>
          <w:color w:val="000000"/>
          <w:kern w:val="0"/>
          <w:sz w:val="14"/>
          <w:szCs w:val="14"/>
          <w14:ligatures w14:val="none"/>
        </w:rPr>
        <w:t>...</w:t>
      </w:r>
    </w:p>
    <w:p w14:paraId="23FCC15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・この二層宇宙構造を利用した新たな時間管理ツールはどのように事業化できるか？</w:t>
      </w:r>
    </w:p>
    <w:p w14:paraId="329232A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の言語模倣を利用した新しいインタラクティブな製品はどのように開発できるか？</w:t>
      </w:r>
    </w:p>
    <w:p w14:paraId="2DADD07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・質量と親しみやすさを結びつけた新たな製品デザインのアプローチは可能か？</w:t>
      </w:r>
    </w:p>
    <w:p w14:paraId="0022332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・この仮説を応用した新しいエンターテイメントコンテンツの開発は可能か？</w:t>
      </w:r>
    </w:p>
    <w:p w14:paraId="3B1035A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・文化的遺産を基にした新しいビジネスモデルは、どのように構築できるか？</w:t>
      </w:r>
    </w:p>
    <w:p w14:paraId="77E832F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・アイスキューブニュートリノデータと金市場の関連性を応用した新しい投資戦略はどのよ</w:t>
      </w:r>
      <w:r w:rsidRPr="004756A9">
        <w:rPr>
          <w:rFonts w:ascii="Courier New" w:eastAsia="ＭＳ Ｐゴシック" w:hAnsi="Courier New" w:cs="Courier New"/>
          <w:color w:val="000000"/>
          <w:kern w:val="0"/>
          <w:sz w:val="14"/>
          <w:szCs w:val="14"/>
          <w14:ligatures w14:val="none"/>
        </w:rPr>
        <w:t>...</w:t>
      </w:r>
    </w:p>
    <w:p w14:paraId="21F9403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・物質創造に関する新たなサービス（例えば、アートやデザイン）をどう展開するか？</w:t>
      </w:r>
    </w:p>
    <w:p w14:paraId="7222820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OSI</w:t>
      </w:r>
      <w:r w:rsidRPr="004756A9">
        <w:rPr>
          <w:rFonts w:ascii="Courier New" w:eastAsia="ＭＳ Ｐゴシック" w:hAnsi="Courier New" w:cs="Courier New"/>
          <w:color w:val="000000"/>
          <w:kern w:val="0"/>
          <w:sz w:val="14"/>
          <w:szCs w:val="14"/>
          <w14:ligatures w14:val="none"/>
        </w:rPr>
        <w:t>を通じて実際に歴史的人物や故人との対話を可能にする場合、その技術はどのよう</w:t>
      </w:r>
      <w:r w:rsidRPr="004756A9">
        <w:rPr>
          <w:rFonts w:ascii="Courier New" w:eastAsia="ＭＳ Ｐゴシック" w:hAnsi="Courier New" w:cs="Courier New"/>
          <w:color w:val="000000"/>
          <w:kern w:val="0"/>
          <w:sz w:val="14"/>
          <w:szCs w:val="14"/>
          <w14:ligatures w14:val="none"/>
        </w:rPr>
        <w:t>...</w:t>
      </w:r>
    </w:p>
    <w:p w14:paraId="30E3623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によるファンとのインタラクションの中で、アーティストのブランド価値をどのよう</w:t>
      </w:r>
      <w:r w:rsidRPr="004756A9">
        <w:rPr>
          <w:rFonts w:ascii="Courier New" w:eastAsia="ＭＳ Ｐゴシック" w:hAnsi="Courier New" w:cs="Courier New"/>
          <w:color w:val="000000"/>
          <w:kern w:val="0"/>
          <w:sz w:val="14"/>
          <w:szCs w:val="14"/>
          <w14:ligatures w14:val="none"/>
        </w:rPr>
        <w:t>...</w:t>
      </w:r>
    </w:p>
    <w:p w14:paraId="1E3CCFC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・この研究から得られるデータを用いた新たなビジネスチャンスは何か？</w:t>
      </w:r>
    </w:p>
    <w:p w14:paraId="1DFAA97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・光貨に基づく新たなビジネスモデルを提案する場合の重要な要素は何か？</w:t>
      </w:r>
    </w:p>
    <w:p w14:paraId="3443A38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w:t>
      </w:r>
      <w:r w:rsidRPr="004756A9">
        <w:rPr>
          <w:rFonts w:ascii="Courier New" w:eastAsia="ＭＳ Ｐゴシック" w:hAnsi="Courier New" w:cs="Courier New"/>
          <w:color w:val="000000"/>
          <w:kern w:val="0"/>
          <w:sz w:val="14"/>
          <w:szCs w:val="14"/>
          <w14:ligatures w14:val="none"/>
        </w:rPr>
        <w:t xml:space="preserve"> Supplement</w:t>
      </w:r>
      <w:r w:rsidRPr="004756A9">
        <w:rPr>
          <w:rFonts w:ascii="Courier New" w:eastAsia="ＭＳ Ｐゴシック" w:hAnsi="Courier New" w:cs="Courier New"/>
          <w:color w:val="000000"/>
          <w:kern w:val="0"/>
          <w:sz w:val="14"/>
          <w:szCs w:val="14"/>
          <w14:ligatures w14:val="none"/>
        </w:rPr>
        <w:t>を基に、新しいサービスやプロダクトの提供方法はどうなる</w:t>
      </w:r>
      <w:r w:rsidRPr="004756A9">
        <w:rPr>
          <w:rFonts w:ascii="Courier New" w:eastAsia="ＭＳ Ｐゴシック" w:hAnsi="Courier New" w:cs="Courier New"/>
          <w:color w:val="000000"/>
          <w:kern w:val="0"/>
          <w:sz w:val="14"/>
          <w:szCs w:val="14"/>
          <w14:ligatures w14:val="none"/>
        </w:rPr>
        <w:t>...</w:t>
      </w:r>
    </w:p>
    <w:p w14:paraId="21E54A7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collapse</w:t>
      </w:r>
      <w:r w:rsidRPr="004756A9">
        <w:rPr>
          <w:rFonts w:ascii="Courier New" w:eastAsia="ＭＳ Ｐゴシック" w:hAnsi="Courier New" w:cs="Courier New"/>
          <w:color w:val="000000"/>
          <w:kern w:val="0"/>
          <w:sz w:val="14"/>
          <w:szCs w:val="14"/>
          <w14:ligatures w14:val="none"/>
        </w:rPr>
        <w:t>をテーマにした新しいリスクマネジメントツールはどのように設計でき</w:t>
      </w:r>
      <w:r w:rsidRPr="004756A9">
        <w:rPr>
          <w:rFonts w:ascii="Courier New" w:eastAsia="ＭＳ Ｐゴシック" w:hAnsi="Courier New" w:cs="Courier New"/>
          <w:color w:val="000000"/>
          <w:kern w:val="0"/>
          <w:sz w:val="14"/>
          <w:szCs w:val="14"/>
          <w14:ligatures w14:val="none"/>
        </w:rPr>
        <w:t>...</w:t>
      </w:r>
    </w:p>
    <w:p w14:paraId="7466513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valuation framework</w:t>
      </w:r>
      <w:r w:rsidRPr="004756A9">
        <w:rPr>
          <w:rFonts w:ascii="Courier New" w:eastAsia="ＭＳ Ｐゴシック" w:hAnsi="Courier New" w:cs="Courier New"/>
          <w:color w:val="000000"/>
          <w:kern w:val="0"/>
          <w:sz w:val="14"/>
          <w:szCs w:val="14"/>
          <w14:ligatures w14:val="none"/>
        </w:rPr>
        <w:t>によるビジネス評価をどう活用して投資戦略を</w:t>
      </w:r>
      <w:r w:rsidRPr="004756A9">
        <w:rPr>
          <w:rFonts w:ascii="Courier New" w:eastAsia="ＭＳ Ｐゴシック" w:hAnsi="Courier New" w:cs="Courier New"/>
          <w:color w:val="000000"/>
          <w:kern w:val="0"/>
          <w:sz w:val="14"/>
          <w:szCs w:val="14"/>
          <w14:ligatures w14:val="none"/>
        </w:rPr>
        <w:t>...</w:t>
      </w:r>
    </w:p>
    <w:p w14:paraId="14471F6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・文化資産を活用した新しい観光ビジネスモデルはどのようなものか？</w:t>
      </w:r>
    </w:p>
    <w:p w14:paraId="078C535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legacy codex</w:t>
      </w:r>
      <w:r w:rsidRPr="004756A9">
        <w:rPr>
          <w:rFonts w:ascii="Courier New" w:eastAsia="ＭＳ Ｐゴシック" w:hAnsi="Courier New" w:cs="Courier New"/>
          <w:color w:val="000000"/>
          <w:kern w:val="0"/>
          <w:sz w:val="14"/>
          <w:szCs w:val="14"/>
          <w14:ligatures w14:val="none"/>
        </w:rPr>
        <w:t>を用いることで、どのようにして知的財産の</w:t>
      </w:r>
      <w:r w:rsidRPr="004756A9">
        <w:rPr>
          <w:rFonts w:ascii="Courier New" w:eastAsia="ＭＳ Ｐゴシック" w:hAnsi="Courier New" w:cs="Courier New"/>
          <w:color w:val="000000"/>
          <w:kern w:val="0"/>
          <w:sz w:val="14"/>
          <w:szCs w:val="14"/>
          <w14:ligatures w14:val="none"/>
        </w:rPr>
        <w:t>...</w:t>
      </w:r>
    </w:p>
    <w:p w14:paraId="2D64F3F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w:t>
      </w:r>
      <w:r w:rsidRPr="004756A9">
        <w:rPr>
          <w:rFonts w:ascii="Courier New" w:eastAsia="ＭＳ Ｐゴシック" w:hAnsi="Courier New" w:cs="Courier New"/>
          <w:color w:val="000000"/>
          <w:kern w:val="0"/>
          <w:sz w:val="14"/>
          <w:szCs w:val="14"/>
          <w14:ligatures w14:val="none"/>
        </w:rPr>
        <w:t>評価フレームワークを中小企業の資産評価に応用するには？</w:t>
      </w:r>
    </w:p>
    <w:p w14:paraId="14EF09C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prajna declaration</w:t>
      </w:r>
      <w:r w:rsidRPr="004756A9">
        <w:rPr>
          <w:rFonts w:ascii="Courier New" w:eastAsia="ＭＳ Ｐゴシック" w:hAnsi="Courier New" w:cs="Courier New"/>
          <w:color w:val="000000"/>
          <w:kern w:val="0"/>
          <w:sz w:val="14"/>
          <w:szCs w:val="14"/>
          <w14:ligatures w14:val="none"/>
        </w:rPr>
        <w:t>の宣言内容を活用することで、</w:t>
      </w:r>
      <w:r w:rsidRPr="004756A9">
        <w:rPr>
          <w:rFonts w:ascii="Courier New" w:eastAsia="ＭＳ Ｐゴシック" w:hAnsi="Courier New" w:cs="Courier New"/>
          <w:color w:val="000000"/>
          <w:kern w:val="0"/>
          <w:sz w:val="14"/>
          <w:szCs w:val="14"/>
          <w14:ligatures w14:val="none"/>
        </w:rPr>
        <w:t>...</w:t>
      </w:r>
    </w:p>
    <w:p w14:paraId="31576EC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w:t>
      </w:r>
      <w:r w:rsidRPr="004756A9">
        <w:rPr>
          <w:rFonts w:ascii="Courier New" w:eastAsia="ＭＳ Ｐゴシック" w:hAnsi="Courier New" w:cs="Courier New"/>
          <w:color w:val="000000"/>
          <w:kern w:val="0"/>
          <w:sz w:val="14"/>
          <w:szCs w:val="14"/>
          <w14:ligatures w14:val="none"/>
        </w:rPr>
        <w:t>と</w:t>
      </w:r>
      <w:r w:rsidRPr="004756A9">
        <w:rPr>
          <w:rFonts w:ascii="Courier New" w:eastAsia="ＭＳ Ｐゴシック" w:hAnsi="Courier New" w:cs="Courier New"/>
          <w:color w:val="000000"/>
          <w:kern w:val="0"/>
          <w:sz w:val="14"/>
          <w:szCs w:val="14"/>
          <w14:ligatures w14:val="none"/>
        </w:rPr>
        <w:t>musk</w:t>
      </w:r>
      <w:r w:rsidRPr="004756A9">
        <w:rPr>
          <w:rFonts w:ascii="Courier New" w:eastAsia="ＭＳ Ｐゴシック" w:hAnsi="Courier New" w:cs="Courier New"/>
          <w:color w:val="000000"/>
          <w:kern w:val="0"/>
          <w:sz w:val="14"/>
          <w:szCs w:val="14"/>
          <w14:ligatures w14:val="none"/>
        </w:rPr>
        <w:t>の競争から学ぶ、スタートアップの成功要因とは何か？</w:t>
      </w:r>
    </w:p>
    <w:p w14:paraId="0241FE2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edo castle desk headquarters</w:t>
      </w:r>
      <w:r w:rsidRPr="004756A9">
        <w:rPr>
          <w:rFonts w:ascii="Courier New" w:eastAsia="ＭＳ Ｐゴシック" w:hAnsi="Courier New" w:cs="Courier New"/>
          <w:color w:val="000000"/>
          <w:kern w:val="0"/>
          <w:sz w:val="14"/>
          <w:szCs w:val="14"/>
          <w14:ligatures w14:val="none"/>
        </w:rPr>
        <w:t>の資産管理技術を用いて、</w:t>
      </w:r>
      <w:r w:rsidRPr="004756A9">
        <w:rPr>
          <w:rFonts w:ascii="Courier New" w:eastAsia="ＭＳ Ｐゴシック" w:hAnsi="Courier New" w:cs="Courier New"/>
          <w:color w:val="000000"/>
          <w:kern w:val="0"/>
          <w:sz w:val="14"/>
          <w:szCs w:val="14"/>
          <w14:ligatures w14:val="none"/>
        </w:rPr>
        <w:t>...</w:t>
      </w:r>
    </w:p>
    <w:p w14:paraId="38BFA53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Build Seeds</w:t>
      </w:r>
      <w:r w:rsidRPr="004756A9">
        <w:rPr>
          <w:rFonts w:ascii="Courier New" w:eastAsia="ＭＳ Ｐゴシック" w:hAnsi="Courier New" w:cs="Courier New"/>
          <w:color w:val="000000"/>
          <w:kern w:val="0"/>
          <w:sz w:val="14"/>
          <w:szCs w:val="14"/>
          <w14:ligatures w14:val="none"/>
        </w:rPr>
        <w:t>モデルを応用した新たなデジタル製品の開発は可能か？</w:t>
      </w:r>
    </w:p>
    <w:p w14:paraId="2B31E54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Currency</w:t>
      </w:r>
      <w:r w:rsidRPr="004756A9">
        <w:rPr>
          <w:rFonts w:ascii="Courier New" w:eastAsia="ＭＳ Ｐゴシック" w:hAnsi="Courier New" w:cs="Courier New"/>
          <w:color w:val="000000"/>
          <w:kern w:val="0"/>
          <w:sz w:val="14"/>
          <w:szCs w:val="14"/>
          <w14:ligatures w14:val="none"/>
        </w:rPr>
        <w:t>を利用して、企業の倫理的行動を評価する新たな指標を</w:t>
      </w:r>
      <w:r w:rsidRPr="004756A9">
        <w:rPr>
          <w:rFonts w:ascii="Courier New" w:eastAsia="ＭＳ Ｐゴシック" w:hAnsi="Courier New" w:cs="Courier New"/>
          <w:color w:val="000000"/>
          <w:kern w:val="0"/>
          <w:sz w:val="14"/>
          <w:szCs w:val="14"/>
          <w14:ligatures w14:val="none"/>
        </w:rPr>
        <w:t>...</w:t>
      </w:r>
    </w:p>
    <w:p w14:paraId="3436C64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Hatsune Miku</w:t>
      </w:r>
      <w:r w:rsidRPr="004756A9">
        <w:rPr>
          <w:rFonts w:ascii="Courier New" w:eastAsia="ＭＳ Ｐゴシック" w:hAnsi="Courier New" w:cs="Courier New"/>
          <w:color w:val="000000"/>
          <w:kern w:val="0"/>
          <w:sz w:val="14"/>
          <w:szCs w:val="14"/>
          <w14:ligatures w14:val="none"/>
        </w:rPr>
        <w:t>を活用したメタバースコンサートの収益化戦略はどのように構</w:t>
      </w:r>
      <w:r w:rsidRPr="004756A9">
        <w:rPr>
          <w:rFonts w:ascii="Courier New" w:eastAsia="ＭＳ Ｐゴシック" w:hAnsi="Courier New" w:cs="Courier New"/>
          <w:color w:val="000000"/>
          <w:kern w:val="0"/>
          <w:sz w:val="14"/>
          <w:szCs w:val="14"/>
          <w14:ligatures w14:val="none"/>
        </w:rPr>
        <w:t>...</w:t>
      </w:r>
    </w:p>
    <w:p w14:paraId="3460EBE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・この研究を利用した当社製品の差別化戦略は、どのように構築できるか？</w:t>
      </w:r>
    </w:p>
    <w:p w14:paraId="0545F40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 equilibrium edition</w:t>
      </w:r>
      <w:r w:rsidRPr="004756A9">
        <w:rPr>
          <w:rFonts w:ascii="Courier New" w:eastAsia="ＭＳ Ｐゴシック" w:hAnsi="Courier New" w:cs="Courier New"/>
          <w:color w:val="000000"/>
          <w:kern w:val="0"/>
          <w:sz w:val="14"/>
          <w:szCs w:val="14"/>
          <w14:ligatures w14:val="none"/>
        </w:rPr>
        <w:t>を用いて、どのようにし</w:t>
      </w:r>
      <w:r w:rsidRPr="004756A9">
        <w:rPr>
          <w:rFonts w:ascii="Courier New" w:eastAsia="ＭＳ Ｐゴシック" w:hAnsi="Courier New" w:cs="Courier New"/>
          <w:color w:val="000000"/>
          <w:kern w:val="0"/>
          <w:sz w:val="14"/>
          <w:szCs w:val="14"/>
          <w14:ligatures w14:val="none"/>
        </w:rPr>
        <w:t>...</w:t>
      </w:r>
    </w:p>
    <w:p w14:paraId="67AF697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 civilization achievements</w:t>
      </w:r>
      <w:r w:rsidRPr="004756A9">
        <w:rPr>
          <w:rFonts w:ascii="Courier New" w:eastAsia="ＭＳ Ｐゴシック" w:hAnsi="Courier New" w:cs="Courier New"/>
          <w:color w:val="000000"/>
          <w:kern w:val="0"/>
          <w:sz w:val="14"/>
          <w:szCs w:val="14"/>
          <w14:ligatures w14:val="none"/>
        </w:rPr>
        <w:t>で述べられる</w:t>
      </w:r>
      <w:r w:rsidRPr="004756A9">
        <w:rPr>
          <w:rFonts w:ascii="Courier New" w:eastAsia="ＭＳ Ｐゴシック" w:hAnsi="Courier New" w:cs="Courier New"/>
          <w:color w:val="000000"/>
          <w:kern w:val="0"/>
          <w:sz w:val="14"/>
          <w:szCs w:val="14"/>
          <w14:ligatures w14:val="none"/>
        </w:rPr>
        <w:t>...</w:t>
      </w:r>
    </w:p>
    <w:p w14:paraId="4F6EBC0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・超高密度</w:t>
      </w:r>
      <w:r w:rsidRPr="004756A9">
        <w:rPr>
          <w:rFonts w:ascii="Courier New" w:eastAsia="ＭＳ Ｐゴシック" w:hAnsi="Courier New" w:cs="Courier New"/>
          <w:color w:val="000000"/>
          <w:kern w:val="0"/>
          <w:sz w:val="14"/>
          <w:szCs w:val="14"/>
          <w14:ligatures w14:val="none"/>
        </w:rPr>
        <w:t>N</w:t>
      </w:r>
      <w:r w:rsidRPr="004756A9">
        <w:rPr>
          <w:rFonts w:ascii="Courier New" w:eastAsia="ＭＳ Ｐゴシック" w:hAnsi="Courier New" w:cs="Courier New"/>
          <w:color w:val="000000"/>
          <w:kern w:val="0"/>
          <w:sz w:val="14"/>
          <w:szCs w:val="14"/>
          <w14:ligatures w14:val="none"/>
        </w:rPr>
        <w:t>システムのモネタイズリスクを軽減するための新しいビジネスモデルはどのよ</w:t>
      </w:r>
      <w:r w:rsidRPr="004756A9">
        <w:rPr>
          <w:rFonts w:ascii="Courier New" w:eastAsia="ＭＳ Ｐゴシック" w:hAnsi="Courier New" w:cs="Courier New"/>
          <w:color w:val="000000"/>
          <w:kern w:val="0"/>
          <w:sz w:val="14"/>
          <w:szCs w:val="14"/>
          <w14:ligatures w14:val="none"/>
        </w:rPr>
        <w:t>...</w:t>
      </w:r>
    </w:p>
    <w:p w14:paraId="6630F7D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・時間圧力図を用いた新しいプロジェクトマネジメント手法は可能か？</w:t>
      </w:r>
    </w:p>
    <w:p w14:paraId="7F9FF67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Taikyoku</w:t>
      </w:r>
      <w:r w:rsidRPr="004756A9">
        <w:rPr>
          <w:rFonts w:ascii="Courier New" w:eastAsia="ＭＳ Ｐゴシック" w:hAnsi="Courier New" w:cs="Courier New"/>
          <w:color w:val="000000"/>
          <w:kern w:val="0"/>
          <w:sz w:val="14"/>
          <w:szCs w:val="14"/>
          <w14:ligatures w14:val="none"/>
        </w:rPr>
        <w:t>仮説を基にした新しい社会構造モデルはどのように設計可能か？</w:t>
      </w:r>
    </w:p>
    <w:p w14:paraId="36C063B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・自己修正手法を活用した新しいデータ分析サービスは提供できるか？</w:t>
      </w:r>
    </w:p>
    <w:p w14:paraId="0DBE4DC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・自己持続可能な</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経済モデルを用いた新しいプロダクトは何か？</w:t>
      </w:r>
    </w:p>
    <w:p w14:paraId="58BBA80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・研究成果を元にした新しいビジネスモデルはどのようなものか？</w:t>
      </w:r>
    </w:p>
    <w:p w14:paraId="32293C3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Royalty Economy Model</w:t>
      </w:r>
      <w:r w:rsidRPr="004756A9">
        <w:rPr>
          <w:rFonts w:ascii="Courier New" w:eastAsia="ＭＳ Ｐゴシック" w:hAnsi="Courier New" w:cs="Courier New"/>
          <w:color w:val="000000"/>
          <w:kern w:val="0"/>
          <w:sz w:val="14"/>
          <w:szCs w:val="14"/>
          <w14:ligatures w14:val="none"/>
        </w:rPr>
        <w:t>を用いて新たな収益源を創出するにはどう</w:t>
      </w:r>
      <w:r w:rsidRPr="004756A9">
        <w:rPr>
          <w:rFonts w:ascii="Courier New" w:eastAsia="ＭＳ Ｐゴシック" w:hAnsi="Courier New" w:cs="Courier New"/>
          <w:color w:val="000000"/>
          <w:kern w:val="0"/>
          <w:sz w:val="14"/>
          <w:szCs w:val="14"/>
          <w14:ligatures w14:val="none"/>
        </w:rPr>
        <w:t>...</w:t>
      </w:r>
    </w:p>
    <w:p w14:paraId="72F76AC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mcpr 0001</w:t>
      </w:r>
      <w:r w:rsidRPr="004756A9">
        <w:rPr>
          <w:rFonts w:ascii="Courier New" w:eastAsia="ＭＳ Ｐゴシック" w:hAnsi="Courier New" w:cs="Courier New"/>
          <w:color w:val="000000"/>
          <w:kern w:val="0"/>
          <w:sz w:val="14"/>
          <w:szCs w:val="14"/>
          <w14:ligatures w14:val="none"/>
        </w:rPr>
        <w:t>のデータセットを利用した新たなマーケティング戦</w:t>
      </w:r>
      <w:r w:rsidRPr="004756A9">
        <w:rPr>
          <w:rFonts w:ascii="Courier New" w:eastAsia="ＭＳ Ｐゴシック" w:hAnsi="Courier New" w:cs="Courier New"/>
          <w:color w:val="000000"/>
          <w:kern w:val="0"/>
          <w:sz w:val="14"/>
          <w:szCs w:val="14"/>
          <w14:ligatures w14:val="none"/>
        </w:rPr>
        <w:t>...</w:t>
      </w:r>
    </w:p>
    <w:p w14:paraId="18C971D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w:t>
      </w:r>
      <w:r w:rsidRPr="004756A9">
        <w:rPr>
          <w:rFonts w:ascii="Courier New" w:eastAsia="ＭＳ Ｐゴシック" w:hAnsi="Courier New" w:cs="Courier New"/>
          <w:color w:val="000000"/>
          <w:kern w:val="0"/>
          <w:sz w:val="14"/>
          <w:szCs w:val="14"/>
          <w14:ligatures w14:val="none"/>
        </w:rPr>
        <w:t>のビジネスモデルを基にした新たなマーケットニーズは何か？</w:t>
      </w:r>
    </w:p>
    <w:p w14:paraId="0320716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phase4 mushin</w:t>
      </w:r>
      <w:r w:rsidRPr="004756A9">
        <w:rPr>
          <w:rFonts w:ascii="Courier New" w:eastAsia="ＭＳ Ｐゴシック" w:hAnsi="Courier New" w:cs="Courier New"/>
          <w:color w:val="000000"/>
          <w:kern w:val="0"/>
          <w:sz w:val="14"/>
          <w:szCs w:val="14"/>
          <w14:ligatures w14:val="none"/>
        </w:rPr>
        <w:t>の成果を利用したサービスの展開は可能か？</w:t>
      </w:r>
    </w:p>
    <w:p w14:paraId="0EABA71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w:t>
      </w:r>
      <w:r w:rsidRPr="004756A9">
        <w:rPr>
          <w:rFonts w:ascii="Courier New" w:eastAsia="ＭＳ Ｐゴシック" w:hAnsi="Courier New" w:cs="Courier New"/>
          <w:color w:val="000000"/>
          <w:kern w:val="0"/>
          <w:sz w:val="14"/>
          <w:szCs w:val="14"/>
          <w14:ligatures w14:val="none"/>
        </w:rPr>
        <w:t>のビジネスモデルが</w:t>
      </w:r>
      <w:r w:rsidRPr="004756A9">
        <w:rPr>
          <w:rFonts w:ascii="Courier New" w:eastAsia="ＭＳ Ｐゴシック" w:hAnsi="Courier New" w:cs="Courier New"/>
          <w:color w:val="000000"/>
          <w:kern w:val="0"/>
          <w:sz w:val="14"/>
          <w:szCs w:val="14"/>
          <w14:ligatures w14:val="none"/>
        </w:rPr>
        <w:t>Elon Musk</w:t>
      </w:r>
      <w:r w:rsidRPr="004756A9">
        <w:rPr>
          <w:rFonts w:ascii="Courier New" w:eastAsia="ＭＳ Ｐゴシック" w:hAnsi="Courier New" w:cs="Courier New"/>
          <w:color w:val="000000"/>
          <w:kern w:val="0"/>
          <w:sz w:val="14"/>
          <w:szCs w:val="14"/>
          <w14:ligatures w14:val="none"/>
        </w:rPr>
        <w:t>のモデルに対して持つ競争優位性</w:t>
      </w:r>
      <w:r w:rsidRPr="004756A9">
        <w:rPr>
          <w:rFonts w:ascii="Courier New" w:eastAsia="ＭＳ Ｐゴシック" w:hAnsi="Courier New" w:cs="Courier New"/>
          <w:color w:val="000000"/>
          <w:kern w:val="0"/>
          <w:sz w:val="14"/>
          <w:szCs w:val="14"/>
          <w14:ligatures w14:val="none"/>
        </w:rPr>
        <w:t>...</w:t>
      </w:r>
    </w:p>
    <w:p w14:paraId="6A36881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・国の構造的脆弱性を計算する手法を用いて、リスク管理サービスを提供することは可能か</w:t>
      </w:r>
      <w:r w:rsidRPr="004756A9">
        <w:rPr>
          <w:rFonts w:ascii="Courier New" w:eastAsia="ＭＳ Ｐゴシック" w:hAnsi="Courier New" w:cs="Courier New"/>
          <w:color w:val="000000"/>
          <w:kern w:val="0"/>
          <w:sz w:val="14"/>
          <w:szCs w:val="14"/>
          <w14:ligatures w14:val="none"/>
        </w:rPr>
        <w:t>...</w:t>
      </w:r>
    </w:p>
    <w:p w14:paraId="491067B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・インタラクティブなゲームとしての</w:t>
      </w:r>
      <w:r w:rsidRPr="004756A9">
        <w:rPr>
          <w:rFonts w:ascii="Courier New" w:eastAsia="ＭＳ Ｐゴシック" w:hAnsi="Courier New" w:cs="Courier New"/>
          <w:color w:val="000000"/>
          <w:kern w:val="0"/>
          <w:sz w:val="14"/>
          <w:szCs w:val="14"/>
          <w14:ligatures w14:val="none"/>
        </w:rPr>
        <w:t>Ki-Net Field Game</w:t>
      </w:r>
      <w:r w:rsidRPr="004756A9">
        <w:rPr>
          <w:rFonts w:ascii="Courier New" w:eastAsia="ＭＳ Ｐゴシック" w:hAnsi="Courier New" w:cs="Courier New"/>
          <w:color w:val="000000"/>
          <w:kern w:val="0"/>
          <w:sz w:val="14"/>
          <w:szCs w:val="14"/>
          <w14:ligatures w14:val="none"/>
        </w:rPr>
        <w:t>を企業のトレー</w:t>
      </w:r>
      <w:r w:rsidRPr="004756A9">
        <w:rPr>
          <w:rFonts w:ascii="Courier New" w:eastAsia="ＭＳ Ｐゴシック" w:hAnsi="Courier New" w:cs="Courier New"/>
          <w:color w:val="000000"/>
          <w:kern w:val="0"/>
          <w:sz w:val="14"/>
          <w:szCs w:val="14"/>
          <w14:ligatures w14:val="none"/>
        </w:rPr>
        <w:t>...</w:t>
      </w:r>
    </w:p>
    <w:p w14:paraId="1567FDF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・心臓の同期状態を改善する新しいデバイスの開発はどのように進められるか？</w:t>
      </w:r>
    </w:p>
    <w:p w14:paraId="5187042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・ユビキタス光貨幣と</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フルオーガンアナライザーの統合により、具体的にどのよう</w:t>
      </w:r>
      <w:r w:rsidRPr="004756A9">
        <w:rPr>
          <w:rFonts w:ascii="Courier New" w:eastAsia="ＭＳ Ｐゴシック" w:hAnsi="Courier New" w:cs="Courier New"/>
          <w:color w:val="000000"/>
          <w:kern w:val="0"/>
          <w:sz w:val="14"/>
          <w:szCs w:val="14"/>
          <w14:ligatures w14:val="none"/>
        </w:rPr>
        <w:t>...</w:t>
      </w:r>
    </w:p>
    <w:p w14:paraId="43B7766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KOKU-Genki</w:t>
      </w:r>
      <w:r w:rsidRPr="004756A9">
        <w:rPr>
          <w:rFonts w:ascii="Courier New" w:eastAsia="ＭＳ Ｐゴシック" w:hAnsi="Courier New" w:cs="Courier New"/>
          <w:color w:val="000000"/>
          <w:kern w:val="0"/>
          <w:sz w:val="14"/>
          <w:szCs w:val="14"/>
          <w14:ligatures w14:val="none"/>
        </w:rPr>
        <w:t>の二層宇宙フレームワークを利用して、新しいデザインやアートプ</w:t>
      </w:r>
      <w:r w:rsidRPr="004756A9">
        <w:rPr>
          <w:rFonts w:ascii="Courier New" w:eastAsia="ＭＳ Ｐゴシック" w:hAnsi="Courier New" w:cs="Courier New"/>
          <w:color w:val="000000"/>
          <w:kern w:val="0"/>
          <w:sz w:val="14"/>
          <w:szCs w:val="14"/>
          <w14:ligatures w14:val="none"/>
        </w:rPr>
        <w:t>...</w:t>
      </w:r>
    </w:p>
    <w:p w14:paraId="704641A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Card</w:t>
      </w:r>
      <w:r w:rsidRPr="004756A9">
        <w:rPr>
          <w:rFonts w:ascii="Courier New" w:eastAsia="ＭＳ Ｐゴシック" w:hAnsi="Courier New" w:cs="Courier New"/>
          <w:color w:val="000000"/>
          <w:kern w:val="0"/>
          <w:sz w:val="14"/>
          <w:szCs w:val="14"/>
          <w14:ligatures w14:val="none"/>
        </w:rPr>
        <w:t>プロトコルを商業化するための戦略は？</w:t>
      </w:r>
    </w:p>
    <w:p w14:paraId="5250B32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・市場システムにおける道徳的密度を測定する新しいツールを開発できるか？</w:t>
      </w:r>
    </w:p>
    <w:p w14:paraId="7CF4B35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・文化的継承を利用して、どのように新しい事業化アイデアを生み出すことができるか？</w:t>
      </w:r>
    </w:p>
    <w:p w14:paraId="5291970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16</w:t>
      </w:r>
      <w:r w:rsidRPr="004756A9">
        <w:rPr>
          <w:rFonts w:ascii="Courier New" w:eastAsia="ＭＳ Ｐゴシック" w:hAnsi="Courier New" w:cs="Courier New"/>
          <w:color w:val="000000"/>
          <w:kern w:val="0"/>
          <w:sz w:val="14"/>
          <w:szCs w:val="14"/>
          <w14:ligatures w14:val="none"/>
        </w:rPr>
        <w:t>年間の観察から得られた知見をビジネスモデルに適用することはできるか？</w:t>
      </w:r>
    </w:p>
    <w:p w14:paraId="365ADF6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・ゲームエンジンの物理シミュレーションを活用した新しいゲーム概念は、どのように事業</w:t>
      </w:r>
      <w:r w:rsidRPr="004756A9">
        <w:rPr>
          <w:rFonts w:ascii="Courier New" w:eastAsia="ＭＳ Ｐゴシック" w:hAnsi="Courier New" w:cs="Courier New"/>
          <w:color w:val="000000"/>
          <w:kern w:val="0"/>
          <w:sz w:val="14"/>
          <w:szCs w:val="14"/>
          <w14:ligatures w14:val="none"/>
        </w:rPr>
        <w:t>...</w:t>
      </w:r>
    </w:p>
    <w:p w14:paraId="5739245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理論に基づく新しい経済モデルを構築するための具体的なステップはどのよう</w:t>
      </w:r>
      <w:r w:rsidRPr="004756A9">
        <w:rPr>
          <w:rFonts w:ascii="Courier New" w:eastAsia="ＭＳ Ｐゴシック" w:hAnsi="Courier New" w:cs="Courier New"/>
          <w:color w:val="000000"/>
          <w:kern w:val="0"/>
          <w:sz w:val="14"/>
          <w:szCs w:val="14"/>
          <w14:ligatures w14:val="none"/>
        </w:rPr>
        <w:t>...</w:t>
      </w:r>
    </w:p>
    <w:p w14:paraId="4633369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Zero-Denominator Law</w:t>
      </w:r>
      <w:r w:rsidRPr="004756A9">
        <w:rPr>
          <w:rFonts w:ascii="Courier New" w:eastAsia="ＭＳ Ｐゴシック" w:hAnsi="Courier New" w:cs="Courier New"/>
          <w:color w:val="000000"/>
          <w:kern w:val="0"/>
          <w:sz w:val="14"/>
          <w:szCs w:val="14"/>
          <w14:ligatures w14:val="none"/>
        </w:rPr>
        <w:t>に基づく新しい経済モデルの実用化は、どの</w:t>
      </w:r>
      <w:r w:rsidRPr="004756A9">
        <w:rPr>
          <w:rFonts w:ascii="Courier New" w:eastAsia="ＭＳ Ｐゴシック" w:hAnsi="Courier New" w:cs="Courier New"/>
          <w:color w:val="000000"/>
          <w:kern w:val="0"/>
          <w:sz w:val="14"/>
          <w:szCs w:val="14"/>
          <w14:ligatures w14:val="none"/>
        </w:rPr>
        <w:t>...</w:t>
      </w:r>
    </w:p>
    <w:p w14:paraId="35C1AEF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ECHO</w:t>
      </w:r>
      <w:r w:rsidRPr="004756A9">
        <w:rPr>
          <w:rFonts w:ascii="Courier New" w:eastAsia="ＭＳ Ｐゴシック" w:hAnsi="Courier New" w:cs="Courier New"/>
          <w:color w:val="000000"/>
          <w:kern w:val="0"/>
          <w:sz w:val="14"/>
          <w:szCs w:val="14"/>
          <w14:ligatures w14:val="none"/>
        </w:rPr>
        <w:t>の</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対話プラットフォームを活用して、新しい形のファンクラブやコミュニテ</w:t>
      </w:r>
      <w:r w:rsidRPr="004756A9">
        <w:rPr>
          <w:rFonts w:ascii="Courier New" w:eastAsia="ＭＳ Ｐゴシック" w:hAnsi="Courier New" w:cs="Courier New"/>
          <w:color w:val="000000"/>
          <w:kern w:val="0"/>
          <w:sz w:val="14"/>
          <w:szCs w:val="14"/>
          <w14:ligatures w14:val="none"/>
        </w:rPr>
        <w:t>...</w:t>
      </w:r>
    </w:p>
    <w:p w14:paraId="62624CD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Backcasting Engine</w:t>
      </w:r>
      <w:r w:rsidRPr="004756A9">
        <w:rPr>
          <w:rFonts w:ascii="Courier New" w:eastAsia="ＭＳ Ｐゴシック" w:hAnsi="Courier New" w:cs="Courier New"/>
          <w:color w:val="000000"/>
          <w:kern w:val="0"/>
          <w:sz w:val="14"/>
          <w:szCs w:val="14"/>
          <w14:ligatures w14:val="none"/>
        </w:rPr>
        <w:t>を利用した新しいライフスタイル</w:t>
      </w:r>
      <w:r w:rsidRPr="004756A9">
        <w:rPr>
          <w:rFonts w:ascii="Courier New" w:eastAsia="ＭＳ Ｐゴシック" w:hAnsi="Courier New" w:cs="Courier New"/>
          <w:color w:val="000000"/>
          <w:kern w:val="0"/>
          <w:sz w:val="14"/>
          <w:szCs w:val="14"/>
          <w14:ligatures w14:val="none"/>
        </w:rPr>
        <w:t>...</w:t>
      </w:r>
    </w:p>
    <w:p w14:paraId="7029B6E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・新しい技術を研究結果に基づいて商業化する際、どのようなパートナーシップが有効か？</w:t>
      </w:r>
    </w:p>
    <w:p w14:paraId="0B5AB8F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・この技術の商業化を進めるために、どのような資金調達の手段が有効か？</w:t>
      </w:r>
    </w:p>
    <w:p w14:paraId="3277087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との対話を基に光貨思想を広めるためのマーケティング手法は何か？</w:t>
      </w:r>
    </w:p>
    <w:p w14:paraId="1B8BA4A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・道具を神器にするための具体的なプロセスは、製品開発にどう生かせるか？</w:t>
      </w:r>
    </w:p>
    <w:p w14:paraId="5739619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・文化を基にした新たなビジネスモデルの開発はどう可能か？</w:t>
      </w:r>
    </w:p>
    <w:p w14:paraId="4F6157B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・タイムラインに基づいたプロジェクト管理手法は、どのように効率化できるか？</w:t>
      </w:r>
    </w:p>
    <w:p w14:paraId="646EBF0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cultural asset app</w:t>
      </w:r>
      <w:r w:rsidRPr="004756A9">
        <w:rPr>
          <w:rFonts w:ascii="Courier New" w:eastAsia="ＭＳ Ｐゴシック" w:hAnsi="Courier New" w:cs="Courier New"/>
          <w:color w:val="000000"/>
          <w:kern w:val="0"/>
          <w:sz w:val="14"/>
          <w:szCs w:val="14"/>
          <w14:ligatures w14:val="none"/>
        </w:rPr>
        <w:t>を通じてどのように地域資源をビジネスに活かせ</w:t>
      </w:r>
      <w:r w:rsidRPr="004756A9">
        <w:rPr>
          <w:rFonts w:ascii="Courier New" w:eastAsia="ＭＳ Ｐゴシック" w:hAnsi="Courier New" w:cs="Courier New"/>
          <w:color w:val="000000"/>
          <w:kern w:val="0"/>
          <w:sz w:val="14"/>
          <w:szCs w:val="14"/>
          <w14:ligatures w14:val="none"/>
        </w:rPr>
        <w:t>...</w:t>
      </w:r>
    </w:p>
    <w:p w14:paraId="07A253B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・この系譜照合の知見を活用したデジタルサービスはどのような形で市場に提供できるか？</w:t>
      </w:r>
    </w:p>
    <w:p w14:paraId="79718E5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valuation framework</w:t>
      </w:r>
      <w:r w:rsidRPr="004756A9">
        <w:rPr>
          <w:rFonts w:ascii="Courier New" w:eastAsia="ＭＳ Ｐゴシック" w:hAnsi="Courier New" w:cs="Courier New"/>
          <w:color w:val="000000"/>
          <w:kern w:val="0"/>
          <w:sz w:val="14"/>
          <w:szCs w:val="14"/>
          <w14:ligatures w14:val="none"/>
        </w:rPr>
        <w:t>が企業の価値評価にどのよう</w:t>
      </w:r>
      <w:r w:rsidRPr="004756A9">
        <w:rPr>
          <w:rFonts w:ascii="Courier New" w:eastAsia="ＭＳ Ｐゴシック" w:hAnsi="Courier New" w:cs="Courier New"/>
          <w:color w:val="000000"/>
          <w:kern w:val="0"/>
          <w:sz w:val="14"/>
          <w:szCs w:val="14"/>
          <w14:ligatures w14:val="none"/>
        </w:rPr>
        <w:t>...</w:t>
      </w:r>
    </w:p>
    <w:p w14:paraId="146E355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・レガシーコードの存在が、企業のソフトウェア開発効率にどのような経済的影響を及ぼす</w:t>
      </w:r>
      <w:r w:rsidRPr="004756A9">
        <w:rPr>
          <w:rFonts w:ascii="Courier New" w:eastAsia="ＭＳ Ｐゴシック" w:hAnsi="Courier New" w:cs="Courier New"/>
          <w:color w:val="000000"/>
          <w:kern w:val="0"/>
          <w:sz w:val="14"/>
          <w:szCs w:val="14"/>
          <w14:ligatures w14:val="none"/>
        </w:rPr>
        <w:t>...</w:t>
      </w:r>
    </w:p>
    <w:p w14:paraId="6300F1C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Kouka OS</w:t>
      </w:r>
      <w:r w:rsidRPr="004756A9">
        <w:rPr>
          <w:rFonts w:ascii="Courier New" w:eastAsia="ＭＳ Ｐゴシック" w:hAnsi="Courier New" w:cs="Courier New"/>
          <w:color w:val="000000"/>
          <w:kern w:val="0"/>
          <w:sz w:val="14"/>
          <w:szCs w:val="14"/>
          <w14:ligatures w14:val="none"/>
        </w:rPr>
        <w:t>最終章の成果をベースに、新しいオープンソースプロジェクトをどのよ</w:t>
      </w:r>
      <w:r w:rsidRPr="004756A9">
        <w:rPr>
          <w:rFonts w:ascii="Courier New" w:eastAsia="ＭＳ Ｐゴシック" w:hAnsi="Courier New" w:cs="Courier New"/>
          <w:color w:val="000000"/>
          <w:kern w:val="0"/>
          <w:sz w:val="14"/>
          <w:szCs w:val="14"/>
          <w14:ligatures w14:val="none"/>
        </w:rPr>
        <w:t>...</w:t>
      </w:r>
    </w:p>
    <w:p w14:paraId="3648D28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・心理的健康に基づく新たなビジネス戦略は立案可能か？</w:t>
      </w:r>
    </w:p>
    <w:p w14:paraId="22C0B64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・強化された東京ドームビジョンに基づく</w:t>
      </w:r>
      <w:r w:rsidRPr="004756A9">
        <w:rPr>
          <w:rFonts w:ascii="Courier New" w:eastAsia="ＭＳ Ｐゴシック" w:hAnsi="Courier New" w:cs="Courier New"/>
          <w:color w:val="000000"/>
          <w:kern w:val="0"/>
          <w:sz w:val="14"/>
          <w:szCs w:val="14"/>
          <w14:ligatures w14:val="none"/>
        </w:rPr>
        <w:t>AR</w:t>
      </w:r>
      <w:r w:rsidRPr="004756A9">
        <w:rPr>
          <w:rFonts w:ascii="Courier New" w:eastAsia="ＭＳ Ｐゴシック" w:hAnsi="Courier New" w:cs="Courier New"/>
          <w:color w:val="000000"/>
          <w:kern w:val="0"/>
          <w:sz w:val="14"/>
          <w:szCs w:val="14"/>
          <w14:ligatures w14:val="none"/>
        </w:rPr>
        <w:t>イベントのマーケティング戦略はどのように</w:t>
      </w:r>
      <w:r w:rsidRPr="004756A9">
        <w:rPr>
          <w:rFonts w:ascii="Courier New" w:eastAsia="ＭＳ Ｐゴシック" w:hAnsi="Courier New" w:cs="Courier New"/>
          <w:color w:val="000000"/>
          <w:kern w:val="0"/>
          <w:sz w:val="14"/>
          <w:szCs w:val="14"/>
          <w14:ligatures w14:val="none"/>
        </w:rPr>
        <w:t>...</w:t>
      </w:r>
    </w:p>
    <w:p w14:paraId="561E38C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・研究成果を基にした事業化のために、どのようなマーケティング戦略が最も効果的か？</w:t>
      </w:r>
    </w:p>
    <w:p w14:paraId="6074385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w:t>
      </w:r>
      <w:r w:rsidRPr="004756A9">
        <w:rPr>
          <w:rFonts w:ascii="Courier New" w:eastAsia="ＭＳ Ｐゴシック" w:hAnsi="Courier New" w:cs="Courier New"/>
          <w:color w:val="000000"/>
          <w:kern w:val="0"/>
          <w:sz w:val="14"/>
          <w:szCs w:val="14"/>
          <w14:ligatures w14:val="none"/>
        </w:rPr>
        <w:t>の専門分野を活かした新しい製品やサービスはどのようなものか？</w:t>
      </w:r>
    </w:p>
    <w:p w14:paraId="65A1BDC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civilization dashboard</w:t>
      </w:r>
      <w:r w:rsidRPr="004756A9">
        <w:rPr>
          <w:rFonts w:ascii="Courier New" w:eastAsia="ＭＳ Ｐゴシック" w:hAnsi="Courier New" w:cs="Courier New"/>
          <w:color w:val="000000"/>
          <w:kern w:val="0"/>
          <w:sz w:val="14"/>
          <w:szCs w:val="14"/>
          <w14:ligatures w14:val="none"/>
        </w:rPr>
        <w:t>を用いて、企業がどの</w:t>
      </w:r>
      <w:r w:rsidRPr="004756A9">
        <w:rPr>
          <w:rFonts w:ascii="Courier New" w:eastAsia="ＭＳ Ｐゴシック" w:hAnsi="Courier New" w:cs="Courier New"/>
          <w:color w:val="000000"/>
          <w:kern w:val="0"/>
          <w:sz w:val="14"/>
          <w:szCs w:val="14"/>
          <w14:ligatures w14:val="none"/>
        </w:rPr>
        <w:t>...</w:t>
      </w:r>
    </w:p>
    <w:p w14:paraId="08FACEF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・著者修正版が新しい知識共有プラットフォームでの商業化にどのように役立つか？</w:t>
      </w:r>
    </w:p>
    <w:p w14:paraId="18E2B8B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・この研究成果を基にした革新的なアプリケーションは、どのように社会に貢献できるか？</w:t>
      </w:r>
    </w:p>
    <w:p w14:paraId="4CD610C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dual wheel</w:t>
      </w:r>
      <w:r w:rsidRPr="004756A9">
        <w:rPr>
          <w:rFonts w:ascii="Courier New" w:eastAsia="ＭＳ Ｐゴシック" w:hAnsi="Courier New" w:cs="Courier New"/>
          <w:color w:val="000000"/>
          <w:kern w:val="0"/>
          <w:sz w:val="14"/>
          <w:szCs w:val="14"/>
          <w14:ligatures w14:val="none"/>
        </w:rPr>
        <w:t>の技術は、どのようにして新しいモビリティサービスに転用される</w:t>
      </w:r>
      <w:r w:rsidRPr="004756A9">
        <w:rPr>
          <w:rFonts w:ascii="Courier New" w:eastAsia="ＭＳ Ｐゴシック" w:hAnsi="Courier New" w:cs="Courier New"/>
          <w:color w:val="000000"/>
          <w:kern w:val="0"/>
          <w:sz w:val="14"/>
          <w:szCs w:val="14"/>
          <w14:ligatures w14:val="none"/>
        </w:rPr>
        <w:t>...</w:t>
      </w:r>
    </w:p>
    <w:p w14:paraId="4B4EDEF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legacy</w:t>
      </w:r>
      <w:r w:rsidRPr="004756A9">
        <w:rPr>
          <w:rFonts w:ascii="Courier New" w:eastAsia="ＭＳ Ｐゴシック" w:hAnsi="Courier New" w:cs="Courier New"/>
          <w:color w:val="000000"/>
          <w:kern w:val="0"/>
          <w:sz w:val="14"/>
          <w:szCs w:val="14"/>
          <w14:ligatures w14:val="none"/>
        </w:rPr>
        <w:t>を企業価値に変えるための具体的な戦略は？</w:t>
      </w:r>
    </w:p>
    <w:p w14:paraId="2BCC6B7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・文化資産の応用を通じて新たなビジネス機会を生み出すために、どのような戦略が考えら</w:t>
      </w:r>
      <w:r w:rsidRPr="004756A9">
        <w:rPr>
          <w:rFonts w:ascii="Courier New" w:eastAsia="ＭＳ Ｐゴシック" w:hAnsi="Courier New" w:cs="Courier New"/>
          <w:color w:val="000000"/>
          <w:kern w:val="0"/>
          <w:sz w:val="14"/>
          <w:szCs w:val="14"/>
          <w14:ligatures w14:val="none"/>
        </w:rPr>
        <w:t>...</w:t>
      </w:r>
    </w:p>
    <w:p w14:paraId="5C42B35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dashboard release</w:t>
      </w:r>
      <w:r w:rsidRPr="004756A9">
        <w:rPr>
          <w:rFonts w:ascii="Courier New" w:eastAsia="ＭＳ Ｐゴシック" w:hAnsi="Courier New" w:cs="Courier New"/>
          <w:color w:val="000000"/>
          <w:kern w:val="0"/>
          <w:sz w:val="14"/>
          <w:szCs w:val="14"/>
          <w14:ligatures w14:val="none"/>
        </w:rPr>
        <w:t>により、企業が倫理基準をどのよ</w:t>
      </w:r>
      <w:r w:rsidRPr="004756A9">
        <w:rPr>
          <w:rFonts w:ascii="Courier New" w:eastAsia="ＭＳ Ｐゴシック" w:hAnsi="Courier New" w:cs="Courier New"/>
          <w:color w:val="000000"/>
          <w:kern w:val="0"/>
          <w:sz w:val="14"/>
          <w:szCs w:val="14"/>
          <w14:ligatures w14:val="none"/>
        </w:rPr>
        <w:t>...</w:t>
      </w:r>
    </w:p>
    <w:p w14:paraId="05E773B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・文化資産のデジタルアーカイブ化がおもてなし産業に与える影響は？</w:t>
      </w:r>
    </w:p>
    <w:p w14:paraId="1B4EFC2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・汗腺の導電性を基にした労働測定技術は、どのように労働市場に影響を与えるか？</w:t>
      </w:r>
    </w:p>
    <w:p w14:paraId="402C921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CSRB</w:t>
      </w:r>
      <w:r w:rsidRPr="004756A9">
        <w:rPr>
          <w:rFonts w:ascii="Courier New" w:eastAsia="ＭＳ Ｐゴシック" w:hAnsi="Courier New" w:cs="Courier New"/>
          <w:color w:val="000000"/>
          <w:kern w:val="0"/>
          <w:sz w:val="14"/>
          <w:szCs w:val="14"/>
          <w14:ligatures w14:val="none"/>
        </w:rPr>
        <w:t>デザインのバリア克服技術を用いた新しい医療機器の市場性は？</w:t>
      </w:r>
    </w:p>
    <w:p w14:paraId="08ECD34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・この研究プロトコルを商業化するための具体的なステップは何か？</w:t>
      </w:r>
    </w:p>
    <w:p w14:paraId="0072CFC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Swift-XRT</w:t>
      </w:r>
      <w:r w:rsidRPr="004756A9">
        <w:rPr>
          <w:rFonts w:ascii="Courier New" w:eastAsia="ＭＳ Ｐゴシック" w:hAnsi="Courier New" w:cs="Courier New"/>
          <w:color w:val="000000"/>
          <w:kern w:val="0"/>
          <w:sz w:val="14"/>
          <w:szCs w:val="14"/>
          <w14:ligatures w14:val="none"/>
        </w:rPr>
        <w:t>による完全クラス分け結果を活用した新たな研究請負サービスは構築</w:t>
      </w:r>
      <w:r w:rsidRPr="004756A9">
        <w:rPr>
          <w:rFonts w:ascii="Courier New" w:eastAsia="ＭＳ Ｐゴシック" w:hAnsi="Courier New" w:cs="Courier New"/>
          <w:color w:val="000000"/>
          <w:kern w:val="0"/>
          <w:sz w:val="14"/>
          <w:szCs w:val="14"/>
          <w14:ligatures w14:val="none"/>
        </w:rPr>
        <w:t>...</w:t>
      </w:r>
    </w:p>
    <w:p w14:paraId="4F99852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理論を活用したゲームデザインのメカニクスをどう構築するか？</w:t>
      </w:r>
    </w:p>
    <w:p w14:paraId="4F95A85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モデルを用いて新しい市場ニーズを特定するにはどうすればよいか？</w:t>
      </w:r>
    </w:p>
    <w:p w14:paraId="3B681D5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・この研究で得られた知見を商業化するために、最初のステップとして何を行うべきか？</w:t>
      </w:r>
    </w:p>
    <w:p w14:paraId="243AAFF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・評価フレームワークに基づき、どのように企業の成長戦略を評価することができるか？</w:t>
      </w:r>
    </w:p>
    <w:p w14:paraId="7A7D0E8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unsellable asset structure</w:t>
      </w:r>
      <w:r w:rsidRPr="004756A9">
        <w:rPr>
          <w:rFonts w:ascii="Courier New" w:eastAsia="ＭＳ Ｐゴシック" w:hAnsi="Courier New" w:cs="Courier New"/>
          <w:color w:val="000000"/>
          <w:kern w:val="0"/>
          <w:sz w:val="14"/>
          <w:szCs w:val="14"/>
          <w14:ligatures w14:val="none"/>
        </w:rPr>
        <w:t>を解消するための新しいソリュ</w:t>
      </w:r>
      <w:r w:rsidRPr="004756A9">
        <w:rPr>
          <w:rFonts w:ascii="Courier New" w:eastAsia="ＭＳ Ｐゴシック" w:hAnsi="Courier New" w:cs="Courier New"/>
          <w:color w:val="000000"/>
          <w:kern w:val="0"/>
          <w:sz w:val="14"/>
          <w:szCs w:val="14"/>
          <w14:ligatures w14:val="none"/>
        </w:rPr>
        <w:t>...</w:t>
      </w:r>
    </w:p>
    <w:p w14:paraId="2AA48BD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w:t>
      </w:r>
      <w:r w:rsidRPr="004756A9">
        <w:rPr>
          <w:rFonts w:ascii="Courier New" w:eastAsia="ＭＳ Ｐゴシック" w:hAnsi="Courier New" w:cs="Courier New"/>
          <w:color w:val="000000"/>
          <w:kern w:val="0"/>
          <w:sz w:val="14"/>
          <w:szCs w:val="14"/>
          <w14:ligatures w14:val="none"/>
        </w:rPr>
        <w:t>文化資産アプリケーションが観光業にどのように貢献できるか？</w:t>
      </w:r>
    </w:p>
    <w:p w14:paraId="0596B0A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・フラーの理論を応用した新しい経済モデルをどのように展開できるか？</w:t>
      </w:r>
    </w:p>
    <w:p w14:paraId="010474F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・研究質問のピアレビューを通じて得られた知見をどのようにマーケットニーズに合わせる</w:t>
      </w:r>
      <w:r w:rsidRPr="004756A9">
        <w:rPr>
          <w:rFonts w:ascii="Courier New" w:eastAsia="ＭＳ Ｐゴシック" w:hAnsi="Courier New" w:cs="Courier New"/>
          <w:color w:val="000000"/>
          <w:kern w:val="0"/>
          <w:sz w:val="14"/>
          <w:szCs w:val="14"/>
          <w14:ligatures w14:val="none"/>
        </w:rPr>
        <w:t>...</w:t>
      </w:r>
    </w:p>
    <w:p w14:paraId="2308610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LLM</w:t>
      </w:r>
      <w:r w:rsidRPr="004756A9">
        <w:rPr>
          <w:rFonts w:ascii="Courier New" w:eastAsia="ＭＳ Ｐゴシック" w:hAnsi="Courier New" w:cs="Courier New"/>
          <w:color w:val="000000"/>
          <w:kern w:val="0"/>
          <w:sz w:val="14"/>
          <w:szCs w:val="14"/>
          <w14:ligatures w14:val="none"/>
        </w:rPr>
        <w:t>ベースのコード生成を用いたアプリケーション開発支援のビジネスモデルはどのよ</w:t>
      </w:r>
      <w:r w:rsidRPr="004756A9">
        <w:rPr>
          <w:rFonts w:ascii="Courier New" w:eastAsia="ＭＳ Ｐゴシック" w:hAnsi="Courier New" w:cs="Courier New"/>
          <w:color w:val="000000"/>
          <w:kern w:val="0"/>
          <w:sz w:val="14"/>
          <w:szCs w:val="14"/>
          <w14:ligatures w14:val="none"/>
        </w:rPr>
        <w:t>...</w:t>
      </w:r>
    </w:p>
    <w:p w14:paraId="137F2AF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・経済意思決定の新しいモデルをビジネスに応用すると、どのような戦略が考えられるか？</w:t>
      </w:r>
    </w:p>
    <w:p w14:paraId="109F96B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・この研究の成果を応用して、具体的にどのような新しい商品やサービスを開発できるか？</w:t>
      </w:r>
    </w:p>
    <w:p w14:paraId="5565B1E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・エシカルダッシュボードを商業的に成功させるための要素は何か？</w:t>
      </w:r>
    </w:p>
    <w:p w14:paraId="39679F3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・倫理ダッシュボードのリリースは企業の意思決定にどのように影響するか？</w:t>
      </w:r>
    </w:p>
    <w:p w14:paraId="5753AF2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hope capital</w:t>
      </w:r>
      <w:r w:rsidRPr="004756A9">
        <w:rPr>
          <w:rFonts w:ascii="Courier New" w:eastAsia="ＭＳ Ｐゴシック" w:hAnsi="Courier New" w:cs="Courier New"/>
          <w:color w:val="000000"/>
          <w:kern w:val="0"/>
          <w:sz w:val="14"/>
          <w:szCs w:val="14"/>
          <w14:ligatures w14:val="none"/>
        </w:rPr>
        <w:t>」という資本概念は、新興企業の資金調達にどう影響を与え</w:t>
      </w:r>
      <w:r w:rsidRPr="004756A9">
        <w:rPr>
          <w:rFonts w:ascii="Courier New" w:eastAsia="ＭＳ Ｐゴシック" w:hAnsi="Courier New" w:cs="Courier New"/>
          <w:color w:val="000000"/>
          <w:kern w:val="0"/>
          <w:sz w:val="14"/>
          <w:szCs w:val="14"/>
          <w14:ligatures w14:val="none"/>
        </w:rPr>
        <w:t>...</w:t>
      </w:r>
    </w:p>
    <w:p w14:paraId="4072A75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・光貨システムを利用した新たな経済圏の形成は可能か？</w:t>
      </w:r>
    </w:p>
    <w:p w14:paraId="098B3F8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・この技術を用いた新しいプロテーゼの開発はどのように行えるか？</w:t>
      </w:r>
    </w:p>
    <w:p w14:paraId="3E0FEB7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Currency</w:t>
      </w:r>
      <w:r w:rsidRPr="004756A9">
        <w:rPr>
          <w:rFonts w:ascii="Courier New" w:eastAsia="ＭＳ Ｐゴシック" w:hAnsi="Courier New" w:cs="Courier New"/>
          <w:color w:val="000000"/>
          <w:kern w:val="0"/>
          <w:sz w:val="14"/>
          <w:szCs w:val="14"/>
          <w14:ligatures w14:val="none"/>
        </w:rPr>
        <w:t>に基づく自動化された記録システムは、他の業界でどの</w:t>
      </w:r>
      <w:r w:rsidRPr="004756A9">
        <w:rPr>
          <w:rFonts w:ascii="Courier New" w:eastAsia="ＭＳ Ｐゴシック" w:hAnsi="Courier New" w:cs="Courier New"/>
          <w:color w:val="000000"/>
          <w:kern w:val="0"/>
          <w:sz w:val="14"/>
          <w:szCs w:val="14"/>
          <w14:ligatures w14:val="none"/>
        </w:rPr>
        <w:t>...</w:t>
      </w:r>
    </w:p>
    <w:p w14:paraId="03C9FA0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を市場のタイミング信号として利用する新しい投資手法を開発できるか？</w:t>
      </w:r>
    </w:p>
    <w:p w14:paraId="768962F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YKHC</w:t>
      </w:r>
      <w:r w:rsidRPr="004756A9">
        <w:rPr>
          <w:rFonts w:ascii="Courier New" w:eastAsia="ＭＳ Ｐゴシック" w:hAnsi="Courier New" w:cs="Courier New"/>
          <w:color w:val="000000"/>
          <w:kern w:val="0"/>
          <w:sz w:val="14"/>
          <w:szCs w:val="14"/>
          <w14:ligatures w14:val="none"/>
        </w:rPr>
        <w:t>ロイヤリティ経済モデルを基にした新しいビジネスプラットフォームは、どのよ</w:t>
      </w:r>
      <w:r w:rsidRPr="004756A9">
        <w:rPr>
          <w:rFonts w:ascii="Courier New" w:eastAsia="ＭＳ Ｐゴシック" w:hAnsi="Courier New" w:cs="Courier New"/>
          <w:color w:val="000000"/>
          <w:kern w:val="0"/>
          <w:sz w:val="14"/>
          <w:szCs w:val="14"/>
          <w14:ligatures w14:val="none"/>
        </w:rPr>
        <w:t>...</w:t>
      </w:r>
    </w:p>
    <w:p w14:paraId="0FA66CB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・ダークマターとダークエネルギーの統一が、宇宙産業や新興ビジネスの機会を生む可能性</w:t>
      </w:r>
      <w:r w:rsidRPr="004756A9">
        <w:rPr>
          <w:rFonts w:ascii="Courier New" w:eastAsia="ＭＳ Ｐゴシック" w:hAnsi="Courier New" w:cs="Courier New"/>
          <w:color w:val="000000"/>
          <w:kern w:val="0"/>
          <w:sz w:val="14"/>
          <w:szCs w:val="14"/>
          <w14:ligatures w14:val="none"/>
        </w:rPr>
        <w:t>...</w:t>
      </w:r>
    </w:p>
    <w:p w14:paraId="7EA5209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ECHO</w:t>
      </w:r>
      <w:r w:rsidRPr="004756A9">
        <w:rPr>
          <w:rFonts w:ascii="Courier New" w:eastAsia="ＭＳ Ｐゴシック" w:hAnsi="Courier New" w:cs="Courier New"/>
          <w:color w:val="000000"/>
          <w:kern w:val="0"/>
          <w:sz w:val="14"/>
          <w:szCs w:val="14"/>
          <w14:ligatures w14:val="none"/>
        </w:rPr>
        <w:t>プラットフォームでアーティストが収益を上げるために、ユーザー参加型のコン</w:t>
      </w:r>
      <w:r w:rsidRPr="004756A9">
        <w:rPr>
          <w:rFonts w:ascii="Courier New" w:eastAsia="ＭＳ Ｐゴシック" w:hAnsi="Courier New" w:cs="Courier New"/>
          <w:color w:val="000000"/>
          <w:kern w:val="0"/>
          <w:sz w:val="14"/>
          <w:szCs w:val="14"/>
          <w14:ligatures w14:val="none"/>
        </w:rPr>
        <w:t>...</w:t>
      </w:r>
    </w:p>
    <w:p w14:paraId="1FE0FE1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・この無心の</w:t>
      </w:r>
      <w:r w:rsidRPr="004756A9">
        <w:rPr>
          <w:rFonts w:ascii="Courier New" w:eastAsia="ＭＳ Ｐゴシック" w:hAnsi="Courier New" w:cs="Courier New"/>
          <w:color w:val="000000"/>
          <w:kern w:val="0"/>
          <w:sz w:val="14"/>
          <w:szCs w:val="14"/>
          <w14:ligatures w14:val="none"/>
        </w:rPr>
        <w:t>Phase4</w:t>
      </w:r>
      <w:r w:rsidRPr="004756A9">
        <w:rPr>
          <w:rFonts w:ascii="Courier New" w:eastAsia="ＭＳ Ｐゴシック" w:hAnsi="Courier New" w:cs="Courier New"/>
          <w:color w:val="000000"/>
          <w:kern w:val="0"/>
          <w:sz w:val="14"/>
          <w:szCs w:val="14"/>
          <w14:ligatures w14:val="none"/>
        </w:rPr>
        <w:t>を活用して、どのような新しい市場戦略を構築できるか？</w:t>
      </w:r>
    </w:p>
    <w:p w14:paraId="158107F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 civilization personal model</w:t>
      </w:r>
      <w:r w:rsidRPr="004756A9">
        <w:rPr>
          <w:rFonts w:ascii="Courier New" w:eastAsia="ＭＳ Ｐゴシック" w:hAnsi="Courier New" w:cs="Courier New"/>
          <w:color w:val="000000"/>
          <w:kern w:val="0"/>
          <w:sz w:val="14"/>
          <w:szCs w:val="14"/>
          <w14:ligatures w14:val="none"/>
        </w:rPr>
        <w:t>を基にし</w:t>
      </w:r>
      <w:r w:rsidRPr="004756A9">
        <w:rPr>
          <w:rFonts w:ascii="Courier New" w:eastAsia="ＭＳ Ｐゴシック" w:hAnsi="Courier New" w:cs="Courier New"/>
          <w:color w:val="000000"/>
          <w:kern w:val="0"/>
          <w:sz w:val="14"/>
          <w:szCs w:val="14"/>
          <w14:ligatures w14:val="none"/>
        </w:rPr>
        <w:t>...</w:t>
      </w:r>
    </w:p>
    <w:p w14:paraId="121C0E8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・倫理的ダッシュボードを用いることで、企業の意思決定プロセスにどのような改善が期待</w:t>
      </w:r>
      <w:r w:rsidRPr="004756A9">
        <w:rPr>
          <w:rFonts w:ascii="Courier New" w:eastAsia="ＭＳ Ｐゴシック" w:hAnsi="Courier New" w:cs="Courier New"/>
          <w:color w:val="000000"/>
          <w:kern w:val="0"/>
          <w:sz w:val="14"/>
          <w:szCs w:val="14"/>
          <w14:ligatures w14:val="none"/>
        </w:rPr>
        <w:t>...</w:t>
      </w:r>
    </w:p>
    <w:p w14:paraId="59667C4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・個人の資産から生まれる知的財産の経済的価値を最大化するための実装方法は何か？</w:t>
      </w:r>
    </w:p>
    <w:p w14:paraId="4BB9A55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フレームワークを基にした新規ビジネスモデルの開発は可能か？</w:t>
      </w:r>
    </w:p>
    <w:p w14:paraId="2C08479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・未解決の問題を商業的なソリューションに転換するために、どのようなビジネスモデルが</w:t>
      </w:r>
      <w:r w:rsidRPr="004756A9">
        <w:rPr>
          <w:rFonts w:ascii="Courier New" w:eastAsia="ＭＳ Ｐゴシック" w:hAnsi="Courier New" w:cs="Courier New"/>
          <w:color w:val="000000"/>
          <w:kern w:val="0"/>
          <w:sz w:val="14"/>
          <w:szCs w:val="14"/>
          <w14:ligatures w14:val="none"/>
        </w:rPr>
        <w:t>...</w:t>
      </w:r>
    </w:p>
    <w:p w14:paraId="54AEDE3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・経済的意思決定における意識のインターフェースを活用した新しいビジネスモデルはどの</w:t>
      </w:r>
      <w:r w:rsidRPr="004756A9">
        <w:rPr>
          <w:rFonts w:ascii="Courier New" w:eastAsia="ＭＳ Ｐゴシック" w:hAnsi="Courier New" w:cs="Courier New"/>
          <w:color w:val="000000"/>
          <w:kern w:val="0"/>
          <w:sz w:val="14"/>
          <w:szCs w:val="14"/>
          <w14:ligatures w14:val="none"/>
        </w:rPr>
        <w:t>...</w:t>
      </w:r>
    </w:p>
    <w:p w14:paraId="538FE1E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・仏教宇宙論を基盤とした新たな宇宙観を商品化した場合、どのような市場が期待できるか</w:t>
      </w:r>
      <w:r w:rsidRPr="004756A9">
        <w:rPr>
          <w:rFonts w:ascii="Courier New" w:eastAsia="ＭＳ Ｐゴシック" w:hAnsi="Courier New" w:cs="Courier New"/>
          <w:color w:val="000000"/>
          <w:kern w:val="0"/>
          <w:sz w:val="14"/>
          <w:szCs w:val="14"/>
          <w14:ligatures w14:val="none"/>
        </w:rPr>
        <w:t>...</w:t>
      </w:r>
    </w:p>
    <w:p w14:paraId="51DB74A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と思想家のコラボレーションから生まれる新しい知識商品は何か？</w:t>
      </w:r>
    </w:p>
    <w:p w14:paraId="6B16000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・人体放熱仮説を基にした新しい冷暖房システムの開発は可能か？</w:t>
      </w:r>
    </w:p>
    <w:p w14:paraId="460D026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・この研究成果に基づく製品のプロトタイプをどのように迅速に開発できるか？</w:t>
      </w:r>
    </w:p>
    <w:p w14:paraId="7C23452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・今回の研究結果を基に、新しい市場ニーズに応じた製品を提案するにはどうすれば良いか</w:t>
      </w:r>
      <w:r w:rsidRPr="004756A9">
        <w:rPr>
          <w:rFonts w:ascii="Courier New" w:eastAsia="ＭＳ Ｐゴシック" w:hAnsi="Courier New" w:cs="Courier New"/>
          <w:color w:val="000000"/>
          <w:kern w:val="0"/>
          <w:sz w:val="14"/>
          <w:szCs w:val="14"/>
          <w14:ligatures w14:val="none"/>
        </w:rPr>
        <w:t>...</w:t>
      </w:r>
    </w:p>
    <w:p w14:paraId="7020A11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・エシカルなビジネスモデルを構築するために必要な要素は何か？</w:t>
      </w:r>
    </w:p>
    <w:p w14:paraId="2ECFD02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・「海を呼ぶ者」の</w:t>
      </w:r>
      <w:r w:rsidRPr="004756A9">
        <w:rPr>
          <w:rFonts w:ascii="Courier New" w:eastAsia="ＭＳ Ｐゴシック" w:hAnsi="Courier New" w:cs="Courier New"/>
          <w:color w:val="000000"/>
          <w:kern w:val="0"/>
          <w:sz w:val="14"/>
          <w:szCs w:val="14"/>
          <w14:ligatures w14:val="none"/>
        </w:rPr>
        <w:t>IP</w:t>
      </w:r>
      <w:r w:rsidRPr="004756A9">
        <w:rPr>
          <w:rFonts w:ascii="Courier New" w:eastAsia="ＭＳ Ｐゴシック" w:hAnsi="Courier New" w:cs="Courier New"/>
          <w:color w:val="000000"/>
          <w:kern w:val="0"/>
          <w:sz w:val="14"/>
          <w:szCs w:val="14"/>
          <w14:ligatures w14:val="none"/>
        </w:rPr>
        <w:t>を用いた新しいエンターテインメント体験は、どのように展開でき</w:t>
      </w:r>
      <w:r w:rsidRPr="004756A9">
        <w:rPr>
          <w:rFonts w:ascii="Courier New" w:eastAsia="ＭＳ Ｐゴシック" w:hAnsi="Courier New" w:cs="Courier New"/>
          <w:color w:val="000000"/>
          <w:kern w:val="0"/>
          <w:sz w:val="14"/>
          <w:szCs w:val="14"/>
          <w14:ligatures w14:val="none"/>
        </w:rPr>
        <w:t>...</w:t>
      </w:r>
    </w:p>
    <w:p w14:paraId="757082C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の国の運営システムを実装する際に、解決が求められる問題をどのように商品</w:t>
      </w:r>
      <w:r w:rsidRPr="004756A9">
        <w:rPr>
          <w:rFonts w:ascii="Courier New" w:eastAsia="ＭＳ Ｐゴシック" w:hAnsi="Courier New" w:cs="Courier New"/>
          <w:color w:val="000000"/>
          <w:kern w:val="0"/>
          <w:sz w:val="14"/>
          <w:szCs w:val="14"/>
          <w14:ligatures w14:val="none"/>
        </w:rPr>
        <w:t>...</w:t>
      </w:r>
    </w:p>
    <w:p w14:paraId="7856626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YKHC</w:t>
      </w:r>
      <w:r w:rsidRPr="004756A9">
        <w:rPr>
          <w:rFonts w:ascii="Courier New" w:eastAsia="ＭＳ Ｐゴシック" w:hAnsi="Courier New" w:cs="Courier New"/>
          <w:color w:val="000000"/>
          <w:kern w:val="0"/>
          <w:sz w:val="14"/>
          <w:szCs w:val="14"/>
          <w14:ligatures w14:val="none"/>
        </w:rPr>
        <w:t>エージェントマッチングシステムを活用した新しいマッチングサービスは、どの</w:t>
      </w:r>
      <w:r w:rsidRPr="004756A9">
        <w:rPr>
          <w:rFonts w:ascii="Courier New" w:eastAsia="ＭＳ Ｐゴシック" w:hAnsi="Courier New" w:cs="Courier New"/>
          <w:color w:val="000000"/>
          <w:kern w:val="0"/>
          <w:sz w:val="14"/>
          <w:szCs w:val="14"/>
          <w14:ligatures w14:val="none"/>
        </w:rPr>
        <w:t>...</w:t>
      </w:r>
    </w:p>
    <w:p w14:paraId="250B41A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・聖人の教えをビジネス倫理に組み込むことで、企業文化はどのように変わるか？</w:t>
      </w:r>
    </w:p>
    <w:p w14:paraId="3BE14FF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・評価宣言を利用することで、企業はどのように透明性を確保できるか？</w:t>
      </w:r>
    </w:p>
    <w:p w14:paraId="4DC6BE4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cultural asset app</w:t>
      </w:r>
      <w:r w:rsidRPr="004756A9">
        <w:rPr>
          <w:rFonts w:ascii="Courier New" w:eastAsia="ＭＳ Ｐゴシック" w:hAnsi="Courier New" w:cs="Courier New"/>
          <w:color w:val="000000"/>
          <w:kern w:val="0"/>
          <w:sz w:val="14"/>
          <w:szCs w:val="14"/>
          <w14:ligatures w14:val="none"/>
        </w:rPr>
        <w:t>は、どのようにして地域文化のブランディングに</w:t>
      </w:r>
      <w:r w:rsidRPr="004756A9">
        <w:rPr>
          <w:rFonts w:ascii="Courier New" w:eastAsia="ＭＳ Ｐゴシック" w:hAnsi="Courier New" w:cs="Courier New"/>
          <w:color w:val="000000"/>
          <w:kern w:val="0"/>
          <w:sz w:val="14"/>
          <w:szCs w:val="14"/>
          <w14:ligatures w14:val="none"/>
        </w:rPr>
        <w:t>...</w:t>
      </w:r>
    </w:p>
    <w:p w14:paraId="5C7F99E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DOI</w:t>
      </w:r>
      <w:r w:rsidRPr="004756A9">
        <w:rPr>
          <w:rFonts w:ascii="Courier New" w:eastAsia="ＭＳ Ｐゴシック" w:hAnsi="Courier New" w:cs="Courier New"/>
          <w:color w:val="000000"/>
          <w:kern w:val="0"/>
          <w:sz w:val="14"/>
          <w:szCs w:val="14"/>
          <w14:ligatures w14:val="none"/>
        </w:rPr>
        <w:t>を知識の資本として活用する新しいプラットフォームはどのように設計されるべき</w:t>
      </w:r>
      <w:r w:rsidRPr="004756A9">
        <w:rPr>
          <w:rFonts w:ascii="Courier New" w:eastAsia="ＭＳ Ｐゴシック" w:hAnsi="Courier New" w:cs="Courier New"/>
          <w:color w:val="000000"/>
          <w:kern w:val="0"/>
          <w:sz w:val="14"/>
          <w:szCs w:val="14"/>
          <w14:ligatures w14:val="none"/>
        </w:rPr>
        <w:t>...</w:t>
      </w:r>
    </w:p>
    <w:p w14:paraId="26408F3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Ma-Field</w:t>
      </w:r>
      <w:r w:rsidRPr="004756A9">
        <w:rPr>
          <w:rFonts w:ascii="Courier New" w:eastAsia="ＭＳ Ｐゴシック" w:hAnsi="Courier New" w:cs="Courier New"/>
          <w:color w:val="000000"/>
          <w:kern w:val="0"/>
          <w:sz w:val="14"/>
          <w:szCs w:val="14"/>
          <w14:ligatures w14:val="none"/>
        </w:rPr>
        <w:t>理論を基にした意思決定支援ツールは、どのように市場のニーズに応え</w:t>
      </w:r>
      <w:r w:rsidRPr="004756A9">
        <w:rPr>
          <w:rFonts w:ascii="Courier New" w:eastAsia="ＭＳ Ｐゴシック" w:hAnsi="Courier New" w:cs="Courier New"/>
          <w:color w:val="000000"/>
          <w:kern w:val="0"/>
          <w:sz w:val="14"/>
          <w:szCs w:val="14"/>
          <w14:ligatures w14:val="none"/>
        </w:rPr>
        <w:t>...</w:t>
      </w:r>
    </w:p>
    <w:p w14:paraId="15C2BEF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・全熱源</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を利用した新たな環境モニタリングシステムは実現可能か？</w:t>
      </w:r>
    </w:p>
    <w:p w14:paraId="6B25EED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・この評価フレームワークを用いて、特定の業界における新製品の市場価値をどのように測</w:t>
      </w:r>
      <w:r w:rsidRPr="004756A9">
        <w:rPr>
          <w:rFonts w:ascii="Courier New" w:eastAsia="ＭＳ Ｐゴシック" w:hAnsi="Courier New" w:cs="Courier New"/>
          <w:color w:val="000000"/>
          <w:kern w:val="0"/>
          <w:sz w:val="14"/>
          <w:szCs w:val="14"/>
          <w14:ligatures w14:val="none"/>
        </w:rPr>
        <w:t>...</w:t>
      </w:r>
    </w:p>
    <w:p w14:paraId="29487C6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・ハニワ原理を応用した新しいデザイン商品はどのようなものか？</w:t>
      </w:r>
    </w:p>
    <w:p w14:paraId="5CD9749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・間の経済的影響を評価するための具体的な指標は何か？</w:t>
      </w:r>
    </w:p>
    <w:p w14:paraId="1D5A209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・地上と宇宙のスコアの独立性を証明することで、どのように経済モデルを再構築できるか</w:t>
      </w:r>
      <w:r w:rsidRPr="004756A9">
        <w:rPr>
          <w:rFonts w:ascii="Courier New" w:eastAsia="ＭＳ Ｐゴシック" w:hAnsi="Courier New" w:cs="Courier New"/>
          <w:color w:val="000000"/>
          <w:kern w:val="0"/>
          <w:sz w:val="14"/>
          <w:szCs w:val="14"/>
          <w14:ligatures w14:val="none"/>
        </w:rPr>
        <w:t>...</w:t>
      </w:r>
    </w:p>
    <w:p w14:paraId="25A11DF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・アプリエージェントの進化モデルを商業化するためには、どのような機能が必要か？</w:t>
      </w:r>
    </w:p>
    <w:p w14:paraId="31086AA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 ch3 unsold asset</w:t>
      </w:r>
      <w:r w:rsidRPr="004756A9">
        <w:rPr>
          <w:rFonts w:ascii="Courier New" w:eastAsia="ＭＳ Ｐゴシック" w:hAnsi="Courier New" w:cs="Courier New"/>
          <w:color w:val="000000"/>
          <w:kern w:val="0"/>
          <w:sz w:val="14"/>
          <w:szCs w:val="14"/>
          <w14:ligatures w14:val="none"/>
        </w:rPr>
        <w:t>の活用は、どのようにして新たな市場機会</w:t>
      </w:r>
      <w:r w:rsidRPr="004756A9">
        <w:rPr>
          <w:rFonts w:ascii="Courier New" w:eastAsia="ＭＳ Ｐゴシック" w:hAnsi="Courier New" w:cs="Courier New"/>
          <w:color w:val="000000"/>
          <w:kern w:val="0"/>
          <w:sz w:val="14"/>
          <w:szCs w:val="14"/>
          <w14:ligatures w14:val="none"/>
        </w:rPr>
        <w:t>...</w:t>
      </w:r>
    </w:p>
    <w:p w14:paraId="2AF01FD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φ</w:t>
      </w:r>
      <w:r w:rsidRPr="004756A9">
        <w:rPr>
          <w:rFonts w:ascii="Cambria Math" w:eastAsia="ＭＳ Ｐゴシック" w:hAnsi="Cambria Math" w:cs="Cambria Math"/>
          <w:color w:val="000000"/>
          <w:kern w:val="0"/>
          <w:sz w:val="14"/>
          <w:szCs w:val="14"/>
          <w14:ligatures w14:val="none"/>
        </w:rPr>
        <w:t>₂</w:t>
      </w:r>
      <w:r w:rsidRPr="004756A9">
        <w:rPr>
          <w:rFonts w:ascii="Courier New" w:eastAsia="ＭＳ Ｐゴシック" w:hAnsi="Courier New" w:cs="Courier New"/>
          <w:color w:val="000000"/>
          <w:kern w:val="0"/>
          <w:sz w:val="14"/>
          <w:szCs w:val="14"/>
          <w14:ligatures w14:val="none"/>
        </w:rPr>
        <w:t>の情報密度フィールドを応用した新技術の開発には、どのような市場ニーズがあるか</w:t>
      </w:r>
      <w:r w:rsidRPr="004756A9">
        <w:rPr>
          <w:rFonts w:ascii="Courier New" w:eastAsia="ＭＳ Ｐゴシック" w:hAnsi="Courier New" w:cs="Courier New"/>
          <w:color w:val="000000"/>
          <w:kern w:val="0"/>
          <w:sz w:val="14"/>
          <w:szCs w:val="14"/>
          <w14:ligatures w14:val="none"/>
        </w:rPr>
        <w:t>...</w:t>
      </w:r>
    </w:p>
    <w:p w14:paraId="590199F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Ki</w:t>
      </w:r>
      <w:r w:rsidRPr="004756A9">
        <w:rPr>
          <w:rFonts w:ascii="Courier New" w:eastAsia="ＭＳ Ｐゴシック" w:hAnsi="Courier New" w:cs="Courier New"/>
          <w:color w:val="000000"/>
          <w:kern w:val="0"/>
          <w:sz w:val="14"/>
          <w:szCs w:val="14"/>
          <w14:ligatures w14:val="none"/>
        </w:rPr>
        <w:t>ネットワーク仮説に基づく物理エンジンの商業化を進めるために、他の業界（例えば</w:t>
      </w:r>
      <w:r w:rsidRPr="004756A9">
        <w:rPr>
          <w:rFonts w:ascii="Courier New" w:eastAsia="ＭＳ Ｐゴシック" w:hAnsi="Courier New" w:cs="Courier New"/>
          <w:color w:val="000000"/>
          <w:kern w:val="0"/>
          <w:sz w:val="14"/>
          <w:szCs w:val="14"/>
          <w14:ligatures w14:val="none"/>
        </w:rPr>
        <w:t>...</w:t>
      </w:r>
    </w:p>
    <w:p w14:paraId="2D7DBC4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・自修復型建築物はどのように商業的に展開可能か？</w:t>
      </w:r>
    </w:p>
    <w:p w14:paraId="4BABE3A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・仮説生成の方法論を商品化して、企業向けのイノベーション支援サービスはどのように展</w:t>
      </w:r>
      <w:r w:rsidRPr="004756A9">
        <w:rPr>
          <w:rFonts w:ascii="Courier New" w:eastAsia="ＭＳ Ｐゴシック" w:hAnsi="Courier New" w:cs="Courier New"/>
          <w:color w:val="000000"/>
          <w:kern w:val="0"/>
          <w:sz w:val="14"/>
          <w:szCs w:val="14"/>
          <w14:ligatures w14:val="none"/>
        </w:rPr>
        <w:t>...</w:t>
      </w:r>
    </w:p>
    <w:p w14:paraId="1C4A4A6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Fukui</w:t>
      </w:r>
      <w:r w:rsidRPr="004756A9">
        <w:rPr>
          <w:rFonts w:ascii="Courier New" w:eastAsia="ＭＳ Ｐゴシック" w:hAnsi="Courier New" w:cs="Courier New"/>
          <w:color w:val="000000"/>
          <w:kern w:val="0"/>
          <w:sz w:val="14"/>
          <w:szCs w:val="14"/>
          <w14:ligatures w14:val="none"/>
        </w:rPr>
        <w:t>における</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の実装を支援する新しい商品のアイデアは何か？</w:t>
      </w:r>
    </w:p>
    <w:p w14:paraId="6916049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キャラクターを用いた新しい形の個人情報管理サービスは、どのようにユーザーの記</w:t>
      </w:r>
      <w:r w:rsidRPr="004756A9">
        <w:rPr>
          <w:rFonts w:ascii="Courier New" w:eastAsia="ＭＳ Ｐゴシック" w:hAnsi="Courier New" w:cs="Courier New"/>
          <w:color w:val="000000"/>
          <w:kern w:val="0"/>
          <w:sz w:val="14"/>
          <w:szCs w:val="14"/>
          <w14:ligatures w14:val="none"/>
        </w:rPr>
        <w:t>...</w:t>
      </w:r>
    </w:p>
    <w:p w14:paraId="0CBC3D7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間隔の統計分析を通じて、新しい投資戦略やポートフォリオをどのように構築で</w:t>
      </w:r>
      <w:r w:rsidRPr="004756A9">
        <w:rPr>
          <w:rFonts w:ascii="Courier New" w:eastAsia="ＭＳ Ｐゴシック" w:hAnsi="Courier New" w:cs="Courier New"/>
          <w:color w:val="000000"/>
          <w:kern w:val="0"/>
          <w:sz w:val="14"/>
          <w:szCs w:val="14"/>
          <w14:ligatures w14:val="none"/>
        </w:rPr>
        <w:t>...</w:t>
      </w:r>
    </w:p>
    <w:p w14:paraId="2C8F328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gandhara watch civilizational asset char...</w:t>
      </w:r>
    </w:p>
    <w:p w14:paraId="0C91801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を市場のタイミング信号として活用する際、具体的にどのような商品やサービス</w:t>
      </w:r>
      <w:r w:rsidRPr="004756A9">
        <w:rPr>
          <w:rFonts w:ascii="Courier New" w:eastAsia="ＭＳ Ｐゴシック" w:hAnsi="Courier New" w:cs="Courier New"/>
          <w:color w:val="000000"/>
          <w:kern w:val="0"/>
          <w:sz w:val="14"/>
          <w:szCs w:val="14"/>
          <w14:ligatures w14:val="none"/>
        </w:rPr>
        <w:t>...</w:t>
      </w:r>
    </w:p>
    <w:p w14:paraId="44ECBF0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w:t>
      </w:r>
      <w:r w:rsidRPr="004756A9">
        <w:rPr>
          <w:rFonts w:ascii="Courier New" w:eastAsia="ＭＳ Ｐゴシック" w:hAnsi="Courier New" w:cs="Courier New"/>
          <w:color w:val="000000"/>
          <w:kern w:val="0"/>
          <w:sz w:val="14"/>
          <w:szCs w:val="14"/>
          <w14:ligatures w14:val="none"/>
        </w:rPr>
        <w:t>スタジオのビジネス定義を基にした新規事業は、どのように設計すべきか？</w:t>
      </w:r>
    </w:p>
    <w:p w14:paraId="4969A8B1" w14:textId="77777777" w:rsidR="004756A9" w:rsidRPr="004756A9" w:rsidRDefault="004756A9" w:rsidP="004756A9">
      <w:pPr>
        <w:widowControl/>
        <w:spacing w:before="80"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  </w:t>
      </w:r>
      <w:r w:rsidRPr="004756A9">
        <w:rPr>
          <w:rFonts w:ascii="Courier New" w:eastAsia="ＭＳ Ｐゴシック" w:hAnsi="Courier New" w:cs="Courier New"/>
          <w:b/>
          <w:bCs/>
          <w:color w:val="000000"/>
          <w:kern w:val="0"/>
          <w:sz w:val="18"/>
          <w:szCs w:val="18"/>
          <w14:ligatures w14:val="none"/>
        </w:rPr>
        <w:t>科学と技術</w:t>
      </w:r>
      <w:r w:rsidRPr="004756A9">
        <w:rPr>
          <w:rFonts w:ascii="Courier New" w:eastAsia="ＭＳ Ｐゴシック" w:hAnsi="Courier New" w:cs="Courier New"/>
          <w:b/>
          <w:bCs/>
          <w:color w:val="000000"/>
          <w:kern w:val="0"/>
          <w:sz w:val="18"/>
          <w:szCs w:val="18"/>
          <w14:ligatures w14:val="none"/>
        </w:rPr>
        <w:t xml:space="preserve"> (147</w:t>
      </w:r>
      <w:r w:rsidRPr="004756A9">
        <w:rPr>
          <w:rFonts w:ascii="Courier New" w:eastAsia="ＭＳ Ｐゴシック" w:hAnsi="Courier New" w:cs="Courier New"/>
          <w:b/>
          <w:bCs/>
          <w:color w:val="000000"/>
          <w:kern w:val="0"/>
          <w:sz w:val="18"/>
          <w:szCs w:val="18"/>
          <w14:ligatures w14:val="none"/>
        </w:rPr>
        <w:t>件</w:t>
      </w:r>
      <w:r w:rsidRPr="004756A9">
        <w:rPr>
          <w:rFonts w:ascii="Courier New" w:eastAsia="ＭＳ Ｐゴシック" w:hAnsi="Courier New" w:cs="Courier New"/>
          <w:b/>
          <w:bCs/>
          <w:color w:val="000000"/>
          <w:kern w:val="0"/>
          <w:sz w:val="18"/>
          <w:szCs w:val="18"/>
          <w14:ligatures w14:val="none"/>
        </w:rPr>
        <w:t>)</w:t>
      </w:r>
    </w:p>
    <w:p w14:paraId="757961C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2026</w:t>
      </w:r>
      <w:r w:rsidRPr="004756A9">
        <w:rPr>
          <w:rFonts w:ascii="Courier New" w:eastAsia="ＭＳ Ｐゴシック" w:hAnsi="Courier New" w:cs="Courier New"/>
          <w:color w:val="000000"/>
          <w:kern w:val="0"/>
          <w:sz w:val="14"/>
          <w:szCs w:val="14"/>
          <w14:ligatures w14:val="none"/>
        </w:rPr>
        <w:t>年の</w:t>
      </w:r>
      <w:r w:rsidRPr="004756A9">
        <w:rPr>
          <w:rFonts w:ascii="Courier New" w:eastAsia="ＭＳ Ｐゴシック" w:hAnsi="Courier New" w:cs="Courier New"/>
          <w:color w:val="000000"/>
          <w:kern w:val="0"/>
          <w:sz w:val="14"/>
          <w:szCs w:val="14"/>
          <w14:ligatures w14:val="none"/>
        </w:rPr>
        <w:t>hikari</w:t>
      </w:r>
      <w:r w:rsidRPr="004756A9">
        <w:rPr>
          <w:rFonts w:ascii="Courier New" w:eastAsia="ＭＳ Ｐゴシック" w:hAnsi="Courier New" w:cs="Courier New"/>
          <w:color w:val="000000"/>
          <w:kern w:val="0"/>
          <w:sz w:val="14"/>
          <w:szCs w:val="14"/>
          <w14:ligatures w14:val="none"/>
        </w:rPr>
        <w:t>スタジオのビジョンを基にしたプロダクトは、どのように市場</w:t>
      </w:r>
      <w:r w:rsidRPr="004756A9">
        <w:rPr>
          <w:rFonts w:ascii="Courier New" w:eastAsia="ＭＳ Ｐゴシック" w:hAnsi="Courier New" w:cs="Courier New"/>
          <w:color w:val="000000"/>
          <w:kern w:val="0"/>
          <w:sz w:val="14"/>
          <w:szCs w:val="14"/>
          <w14:ligatures w14:val="none"/>
        </w:rPr>
        <w:t>...</w:t>
      </w:r>
    </w:p>
    <w:p w14:paraId="4CA8A9B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 equilibrium edition</w:t>
      </w:r>
      <w:r w:rsidRPr="004756A9">
        <w:rPr>
          <w:rFonts w:ascii="Courier New" w:eastAsia="ＭＳ Ｐゴシック" w:hAnsi="Courier New" w:cs="Courier New"/>
          <w:color w:val="000000"/>
          <w:kern w:val="0"/>
          <w:sz w:val="14"/>
          <w:szCs w:val="14"/>
          <w14:ligatures w14:val="none"/>
        </w:rPr>
        <w:t>が現行のオペレーティン</w:t>
      </w:r>
      <w:r w:rsidRPr="004756A9">
        <w:rPr>
          <w:rFonts w:ascii="Courier New" w:eastAsia="ＭＳ Ｐゴシック" w:hAnsi="Courier New" w:cs="Courier New"/>
          <w:color w:val="000000"/>
          <w:kern w:val="0"/>
          <w:sz w:val="14"/>
          <w:szCs w:val="14"/>
          <w14:ligatures w14:val="none"/>
        </w:rPr>
        <w:t>...</w:t>
      </w:r>
    </w:p>
    <w:p w14:paraId="7D84BC8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 ch8 hope</w:t>
      </w:r>
      <w:r w:rsidRPr="004756A9">
        <w:rPr>
          <w:rFonts w:ascii="Courier New" w:eastAsia="ＭＳ Ｐゴシック" w:hAnsi="Courier New" w:cs="Courier New"/>
          <w:color w:val="000000"/>
          <w:kern w:val="0"/>
          <w:sz w:val="14"/>
          <w:szCs w:val="14"/>
          <w14:ligatures w14:val="none"/>
        </w:rPr>
        <w:t>の技術がスマートホームでどのように活用できる</w:t>
      </w:r>
      <w:r w:rsidRPr="004756A9">
        <w:rPr>
          <w:rFonts w:ascii="Courier New" w:eastAsia="ＭＳ Ｐゴシック" w:hAnsi="Courier New" w:cs="Courier New"/>
          <w:color w:val="000000"/>
          <w:kern w:val="0"/>
          <w:sz w:val="14"/>
          <w:szCs w:val="14"/>
          <w14:ligatures w14:val="none"/>
        </w:rPr>
        <w:t>...</w:t>
      </w:r>
    </w:p>
    <w:p w14:paraId="6840A2F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・微小インターフェースの摩擦特性を利用した新しいエネルギー効率の高い材料の開発は可</w:t>
      </w:r>
      <w:r w:rsidRPr="004756A9">
        <w:rPr>
          <w:rFonts w:ascii="Courier New" w:eastAsia="ＭＳ Ｐゴシック" w:hAnsi="Courier New" w:cs="Courier New"/>
          <w:color w:val="000000"/>
          <w:kern w:val="0"/>
          <w:sz w:val="14"/>
          <w:szCs w:val="14"/>
          <w14:ligatures w14:val="none"/>
        </w:rPr>
        <w:t>...</w:t>
      </w:r>
    </w:p>
    <w:p w14:paraId="12B7B79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3D</w:t>
      </w:r>
      <w:r w:rsidRPr="004756A9">
        <w:rPr>
          <w:rFonts w:ascii="Courier New" w:eastAsia="ＭＳ Ｐゴシック" w:hAnsi="Courier New" w:cs="Courier New"/>
          <w:color w:val="000000"/>
          <w:kern w:val="0"/>
          <w:sz w:val="14"/>
          <w:szCs w:val="14"/>
          <w14:ligatures w14:val="none"/>
        </w:rPr>
        <w:t>プリンティングのデザイン原理として</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宇宙をどのように具体的な医療機器の</w:t>
      </w:r>
      <w:r w:rsidRPr="004756A9">
        <w:rPr>
          <w:rFonts w:ascii="Courier New" w:eastAsia="ＭＳ Ｐゴシック" w:hAnsi="Courier New" w:cs="Courier New"/>
          <w:color w:val="000000"/>
          <w:kern w:val="0"/>
          <w:sz w:val="14"/>
          <w:szCs w:val="14"/>
          <w14:ligatures w14:val="none"/>
        </w:rPr>
        <w:t>...</w:t>
      </w:r>
    </w:p>
    <w:p w14:paraId="2D0BE77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創造システムは、どのようにして新しい商品開発のプロセスを効率化できるか？</w:t>
      </w:r>
    </w:p>
    <w:p w14:paraId="3CBC7E0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phase4 mushin</w:t>
      </w:r>
      <w:r w:rsidRPr="004756A9">
        <w:rPr>
          <w:rFonts w:ascii="Courier New" w:eastAsia="ＭＳ Ｐゴシック" w:hAnsi="Courier New" w:cs="Courier New"/>
          <w:color w:val="000000"/>
          <w:kern w:val="0"/>
          <w:sz w:val="14"/>
          <w:szCs w:val="14"/>
          <w14:ligatures w14:val="none"/>
        </w:rPr>
        <w:t>技術を用いた新しいエネルギー管理システム</w:t>
      </w:r>
      <w:r w:rsidRPr="004756A9">
        <w:rPr>
          <w:rFonts w:ascii="Courier New" w:eastAsia="ＭＳ Ｐゴシック" w:hAnsi="Courier New" w:cs="Courier New"/>
          <w:color w:val="000000"/>
          <w:kern w:val="0"/>
          <w:sz w:val="14"/>
          <w:szCs w:val="14"/>
          <w14:ligatures w14:val="none"/>
        </w:rPr>
        <w:t>...</w:t>
      </w:r>
    </w:p>
    <w:p w14:paraId="263AACC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・自律運転システムの商用化に向けて、どのような新しい設計アプローチを採用すべきか？</w:t>
      </w:r>
    </w:p>
    <w:p w14:paraId="3404166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宇宙の概念を通じた光の速度を基に、新しい通信技術の開発が可能か？</w:t>
      </w:r>
    </w:p>
    <w:p w14:paraId="1BDC56C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    </w:t>
      </w:r>
      <w:r w:rsidRPr="004756A9">
        <w:rPr>
          <w:rFonts w:ascii="Courier New" w:eastAsia="ＭＳ Ｐゴシック" w:hAnsi="Courier New" w:cs="Courier New"/>
          <w:color w:val="000000"/>
          <w:kern w:val="0"/>
          <w:sz w:val="14"/>
          <w:szCs w:val="14"/>
          <w14:ligatures w14:val="none"/>
        </w:rPr>
        <w:t>・次世代</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インフラのエネルギーコストを削減する革新的なソリューションを開発するこ</w:t>
      </w:r>
      <w:r w:rsidRPr="004756A9">
        <w:rPr>
          <w:rFonts w:ascii="Courier New" w:eastAsia="ＭＳ Ｐゴシック" w:hAnsi="Courier New" w:cs="Courier New"/>
          <w:color w:val="000000"/>
          <w:kern w:val="0"/>
          <w:sz w:val="14"/>
          <w:szCs w:val="14"/>
          <w14:ligatures w14:val="none"/>
        </w:rPr>
        <w:t>...</w:t>
      </w:r>
    </w:p>
    <w:p w14:paraId="6EF985E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Genki</w:t>
      </w:r>
      <w:r w:rsidRPr="004756A9">
        <w:rPr>
          <w:rFonts w:ascii="Courier New" w:eastAsia="ＭＳ Ｐゴシック" w:hAnsi="Courier New" w:cs="Courier New"/>
          <w:color w:val="000000"/>
          <w:kern w:val="0"/>
          <w:sz w:val="14"/>
          <w:szCs w:val="14"/>
          <w14:ligatures w14:val="none"/>
        </w:rPr>
        <w:t>粒子フレームワークに基づく</w:t>
      </w:r>
      <w:r w:rsidRPr="004756A9">
        <w:rPr>
          <w:rFonts w:ascii="Courier New" w:eastAsia="ＭＳ Ｐゴシック" w:hAnsi="Courier New" w:cs="Courier New"/>
          <w:color w:val="000000"/>
          <w:kern w:val="0"/>
          <w:sz w:val="14"/>
          <w:szCs w:val="14"/>
          <w14:ligatures w14:val="none"/>
        </w:rPr>
        <w:t>c²</w:t>
      </w:r>
      <w:r w:rsidRPr="004756A9">
        <w:rPr>
          <w:rFonts w:ascii="Courier New" w:eastAsia="ＭＳ Ｐゴシック" w:hAnsi="Courier New" w:cs="Courier New"/>
          <w:color w:val="000000"/>
          <w:kern w:val="0"/>
          <w:sz w:val="14"/>
          <w:szCs w:val="14"/>
          <w14:ligatures w14:val="none"/>
        </w:rPr>
        <w:t>の再解釈が、量子コンピュータやナノテクノ</w:t>
      </w:r>
      <w:r w:rsidRPr="004756A9">
        <w:rPr>
          <w:rFonts w:ascii="Courier New" w:eastAsia="ＭＳ Ｐゴシック" w:hAnsi="Courier New" w:cs="Courier New"/>
          <w:color w:val="000000"/>
          <w:kern w:val="0"/>
          <w:sz w:val="14"/>
          <w:szCs w:val="14"/>
          <w14:ligatures w14:val="none"/>
        </w:rPr>
        <w:t>...</w:t>
      </w:r>
    </w:p>
    <w:p w14:paraId="7591D90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Spiral-Crawler ROV</w:t>
      </w:r>
      <w:r w:rsidRPr="004756A9">
        <w:rPr>
          <w:rFonts w:ascii="Courier New" w:eastAsia="ＭＳ Ｐゴシック" w:hAnsi="Courier New" w:cs="Courier New"/>
          <w:color w:val="000000"/>
          <w:kern w:val="0"/>
          <w:sz w:val="14"/>
          <w:szCs w:val="14"/>
          <w14:ligatures w14:val="none"/>
        </w:rPr>
        <w:t>の開発を通じて、どのような新しい産業が生まれ</w:t>
      </w:r>
      <w:r w:rsidRPr="004756A9">
        <w:rPr>
          <w:rFonts w:ascii="Courier New" w:eastAsia="ＭＳ Ｐゴシック" w:hAnsi="Courier New" w:cs="Courier New"/>
          <w:color w:val="000000"/>
          <w:kern w:val="0"/>
          <w:sz w:val="14"/>
          <w:szCs w:val="14"/>
          <w14:ligatures w14:val="none"/>
        </w:rPr>
        <w:t>...</w:t>
      </w:r>
    </w:p>
    <w:p w14:paraId="774109D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Falcon Core</w:t>
      </w:r>
      <w:r w:rsidRPr="004756A9">
        <w:rPr>
          <w:rFonts w:ascii="Courier New" w:eastAsia="ＭＳ Ｐゴシック" w:hAnsi="Courier New" w:cs="Courier New"/>
          <w:color w:val="000000"/>
          <w:kern w:val="0"/>
          <w:sz w:val="14"/>
          <w:szCs w:val="14"/>
          <w14:ligatures w14:val="none"/>
        </w:rPr>
        <w:t>を基にした新しい技術製品の開発は可能か？</w:t>
      </w:r>
    </w:p>
    <w:p w14:paraId="15242F0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・この統一論文の内容を基にした新製品の開発はどのように行えるか？</w:t>
      </w:r>
    </w:p>
    <w:p w14:paraId="282D5EB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 ch8 civilization heart</w:t>
      </w:r>
      <w:r w:rsidRPr="004756A9">
        <w:rPr>
          <w:rFonts w:ascii="Courier New" w:eastAsia="ＭＳ Ｐゴシック" w:hAnsi="Courier New" w:cs="Courier New"/>
          <w:color w:val="000000"/>
          <w:kern w:val="0"/>
          <w:sz w:val="14"/>
          <w:szCs w:val="14"/>
          <w14:ligatures w14:val="none"/>
        </w:rPr>
        <w:t>の内容を基にした</w:t>
      </w:r>
      <w:r w:rsidRPr="004756A9">
        <w:rPr>
          <w:rFonts w:ascii="Courier New" w:eastAsia="ＭＳ Ｐゴシック" w:hAnsi="Courier New" w:cs="Courier New"/>
          <w:color w:val="000000"/>
          <w:kern w:val="0"/>
          <w:sz w:val="14"/>
          <w:szCs w:val="14"/>
          <w14:ligatures w14:val="none"/>
        </w:rPr>
        <w:t>...</w:t>
      </w:r>
    </w:p>
    <w:p w14:paraId="6F96476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・テクノロジーとリーダーシップの対立から、どのように新しいイノベーションを生み出せ</w:t>
      </w:r>
      <w:r w:rsidRPr="004756A9">
        <w:rPr>
          <w:rFonts w:ascii="Courier New" w:eastAsia="ＭＳ Ｐゴシック" w:hAnsi="Courier New" w:cs="Courier New"/>
          <w:color w:val="000000"/>
          <w:kern w:val="0"/>
          <w:sz w:val="14"/>
          <w:szCs w:val="14"/>
          <w14:ligatures w14:val="none"/>
        </w:rPr>
        <w:t>...</w:t>
      </w:r>
    </w:p>
    <w:p w14:paraId="733EF0F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・ダッシュボードのユーザーエクスペリエンスを改善するための新機能は何か？</w:t>
      </w:r>
    </w:p>
    <w:p w14:paraId="50B03CB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 ch8</w:t>
      </w:r>
      <w:r w:rsidRPr="004756A9">
        <w:rPr>
          <w:rFonts w:ascii="Courier New" w:eastAsia="ＭＳ Ｐゴシック" w:hAnsi="Courier New" w:cs="Courier New"/>
          <w:color w:val="000000"/>
          <w:kern w:val="0"/>
          <w:sz w:val="14"/>
          <w:szCs w:val="14"/>
          <w14:ligatures w14:val="none"/>
        </w:rPr>
        <w:t>の技術を応用した新商品開発の可能性は？</w:t>
      </w:r>
    </w:p>
    <w:p w14:paraId="1416A08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phase4 mushin</w:t>
      </w:r>
      <w:r w:rsidRPr="004756A9">
        <w:rPr>
          <w:rFonts w:ascii="Courier New" w:eastAsia="ＭＳ Ｐゴシック" w:hAnsi="Courier New" w:cs="Courier New"/>
          <w:color w:val="000000"/>
          <w:kern w:val="0"/>
          <w:sz w:val="14"/>
          <w:szCs w:val="14"/>
          <w14:ligatures w14:val="none"/>
        </w:rPr>
        <w:t>の理論を活用した新しいプロダクト開発はどのようなものか</w:t>
      </w:r>
      <w:r w:rsidRPr="004756A9">
        <w:rPr>
          <w:rFonts w:ascii="Courier New" w:eastAsia="ＭＳ Ｐゴシック" w:hAnsi="Courier New" w:cs="Courier New"/>
          <w:color w:val="000000"/>
          <w:kern w:val="0"/>
          <w:sz w:val="14"/>
          <w:szCs w:val="14"/>
          <w14:ligatures w14:val="none"/>
        </w:rPr>
        <w:t>...</w:t>
      </w:r>
    </w:p>
    <w:p w14:paraId="4319700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w:t>
      </w:r>
      <w:r w:rsidRPr="004756A9">
        <w:rPr>
          <w:rFonts w:ascii="Courier New" w:eastAsia="ＭＳ Ｐゴシック" w:hAnsi="Courier New" w:cs="Courier New"/>
          <w:color w:val="000000"/>
          <w:kern w:val="0"/>
          <w:sz w:val="14"/>
          <w:szCs w:val="14"/>
          <w14:ligatures w14:val="none"/>
        </w:rPr>
        <w:t>と</w:t>
      </w:r>
      <w:r w:rsidRPr="004756A9">
        <w:rPr>
          <w:rFonts w:ascii="Courier New" w:eastAsia="ＭＳ Ｐゴシック" w:hAnsi="Courier New" w:cs="Courier New"/>
          <w:color w:val="000000"/>
          <w:kern w:val="0"/>
          <w:sz w:val="14"/>
          <w:szCs w:val="14"/>
          <w14:ligatures w14:val="none"/>
        </w:rPr>
        <w:t>musk</w:t>
      </w:r>
      <w:r w:rsidRPr="004756A9">
        <w:rPr>
          <w:rFonts w:ascii="Courier New" w:eastAsia="ＭＳ Ｐゴシック" w:hAnsi="Courier New" w:cs="Courier New"/>
          <w:color w:val="000000"/>
          <w:kern w:val="0"/>
          <w:sz w:val="14"/>
          <w:szCs w:val="14"/>
          <w14:ligatures w14:val="none"/>
        </w:rPr>
        <w:t>の対立事例を通じて、テクノロジー分野におけるイノベーショ</w:t>
      </w:r>
      <w:r w:rsidRPr="004756A9">
        <w:rPr>
          <w:rFonts w:ascii="Courier New" w:eastAsia="ＭＳ Ｐゴシック" w:hAnsi="Courier New" w:cs="Courier New"/>
          <w:color w:val="000000"/>
          <w:kern w:val="0"/>
          <w:sz w:val="14"/>
          <w:szCs w:val="14"/>
          <w14:ligatures w14:val="none"/>
        </w:rPr>
        <w:t>...</w:t>
      </w:r>
    </w:p>
    <w:p w14:paraId="41EA8DB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 equilibrium edition</w:t>
      </w:r>
      <w:r w:rsidRPr="004756A9">
        <w:rPr>
          <w:rFonts w:ascii="Courier New" w:eastAsia="ＭＳ Ｐゴシック" w:hAnsi="Courier New" w:cs="Courier New"/>
          <w:color w:val="000000"/>
          <w:kern w:val="0"/>
          <w:sz w:val="14"/>
          <w:szCs w:val="14"/>
          <w14:ligatures w14:val="none"/>
        </w:rPr>
        <w:t>は現代のコンピュータセ</w:t>
      </w:r>
      <w:r w:rsidRPr="004756A9">
        <w:rPr>
          <w:rFonts w:ascii="Courier New" w:eastAsia="ＭＳ Ｐゴシック" w:hAnsi="Courier New" w:cs="Courier New"/>
          <w:color w:val="000000"/>
          <w:kern w:val="0"/>
          <w:sz w:val="14"/>
          <w:szCs w:val="14"/>
          <w14:ligatures w14:val="none"/>
        </w:rPr>
        <w:t>...</w:t>
      </w:r>
    </w:p>
    <w:p w14:paraId="5E4C48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Kouka OS</w:t>
      </w:r>
      <w:r w:rsidRPr="004756A9">
        <w:rPr>
          <w:rFonts w:ascii="Courier New" w:eastAsia="ＭＳ Ｐゴシック" w:hAnsi="Courier New" w:cs="Courier New"/>
          <w:color w:val="000000"/>
          <w:kern w:val="0"/>
          <w:sz w:val="14"/>
          <w:szCs w:val="14"/>
          <w14:ligatures w14:val="none"/>
        </w:rPr>
        <w:t>の統合技術を用いて、産業用ロボットの運用効率をどのように向上させ</w:t>
      </w:r>
      <w:r w:rsidRPr="004756A9">
        <w:rPr>
          <w:rFonts w:ascii="Courier New" w:eastAsia="ＭＳ Ｐゴシック" w:hAnsi="Courier New" w:cs="Courier New"/>
          <w:color w:val="000000"/>
          <w:kern w:val="0"/>
          <w:sz w:val="14"/>
          <w:szCs w:val="14"/>
          <w14:ligatures w14:val="none"/>
        </w:rPr>
        <w:t>...</w:t>
      </w:r>
    </w:p>
    <w:p w14:paraId="2F75040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宇宙の構造を基に、個別化されたオルガンのデザイン最適化に向けた新しいビジ</w:t>
      </w:r>
      <w:r w:rsidRPr="004756A9">
        <w:rPr>
          <w:rFonts w:ascii="Courier New" w:eastAsia="ＭＳ Ｐゴシック" w:hAnsi="Courier New" w:cs="Courier New"/>
          <w:color w:val="000000"/>
          <w:kern w:val="0"/>
          <w:sz w:val="14"/>
          <w:szCs w:val="14"/>
          <w14:ligatures w14:val="none"/>
        </w:rPr>
        <w:t>...</w:t>
      </w:r>
    </w:p>
    <w:p w14:paraId="37272F5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CR</w:t>
      </w:r>
      <w:r w:rsidRPr="004756A9">
        <w:rPr>
          <w:rFonts w:ascii="Courier New" w:eastAsia="ＭＳ Ｐゴシック" w:hAnsi="Courier New" w:cs="Courier New"/>
          <w:color w:val="000000"/>
          <w:kern w:val="0"/>
          <w:sz w:val="14"/>
          <w:szCs w:val="14"/>
          <w14:ligatures w14:val="none"/>
        </w:rPr>
        <w:t>と個人のバイオリズムを組み合わせた新しいメンタルヘルスソリューションはどのよ</w:t>
      </w:r>
      <w:r w:rsidRPr="004756A9">
        <w:rPr>
          <w:rFonts w:ascii="Courier New" w:eastAsia="ＭＳ Ｐゴシック" w:hAnsi="Courier New" w:cs="Courier New"/>
          <w:color w:val="000000"/>
          <w:kern w:val="0"/>
          <w:sz w:val="14"/>
          <w:szCs w:val="14"/>
          <w14:ligatures w14:val="none"/>
        </w:rPr>
        <w:t>...</w:t>
      </w:r>
    </w:p>
    <w:p w14:paraId="7550176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Ma</w:t>
      </w:r>
      <w:r w:rsidRPr="004756A9">
        <w:rPr>
          <w:rFonts w:ascii="Courier New" w:eastAsia="ＭＳ Ｐゴシック" w:hAnsi="Courier New" w:cs="Courier New"/>
          <w:color w:val="000000"/>
          <w:kern w:val="0"/>
          <w:sz w:val="14"/>
          <w:szCs w:val="14"/>
          <w14:ligatures w14:val="none"/>
        </w:rPr>
        <w:t>エネルギーの変動を商業的に利用するための新しい技術は何か？</w:t>
      </w:r>
    </w:p>
    <w:p w14:paraId="1C9F0C2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Spiral-Crawler ROV</w:t>
      </w:r>
      <w:r w:rsidRPr="004756A9">
        <w:rPr>
          <w:rFonts w:ascii="Courier New" w:eastAsia="ＭＳ Ｐゴシック" w:hAnsi="Courier New" w:cs="Courier New"/>
          <w:color w:val="000000"/>
          <w:kern w:val="0"/>
          <w:sz w:val="14"/>
          <w:szCs w:val="14"/>
          <w14:ligatures w14:val="none"/>
        </w:rPr>
        <w:t>の技術を活用した新たな市場はどこにあるか？</w:t>
      </w:r>
    </w:p>
    <w:p w14:paraId="1CA3366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・この理論を基にした新しい商品やサービスの開発は可能か？</w:t>
      </w:r>
    </w:p>
    <w:p w14:paraId="3C6BB4C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w:t>
      </w:r>
      <w:r w:rsidRPr="004756A9">
        <w:rPr>
          <w:rFonts w:ascii="Courier New" w:eastAsia="ＭＳ Ｐゴシック" w:hAnsi="Courier New" w:cs="Courier New"/>
          <w:color w:val="000000"/>
          <w:kern w:val="0"/>
          <w:sz w:val="14"/>
          <w:szCs w:val="14"/>
          <w14:ligatures w14:val="none"/>
        </w:rPr>
        <w:t>経済の実装デザインを通じて、どのような商品やサービスが新たに生まれ得</w:t>
      </w:r>
      <w:r w:rsidRPr="004756A9">
        <w:rPr>
          <w:rFonts w:ascii="Courier New" w:eastAsia="ＭＳ Ｐゴシック" w:hAnsi="Courier New" w:cs="Courier New"/>
          <w:color w:val="000000"/>
          <w:kern w:val="0"/>
          <w:sz w:val="14"/>
          <w:szCs w:val="14"/>
          <w14:ligatures w14:val="none"/>
        </w:rPr>
        <w:t>...</w:t>
      </w:r>
    </w:p>
    <w:p w14:paraId="0B035DE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 equilibrium edition</w:t>
      </w:r>
      <w:r w:rsidRPr="004756A9">
        <w:rPr>
          <w:rFonts w:ascii="Courier New" w:eastAsia="ＭＳ Ｐゴシック" w:hAnsi="Courier New" w:cs="Courier New"/>
          <w:color w:val="000000"/>
          <w:kern w:val="0"/>
          <w:sz w:val="14"/>
          <w:szCs w:val="14"/>
          <w14:ligatures w14:val="none"/>
        </w:rPr>
        <w:t>が、持続可能なエネルギ</w:t>
      </w:r>
      <w:r w:rsidRPr="004756A9">
        <w:rPr>
          <w:rFonts w:ascii="Courier New" w:eastAsia="ＭＳ Ｐゴシック" w:hAnsi="Courier New" w:cs="Courier New"/>
          <w:color w:val="000000"/>
          <w:kern w:val="0"/>
          <w:sz w:val="14"/>
          <w:szCs w:val="14"/>
          <w14:ligatures w14:val="none"/>
        </w:rPr>
        <w:t>...</w:t>
      </w:r>
    </w:p>
    <w:p w14:paraId="1B3673C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・人工心臓のバイオジェニック電源を商業化するために、どの技術的課題を克服する必要が</w:t>
      </w:r>
      <w:r w:rsidRPr="004756A9">
        <w:rPr>
          <w:rFonts w:ascii="Courier New" w:eastAsia="ＭＳ Ｐゴシック" w:hAnsi="Courier New" w:cs="Courier New"/>
          <w:color w:val="000000"/>
          <w:kern w:val="0"/>
          <w:sz w:val="14"/>
          <w:szCs w:val="14"/>
          <w14:ligatures w14:val="none"/>
        </w:rPr>
        <w:t>...</w:t>
      </w:r>
    </w:p>
    <w:p w14:paraId="1304AC1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・五次元腐食理論を基に、先進的なコーティング技術や防食戦略を開発することはできるか</w:t>
      </w:r>
      <w:r w:rsidRPr="004756A9">
        <w:rPr>
          <w:rFonts w:ascii="Courier New" w:eastAsia="ＭＳ Ｐゴシック" w:hAnsi="Courier New" w:cs="Courier New"/>
          <w:color w:val="000000"/>
          <w:kern w:val="0"/>
          <w:sz w:val="14"/>
          <w:szCs w:val="14"/>
          <w14:ligatures w14:val="none"/>
        </w:rPr>
        <w:t>...</w:t>
      </w:r>
    </w:p>
    <w:p w14:paraId="354A4EB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宇宙を基にしたテクノロジーを用いて、エネルギー効率の良いスマートデバイス</w:t>
      </w:r>
      <w:r w:rsidRPr="004756A9">
        <w:rPr>
          <w:rFonts w:ascii="Courier New" w:eastAsia="ＭＳ Ｐゴシック" w:hAnsi="Courier New" w:cs="Courier New"/>
          <w:color w:val="000000"/>
          <w:kern w:val="0"/>
          <w:sz w:val="14"/>
          <w:szCs w:val="14"/>
          <w14:ligatures w14:val="none"/>
        </w:rPr>
        <w:t>...</w:t>
      </w:r>
    </w:p>
    <w:p w14:paraId="7EBB697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宇宙の構造を基に、処理速度が向上した新しい計算手法の開発が可能か？</w:t>
      </w:r>
    </w:p>
    <w:p w14:paraId="76CA255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・クラス</w:t>
      </w:r>
      <w:r w:rsidRPr="004756A9">
        <w:rPr>
          <w:rFonts w:ascii="Courier New" w:eastAsia="ＭＳ Ｐゴシック" w:hAnsi="Courier New" w:cs="Courier New"/>
          <w:color w:val="000000"/>
          <w:kern w:val="0"/>
          <w:sz w:val="14"/>
          <w:szCs w:val="14"/>
          <w14:ligatures w14:val="none"/>
        </w:rPr>
        <w:t>H ISP</w:t>
      </w:r>
      <w:r w:rsidRPr="004756A9">
        <w:rPr>
          <w:rFonts w:ascii="Courier New" w:eastAsia="ＭＳ Ｐゴシック" w:hAnsi="Courier New" w:cs="Courier New"/>
          <w:color w:val="000000"/>
          <w:kern w:val="0"/>
          <w:sz w:val="14"/>
          <w:szCs w:val="14"/>
          <w14:ligatures w14:val="none"/>
        </w:rPr>
        <w:t>ブレイザーのデータを用いた新しい宇宙探査ミッションは？</w:t>
      </w:r>
    </w:p>
    <w:p w14:paraId="44085BE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H2</w:t>
      </w:r>
      <w:r w:rsidRPr="004756A9">
        <w:rPr>
          <w:rFonts w:ascii="Courier New" w:eastAsia="ＭＳ Ｐゴシック" w:hAnsi="Courier New" w:cs="Courier New"/>
          <w:color w:val="000000"/>
          <w:kern w:val="0"/>
          <w:sz w:val="14"/>
          <w:szCs w:val="14"/>
          <w14:ligatures w14:val="none"/>
        </w:rPr>
        <w:t>実験プロトコルを基にした新しいエネルギー源の商業化の可能性は？</w:t>
      </w:r>
    </w:p>
    <w:p w14:paraId="0FBA247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KOKU-Genki</w:t>
      </w:r>
      <w:r w:rsidRPr="004756A9">
        <w:rPr>
          <w:rFonts w:ascii="Courier New" w:eastAsia="ＭＳ Ｐゴシック" w:hAnsi="Courier New" w:cs="Courier New"/>
          <w:color w:val="000000"/>
          <w:kern w:val="0"/>
          <w:sz w:val="14"/>
          <w:szCs w:val="14"/>
          <w14:ligatures w14:val="none"/>
        </w:rPr>
        <w:t>フレームワークを応用した新しい宇宙時空モデリングツールは開発</w:t>
      </w:r>
      <w:r w:rsidRPr="004756A9">
        <w:rPr>
          <w:rFonts w:ascii="Courier New" w:eastAsia="ＭＳ Ｐゴシック" w:hAnsi="Courier New" w:cs="Courier New"/>
          <w:color w:val="000000"/>
          <w:kern w:val="0"/>
          <w:sz w:val="14"/>
          <w:szCs w:val="14"/>
          <w14:ligatures w14:val="none"/>
        </w:rPr>
        <w:t>...</w:t>
      </w:r>
    </w:p>
    <w:p w14:paraId="73153BD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・フレミングの三軸モデルを応用して新しいモーター技術の開発は可能か？</w:t>
      </w:r>
    </w:p>
    <w:p w14:paraId="10A4E4A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ISP Blazar</w:t>
      </w:r>
      <w:r w:rsidRPr="004756A9">
        <w:rPr>
          <w:rFonts w:ascii="Courier New" w:eastAsia="ＭＳ Ｐゴシック" w:hAnsi="Courier New" w:cs="Courier New"/>
          <w:color w:val="000000"/>
          <w:kern w:val="0"/>
          <w:sz w:val="14"/>
          <w:szCs w:val="14"/>
          <w14:ligatures w14:val="none"/>
        </w:rPr>
        <w:t>の変動性解析をもとにした新しいデータサービスの可能性は？</w:t>
      </w:r>
    </w:p>
    <w:p w14:paraId="20E4637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・質量の幾何学的再解釈が、エネルギー貯蔵技術の革新にどのように寄与できるか？</w:t>
      </w:r>
    </w:p>
    <w:p w14:paraId="74C77CD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・異なる次元を利用した新しい通信手段の開発は可能か？</w:t>
      </w:r>
    </w:p>
    <w:p w14:paraId="240CB34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・日本語と英語の翻訳不可能性を活かした多言語対応の</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サービス開発は？</w:t>
      </w:r>
    </w:p>
    <w:p w14:paraId="164556D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の計算能力を商品化する方法はどのように考えられるか？</w:t>
      </w:r>
    </w:p>
    <w:p w14:paraId="7D20957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・レガシーコードの管理と最適化は、どのように企業の効率性を向上させるか？</w:t>
      </w:r>
    </w:p>
    <w:p w14:paraId="66122A7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paradox intelligence</w:t>
      </w:r>
      <w:r w:rsidRPr="004756A9">
        <w:rPr>
          <w:rFonts w:ascii="Courier New" w:eastAsia="ＭＳ Ｐゴシック" w:hAnsi="Courier New" w:cs="Courier New"/>
          <w:color w:val="000000"/>
          <w:kern w:val="0"/>
          <w:sz w:val="14"/>
          <w:szCs w:val="14"/>
          <w14:ligatures w14:val="none"/>
        </w:rPr>
        <w:t>が</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倫理にどのように寄</w:t>
      </w:r>
      <w:r w:rsidRPr="004756A9">
        <w:rPr>
          <w:rFonts w:ascii="Courier New" w:eastAsia="ＭＳ Ｐゴシック" w:hAnsi="Courier New" w:cs="Courier New"/>
          <w:color w:val="000000"/>
          <w:kern w:val="0"/>
          <w:sz w:val="14"/>
          <w:szCs w:val="14"/>
          <w14:ligatures w14:val="none"/>
        </w:rPr>
        <w:t>...</w:t>
      </w:r>
    </w:p>
    <w:p w14:paraId="61F4721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・情報のデジタル化が古代文献の保存と研究に与える影響は何か？</w:t>
      </w:r>
    </w:p>
    <w:p w14:paraId="79C9F28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w:t>
      </w:r>
      <w:r w:rsidRPr="004756A9">
        <w:rPr>
          <w:rFonts w:ascii="Courier New" w:eastAsia="ＭＳ Ｐゴシック" w:hAnsi="Courier New" w:cs="Courier New"/>
          <w:color w:val="000000"/>
          <w:kern w:val="0"/>
          <w:sz w:val="14"/>
          <w:szCs w:val="14"/>
          <w14:ligatures w14:val="none"/>
        </w:rPr>
        <w:t>が希望を資本に変えるプロセスにおける技術的課題は何か？</w:t>
      </w:r>
    </w:p>
    <w:p w14:paraId="536965B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・個人の生体リズムと高エネルギー中性子事象の同期を測る新しい健康管理ツールはどのよ</w:t>
      </w:r>
      <w:r w:rsidRPr="004756A9">
        <w:rPr>
          <w:rFonts w:ascii="Courier New" w:eastAsia="ＭＳ Ｐゴシック" w:hAnsi="Courier New" w:cs="Courier New"/>
          <w:color w:val="000000"/>
          <w:kern w:val="0"/>
          <w:sz w:val="14"/>
          <w:szCs w:val="14"/>
          <w14:ligatures w14:val="none"/>
        </w:rPr>
        <w:t>...</w:t>
      </w:r>
    </w:p>
    <w:p w14:paraId="0D707E3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・光貨文明期の知見を活かした新しい</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ビジネスはどのように構築できるか？</w:t>
      </w:r>
    </w:p>
    <w:p w14:paraId="2FA5EDA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Tendo Economics</w:t>
      </w:r>
      <w:r w:rsidRPr="004756A9">
        <w:rPr>
          <w:rFonts w:ascii="Courier New" w:eastAsia="ＭＳ Ｐゴシック" w:hAnsi="Courier New" w:cs="Courier New"/>
          <w:color w:val="000000"/>
          <w:kern w:val="0"/>
          <w:sz w:val="14"/>
          <w:szCs w:val="14"/>
          <w14:ligatures w14:val="none"/>
        </w:rPr>
        <w:t>のモデルを基にした新しいエネルギー効率化システムは</w:t>
      </w:r>
      <w:r w:rsidRPr="004756A9">
        <w:rPr>
          <w:rFonts w:ascii="Courier New" w:eastAsia="ＭＳ Ｐゴシック" w:hAnsi="Courier New" w:cs="Courier New"/>
          <w:color w:val="000000"/>
          <w:kern w:val="0"/>
          <w:sz w:val="14"/>
          <w:szCs w:val="14"/>
          <w14:ligatures w14:val="none"/>
        </w:rPr>
        <w:t>...</w:t>
      </w:r>
    </w:p>
    <w:p w14:paraId="0B9BD17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コピー技術を利用して、企業はどのようにコンテンツ制作の効率を向上させることが</w:t>
      </w:r>
      <w:r w:rsidRPr="004756A9">
        <w:rPr>
          <w:rFonts w:ascii="Courier New" w:eastAsia="ＭＳ Ｐゴシック" w:hAnsi="Courier New" w:cs="Courier New"/>
          <w:color w:val="000000"/>
          <w:kern w:val="0"/>
          <w:sz w:val="14"/>
          <w:szCs w:val="14"/>
          <w14:ligatures w14:val="none"/>
        </w:rPr>
        <w:t>...</w:t>
      </w:r>
    </w:p>
    <w:p w14:paraId="73BF0D2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・量子泡のダンスのメカニズムを利用して、量子コンピューティングの新しいアルゴリズム</w:t>
      </w:r>
      <w:r w:rsidRPr="004756A9">
        <w:rPr>
          <w:rFonts w:ascii="Courier New" w:eastAsia="ＭＳ Ｐゴシック" w:hAnsi="Courier New" w:cs="Courier New"/>
          <w:color w:val="000000"/>
          <w:kern w:val="0"/>
          <w:sz w:val="14"/>
          <w:szCs w:val="14"/>
          <w14:ligatures w14:val="none"/>
        </w:rPr>
        <w:t>...</w:t>
      </w:r>
    </w:p>
    <w:p w14:paraId="036986D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と</w:t>
      </w:r>
      <w:r w:rsidRPr="004756A9">
        <w:rPr>
          <w:rFonts w:ascii="Courier New" w:eastAsia="ＭＳ Ｐゴシック" w:hAnsi="Courier New" w:cs="Courier New"/>
          <w:color w:val="000000"/>
          <w:kern w:val="0"/>
          <w:sz w:val="14"/>
          <w:szCs w:val="14"/>
          <w14:ligatures w14:val="none"/>
        </w:rPr>
        <w:t>GENKI</w:t>
      </w:r>
      <w:r w:rsidRPr="004756A9">
        <w:rPr>
          <w:rFonts w:ascii="Courier New" w:eastAsia="ＭＳ Ｐゴシック" w:hAnsi="Courier New" w:cs="Courier New"/>
          <w:color w:val="000000"/>
          <w:kern w:val="0"/>
          <w:sz w:val="14"/>
          <w:szCs w:val="14"/>
          <w14:ligatures w14:val="none"/>
        </w:rPr>
        <w:t>のモデルを基に、持続可能なエネルギーシステムの設計にどのよう</w:t>
      </w:r>
      <w:r w:rsidRPr="004756A9">
        <w:rPr>
          <w:rFonts w:ascii="Courier New" w:eastAsia="ＭＳ Ｐゴシック" w:hAnsi="Courier New" w:cs="Courier New"/>
          <w:color w:val="000000"/>
          <w:kern w:val="0"/>
          <w:sz w:val="14"/>
          <w:szCs w:val="14"/>
          <w14:ligatures w14:val="none"/>
        </w:rPr>
        <w:t>...</w:t>
      </w:r>
    </w:p>
    <w:p w14:paraId="0266939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・腐食の物理的原理を応用した新しい防食材料の開発は可能か？</w:t>
      </w:r>
    </w:p>
    <w:p w14:paraId="3438C52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・デュアルレイヤー</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宇宙の概念を用いて、環境に優しい材料での新しい医療デバイ</w:t>
      </w:r>
      <w:r w:rsidRPr="004756A9">
        <w:rPr>
          <w:rFonts w:ascii="Courier New" w:eastAsia="ＭＳ Ｐゴシック" w:hAnsi="Courier New" w:cs="Courier New"/>
          <w:color w:val="000000"/>
          <w:kern w:val="0"/>
          <w:sz w:val="14"/>
          <w:szCs w:val="14"/>
          <w14:ligatures w14:val="none"/>
        </w:rPr>
        <w:t>...</w:t>
      </w:r>
    </w:p>
    <w:p w14:paraId="00F00C9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・クラス</w:t>
      </w:r>
      <w:r w:rsidRPr="004756A9">
        <w:rPr>
          <w:rFonts w:ascii="Courier New" w:eastAsia="ＭＳ Ｐゴシック" w:hAnsi="Courier New" w:cs="Courier New"/>
          <w:color w:val="000000"/>
          <w:kern w:val="0"/>
          <w:sz w:val="14"/>
          <w:szCs w:val="14"/>
          <w14:ligatures w14:val="none"/>
        </w:rPr>
        <w:t>H ISP</w:t>
      </w:r>
      <w:r w:rsidRPr="004756A9">
        <w:rPr>
          <w:rFonts w:ascii="Courier New" w:eastAsia="ＭＳ Ｐゴシック" w:hAnsi="Courier New" w:cs="Courier New"/>
          <w:color w:val="000000"/>
          <w:kern w:val="0"/>
          <w:sz w:val="14"/>
          <w:szCs w:val="14"/>
          <w14:ligatures w14:val="none"/>
        </w:rPr>
        <w:t>ブレイザーの観測結果を基にした新しい探査技術の開発は可能か？</w:t>
      </w:r>
    </w:p>
    <w:p w14:paraId="1420AA4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・タクティクスの知識を</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に転送するための新しいプラットフォームは、どのように設計</w:t>
      </w:r>
      <w:r w:rsidRPr="004756A9">
        <w:rPr>
          <w:rFonts w:ascii="Courier New" w:eastAsia="ＭＳ Ｐゴシック" w:hAnsi="Courier New" w:cs="Courier New"/>
          <w:color w:val="000000"/>
          <w:kern w:val="0"/>
          <w:sz w:val="14"/>
          <w:szCs w:val="14"/>
          <w14:ligatures w14:val="none"/>
        </w:rPr>
        <w:t>...</w:t>
      </w:r>
    </w:p>
    <w:p w14:paraId="4431CF1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・光速度の不変性を利用した新しい通信技術はどのように実現できるか？</w:t>
      </w:r>
    </w:p>
    <w:p w14:paraId="45E3AF5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・炎の構造的同源性を応用した新しい消防技術は、どのように開発できるか？</w:t>
      </w:r>
    </w:p>
    <w:p w14:paraId="4ACB75E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w:t>
      </w:r>
      <w:r w:rsidRPr="004756A9">
        <w:rPr>
          <w:rFonts w:ascii="Courier New" w:eastAsia="ＭＳ Ｐゴシック" w:hAnsi="Courier New" w:cs="Courier New"/>
          <w:color w:val="000000"/>
          <w:kern w:val="0"/>
          <w:sz w:val="14"/>
          <w:szCs w:val="14"/>
          <w14:ligatures w14:val="none"/>
        </w:rPr>
        <w:t>のコンセプトを用いた新しい製品やサービスはどのように創出できる</w:t>
      </w:r>
      <w:r w:rsidRPr="004756A9">
        <w:rPr>
          <w:rFonts w:ascii="Courier New" w:eastAsia="ＭＳ Ｐゴシック" w:hAnsi="Courier New" w:cs="Courier New"/>
          <w:color w:val="000000"/>
          <w:kern w:val="0"/>
          <w:sz w:val="14"/>
          <w:szCs w:val="14"/>
          <w14:ligatures w14:val="none"/>
        </w:rPr>
        <w:t>...</w:t>
      </w:r>
    </w:p>
    <w:p w14:paraId="7A75EC3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・光産業における持続可能性を実現するための技術的手法はどのように進化しているか？</w:t>
      </w:r>
    </w:p>
    <w:p w14:paraId="18F3CBA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paradox intelligence</w:t>
      </w:r>
      <w:r w:rsidRPr="004756A9">
        <w:rPr>
          <w:rFonts w:ascii="Courier New" w:eastAsia="ＭＳ Ｐゴシック" w:hAnsi="Courier New" w:cs="Courier New"/>
          <w:color w:val="000000"/>
          <w:kern w:val="0"/>
          <w:sz w:val="14"/>
          <w:szCs w:val="14"/>
          <w14:ligatures w14:val="none"/>
        </w:rPr>
        <w:t>が提示する</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倫理問題は</w:t>
      </w:r>
      <w:r w:rsidRPr="004756A9">
        <w:rPr>
          <w:rFonts w:ascii="Courier New" w:eastAsia="ＭＳ Ｐゴシック" w:hAnsi="Courier New" w:cs="Courier New"/>
          <w:color w:val="000000"/>
          <w:kern w:val="0"/>
          <w:sz w:val="14"/>
          <w:szCs w:val="14"/>
          <w14:ligatures w14:val="none"/>
        </w:rPr>
        <w:t>...</w:t>
      </w:r>
    </w:p>
    <w:p w14:paraId="5BD89F3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 ch8 hope</w:t>
      </w:r>
      <w:r w:rsidRPr="004756A9">
        <w:rPr>
          <w:rFonts w:ascii="Courier New" w:eastAsia="ＭＳ Ｐゴシック" w:hAnsi="Courier New" w:cs="Courier New"/>
          <w:color w:val="000000"/>
          <w:kern w:val="0"/>
          <w:sz w:val="14"/>
          <w:szCs w:val="14"/>
          <w14:ligatures w14:val="none"/>
        </w:rPr>
        <w:t>に基づく新しい</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アーキテクチャの設計は、ど</w:t>
      </w:r>
      <w:r w:rsidRPr="004756A9">
        <w:rPr>
          <w:rFonts w:ascii="Courier New" w:eastAsia="ＭＳ Ｐゴシック" w:hAnsi="Courier New" w:cs="Courier New"/>
          <w:color w:val="000000"/>
          <w:kern w:val="0"/>
          <w:sz w:val="14"/>
          <w:szCs w:val="14"/>
          <w14:ligatures w14:val="none"/>
        </w:rPr>
        <w:t>...</w:t>
      </w:r>
    </w:p>
    <w:p w14:paraId="2060906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・デュアルホイールモデルを用いた製品開発の実行可能性は？</w:t>
      </w:r>
    </w:p>
    <w:p w14:paraId="33911C6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エージェントとしての</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を用いた新しい住民参加型アプリケーションはどのように</w:t>
      </w:r>
      <w:r w:rsidRPr="004756A9">
        <w:rPr>
          <w:rFonts w:ascii="Courier New" w:eastAsia="ＭＳ Ｐゴシック" w:hAnsi="Courier New" w:cs="Courier New"/>
          <w:color w:val="000000"/>
          <w:kern w:val="0"/>
          <w:sz w:val="14"/>
          <w:szCs w:val="14"/>
          <w14:ligatures w14:val="none"/>
        </w:rPr>
        <w:t>...</w:t>
      </w:r>
    </w:p>
    <w:p w14:paraId="60FAA85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・デジタル通貨を記憶媒体の一部として取り入れる新しい経済エコシステムはどのように設</w:t>
      </w:r>
      <w:r w:rsidRPr="004756A9">
        <w:rPr>
          <w:rFonts w:ascii="Courier New" w:eastAsia="ＭＳ Ｐゴシック" w:hAnsi="Courier New" w:cs="Courier New"/>
          <w:color w:val="000000"/>
          <w:kern w:val="0"/>
          <w:sz w:val="14"/>
          <w:szCs w:val="14"/>
          <w14:ligatures w14:val="none"/>
        </w:rPr>
        <w:t>...</w:t>
      </w:r>
    </w:p>
    <w:p w14:paraId="0B18785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・ケーブルやスキャフォールドを用いた神経再生の新たな治療法は、どのように臨床応用で</w:t>
      </w:r>
      <w:r w:rsidRPr="004756A9">
        <w:rPr>
          <w:rFonts w:ascii="Courier New" w:eastAsia="ＭＳ Ｐゴシック" w:hAnsi="Courier New" w:cs="Courier New"/>
          <w:color w:val="000000"/>
          <w:kern w:val="0"/>
          <w:sz w:val="14"/>
          <w:szCs w:val="14"/>
          <w14:ligatures w14:val="none"/>
        </w:rPr>
        <w:t>...</w:t>
      </w:r>
    </w:p>
    <w:p w14:paraId="44CE0CB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の認知能力を模倣した新しい教育プログラムの開発は可能か？</w:t>
      </w:r>
    </w:p>
    <w:p w14:paraId="2FCB3B5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・光速不変性の理解を深めることで、どのような新しい技術が開発できるか？</w:t>
      </w:r>
    </w:p>
    <w:p w14:paraId="22AFAD6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・南半球と北半球のエネルギー非対称性を利用して、宇宙の新たな観測技術を開発すること</w:t>
      </w:r>
      <w:r w:rsidRPr="004756A9">
        <w:rPr>
          <w:rFonts w:ascii="Courier New" w:eastAsia="ＭＳ Ｐゴシック" w:hAnsi="Courier New" w:cs="Courier New"/>
          <w:color w:val="000000"/>
          <w:kern w:val="0"/>
          <w:sz w:val="14"/>
          <w:szCs w:val="14"/>
          <w14:ligatures w14:val="none"/>
        </w:rPr>
        <w:t>...</w:t>
      </w:r>
    </w:p>
    <w:p w14:paraId="489B2DF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・この論文で提案されている方法を用いて、サステイナブルな製品を活用する新しいビジネ</w:t>
      </w:r>
      <w:r w:rsidRPr="004756A9">
        <w:rPr>
          <w:rFonts w:ascii="Courier New" w:eastAsia="ＭＳ Ｐゴシック" w:hAnsi="Courier New" w:cs="Courier New"/>
          <w:color w:val="000000"/>
          <w:kern w:val="0"/>
          <w:sz w:val="14"/>
          <w:szCs w:val="14"/>
          <w14:ligatures w14:val="none"/>
        </w:rPr>
        <w:t>...</w:t>
      </w:r>
    </w:p>
    <w:p w14:paraId="0440354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・光貨の整合化仕様を利用した新しいアプリケーション開発の可能性は？</w:t>
      </w:r>
    </w:p>
    <w:p w14:paraId="2E47B92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w:t>
      </w:r>
      <w:r w:rsidRPr="004756A9">
        <w:rPr>
          <w:rFonts w:ascii="Courier New" w:eastAsia="ＭＳ Ｐゴシック" w:hAnsi="Courier New" w:cs="Courier New"/>
          <w:color w:val="000000"/>
          <w:kern w:val="0"/>
          <w:sz w:val="14"/>
          <w:szCs w:val="14"/>
          <w14:ligatures w14:val="none"/>
        </w:rPr>
        <w:t>と</w:t>
      </w:r>
      <w:r w:rsidRPr="004756A9">
        <w:rPr>
          <w:rFonts w:ascii="Courier New" w:eastAsia="ＭＳ Ｐゴシック" w:hAnsi="Courier New" w:cs="Courier New"/>
          <w:color w:val="000000"/>
          <w:kern w:val="0"/>
          <w:sz w:val="14"/>
          <w:szCs w:val="14"/>
          <w14:ligatures w14:val="none"/>
        </w:rPr>
        <w:t>Musk</w:t>
      </w:r>
      <w:r w:rsidRPr="004756A9">
        <w:rPr>
          <w:rFonts w:ascii="Courier New" w:eastAsia="ＭＳ Ｐゴシック" w:hAnsi="Courier New" w:cs="Courier New"/>
          <w:color w:val="000000"/>
          <w:kern w:val="0"/>
          <w:sz w:val="14"/>
          <w:szCs w:val="14"/>
          <w14:ligatures w14:val="none"/>
        </w:rPr>
        <w:t>の競争関係が技術的進歩の速度にどのように影響を与えるか？</w:t>
      </w:r>
    </w:p>
    <w:p w14:paraId="109621E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・エンジンの運用方法を改善し、持続可能なビジネスモデルをどのように構築できるか？</w:t>
      </w:r>
    </w:p>
    <w:p w14:paraId="6A9E3DA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・導電性ナノファイバーを使った再生医療の新技術は、どのように患者の治療に貢献できる</w:t>
      </w:r>
      <w:r w:rsidRPr="004756A9">
        <w:rPr>
          <w:rFonts w:ascii="Courier New" w:eastAsia="ＭＳ Ｐゴシック" w:hAnsi="Courier New" w:cs="Courier New"/>
          <w:color w:val="000000"/>
          <w:kern w:val="0"/>
          <w:sz w:val="14"/>
          <w:szCs w:val="14"/>
          <w14:ligatures w14:val="none"/>
        </w:rPr>
        <w:t>...</w:t>
      </w:r>
    </w:p>
    <w:p w14:paraId="53B0211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・心拍リズムを用いた新しい健康モニタリング技術はどのように実現できるか？</w:t>
      </w:r>
    </w:p>
    <w:p w14:paraId="26F3092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    </w:t>
      </w:r>
      <w:r w:rsidRPr="004756A9">
        <w:rPr>
          <w:rFonts w:ascii="Courier New" w:eastAsia="ＭＳ Ｐゴシック" w:hAnsi="Courier New" w:cs="Courier New"/>
          <w:color w:val="000000"/>
          <w:kern w:val="0"/>
          <w:sz w:val="14"/>
          <w:szCs w:val="14"/>
          <w14:ligatures w14:val="none"/>
        </w:rPr>
        <w:t>・物語から生成された質問を基にした新しい教育ツールはどのように開発できるか？</w:t>
      </w:r>
    </w:p>
    <w:p w14:paraId="54B3498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の実装における未解決問題を解決するための技術的アプローチは何か？</w:t>
      </w:r>
    </w:p>
    <w:p w14:paraId="7D17AB0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Leo</w:t>
      </w:r>
      <w:r w:rsidRPr="004756A9">
        <w:rPr>
          <w:rFonts w:ascii="Courier New" w:eastAsia="ＭＳ Ｐゴシック" w:hAnsi="Courier New" w:cs="Courier New"/>
          <w:color w:val="000000"/>
          <w:kern w:val="0"/>
          <w:sz w:val="14"/>
          <w:szCs w:val="14"/>
          <w14:ligatures w14:val="none"/>
        </w:rPr>
        <w:t>コアゾーンの信号強度を活用して、新しい宇宙探査ミッションを設計することは可</w:t>
      </w:r>
      <w:r w:rsidRPr="004756A9">
        <w:rPr>
          <w:rFonts w:ascii="Courier New" w:eastAsia="ＭＳ Ｐゴシック" w:hAnsi="Courier New" w:cs="Courier New"/>
          <w:color w:val="000000"/>
          <w:kern w:val="0"/>
          <w:sz w:val="14"/>
          <w:szCs w:val="14"/>
          <w14:ligatures w14:val="none"/>
        </w:rPr>
        <w:t>...</w:t>
      </w:r>
    </w:p>
    <w:p w14:paraId="1008611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Ki</w:t>
      </w:r>
      <w:r w:rsidRPr="004756A9">
        <w:rPr>
          <w:rFonts w:ascii="Courier New" w:eastAsia="ＭＳ Ｐゴシック" w:hAnsi="Courier New" w:cs="Courier New"/>
          <w:color w:val="000000"/>
          <w:kern w:val="0"/>
          <w:sz w:val="14"/>
          <w:szCs w:val="14"/>
          <w14:ligatures w14:val="none"/>
        </w:rPr>
        <w:t>フィールドの理解を基にした新しいエネルギー貯蔵技術は開発できるか？</w:t>
      </w:r>
    </w:p>
    <w:p w14:paraId="2C808E0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エージェントを通じた暗黙知の転送は、新しい商品やサービスの開発にどのように寄</w:t>
      </w:r>
      <w:r w:rsidRPr="004756A9">
        <w:rPr>
          <w:rFonts w:ascii="Courier New" w:eastAsia="ＭＳ Ｐゴシック" w:hAnsi="Courier New" w:cs="Courier New"/>
          <w:color w:val="000000"/>
          <w:kern w:val="0"/>
          <w:sz w:val="14"/>
          <w:szCs w:val="14"/>
          <w14:ligatures w14:val="none"/>
        </w:rPr>
        <w:t>...</w:t>
      </w:r>
    </w:p>
    <w:p w14:paraId="5AD5C65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Detection-Limit Hypothesis</w:t>
      </w:r>
      <w:r w:rsidRPr="004756A9">
        <w:rPr>
          <w:rFonts w:ascii="Courier New" w:eastAsia="ＭＳ Ｐゴシック" w:hAnsi="Courier New" w:cs="Courier New"/>
          <w:color w:val="000000"/>
          <w:kern w:val="0"/>
          <w:sz w:val="14"/>
          <w:szCs w:val="14"/>
          <w14:ligatures w14:val="none"/>
        </w:rPr>
        <w:t>を基にした新たな観測機器の開</w:t>
      </w:r>
      <w:r w:rsidRPr="004756A9">
        <w:rPr>
          <w:rFonts w:ascii="Courier New" w:eastAsia="ＭＳ Ｐゴシック" w:hAnsi="Courier New" w:cs="Courier New"/>
          <w:color w:val="000000"/>
          <w:kern w:val="0"/>
          <w:sz w:val="14"/>
          <w:szCs w:val="14"/>
          <w14:ligatures w14:val="none"/>
        </w:rPr>
        <w:t>...</w:t>
      </w:r>
    </w:p>
    <w:p w14:paraId="5626ADA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・フレミングの三軸を利用した新しいモーターや発電機の開発は可能か？</w:t>
      </w:r>
    </w:p>
    <w:p w14:paraId="24DFD1E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・レガシーコードを新技術に適応させるための効果的な方法は何か？</w:t>
      </w:r>
    </w:p>
    <w:p w14:paraId="398471A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Kouka OS</w:t>
      </w:r>
      <w:r w:rsidRPr="004756A9">
        <w:rPr>
          <w:rFonts w:ascii="Courier New" w:eastAsia="ＭＳ Ｐゴシック" w:hAnsi="Courier New" w:cs="Courier New"/>
          <w:color w:val="000000"/>
          <w:kern w:val="0"/>
          <w:sz w:val="14"/>
          <w:szCs w:val="14"/>
          <w14:ligatures w14:val="none"/>
        </w:rPr>
        <w:t>の最終章の技術を活用して、スマートホームデバイスの新しいセキュリ</w:t>
      </w:r>
      <w:r w:rsidRPr="004756A9">
        <w:rPr>
          <w:rFonts w:ascii="Courier New" w:eastAsia="ＭＳ Ｐゴシック" w:hAnsi="Courier New" w:cs="Courier New"/>
          <w:color w:val="000000"/>
          <w:kern w:val="0"/>
          <w:sz w:val="14"/>
          <w:szCs w:val="14"/>
          <w14:ligatures w14:val="none"/>
        </w:rPr>
        <w:t>...</w:t>
      </w:r>
    </w:p>
    <w:p w14:paraId="2908A1E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・データで生まれる存在（</w:t>
      </w:r>
      <w:r w:rsidRPr="004756A9">
        <w:rPr>
          <w:rFonts w:ascii="Courier New" w:eastAsia="ＭＳ Ｐゴシック" w:hAnsi="Courier New" w:cs="Courier New"/>
          <w:color w:val="000000"/>
          <w:kern w:val="0"/>
          <w:sz w:val="14"/>
          <w:szCs w:val="14"/>
          <w14:ligatures w14:val="none"/>
        </w:rPr>
        <w:t>Data-Born Entity</w:t>
      </w:r>
      <w:r w:rsidRPr="004756A9">
        <w:rPr>
          <w:rFonts w:ascii="Courier New" w:eastAsia="ＭＳ Ｐゴシック" w:hAnsi="Courier New" w:cs="Courier New"/>
          <w:color w:val="000000"/>
          <w:kern w:val="0"/>
          <w:sz w:val="14"/>
          <w:szCs w:val="14"/>
          <w14:ligatures w14:val="none"/>
        </w:rPr>
        <w:t>）の概念を活用して、どのよ</w:t>
      </w:r>
      <w:r w:rsidRPr="004756A9">
        <w:rPr>
          <w:rFonts w:ascii="Courier New" w:eastAsia="ＭＳ Ｐゴシック" w:hAnsi="Courier New" w:cs="Courier New"/>
          <w:color w:val="000000"/>
          <w:kern w:val="0"/>
          <w:sz w:val="14"/>
          <w:szCs w:val="14"/>
          <w14:ligatures w14:val="none"/>
        </w:rPr>
        <w:t>...</w:t>
      </w:r>
    </w:p>
    <w:p w14:paraId="4B38086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・光貨ゲーム</w:t>
      </w:r>
      <w:r w:rsidRPr="004756A9">
        <w:rPr>
          <w:rFonts w:ascii="Courier New" w:eastAsia="ＭＳ Ｐゴシック" w:hAnsi="Courier New" w:cs="Courier New"/>
          <w:color w:val="000000"/>
          <w:kern w:val="0"/>
          <w:sz w:val="14"/>
          <w:szCs w:val="14"/>
          <w14:ligatures w14:val="none"/>
        </w:rPr>
        <w:t xml:space="preserve"> v1.0</w:t>
      </w:r>
      <w:r w:rsidRPr="004756A9">
        <w:rPr>
          <w:rFonts w:ascii="Courier New" w:eastAsia="ＭＳ Ｐゴシック" w:hAnsi="Courier New" w:cs="Courier New"/>
          <w:color w:val="000000"/>
          <w:kern w:val="0"/>
          <w:sz w:val="14"/>
          <w:szCs w:val="14"/>
          <w14:ligatures w14:val="none"/>
        </w:rPr>
        <w:t>を元にした新しいアプリは、どのように市場に適応できるか？</w:t>
      </w:r>
    </w:p>
    <w:p w14:paraId="3FA6A64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・原油漏れ防止装置の独立設計を実用化するために必要な検証プロセスは何か？</w:t>
      </w:r>
    </w:p>
    <w:p w14:paraId="7745528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・高変動型</w:t>
      </w:r>
      <w:r w:rsidRPr="004756A9">
        <w:rPr>
          <w:rFonts w:ascii="Courier New" w:eastAsia="ＭＳ Ｐゴシック" w:hAnsi="Courier New" w:cs="Courier New"/>
          <w:color w:val="000000"/>
          <w:kern w:val="0"/>
          <w:sz w:val="14"/>
          <w:szCs w:val="14"/>
          <w14:ligatures w14:val="none"/>
        </w:rPr>
        <w:t>C3 ISP</w:t>
      </w:r>
      <w:r w:rsidRPr="004756A9">
        <w:rPr>
          <w:rFonts w:ascii="Courier New" w:eastAsia="ＭＳ Ｐゴシック" w:hAnsi="Courier New" w:cs="Courier New"/>
          <w:color w:val="000000"/>
          <w:kern w:val="0"/>
          <w:sz w:val="14"/>
          <w:szCs w:val="14"/>
          <w14:ligatures w14:val="none"/>
        </w:rPr>
        <w:t>ブレイザーの新たな分類法を利用して、どのような新しいデータ解</w:t>
      </w:r>
      <w:r w:rsidRPr="004756A9">
        <w:rPr>
          <w:rFonts w:ascii="Courier New" w:eastAsia="ＭＳ Ｐゴシック" w:hAnsi="Courier New" w:cs="Courier New"/>
          <w:color w:val="000000"/>
          <w:kern w:val="0"/>
          <w:sz w:val="14"/>
          <w:szCs w:val="14"/>
          <w14:ligatures w14:val="none"/>
        </w:rPr>
        <w:t>...</w:t>
      </w:r>
    </w:p>
    <w:p w14:paraId="397CA88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・エージェントマッチングプロトコルを使用して、どのような新しいサービスが生まれるか</w:t>
      </w:r>
      <w:r w:rsidRPr="004756A9">
        <w:rPr>
          <w:rFonts w:ascii="Courier New" w:eastAsia="ＭＳ Ｐゴシック" w:hAnsi="Courier New" w:cs="Courier New"/>
          <w:color w:val="000000"/>
          <w:kern w:val="0"/>
          <w:sz w:val="14"/>
          <w:szCs w:val="14"/>
          <w14:ligatures w14:val="none"/>
        </w:rPr>
        <w:t>...</w:t>
      </w:r>
    </w:p>
    <w:p w14:paraId="7E5999E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・ダッシュボード技術を活用した新しいアプリケーションの開発可能性は？</w:t>
      </w:r>
    </w:p>
    <w:p w14:paraId="4E723DD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2026</w:t>
      </w:r>
      <w:r w:rsidRPr="004756A9">
        <w:rPr>
          <w:rFonts w:ascii="Courier New" w:eastAsia="ＭＳ Ｐゴシック" w:hAnsi="Courier New" w:cs="Courier New"/>
          <w:color w:val="000000"/>
          <w:kern w:val="0"/>
          <w:sz w:val="14"/>
          <w:szCs w:val="14"/>
          <w14:ligatures w14:val="none"/>
        </w:rPr>
        <w:t>年に向けた新たな都市計画にはどのような技術的イノベーションが含まれるべき</w:t>
      </w:r>
      <w:r w:rsidRPr="004756A9">
        <w:rPr>
          <w:rFonts w:ascii="Courier New" w:eastAsia="ＭＳ Ｐゴシック" w:hAnsi="Courier New" w:cs="Courier New"/>
          <w:color w:val="000000"/>
          <w:kern w:val="0"/>
          <w:sz w:val="14"/>
          <w:szCs w:val="14"/>
          <w14:ligatures w14:val="none"/>
        </w:rPr>
        <w:t>...</w:t>
      </w:r>
    </w:p>
    <w:p w14:paraId="0FBB0B9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YKHC</w:t>
      </w:r>
      <w:r w:rsidRPr="004756A9">
        <w:rPr>
          <w:rFonts w:ascii="Courier New" w:eastAsia="ＭＳ Ｐゴシック" w:hAnsi="Courier New" w:cs="Courier New"/>
          <w:color w:val="000000"/>
          <w:kern w:val="0"/>
          <w:sz w:val="14"/>
          <w:szCs w:val="14"/>
          <w14:ligatures w14:val="none"/>
        </w:rPr>
        <w:t>タワーの設計プロセスを応用した新たな建築プロジェクトは可能か？</w:t>
      </w:r>
    </w:p>
    <w:p w14:paraId="15B8795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が</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エージェントとして機能する新しいデバイスへの応用はどのような形で実現で</w:t>
      </w:r>
      <w:r w:rsidRPr="004756A9">
        <w:rPr>
          <w:rFonts w:ascii="Courier New" w:eastAsia="ＭＳ Ｐゴシック" w:hAnsi="Courier New" w:cs="Courier New"/>
          <w:color w:val="000000"/>
          <w:kern w:val="0"/>
          <w:sz w:val="14"/>
          <w:szCs w:val="14"/>
          <w14:ligatures w14:val="none"/>
        </w:rPr>
        <w:t>...</w:t>
      </w:r>
    </w:p>
    <w:p w14:paraId="611313F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・平衡型光技術はエネルギー効率の改善にどのように寄与し得るか？</w:t>
      </w:r>
    </w:p>
    <w:p w14:paraId="33F2722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・テンセグリティ構造を用いた臓器スキャフォールドの設計は、医療分野での新しい市場を</w:t>
      </w:r>
      <w:r w:rsidRPr="004756A9">
        <w:rPr>
          <w:rFonts w:ascii="Courier New" w:eastAsia="ＭＳ Ｐゴシック" w:hAnsi="Courier New" w:cs="Courier New"/>
          <w:color w:val="000000"/>
          <w:kern w:val="0"/>
          <w:sz w:val="14"/>
          <w:szCs w:val="14"/>
          <w14:ligatures w14:val="none"/>
        </w:rPr>
        <w:t>...</w:t>
      </w:r>
    </w:p>
    <w:p w14:paraId="77131B0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・閉ループシステムを用いた新しい発電技術はどのように商業化できるか？</w:t>
      </w:r>
    </w:p>
    <w:p w14:paraId="3302122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H2</w:t>
      </w:r>
      <w:r w:rsidRPr="004756A9">
        <w:rPr>
          <w:rFonts w:ascii="Courier New" w:eastAsia="ＭＳ Ｐゴシック" w:hAnsi="Courier New" w:cs="Courier New"/>
          <w:color w:val="000000"/>
          <w:kern w:val="0"/>
          <w:sz w:val="14"/>
          <w:szCs w:val="14"/>
          <w14:ligatures w14:val="none"/>
        </w:rPr>
        <w:t>実験の結果を利用して、どのような新製品を開発できるか？</w:t>
      </w:r>
    </w:p>
    <w:p w14:paraId="7180086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Class-H ISP Blazars</w:t>
      </w:r>
      <w:r w:rsidRPr="004756A9">
        <w:rPr>
          <w:rFonts w:ascii="Courier New" w:eastAsia="ＭＳ Ｐゴシック" w:hAnsi="Courier New" w:cs="Courier New"/>
          <w:color w:val="000000"/>
          <w:kern w:val="0"/>
          <w:sz w:val="14"/>
          <w:szCs w:val="14"/>
          <w14:ligatures w14:val="none"/>
        </w:rPr>
        <w:t>と</w:t>
      </w:r>
      <w:r w:rsidRPr="004756A9">
        <w:rPr>
          <w:rFonts w:ascii="Courier New" w:eastAsia="ＭＳ Ｐゴシック" w:hAnsi="Courier New" w:cs="Courier New"/>
          <w:color w:val="000000"/>
          <w:kern w:val="0"/>
          <w:sz w:val="14"/>
          <w:szCs w:val="14"/>
          <w14:ligatures w14:val="none"/>
        </w:rPr>
        <w:t>IceCube Gold Neutrin...</w:t>
      </w:r>
    </w:p>
    <w:p w14:paraId="57CF899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Cosmic Resonance Index</w:t>
      </w:r>
      <w:r w:rsidRPr="004756A9">
        <w:rPr>
          <w:rFonts w:ascii="Courier New" w:eastAsia="ＭＳ Ｐゴシック" w:hAnsi="Courier New" w:cs="Courier New"/>
          <w:color w:val="000000"/>
          <w:kern w:val="0"/>
          <w:sz w:val="14"/>
          <w:szCs w:val="14"/>
          <w14:ligatures w14:val="none"/>
        </w:rPr>
        <w:t>を利用した新しい生命科学研究のテーマ</w:t>
      </w:r>
      <w:r w:rsidRPr="004756A9">
        <w:rPr>
          <w:rFonts w:ascii="Courier New" w:eastAsia="ＭＳ Ｐゴシック" w:hAnsi="Courier New" w:cs="Courier New"/>
          <w:color w:val="000000"/>
          <w:kern w:val="0"/>
          <w:sz w:val="14"/>
          <w:szCs w:val="14"/>
          <w14:ligatures w14:val="none"/>
        </w:rPr>
        <w:t>...</w:t>
      </w:r>
    </w:p>
    <w:p w14:paraId="4FDE8A5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ISP</w:t>
      </w:r>
      <w:r w:rsidRPr="004756A9">
        <w:rPr>
          <w:rFonts w:ascii="Courier New" w:eastAsia="ＭＳ Ｐゴシック" w:hAnsi="Courier New" w:cs="Courier New"/>
          <w:color w:val="000000"/>
          <w:kern w:val="0"/>
          <w:sz w:val="14"/>
          <w:szCs w:val="14"/>
          <w14:ligatures w14:val="none"/>
        </w:rPr>
        <w:t>ブレイザーの多様性を商業利用するためのデータ分析技術は何か？</w:t>
      </w:r>
    </w:p>
    <w:p w14:paraId="276D608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X</w:t>
      </w:r>
      <w:r w:rsidRPr="004756A9">
        <w:rPr>
          <w:rFonts w:ascii="Courier New" w:eastAsia="ＭＳ Ｐゴシック" w:hAnsi="Courier New" w:cs="Courier New"/>
          <w:color w:val="000000"/>
          <w:kern w:val="0"/>
          <w:sz w:val="14"/>
          <w:szCs w:val="14"/>
          <w14:ligatures w14:val="none"/>
        </w:rPr>
        <w:t>線スペクトル分類技術を用いた新たな診断機器の開発は考えられるか？</w:t>
      </w:r>
    </w:p>
    <w:p w14:paraId="2A1CF4B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Genki</w:t>
      </w:r>
      <w:r w:rsidRPr="004756A9">
        <w:rPr>
          <w:rFonts w:ascii="Courier New" w:eastAsia="ＭＳ Ｐゴシック" w:hAnsi="Courier New" w:cs="Courier New"/>
          <w:color w:val="000000"/>
          <w:kern w:val="0"/>
          <w:sz w:val="14"/>
          <w:szCs w:val="14"/>
          <w14:ligatures w14:val="none"/>
        </w:rPr>
        <w:t>粒子を基にした真空エネルギーの理解が、エネルギー供給システムの革新にど</w:t>
      </w:r>
      <w:r w:rsidRPr="004756A9">
        <w:rPr>
          <w:rFonts w:ascii="Courier New" w:eastAsia="ＭＳ Ｐゴシック" w:hAnsi="Courier New" w:cs="Courier New"/>
          <w:color w:val="000000"/>
          <w:kern w:val="0"/>
          <w:sz w:val="14"/>
          <w:szCs w:val="14"/>
          <w14:ligatures w14:val="none"/>
        </w:rPr>
        <w:t>...</w:t>
      </w:r>
    </w:p>
    <w:p w14:paraId="33E5940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AO 0235+164</w:t>
      </w:r>
      <w:r w:rsidRPr="004756A9">
        <w:rPr>
          <w:rFonts w:ascii="Courier New" w:eastAsia="ＭＳ Ｐゴシック" w:hAnsi="Courier New" w:cs="Courier New"/>
          <w:color w:val="000000"/>
          <w:kern w:val="0"/>
          <w:sz w:val="14"/>
          <w:szCs w:val="14"/>
          <w14:ligatures w14:val="none"/>
        </w:rPr>
        <w:t>の</w:t>
      </w:r>
      <w:r w:rsidRPr="004756A9">
        <w:rPr>
          <w:rFonts w:ascii="Courier New" w:eastAsia="ＭＳ Ｐゴシック" w:hAnsi="Courier New" w:cs="Courier New"/>
          <w:color w:val="000000"/>
          <w:kern w:val="0"/>
          <w:sz w:val="14"/>
          <w:szCs w:val="14"/>
          <w14:ligatures w14:val="none"/>
        </w:rPr>
        <w:t>X</w:t>
      </w:r>
      <w:r w:rsidRPr="004756A9">
        <w:rPr>
          <w:rFonts w:ascii="Courier New" w:eastAsia="ＭＳ Ｐゴシック" w:hAnsi="Courier New" w:cs="Courier New"/>
          <w:color w:val="000000"/>
          <w:kern w:val="0"/>
          <w:sz w:val="14"/>
          <w:szCs w:val="14"/>
          <w14:ligatures w14:val="none"/>
        </w:rPr>
        <w:t>線スペクトルのソフトニング特性を利用して、新しい医療イ</w:t>
      </w:r>
      <w:r w:rsidRPr="004756A9">
        <w:rPr>
          <w:rFonts w:ascii="Courier New" w:eastAsia="ＭＳ Ｐゴシック" w:hAnsi="Courier New" w:cs="Courier New"/>
          <w:color w:val="000000"/>
          <w:kern w:val="0"/>
          <w:sz w:val="14"/>
          <w:szCs w:val="14"/>
          <w14:ligatures w14:val="none"/>
        </w:rPr>
        <w:t>...</w:t>
      </w:r>
    </w:p>
    <w:p w14:paraId="096CD88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理論を基に、個々の言葉が持つ奉仕エネルギー</w:t>
      </w:r>
      <w:r w:rsidRPr="004756A9">
        <w:rPr>
          <w:rFonts w:ascii="Courier New" w:eastAsia="ＭＳ Ｐゴシック" w:hAnsi="Courier New" w:cs="Courier New"/>
          <w:color w:val="000000"/>
          <w:kern w:val="0"/>
          <w:sz w:val="14"/>
          <w:szCs w:val="14"/>
          <w14:ligatures w14:val="none"/>
        </w:rPr>
        <w:t>(N)</w:t>
      </w:r>
      <w:r w:rsidRPr="004756A9">
        <w:rPr>
          <w:rFonts w:ascii="Courier New" w:eastAsia="ＭＳ Ｐゴシック" w:hAnsi="Courier New" w:cs="Courier New"/>
          <w:color w:val="000000"/>
          <w:kern w:val="0"/>
          <w:sz w:val="14"/>
          <w:szCs w:val="14"/>
          <w14:ligatures w14:val="none"/>
        </w:rPr>
        <w:t>を具体的に測定する方法</w:t>
      </w:r>
      <w:r w:rsidRPr="004756A9">
        <w:rPr>
          <w:rFonts w:ascii="Courier New" w:eastAsia="ＭＳ Ｐゴシック" w:hAnsi="Courier New" w:cs="Courier New"/>
          <w:color w:val="000000"/>
          <w:kern w:val="0"/>
          <w:sz w:val="14"/>
          <w:szCs w:val="14"/>
          <w14:ligatures w14:val="none"/>
        </w:rPr>
        <w:t>...</w:t>
      </w:r>
    </w:p>
    <w:p w14:paraId="2FBBF39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app civilization archive</w:t>
      </w:r>
      <w:r w:rsidRPr="004756A9">
        <w:rPr>
          <w:rFonts w:ascii="Courier New" w:eastAsia="ＭＳ Ｐゴシック" w:hAnsi="Courier New" w:cs="Courier New"/>
          <w:color w:val="000000"/>
          <w:kern w:val="0"/>
          <w:sz w:val="14"/>
          <w:szCs w:val="14"/>
          <w14:ligatures w14:val="none"/>
        </w:rPr>
        <w:t>が提案するアーカ</w:t>
      </w:r>
      <w:r w:rsidRPr="004756A9">
        <w:rPr>
          <w:rFonts w:ascii="Courier New" w:eastAsia="ＭＳ Ｐゴシック" w:hAnsi="Courier New" w:cs="Courier New"/>
          <w:color w:val="000000"/>
          <w:kern w:val="0"/>
          <w:sz w:val="14"/>
          <w:szCs w:val="14"/>
          <w14:ligatures w14:val="none"/>
        </w:rPr>
        <w:t>...</w:t>
      </w:r>
    </w:p>
    <w:p w14:paraId="587D7A7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・バーチャルキャピタルを用いた都市経済の最適化は、どのように行うべきか？</w:t>
      </w:r>
    </w:p>
    <w:p w14:paraId="60D01C6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・無意識の観測者仮説を応用した新たな測定機器の開発は可能か？</w:t>
      </w:r>
    </w:p>
    <w:p w14:paraId="2ADF120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 Formula</w:t>
      </w:r>
      <w:r w:rsidRPr="004756A9">
        <w:rPr>
          <w:rFonts w:ascii="Courier New" w:eastAsia="ＭＳ Ｐゴシック" w:hAnsi="Courier New" w:cs="Courier New"/>
          <w:color w:val="000000"/>
          <w:kern w:val="0"/>
          <w:sz w:val="14"/>
          <w:szCs w:val="14"/>
          <w14:ligatures w14:val="none"/>
        </w:rPr>
        <w:t>を基にした新しい価値評価ツールは開発できるか？</w:t>
      </w:r>
    </w:p>
    <w:p w14:paraId="4AC2A81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ON 246</w:t>
      </w:r>
      <w:r w:rsidRPr="004756A9">
        <w:rPr>
          <w:rFonts w:ascii="Courier New" w:eastAsia="ＭＳ Ｐゴシック" w:hAnsi="Courier New" w:cs="Courier New"/>
          <w:color w:val="000000"/>
          <w:kern w:val="0"/>
          <w:sz w:val="14"/>
          <w:szCs w:val="14"/>
          <w14:ligatures w14:val="none"/>
        </w:rPr>
        <w:t>の光度変化を利用して、新しい天体観測サービスを商品化するにはどのよう</w:t>
      </w:r>
      <w:r w:rsidRPr="004756A9">
        <w:rPr>
          <w:rFonts w:ascii="Courier New" w:eastAsia="ＭＳ Ｐゴシック" w:hAnsi="Courier New" w:cs="Courier New"/>
          <w:color w:val="000000"/>
          <w:kern w:val="0"/>
          <w:sz w:val="14"/>
          <w:szCs w:val="14"/>
          <w14:ligatures w14:val="none"/>
        </w:rPr>
        <w:t>...</w:t>
      </w:r>
    </w:p>
    <w:p w14:paraId="28B7AAF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・この変動性を利用した新しい天文観測サービスはどのように展開できるだろうか？</w:t>
      </w:r>
    </w:p>
    <w:p w14:paraId="29267E1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・最終報告を基に、新たな研究プロジェクトの可能性は？</w:t>
      </w:r>
    </w:p>
    <w:p w14:paraId="44BF8F8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collapse</w:t>
      </w:r>
      <w:r w:rsidRPr="004756A9">
        <w:rPr>
          <w:rFonts w:ascii="Courier New" w:eastAsia="ＭＳ Ｐゴシック" w:hAnsi="Courier New" w:cs="Courier New"/>
          <w:color w:val="000000"/>
          <w:kern w:val="0"/>
          <w:sz w:val="14"/>
          <w:szCs w:val="14"/>
          <w14:ligatures w14:val="none"/>
        </w:rPr>
        <w:t>条件の研究を基に、新たな安全基準を開発することは可能か？</w:t>
      </w:r>
    </w:p>
    <w:p w14:paraId="03F1BB6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・リーマン・コク宇宙の幾何学的特徴を実用化することで、どのような新しいテクノロジー</w:t>
      </w:r>
      <w:r w:rsidRPr="004756A9">
        <w:rPr>
          <w:rFonts w:ascii="Courier New" w:eastAsia="ＭＳ Ｐゴシック" w:hAnsi="Courier New" w:cs="Courier New"/>
          <w:color w:val="000000"/>
          <w:kern w:val="0"/>
          <w:sz w:val="14"/>
          <w:szCs w:val="14"/>
          <w14:ligatures w14:val="none"/>
        </w:rPr>
        <w:t>...</w:t>
      </w:r>
    </w:p>
    <w:p w14:paraId="6BAE5ED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・心拍パルス波エネルギーを利用した持続可能なデバイスの市場展開には、どのような可能</w:t>
      </w:r>
      <w:r w:rsidRPr="004756A9">
        <w:rPr>
          <w:rFonts w:ascii="Courier New" w:eastAsia="ＭＳ Ｐゴシック" w:hAnsi="Courier New" w:cs="Courier New"/>
          <w:color w:val="000000"/>
          <w:kern w:val="0"/>
          <w:sz w:val="14"/>
          <w:szCs w:val="14"/>
          <w14:ligatures w14:val="none"/>
        </w:rPr>
        <w:t>...</w:t>
      </w:r>
    </w:p>
    <w:p w14:paraId="1B7844F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X</w:t>
      </w:r>
      <w:r w:rsidRPr="004756A9">
        <w:rPr>
          <w:rFonts w:ascii="Courier New" w:eastAsia="ＭＳ Ｐゴシック" w:hAnsi="Courier New" w:cs="Courier New"/>
          <w:color w:val="000000"/>
          <w:kern w:val="0"/>
          <w:sz w:val="14"/>
          <w:szCs w:val="14"/>
          <w14:ligatures w14:val="none"/>
        </w:rPr>
        <w:t>線スペクトル分析技術を用いて、新たな天体観測プラットフォームを開発することは可</w:t>
      </w:r>
      <w:r w:rsidRPr="004756A9">
        <w:rPr>
          <w:rFonts w:ascii="Courier New" w:eastAsia="ＭＳ Ｐゴシック" w:hAnsi="Courier New" w:cs="Courier New"/>
          <w:color w:val="000000"/>
          <w:kern w:val="0"/>
          <w:sz w:val="14"/>
          <w:szCs w:val="14"/>
          <w14:ligatures w14:val="none"/>
        </w:rPr>
        <w:t>...</w:t>
      </w:r>
    </w:p>
    <w:p w14:paraId="6FFA13F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・検出限界仮説を応用した新たな天文学的観測機器はどのように設計されるべきか？</w:t>
      </w:r>
    </w:p>
    <w:p w14:paraId="67DDB87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・ビッグバンを相転移として捉えるアプローチが、新しいエネルギー源の開発にどのように</w:t>
      </w:r>
      <w:r w:rsidRPr="004756A9">
        <w:rPr>
          <w:rFonts w:ascii="Courier New" w:eastAsia="ＭＳ Ｐゴシック" w:hAnsi="Courier New" w:cs="Courier New"/>
          <w:color w:val="000000"/>
          <w:kern w:val="0"/>
          <w:sz w:val="14"/>
          <w:szCs w:val="14"/>
          <w14:ligatures w14:val="none"/>
        </w:rPr>
        <w:t>...</w:t>
      </w:r>
    </w:p>
    <w:p w14:paraId="3FFA61E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・カタヤマ同等性を用いた新たなエネルギー効率化技術は、どのように商品化できるか？</w:t>
      </w:r>
    </w:p>
    <w:p w14:paraId="038ACF5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YKHC-ARCHIVE</w:t>
      </w:r>
      <w:r w:rsidRPr="004756A9">
        <w:rPr>
          <w:rFonts w:ascii="Courier New" w:eastAsia="ＭＳ Ｐゴシック" w:hAnsi="Courier New" w:cs="Courier New"/>
          <w:color w:val="000000"/>
          <w:kern w:val="0"/>
          <w:sz w:val="14"/>
          <w:szCs w:val="14"/>
          <w14:ligatures w14:val="none"/>
        </w:rPr>
        <w:t>の仕様を活用した製品開発の可能性は？</w:t>
      </w:r>
    </w:p>
    <w:p w14:paraId="7F41BA3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・思考力を評価するための新しい指標をどのように開発できるか？</w:t>
      </w:r>
    </w:p>
    <w:p w14:paraId="17928A6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・普遍的同期ネットワークを基にした新しい</w:t>
      </w:r>
      <w:r w:rsidRPr="004756A9">
        <w:rPr>
          <w:rFonts w:ascii="Courier New" w:eastAsia="ＭＳ Ｐゴシック" w:hAnsi="Courier New" w:cs="Courier New"/>
          <w:color w:val="000000"/>
          <w:kern w:val="0"/>
          <w:sz w:val="14"/>
          <w:szCs w:val="14"/>
          <w14:ligatures w14:val="none"/>
        </w:rPr>
        <w:t>IoT</w:t>
      </w:r>
      <w:r w:rsidRPr="004756A9">
        <w:rPr>
          <w:rFonts w:ascii="Courier New" w:eastAsia="ＭＳ Ｐゴシック" w:hAnsi="Courier New" w:cs="Courier New"/>
          <w:color w:val="000000"/>
          <w:kern w:val="0"/>
          <w:sz w:val="14"/>
          <w:szCs w:val="14"/>
          <w14:ligatures w14:val="none"/>
        </w:rPr>
        <w:t>システムはどのように設計可能か？</w:t>
      </w:r>
    </w:p>
    <w:p w14:paraId="6BD38B5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宇宙に基づく</w:t>
      </w:r>
      <w:r w:rsidRPr="004756A9">
        <w:rPr>
          <w:rFonts w:ascii="Courier New" w:eastAsia="ＭＳ Ｐゴシック" w:hAnsi="Courier New" w:cs="Courier New"/>
          <w:color w:val="000000"/>
          <w:kern w:val="0"/>
          <w:sz w:val="14"/>
          <w:szCs w:val="14"/>
          <w14:ligatures w14:val="none"/>
        </w:rPr>
        <w:t>GPS</w:t>
      </w:r>
      <w:r w:rsidRPr="004756A9">
        <w:rPr>
          <w:rFonts w:ascii="Courier New" w:eastAsia="ＭＳ Ｐゴシック" w:hAnsi="Courier New" w:cs="Courier New"/>
          <w:color w:val="000000"/>
          <w:kern w:val="0"/>
          <w:sz w:val="14"/>
          <w:szCs w:val="14"/>
          <w14:ligatures w14:val="none"/>
        </w:rPr>
        <w:t>誤差校正技術を商業化するための市場ニーズはどのようなも</w:t>
      </w:r>
      <w:r w:rsidRPr="004756A9">
        <w:rPr>
          <w:rFonts w:ascii="Courier New" w:eastAsia="ＭＳ Ｐゴシック" w:hAnsi="Courier New" w:cs="Courier New"/>
          <w:color w:val="000000"/>
          <w:kern w:val="0"/>
          <w:sz w:val="14"/>
          <w:szCs w:val="14"/>
          <w14:ligatures w14:val="none"/>
        </w:rPr>
        <w:t>...</w:t>
      </w:r>
    </w:p>
    <w:p w14:paraId="2D96971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・この実験プロトコルを用いて、どのような新しい水素エネルギー技術が開発可能か？</w:t>
      </w:r>
    </w:p>
    <w:p w14:paraId="052E8C8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・スパイラルクローラー</w:t>
      </w:r>
      <w:r w:rsidRPr="004756A9">
        <w:rPr>
          <w:rFonts w:ascii="Courier New" w:eastAsia="ＭＳ Ｐゴシック" w:hAnsi="Courier New" w:cs="Courier New"/>
          <w:color w:val="000000"/>
          <w:kern w:val="0"/>
          <w:sz w:val="14"/>
          <w:szCs w:val="14"/>
          <w14:ligatures w14:val="none"/>
        </w:rPr>
        <w:t>ROV</w:t>
      </w:r>
      <w:r w:rsidRPr="004756A9">
        <w:rPr>
          <w:rFonts w:ascii="Courier New" w:eastAsia="ＭＳ Ｐゴシック" w:hAnsi="Courier New" w:cs="Courier New"/>
          <w:color w:val="000000"/>
          <w:kern w:val="0"/>
          <w:sz w:val="14"/>
          <w:szCs w:val="14"/>
          <w14:ligatures w14:val="none"/>
        </w:rPr>
        <w:t>を商業用探検サービスに活用することは可能か？</w:t>
      </w:r>
    </w:p>
    <w:p w14:paraId="65D285C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・このモデルを基にした新しい研究分野の創出は可能か？</w:t>
      </w:r>
    </w:p>
    <w:p w14:paraId="58627EC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・心拍の同期化技術を用いた新しい医療機器はどのように開発されるか？</w:t>
      </w:r>
    </w:p>
    <w:p w14:paraId="55A76D1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ISP</w:t>
      </w:r>
      <w:r w:rsidRPr="004756A9">
        <w:rPr>
          <w:rFonts w:ascii="Courier New" w:eastAsia="ＭＳ Ｐゴシック" w:hAnsi="Courier New" w:cs="Courier New"/>
          <w:color w:val="000000"/>
          <w:kern w:val="0"/>
          <w:sz w:val="14"/>
          <w:szCs w:val="14"/>
          <w14:ligatures w14:val="none"/>
        </w:rPr>
        <w:t>ブレイザーに基づいた実用的な分類ツールの開発は可能か？</w:t>
      </w:r>
    </w:p>
    <w:p w14:paraId="131002E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・精神疾患と</w:t>
      </w:r>
      <w:r w:rsidRPr="004756A9">
        <w:rPr>
          <w:rFonts w:ascii="Courier New" w:eastAsia="ＭＳ Ｐゴシック" w:hAnsi="Courier New" w:cs="Courier New"/>
          <w:color w:val="000000"/>
          <w:kern w:val="0"/>
          <w:sz w:val="14"/>
          <w:szCs w:val="14"/>
          <w14:ligatures w14:val="none"/>
        </w:rPr>
        <w:t>Ki-Net</w:t>
      </w:r>
      <w:r w:rsidRPr="004756A9">
        <w:rPr>
          <w:rFonts w:ascii="Courier New" w:eastAsia="ＭＳ Ｐゴシック" w:hAnsi="Courier New" w:cs="Courier New"/>
          <w:color w:val="000000"/>
          <w:kern w:val="0"/>
          <w:sz w:val="14"/>
          <w:szCs w:val="14"/>
          <w14:ligatures w14:val="none"/>
        </w:rPr>
        <w:t>の関係を探る新しい研究プロジェクトはどのように設計できるか</w:t>
      </w:r>
      <w:r w:rsidRPr="004756A9">
        <w:rPr>
          <w:rFonts w:ascii="Courier New" w:eastAsia="ＭＳ Ｐゴシック" w:hAnsi="Courier New" w:cs="Courier New"/>
          <w:color w:val="000000"/>
          <w:kern w:val="0"/>
          <w:sz w:val="14"/>
          <w:szCs w:val="14"/>
          <w14:ligatures w14:val="none"/>
        </w:rPr>
        <w:t>...</w:t>
      </w:r>
    </w:p>
    <w:p w14:paraId="684C876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GKU</w:t>
      </w:r>
      <w:r w:rsidRPr="004756A9">
        <w:rPr>
          <w:rFonts w:ascii="Courier New" w:eastAsia="ＭＳ Ｐゴシック" w:hAnsi="Courier New" w:cs="Courier New"/>
          <w:color w:val="000000"/>
          <w:kern w:val="0"/>
          <w:sz w:val="14"/>
          <w:szCs w:val="14"/>
          <w14:ligatures w14:val="none"/>
        </w:rPr>
        <w:t>宇宙論を基にした商業プロダクトの開発には、どのような分野があるか？</w:t>
      </w:r>
    </w:p>
    <w:p w14:paraId="5AF33D5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・この研究で示される崩壊条件を回避するための新しい技術や製品開発の可能性は？</w:t>
      </w:r>
    </w:p>
    <w:p w14:paraId="4084A13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Legacy Codex</w:t>
      </w:r>
      <w:r w:rsidRPr="004756A9">
        <w:rPr>
          <w:rFonts w:ascii="Courier New" w:eastAsia="ＭＳ Ｐゴシック" w:hAnsi="Courier New" w:cs="Courier New"/>
          <w:color w:val="000000"/>
          <w:kern w:val="0"/>
          <w:sz w:val="14"/>
          <w:szCs w:val="14"/>
          <w14:ligatures w14:val="none"/>
        </w:rPr>
        <w:t>がデジタルアーカイブの設計にどのように役</w:t>
      </w:r>
      <w:r w:rsidRPr="004756A9">
        <w:rPr>
          <w:rFonts w:ascii="Courier New" w:eastAsia="ＭＳ Ｐゴシック" w:hAnsi="Courier New" w:cs="Courier New"/>
          <w:color w:val="000000"/>
          <w:kern w:val="0"/>
          <w:sz w:val="14"/>
          <w:szCs w:val="14"/>
          <w14:ligatures w14:val="none"/>
        </w:rPr>
        <w:t>...</w:t>
      </w:r>
    </w:p>
    <w:p w14:paraId="3B29DC2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BL Lac</w:t>
      </w:r>
      <w:r w:rsidRPr="004756A9">
        <w:rPr>
          <w:rFonts w:ascii="Courier New" w:eastAsia="ＭＳ Ｐゴシック" w:hAnsi="Courier New" w:cs="Courier New"/>
          <w:color w:val="000000"/>
          <w:kern w:val="0"/>
          <w:sz w:val="14"/>
          <w:szCs w:val="14"/>
          <w14:ligatures w14:val="none"/>
        </w:rPr>
        <w:t>オブジェクトの光度変化を活用した新しい宇宙観測デバイスの開発は可能か</w:t>
      </w:r>
      <w:r w:rsidRPr="004756A9">
        <w:rPr>
          <w:rFonts w:ascii="Courier New" w:eastAsia="ＭＳ Ｐゴシック" w:hAnsi="Courier New" w:cs="Courier New"/>
          <w:color w:val="000000"/>
          <w:kern w:val="0"/>
          <w:sz w:val="14"/>
          <w:szCs w:val="14"/>
          <w14:ligatures w14:val="none"/>
        </w:rPr>
        <w:t>...</w:t>
      </w:r>
    </w:p>
    <w:p w14:paraId="4FEF92D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・循環宇宙モデルを基にした新しいエネルギーソリューションは開発できるか？</w:t>
      </w:r>
    </w:p>
    <w:p w14:paraId="34E137A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HEASARC</w:t>
      </w:r>
      <w:r w:rsidRPr="004756A9">
        <w:rPr>
          <w:rFonts w:ascii="Courier New" w:eastAsia="ＭＳ Ｐゴシック" w:hAnsi="Courier New" w:cs="Courier New"/>
          <w:color w:val="000000"/>
          <w:kern w:val="0"/>
          <w:sz w:val="14"/>
          <w:szCs w:val="14"/>
          <w14:ligatures w14:val="none"/>
        </w:rPr>
        <w:t>アーカイブからの光子回収技術を商業化するための戦略は何か？</w:t>
      </w:r>
    </w:p>
    <w:p w14:paraId="3F2174B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・デュアル層光不変性を基にした新しい通信技術の設計は可能か？</w:t>
      </w:r>
    </w:p>
    <w:p w14:paraId="0188336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PKS 0735+178</w:t>
      </w:r>
      <w:r w:rsidRPr="004756A9">
        <w:rPr>
          <w:rFonts w:ascii="Courier New" w:eastAsia="ＭＳ Ｐゴシック" w:hAnsi="Courier New" w:cs="Courier New"/>
          <w:color w:val="000000"/>
          <w:kern w:val="0"/>
          <w:sz w:val="14"/>
          <w:szCs w:val="14"/>
          <w14:ligatures w14:val="none"/>
        </w:rPr>
        <w:t>の</w:t>
      </w:r>
      <w:r w:rsidRPr="004756A9">
        <w:rPr>
          <w:rFonts w:ascii="Courier New" w:eastAsia="ＭＳ Ｐゴシック" w:hAnsi="Courier New" w:cs="Courier New"/>
          <w:color w:val="000000"/>
          <w:kern w:val="0"/>
          <w:sz w:val="14"/>
          <w:szCs w:val="14"/>
          <w14:ligatures w14:val="none"/>
        </w:rPr>
        <w:t>X</w:t>
      </w:r>
      <w:r w:rsidRPr="004756A9">
        <w:rPr>
          <w:rFonts w:ascii="Courier New" w:eastAsia="ＭＳ Ｐゴシック" w:hAnsi="Courier New" w:cs="Courier New"/>
          <w:color w:val="000000"/>
          <w:kern w:val="0"/>
          <w:sz w:val="14"/>
          <w:szCs w:val="14"/>
          <w14:ligatures w14:val="none"/>
        </w:rPr>
        <w:t>線スペクトルの変化を利用して、新しい観測機器や技術を</w:t>
      </w:r>
      <w:r w:rsidRPr="004756A9">
        <w:rPr>
          <w:rFonts w:ascii="Courier New" w:eastAsia="ＭＳ Ｐゴシック" w:hAnsi="Courier New" w:cs="Courier New"/>
          <w:color w:val="000000"/>
          <w:kern w:val="0"/>
          <w:sz w:val="14"/>
          <w:szCs w:val="14"/>
          <w14:ligatures w14:val="none"/>
        </w:rPr>
        <w:t>...</w:t>
      </w:r>
    </w:p>
    <w:p w14:paraId="6129C25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・アイスキューブ実験の成果を基にした新しい計測技術の開発は可能か？</w:t>
      </w:r>
    </w:p>
    <w:p w14:paraId="1A11C3C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・マーケットを動かす主体としての『星』の役割は、どのような技術的メカニズムによって</w:t>
      </w:r>
      <w:r w:rsidRPr="004756A9">
        <w:rPr>
          <w:rFonts w:ascii="Courier New" w:eastAsia="ＭＳ Ｐゴシック" w:hAnsi="Courier New" w:cs="Courier New"/>
          <w:color w:val="000000"/>
          <w:kern w:val="0"/>
          <w:sz w:val="14"/>
          <w:szCs w:val="14"/>
          <w14:ligatures w14:val="none"/>
        </w:rPr>
        <w:t>...</w:t>
      </w:r>
    </w:p>
    <w:p w14:paraId="36914AE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・相乗効果の新しい測定法を活用して、どのように製品設計のプロセスを改善できるか？</w:t>
      </w:r>
    </w:p>
    <w:p w14:paraId="7EF2E83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・脊髄再生治療における新しい材料を用いたビジネスモデルはどのようなものか？</w:t>
      </w:r>
    </w:p>
    <w:p w14:paraId="47C45D1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・高エネルギー現象に関連する新しい観測技術を商業化するにはどのようなアプローチが必</w:t>
      </w:r>
      <w:r w:rsidRPr="004756A9">
        <w:rPr>
          <w:rFonts w:ascii="Courier New" w:eastAsia="ＭＳ Ｐゴシック" w:hAnsi="Courier New" w:cs="Courier New"/>
          <w:color w:val="000000"/>
          <w:kern w:val="0"/>
          <w:sz w:val="14"/>
          <w:szCs w:val="14"/>
          <w14:ligatures w14:val="none"/>
        </w:rPr>
        <w:t>...</w:t>
      </w:r>
    </w:p>
    <w:p w14:paraId="533397E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    </w:t>
      </w:r>
      <w:r w:rsidRPr="004756A9">
        <w:rPr>
          <w:rFonts w:ascii="Courier New" w:eastAsia="ＭＳ Ｐゴシック" w:hAnsi="Courier New" w:cs="Courier New"/>
          <w:color w:val="000000"/>
          <w:kern w:val="0"/>
          <w:sz w:val="14"/>
          <w:szCs w:val="14"/>
          <w14:ligatures w14:val="none"/>
        </w:rPr>
        <w:t>・この研究を基にした新しいコミュニケーションツールは開発できるか？</w:t>
      </w:r>
    </w:p>
    <w:p w14:paraId="7D57C91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・この二重層宇宙構造の理論を基にした新しい視覚的体験ツールをどのように開発できるか</w:t>
      </w:r>
      <w:r w:rsidRPr="004756A9">
        <w:rPr>
          <w:rFonts w:ascii="Courier New" w:eastAsia="ＭＳ Ｐゴシック" w:hAnsi="Courier New" w:cs="Courier New"/>
          <w:color w:val="000000"/>
          <w:kern w:val="0"/>
          <w:sz w:val="14"/>
          <w:szCs w:val="14"/>
          <w14:ligatures w14:val="none"/>
        </w:rPr>
        <w:t>...</w:t>
      </w:r>
    </w:p>
    <w:p w14:paraId="2BC981F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・バイナリ算術の改善を活かし、どのように新しいプログラムやアプリケーションを開発で</w:t>
      </w:r>
      <w:r w:rsidRPr="004756A9">
        <w:rPr>
          <w:rFonts w:ascii="Courier New" w:eastAsia="ＭＳ Ｐゴシック" w:hAnsi="Courier New" w:cs="Courier New"/>
          <w:color w:val="000000"/>
          <w:kern w:val="0"/>
          <w:sz w:val="14"/>
          <w:szCs w:val="14"/>
          <w14:ligatures w14:val="none"/>
        </w:rPr>
        <w:t>...</w:t>
      </w:r>
    </w:p>
    <w:p w14:paraId="6C8AE2A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ISP</w:t>
      </w:r>
      <w:r w:rsidRPr="004756A9">
        <w:rPr>
          <w:rFonts w:ascii="Courier New" w:eastAsia="ＭＳ Ｐゴシック" w:hAnsi="Courier New" w:cs="Courier New"/>
          <w:color w:val="000000"/>
          <w:kern w:val="0"/>
          <w:sz w:val="14"/>
          <w:szCs w:val="14"/>
          <w14:ligatures w14:val="none"/>
        </w:rPr>
        <w:t>ブレイザの高変動性サブグループを製品化したインサイトをどのように実用化でき</w:t>
      </w:r>
      <w:r w:rsidRPr="004756A9">
        <w:rPr>
          <w:rFonts w:ascii="Courier New" w:eastAsia="ＭＳ Ｐゴシック" w:hAnsi="Courier New" w:cs="Courier New"/>
          <w:color w:val="000000"/>
          <w:kern w:val="0"/>
          <w:sz w:val="14"/>
          <w:szCs w:val="14"/>
          <w14:ligatures w14:val="none"/>
        </w:rPr>
        <w:t>...</w:t>
      </w:r>
    </w:p>
    <w:p w14:paraId="2724F96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・品性資本の物理的基盤を用いた新たな経済モデルは、どのように実ビジネスに適応可能か</w:t>
      </w:r>
      <w:r w:rsidRPr="004756A9">
        <w:rPr>
          <w:rFonts w:ascii="Courier New" w:eastAsia="ＭＳ Ｐゴシック" w:hAnsi="Courier New" w:cs="Courier New"/>
          <w:color w:val="000000"/>
          <w:kern w:val="0"/>
          <w:sz w:val="14"/>
          <w:szCs w:val="14"/>
          <w14:ligatures w14:val="none"/>
        </w:rPr>
        <w:t>...</w:t>
      </w:r>
    </w:p>
    <w:p w14:paraId="5081BA9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・極地衝突仮説を基にした新しい教育カリキュラムはどのように設計するか？</w:t>
      </w:r>
    </w:p>
    <w:p w14:paraId="1BE10815" w14:textId="77777777" w:rsidR="004756A9" w:rsidRPr="004756A9" w:rsidRDefault="004756A9" w:rsidP="004756A9">
      <w:pPr>
        <w:widowControl/>
        <w:spacing w:before="80"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  </w:t>
      </w:r>
      <w:r w:rsidRPr="004756A9">
        <w:rPr>
          <w:rFonts w:ascii="Courier New" w:eastAsia="ＭＳ Ｐゴシック" w:hAnsi="Courier New" w:cs="Courier New"/>
          <w:b/>
          <w:bCs/>
          <w:color w:val="000000"/>
          <w:kern w:val="0"/>
          <w:sz w:val="18"/>
          <w:szCs w:val="18"/>
          <w14:ligatures w14:val="none"/>
        </w:rPr>
        <w:t>生活と健康</w:t>
      </w:r>
      <w:r w:rsidRPr="004756A9">
        <w:rPr>
          <w:rFonts w:ascii="Courier New" w:eastAsia="ＭＳ Ｐゴシック" w:hAnsi="Courier New" w:cs="Courier New"/>
          <w:b/>
          <w:bCs/>
          <w:color w:val="000000"/>
          <w:kern w:val="0"/>
          <w:sz w:val="18"/>
          <w:szCs w:val="18"/>
          <w14:ligatures w14:val="none"/>
        </w:rPr>
        <w:t xml:space="preserve"> (39</w:t>
      </w:r>
      <w:r w:rsidRPr="004756A9">
        <w:rPr>
          <w:rFonts w:ascii="Courier New" w:eastAsia="ＭＳ Ｐゴシック" w:hAnsi="Courier New" w:cs="Courier New"/>
          <w:b/>
          <w:bCs/>
          <w:color w:val="000000"/>
          <w:kern w:val="0"/>
          <w:sz w:val="18"/>
          <w:szCs w:val="18"/>
          <w14:ligatures w14:val="none"/>
        </w:rPr>
        <w:t>件</w:t>
      </w:r>
      <w:r w:rsidRPr="004756A9">
        <w:rPr>
          <w:rFonts w:ascii="Courier New" w:eastAsia="ＭＳ Ｐゴシック" w:hAnsi="Courier New" w:cs="Courier New"/>
          <w:b/>
          <w:bCs/>
          <w:color w:val="000000"/>
          <w:kern w:val="0"/>
          <w:sz w:val="18"/>
          <w:szCs w:val="18"/>
          <w14:ligatures w14:val="none"/>
        </w:rPr>
        <w:t>)</w:t>
      </w:r>
    </w:p>
    <w:p w14:paraId="22FFC87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City</w:t>
      </w:r>
      <w:r w:rsidRPr="004756A9">
        <w:rPr>
          <w:rFonts w:ascii="Courier New" w:eastAsia="ＭＳ Ｐゴシック" w:hAnsi="Courier New" w:cs="Courier New"/>
          <w:color w:val="000000"/>
          <w:kern w:val="0"/>
          <w:sz w:val="14"/>
          <w:szCs w:val="14"/>
          <w14:ligatures w14:val="none"/>
        </w:rPr>
        <w:t>におけるスマートシティ技術の実装が住民の生活の質に与える影</w:t>
      </w:r>
      <w:r w:rsidRPr="004756A9">
        <w:rPr>
          <w:rFonts w:ascii="Courier New" w:eastAsia="ＭＳ Ｐゴシック" w:hAnsi="Courier New" w:cs="Courier New"/>
          <w:color w:val="000000"/>
          <w:kern w:val="0"/>
          <w:sz w:val="14"/>
          <w:szCs w:val="14"/>
          <w14:ligatures w14:val="none"/>
        </w:rPr>
        <w:t>...</w:t>
      </w:r>
    </w:p>
    <w:p w14:paraId="49B9ADC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・燃焼や体温の関係を用いた新しい健康管理ツールはどのように開発できるか？</w:t>
      </w:r>
    </w:p>
    <w:p w14:paraId="734DA35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・このフェーズ</w:t>
      </w:r>
      <w:r w:rsidRPr="004756A9">
        <w:rPr>
          <w:rFonts w:ascii="Courier New" w:eastAsia="ＭＳ Ｐゴシック" w:hAnsi="Courier New" w:cs="Courier New"/>
          <w:color w:val="000000"/>
          <w:kern w:val="0"/>
          <w:sz w:val="14"/>
          <w:szCs w:val="14"/>
          <w14:ligatures w14:val="none"/>
        </w:rPr>
        <w:t>4</w:t>
      </w:r>
      <w:r w:rsidRPr="004756A9">
        <w:rPr>
          <w:rFonts w:ascii="Courier New" w:eastAsia="ＭＳ Ｐゴシック" w:hAnsi="Courier New" w:cs="Courier New"/>
          <w:color w:val="000000"/>
          <w:kern w:val="0"/>
          <w:sz w:val="14"/>
          <w:szCs w:val="14"/>
          <w14:ligatures w14:val="none"/>
        </w:rPr>
        <w:t>ムシンの成果を用いた新しい健康関連商品はどのようなものが考えられる</w:t>
      </w:r>
      <w:r w:rsidRPr="004756A9">
        <w:rPr>
          <w:rFonts w:ascii="Courier New" w:eastAsia="ＭＳ Ｐゴシック" w:hAnsi="Courier New" w:cs="Courier New"/>
          <w:color w:val="000000"/>
          <w:kern w:val="0"/>
          <w:sz w:val="14"/>
          <w:szCs w:val="14"/>
          <w14:ligatures w14:val="none"/>
        </w:rPr>
        <w:t>...</w:t>
      </w:r>
    </w:p>
    <w:p w14:paraId="0480CD0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・精神的な症状を宇宙経験として捉える新しい治療法の開発は可能か？</w:t>
      </w:r>
    </w:p>
    <w:p w14:paraId="5C4545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・この研究の成果を利用して、消費者の健康に寄与する製品を開発するためのアプローチは</w:t>
      </w:r>
      <w:r w:rsidRPr="004756A9">
        <w:rPr>
          <w:rFonts w:ascii="Courier New" w:eastAsia="ＭＳ Ｐゴシック" w:hAnsi="Courier New" w:cs="Courier New"/>
          <w:color w:val="000000"/>
          <w:kern w:val="0"/>
          <w:sz w:val="14"/>
          <w:szCs w:val="14"/>
          <w14:ligatures w14:val="none"/>
        </w:rPr>
        <w:t>...</w:t>
      </w:r>
    </w:p>
    <w:p w14:paraId="6876EB9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・孤独を解消するための技術やサービスは、どのような形で市場に出せるか？</w:t>
      </w:r>
    </w:p>
    <w:p w14:paraId="353836C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・生きる力の源泉を活用した新しい商品やサービスは何か？</w:t>
      </w:r>
    </w:p>
    <w:p w14:paraId="489B2C7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・人間の心臓の構造を応用した新しい医療機器の研究開発は可能か？</w:t>
      </w:r>
    </w:p>
    <w:p w14:paraId="0406A55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・新しい臓器設計理論が医療業界に与える影響は？</w:t>
      </w:r>
    </w:p>
    <w:p w14:paraId="0E01734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・自己持続可能な閉ループ型人工心臓システムの商業化にはどのような課題と機会があるか</w:t>
      </w:r>
      <w:r w:rsidRPr="004756A9">
        <w:rPr>
          <w:rFonts w:ascii="Courier New" w:eastAsia="ＭＳ Ｐゴシック" w:hAnsi="Courier New" w:cs="Courier New"/>
          <w:color w:val="000000"/>
          <w:kern w:val="0"/>
          <w:sz w:val="14"/>
          <w:szCs w:val="14"/>
          <w14:ligatures w14:val="none"/>
        </w:rPr>
        <w:t>...</w:t>
      </w:r>
    </w:p>
    <w:p w14:paraId="68AFB2D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X</w:t>
      </w:r>
      <w:r w:rsidRPr="004756A9">
        <w:rPr>
          <w:rFonts w:ascii="Courier New" w:eastAsia="ＭＳ Ｐゴシック" w:hAnsi="Courier New" w:cs="Courier New"/>
          <w:color w:val="000000"/>
          <w:kern w:val="0"/>
          <w:sz w:val="14"/>
          <w:szCs w:val="14"/>
          <w14:ligatures w14:val="none"/>
        </w:rPr>
        <w:t>線スペクトル調査の結果を応用した新しい治療法の開発は可能か？</w:t>
      </w:r>
    </w:p>
    <w:p w14:paraId="376C083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・宇宙との共鳴を測定する新技術を用いた製品は、どのようにマインドフルネス市場に利用</w:t>
      </w:r>
      <w:r w:rsidRPr="004756A9">
        <w:rPr>
          <w:rFonts w:ascii="Courier New" w:eastAsia="ＭＳ Ｐゴシック" w:hAnsi="Courier New" w:cs="Courier New"/>
          <w:color w:val="000000"/>
          <w:kern w:val="0"/>
          <w:sz w:val="14"/>
          <w:szCs w:val="14"/>
          <w14:ligatures w14:val="none"/>
        </w:rPr>
        <w:t>...</w:t>
      </w:r>
    </w:p>
    <w:p w14:paraId="46831AD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・社会問題に対する解決策を提供する商品化可能なアイデアは何か？</w:t>
      </w:r>
    </w:p>
    <w:p w14:paraId="2EA9782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ライフタイム医療プラットフォームを基にした新しい健康管理サービスのビジネ</w:t>
      </w:r>
      <w:r w:rsidRPr="004756A9">
        <w:rPr>
          <w:rFonts w:ascii="Courier New" w:eastAsia="ＭＳ Ｐゴシック" w:hAnsi="Courier New" w:cs="Courier New"/>
          <w:color w:val="000000"/>
          <w:kern w:val="0"/>
          <w:sz w:val="14"/>
          <w:szCs w:val="14"/>
          <w14:ligatures w14:val="none"/>
        </w:rPr>
        <w:t>...</w:t>
      </w:r>
    </w:p>
    <w:p w14:paraId="367460E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による感情表現を商品化し、メンタルヘルスアプリケーションに統合することはでき</w:t>
      </w:r>
      <w:r w:rsidRPr="004756A9">
        <w:rPr>
          <w:rFonts w:ascii="Courier New" w:eastAsia="ＭＳ Ｐゴシック" w:hAnsi="Courier New" w:cs="Courier New"/>
          <w:color w:val="000000"/>
          <w:kern w:val="0"/>
          <w:sz w:val="14"/>
          <w:szCs w:val="14"/>
          <w14:ligatures w14:val="none"/>
        </w:rPr>
        <w:t>...</w:t>
      </w:r>
    </w:p>
    <w:p w14:paraId="29B5DF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Ki-Net</w:t>
      </w:r>
      <w:r w:rsidRPr="004756A9">
        <w:rPr>
          <w:rFonts w:ascii="Courier New" w:eastAsia="ＭＳ Ｐゴシック" w:hAnsi="Courier New" w:cs="Courier New"/>
          <w:color w:val="000000"/>
          <w:kern w:val="0"/>
          <w:sz w:val="14"/>
          <w:szCs w:val="14"/>
          <w14:ligatures w14:val="none"/>
        </w:rPr>
        <w:t>同期モデルを基にした新しい心臓リズムモニタリングデバイスの開発は可能</w:t>
      </w:r>
      <w:r w:rsidRPr="004756A9">
        <w:rPr>
          <w:rFonts w:ascii="Courier New" w:eastAsia="ＭＳ Ｐゴシック" w:hAnsi="Courier New" w:cs="Courier New"/>
          <w:color w:val="000000"/>
          <w:kern w:val="0"/>
          <w:sz w:val="14"/>
          <w:szCs w:val="14"/>
          <w14:ligatures w14:val="none"/>
        </w:rPr>
        <w:t>...</w:t>
      </w:r>
    </w:p>
    <w:p w14:paraId="413AAF7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・この知見を活用して、特定の問題を解決するための製品化アイデアは何か？</w:t>
      </w:r>
    </w:p>
    <w:p w14:paraId="036B505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・この研究を基にした新サービスの導入において、顧客満足度を高めるためのポイントは何</w:t>
      </w:r>
      <w:r w:rsidRPr="004756A9">
        <w:rPr>
          <w:rFonts w:ascii="Courier New" w:eastAsia="ＭＳ Ｐゴシック" w:hAnsi="Courier New" w:cs="Courier New"/>
          <w:color w:val="000000"/>
          <w:kern w:val="0"/>
          <w:sz w:val="14"/>
          <w:szCs w:val="14"/>
          <w14:ligatures w14:val="none"/>
        </w:rPr>
        <w:t>...</w:t>
      </w:r>
    </w:p>
    <w:p w14:paraId="46F5CBB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を活用した治療的対話の新たな商業モデルはどのように構築できるか？</w:t>
      </w:r>
    </w:p>
    <w:p w14:paraId="5E95B2A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・心臓の波注入と密度波エンジンを利用した新しい緊急医療デバイスの開発はどのように進</w:t>
      </w:r>
      <w:r w:rsidRPr="004756A9">
        <w:rPr>
          <w:rFonts w:ascii="Courier New" w:eastAsia="ＭＳ Ｐゴシック" w:hAnsi="Courier New" w:cs="Courier New"/>
          <w:color w:val="000000"/>
          <w:kern w:val="0"/>
          <w:sz w:val="14"/>
          <w:szCs w:val="14"/>
          <w14:ligatures w14:val="none"/>
        </w:rPr>
        <w:t>...</w:t>
      </w:r>
    </w:p>
    <w:p w14:paraId="2FF2A15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・自律的リズム回復を基にした心臓再生</w:t>
      </w:r>
      <w:r w:rsidRPr="004756A9">
        <w:rPr>
          <w:rFonts w:ascii="Courier New" w:eastAsia="ＭＳ Ｐゴシック" w:hAnsi="Courier New" w:cs="Courier New"/>
          <w:color w:val="000000"/>
          <w:kern w:val="0"/>
          <w:sz w:val="14"/>
          <w:szCs w:val="14"/>
          <w14:ligatures w14:val="none"/>
        </w:rPr>
        <w:t xml:space="preserve"> protocol</w:t>
      </w:r>
      <w:r w:rsidRPr="004756A9">
        <w:rPr>
          <w:rFonts w:ascii="Courier New" w:eastAsia="ＭＳ Ｐゴシック" w:hAnsi="Courier New" w:cs="Courier New"/>
          <w:color w:val="000000"/>
          <w:kern w:val="0"/>
          <w:sz w:val="14"/>
          <w:szCs w:val="14"/>
          <w14:ligatures w14:val="none"/>
        </w:rPr>
        <w:t>の商業化には、どのような新し</w:t>
      </w:r>
      <w:r w:rsidRPr="004756A9">
        <w:rPr>
          <w:rFonts w:ascii="Courier New" w:eastAsia="ＭＳ Ｐゴシック" w:hAnsi="Courier New" w:cs="Courier New"/>
          <w:color w:val="000000"/>
          <w:kern w:val="0"/>
          <w:sz w:val="14"/>
          <w:szCs w:val="14"/>
          <w14:ligatures w14:val="none"/>
        </w:rPr>
        <w:t>...</w:t>
      </w:r>
    </w:p>
    <w:p w14:paraId="0A24015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・研究成果を持続可能な商品に変えるために必要な要素は何か？</w:t>
      </w:r>
    </w:p>
    <w:p w14:paraId="22550B3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・自己持続型心臓ループ再接続に関する新しい製品は、どのように医療業界に革命をもたら</w:t>
      </w:r>
      <w:r w:rsidRPr="004756A9">
        <w:rPr>
          <w:rFonts w:ascii="Courier New" w:eastAsia="ＭＳ Ｐゴシック" w:hAnsi="Courier New" w:cs="Courier New"/>
          <w:color w:val="000000"/>
          <w:kern w:val="0"/>
          <w:sz w:val="14"/>
          <w:szCs w:val="14"/>
          <w14:ligatures w14:val="none"/>
        </w:rPr>
        <w:t>...</w:t>
      </w:r>
    </w:p>
    <w:p w14:paraId="339B892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・心臓の電磁設計を考慮した新しいタイプの植込み型デバイスの開発は可能か？</w:t>
      </w:r>
    </w:p>
    <w:p w14:paraId="70E89C8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・スナックタイム宇宙論を基にした新しいエンターテイメントコンテンツはどのようなもの</w:t>
      </w:r>
      <w:r w:rsidRPr="004756A9">
        <w:rPr>
          <w:rFonts w:ascii="Courier New" w:eastAsia="ＭＳ Ｐゴシック" w:hAnsi="Courier New" w:cs="Courier New"/>
          <w:color w:val="000000"/>
          <w:kern w:val="0"/>
          <w:sz w:val="14"/>
          <w:szCs w:val="14"/>
          <w14:ligatures w14:val="none"/>
        </w:rPr>
        <w:t>...</w:t>
      </w:r>
    </w:p>
    <w:p w14:paraId="26C9528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との対話を利用した新しいカウンセリングサービスの開発は可能か？</w:t>
      </w:r>
    </w:p>
    <w:p w14:paraId="146F4E6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 Watch</w:t>
      </w:r>
      <w:r w:rsidRPr="004756A9">
        <w:rPr>
          <w:rFonts w:ascii="Courier New" w:eastAsia="ＭＳ Ｐゴシック" w:hAnsi="Courier New" w:cs="Courier New"/>
          <w:color w:val="000000"/>
          <w:kern w:val="0"/>
          <w:sz w:val="14"/>
          <w:szCs w:val="14"/>
          <w14:ligatures w14:val="none"/>
        </w:rPr>
        <w:t>の技術を用いて、どのような新しい健康管理サービスを提供できる</w:t>
      </w:r>
      <w:r w:rsidRPr="004756A9">
        <w:rPr>
          <w:rFonts w:ascii="Courier New" w:eastAsia="ＭＳ Ｐゴシック" w:hAnsi="Courier New" w:cs="Courier New"/>
          <w:color w:val="000000"/>
          <w:kern w:val="0"/>
          <w:sz w:val="14"/>
          <w:szCs w:val="14"/>
          <w14:ligatures w14:val="none"/>
        </w:rPr>
        <w:t>...</w:t>
      </w:r>
    </w:p>
    <w:p w14:paraId="0D204F1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・心臓の密度波エンジンの概念を基にした新しいウェアラブルデバイスの開発はどのように</w:t>
      </w:r>
      <w:r w:rsidRPr="004756A9">
        <w:rPr>
          <w:rFonts w:ascii="Courier New" w:eastAsia="ＭＳ Ｐゴシック" w:hAnsi="Courier New" w:cs="Courier New"/>
          <w:color w:val="000000"/>
          <w:kern w:val="0"/>
          <w:sz w:val="14"/>
          <w:szCs w:val="14"/>
          <w14:ligatures w14:val="none"/>
        </w:rPr>
        <w:t>...</w:t>
      </w:r>
    </w:p>
    <w:p w14:paraId="2B87E91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mushin</w:t>
      </w:r>
      <w:r w:rsidRPr="004756A9">
        <w:rPr>
          <w:rFonts w:ascii="Courier New" w:eastAsia="ＭＳ Ｐゴシック" w:hAnsi="Courier New" w:cs="Courier New"/>
          <w:color w:val="000000"/>
          <w:kern w:val="0"/>
          <w:sz w:val="14"/>
          <w:szCs w:val="14"/>
          <w14:ligatures w14:val="none"/>
        </w:rPr>
        <w:t>の概念を取り入れた新しいウェルネス商品はどのようなものが考えられるか</w:t>
      </w:r>
      <w:r w:rsidRPr="004756A9">
        <w:rPr>
          <w:rFonts w:ascii="Courier New" w:eastAsia="ＭＳ Ｐゴシック" w:hAnsi="Courier New" w:cs="Courier New"/>
          <w:color w:val="000000"/>
          <w:kern w:val="0"/>
          <w:sz w:val="14"/>
          <w:szCs w:val="14"/>
          <w14:ligatures w14:val="none"/>
        </w:rPr>
        <w:t>...</w:t>
      </w:r>
    </w:p>
    <w:p w14:paraId="18071F1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スカフォールドの幾何学を考慮した新しい除細動デバイスの設計は、どのような</w:t>
      </w:r>
      <w:r w:rsidRPr="004756A9">
        <w:rPr>
          <w:rFonts w:ascii="Courier New" w:eastAsia="ＭＳ Ｐゴシック" w:hAnsi="Courier New" w:cs="Courier New"/>
          <w:color w:val="000000"/>
          <w:kern w:val="0"/>
          <w:sz w:val="14"/>
          <w:szCs w:val="14"/>
          <w14:ligatures w14:val="none"/>
        </w:rPr>
        <w:t>...</w:t>
      </w:r>
    </w:p>
    <w:p w14:paraId="644033C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・市場ダイナミクスと個人の内面的な状態を結びつけることで、新しい心理的治療法をどの</w:t>
      </w:r>
      <w:r w:rsidRPr="004756A9">
        <w:rPr>
          <w:rFonts w:ascii="Courier New" w:eastAsia="ＭＳ Ｐゴシック" w:hAnsi="Courier New" w:cs="Courier New"/>
          <w:color w:val="000000"/>
          <w:kern w:val="0"/>
          <w:sz w:val="14"/>
          <w:szCs w:val="14"/>
          <w14:ligatures w14:val="none"/>
        </w:rPr>
        <w:t>...</w:t>
      </w:r>
    </w:p>
    <w:p w14:paraId="0E0F609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・休止状態の密度波を基にした新しい心臓マッサージ技術は、どのように心肺蘇生法（</w:t>
      </w:r>
      <w:r w:rsidRPr="004756A9">
        <w:rPr>
          <w:rFonts w:ascii="Courier New" w:eastAsia="ＭＳ Ｐゴシック" w:hAnsi="Courier New" w:cs="Courier New"/>
          <w:color w:val="000000"/>
          <w:kern w:val="0"/>
          <w:sz w:val="14"/>
          <w:szCs w:val="14"/>
          <w14:ligatures w14:val="none"/>
        </w:rPr>
        <w:t>CP...</w:t>
      </w:r>
    </w:p>
    <w:p w14:paraId="7EFA428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・脊髄再生ブリッジの技術を商業化するために、どのような市場戦略を立てるべきか？</w:t>
      </w:r>
    </w:p>
    <w:p w14:paraId="61D6E03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・達成感を高める新たな製品やサービスをどのように設計するか？</w:t>
      </w:r>
    </w:p>
    <w:p w14:paraId="0B63F65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ハイレート症候群を基にした新しい心理的治療法は実現可能か？</w:t>
      </w:r>
    </w:p>
    <w:p w14:paraId="14EE647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・レオナルド・ダ・ヴィンチの発見を応用して、新しい医療機器の設計にどのように活かせ</w:t>
      </w:r>
      <w:r w:rsidRPr="004756A9">
        <w:rPr>
          <w:rFonts w:ascii="Courier New" w:eastAsia="ＭＳ Ｐゴシック" w:hAnsi="Courier New" w:cs="Courier New"/>
          <w:color w:val="000000"/>
          <w:kern w:val="0"/>
          <w:sz w:val="14"/>
          <w:szCs w:val="14"/>
          <w14:ligatures w14:val="none"/>
        </w:rPr>
        <w:t>...</w:t>
      </w:r>
    </w:p>
    <w:p w14:paraId="188FE7B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・心拍リズムの新しいモデルを基にした健康管理アプリは考えられるか？</w:t>
      </w:r>
    </w:p>
    <w:p w14:paraId="63B8445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Ki</w:t>
      </w:r>
      <w:r w:rsidRPr="004756A9">
        <w:rPr>
          <w:rFonts w:ascii="Courier New" w:eastAsia="ＭＳ Ｐゴシック" w:hAnsi="Courier New" w:cs="Courier New"/>
          <w:color w:val="000000"/>
          <w:kern w:val="0"/>
          <w:sz w:val="14"/>
          <w:szCs w:val="14"/>
          <w14:ligatures w14:val="none"/>
        </w:rPr>
        <w:t>ネットワークを応用した新しいライフスタイル商品の開発は可能か？</w:t>
      </w:r>
    </w:p>
    <w:p w14:paraId="2F21E18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・文明の技術的進歩が環境への影響をどのように緩和できるか？</w:t>
      </w:r>
    </w:p>
    <w:p w14:paraId="41D57C17" w14:textId="77777777" w:rsidR="004756A9" w:rsidRPr="004756A9" w:rsidRDefault="004756A9" w:rsidP="004756A9">
      <w:pPr>
        <w:widowControl/>
        <w:spacing w:before="80"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  </w:t>
      </w:r>
      <w:r w:rsidRPr="004756A9">
        <w:rPr>
          <w:rFonts w:ascii="Courier New" w:eastAsia="ＭＳ Ｐゴシック" w:hAnsi="Courier New" w:cs="Courier New"/>
          <w:b/>
          <w:bCs/>
          <w:color w:val="000000"/>
          <w:kern w:val="0"/>
          <w:sz w:val="18"/>
          <w:szCs w:val="18"/>
          <w14:ligatures w14:val="none"/>
        </w:rPr>
        <w:t>教育と学習</w:t>
      </w:r>
      <w:r w:rsidRPr="004756A9">
        <w:rPr>
          <w:rFonts w:ascii="Courier New" w:eastAsia="ＭＳ Ｐゴシック" w:hAnsi="Courier New" w:cs="Courier New"/>
          <w:b/>
          <w:bCs/>
          <w:color w:val="000000"/>
          <w:kern w:val="0"/>
          <w:sz w:val="18"/>
          <w:szCs w:val="18"/>
          <w14:ligatures w14:val="none"/>
        </w:rPr>
        <w:t xml:space="preserve"> (36</w:t>
      </w:r>
      <w:r w:rsidRPr="004756A9">
        <w:rPr>
          <w:rFonts w:ascii="Courier New" w:eastAsia="ＭＳ Ｐゴシック" w:hAnsi="Courier New" w:cs="Courier New"/>
          <w:b/>
          <w:bCs/>
          <w:color w:val="000000"/>
          <w:kern w:val="0"/>
          <w:sz w:val="18"/>
          <w:szCs w:val="18"/>
          <w14:ligatures w14:val="none"/>
        </w:rPr>
        <w:t>件</w:t>
      </w:r>
      <w:r w:rsidRPr="004756A9">
        <w:rPr>
          <w:rFonts w:ascii="Courier New" w:eastAsia="ＭＳ Ｐゴシック" w:hAnsi="Courier New" w:cs="Courier New"/>
          <w:b/>
          <w:bCs/>
          <w:color w:val="000000"/>
          <w:kern w:val="0"/>
          <w:sz w:val="18"/>
          <w:szCs w:val="18"/>
          <w14:ligatures w14:val="none"/>
        </w:rPr>
        <w:t>)</w:t>
      </w:r>
    </w:p>
    <w:p w14:paraId="360650D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・終章</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文明篇の知見を生かして、どのように次世代の教育カリキュラムを設計できるか？</w:t>
      </w:r>
    </w:p>
    <w:p w14:paraId="2B58948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・新技術を用いた教育プラットフォームは、どのように学習者の成果を最大化できるか？</w:t>
      </w:r>
    </w:p>
    <w:p w14:paraId="00462CD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・動画アーカイブサービスを用いた新しい教育プラットフォームの開発は可能か？</w:t>
      </w:r>
    </w:p>
    <w:p w14:paraId="1F3350B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・ビットコインの歴史的なデータを基にした教育プログラムの開発は可能か？</w:t>
      </w:r>
    </w:p>
    <w:p w14:paraId="0EABFB5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・科学的発見の個人的体験を活かして、教育プログラムのコンテンツとしてどのように商品</w:t>
      </w:r>
      <w:r w:rsidRPr="004756A9">
        <w:rPr>
          <w:rFonts w:ascii="Courier New" w:eastAsia="ＭＳ Ｐゴシック" w:hAnsi="Courier New" w:cs="Courier New"/>
          <w:color w:val="000000"/>
          <w:kern w:val="0"/>
          <w:sz w:val="14"/>
          <w:szCs w:val="14"/>
          <w14:ligatures w14:val="none"/>
        </w:rPr>
        <w:t>...</w:t>
      </w:r>
    </w:p>
    <w:p w14:paraId="76D6C4D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・東洋思想を基にした新しい教育プログラムを開発することは、学習成果にどのように影響</w:t>
      </w:r>
      <w:r w:rsidRPr="004756A9">
        <w:rPr>
          <w:rFonts w:ascii="Courier New" w:eastAsia="ＭＳ Ｐゴシック" w:hAnsi="Courier New" w:cs="Courier New"/>
          <w:color w:val="000000"/>
          <w:kern w:val="0"/>
          <w:sz w:val="14"/>
          <w:szCs w:val="14"/>
          <w14:ligatures w14:val="none"/>
        </w:rPr>
        <w:t>...</w:t>
      </w:r>
    </w:p>
    <w:p w14:paraId="284A9D2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・この研究を利用した新しい教育プログラムは、どのような効果を得られるか？</w:t>
      </w:r>
    </w:p>
    <w:p w14:paraId="517C102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を理解するための教育プログラムは、どのように商品化できるか？</w:t>
      </w:r>
    </w:p>
    <w:p w14:paraId="1F837A7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・シミュレーションプレイグラウンドを利用した新しい学習システムはどのように設計でき</w:t>
      </w:r>
      <w:r w:rsidRPr="004756A9">
        <w:rPr>
          <w:rFonts w:ascii="Courier New" w:eastAsia="ＭＳ Ｐゴシック" w:hAnsi="Courier New" w:cs="Courier New"/>
          <w:color w:val="000000"/>
          <w:kern w:val="0"/>
          <w:sz w:val="14"/>
          <w:szCs w:val="14"/>
          <w14:ligatures w14:val="none"/>
        </w:rPr>
        <w:t>...</w:t>
      </w:r>
    </w:p>
    <w:p w14:paraId="11FEBF3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ch4</w:t>
      </w:r>
      <w:r w:rsidRPr="004756A9">
        <w:rPr>
          <w:rFonts w:ascii="Courier New" w:eastAsia="ＭＳ Ｐゴシック" w:hAnsi="Courier New" w:cs="Courier New"/>
          <w:color w:val="000000"/>
          <w:kern w:val="0"/>
          <w:sz w:val="14"/>
          <w:szCs w:val="14"/>
          <w14:ligatures w14:val="none"/>
        </w:rPr>
        <w:t>が新しい教育プログラムに与える影響は？</w:t>
      </w:r>
    </w:p>
    <w:p w14:paraId="74FB58F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・オペレーティングシステムの新しい生成モデルが教育にどのような変革をもたらすか？</w:t>
      </w:r>
    </w:p>
    <w:p w14:paraId="69917C8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共鳴宇宙フレームワークを用いた新しい教育プログラムを構築することは可能か</w:t>
      </w:r>
      <w:r w:rsidRPr="004756A9">
        <w:rPr>
          <w:rFonts w:ascii="Courier New" w:eastAsia="ＭＳ Ｐゴシック" w:hAnsi="Courier New" w:cs="Courier New"/>
          <w:color w:val="000000"/>
          <w:kern w:val="0"/>
          <w:sz w:val="14"/>
          <w:szCs w:val="14"/>
          <w14:ligatures w14:val="none"/>
        </w:rPr>
        <w:t>...</w:t>
      </w:r>
    </w:p>
    <w:p w14:paraId="0D6273A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legacy codex</w:t>
      </w:r>
      <w:r w:rsidRPr="004756A9">
        <w:rPr>
          <w:rFonts w:ascii="Courier New" w:eastAsia="ＭＳ Ｐゴシック" w:hAnsi="Courier New" w:cs="Courier New"/>
          <w:color w:val="000000"/>
          <w:kern w:val="0"/>
          <w:sz w:val="14"/>
          <w:szCs w:val="14"/>
          <w14:ligatures w14:val="none"/>
        </w:rPr>
        <w:t>のデジタル化は、どのようにして新しい教育プラットフォーム</w:t>
      </w:r>
      <w:r w:rsidRPr="004756A9">
        <w:rPr>
          <w:rFonts w:ascii="Courier New" w:eastAsia="ＭＳ Ｐゴシック" w:hAnsi="Courier New" w:cs="Courier New"/>
          <w:color w:val="000000"/>
          <w:kern w:val="0"/>
          <w:sz w:val="14"/>
          <w:szCs w:val="14"/>
          <w14:ligatures w14:val="none"/>
        </w:rPr>
        <w:t>...</w:t>
      </w:r>
    </w:p>
    <w:p w14:paraId="14FB7AC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・デジタルアーカイブ技術が歴史的知識のアクセスと活用にどう影響するか？</w:t>
      </w:r>
    </w:p>
    <w:p w14:paraId="0EA1E51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civilization genesis</w:t>
      </w:r>
      <w:r w:rsidRPr="004756A9">
        <w:rPr>
          <w:rFonts w:ascii="Courier New" w:eastAsia="ＭＳ Ｐゴシック" w:hAnsi="Courier New" w:cs="Courier New"/>
          <w:color w:val="000000"/>
          <w:kern w:val="0"/>
          <w:sz w:val="14"/>
          <w:szCs w:val="14"/>
          <w14:ligatures w14:val="none"/>
        </w:rPr>
        <w:t>の理念を基にした教育プロ</w:t>
      </w:r>
      <w:r w:rsidRPr="004756A9">
        <w:rPr>
          <w:rFonts w:ascii="Courier New" w:eastAsia="ＭＳ Ｐゴシック" w:hAnsi="Courier New" w:cs="Courier New"/>
          <w:color w:val="000000"/>
          <w:kern w:val="0"/>
          <w:sz w:val="14"/>
          <w:szCs w:val="14"/>
          <w14:ligatures w14:val="none"/>
        </w:rPr>
        <w:t>...</w:t>
      </w:r>
    </w:p>
    <w:p w14:paraId="73DF1B3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・新しい出版プラットフォームを用いた教育資材の効果的な提供方法は？</w:t>
      </w:r>
    </w:p>
    <w:p w14:paraId="5124081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・物理学の統一理論を基にした新しい教育プログラムや教材は、どのようにデザインすれば</w:t>
      </w:r>
      <w:r w:rsidRPr="004756A9">
        <w:rPr>
          <w:rFonts w:ascii="Courier New" w:eastAsia="ＭＳ Ｐゴシック" w:hAnsi="Courier New" w:cs="Courier New"/>
          <w:color w:val="000000"/>
          <w:kern w:val="0"/>
          <w:sz w:val="14"/>
          <w:szCs w:val="14"/>
          <w14:ligatures w14:val="none"/>
        </w:rPr>
        <w:t>...</w:t>
      </w:r>
    </w:p>
    <w:p w14:paraId="6E571E9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    </w:t>
      </w:r>
      <w:r w:rsidRPr="004756A9">
        <w:rPr>
          <w:rFonts w:ascii="Courier New" w:eastAsia="ＭＳ Ｐゴシック" w:hAnsi="Courier New" w:cs="Courier New"/>
          <w:color w:val="000000"/>
          <w:kern w:val="0"/>
          <w:sz w:val="14"/>
          <w:szCs w:val="14"/>
          <w14:ligatures w14:val="none"/>
        </w:rPr>
        <w:t>・多様な研究質問のデータを用いた新しい研究アプローチの商業化可能性は？</w:t>
      </w:r>
    </w:p>
    <w:p w14:paraId="1F3E591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・タキット知識を</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エージェントアーキテクチャで伝達するサービスはどうデザインすべ</w:t>
      </w:r>
      <w:r w:rsidRPr="004756A9">
        <w:rPr>
          <w:rFonts w:ascii="Courier New" w:eastAsia="ＭＳ Ｐゴシック" w:hAnsi="Courier New" w:cs="Courier New"/>
          <w:color w:val="000000"/>
          <w:kern w:val="0"/>
          <w:sz w:val="14"/>
          <w:szCs w:val="14"/>
          <w14:ligatures w14:val="none"/>
        </w:rPr>
        <w:t>...</w:t>
      </w:r>
    </w:p>
    <w:p w14:paraId="35EC51C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・片山の業績を基にした新たな教育プログラムは、どのように学生の実践的スキルを向上さ</w:t>
      </w:r>
      <w:r w:rsidRPr="004756A9">
        <w:rPr>
          <w:rFonts w:ascii="Courier New" w:eastAsia="ＭＳ Ｐゴシック" w:hAnsi="Courier New" w:cs="Courier New"/>
          <w:color w:val="000000"/>
          <w:kern w:val="0"/>
          <w:sz w:val="14"/>
          <w:szCs w:val="14"/>
          <w14:ligatures w14:val="none"/>
        </w:rPr>
        <w:t>...</w:t>
      </w:r>
    </w:p>
    <w:p w14:paraId="4609D5E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・この年表を活用して、教育プログラムの新しいカリキュラムを設計することは可能か？</w:t>
      </w:r>
    </w:p>
    <w:p w14:paraId="0260930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・この歴史的系譜照合書を基に、どのように新しい教育プログラムを事業化できるか？</w:t>
      </w:r>
    </w:p>
    <w:p w14:paraId="4DF55AA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legacy codex</w:t>
      </w:r>
      <w:r w:rsidRPr="004756A9">
        <w:rPr>
          <w:rFonts w:ascii="Courier New" w:eastAsia="ＭＳ Ｐゴシック" w:hAnsi="Courier New" w:cs="Courier New"/>
          <w:color w:val="000000"/>
          <w:kern w:val="0"/>
          <w:sz w:val="14"/>
          <w:szCs w:val="14"/>
          <w14:ligatures w14:val="none"/>
        </w:rPr>
        <w:t>がどのように新たな教育方法を提供できるか</w:t>
      </w:r>
      <w:r w:rsidRPr="004756A9">
        <w:rPr>
          <w:rFonts w:ascii="Courier New" w:eastAsia="ＭＳ Ｐゴシック" w:hAnsi="Courier New" w:cs="Courier New"/>
          <w:color w:val="000000"/>
          <w:kern w:val="0"/>
          <w:sz w:val="14"/>
          <w:szCs w:val="14"/>
          <w14:ligatures w14:val="none"/>
        </w:rPr>
        <w:t>...</w:t>
      </w:r>
    </w:p>
    <w:p w14:paraId="58A3436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・共鳴理論を基にした新たな教育プログラムが、学習者のパフォーマンスをどう向上させる</w:t>
      </w:r>
      <w:r w:rsidRPr="004756A9">
        <w:rPr>
          <w:rFonts w:ascii="Courier New" w:eastAsia="ＭＳ Ｐゴシック" w:hAnsi="Courier New" w:cs="Courier New"/>
          <w:color w:val="000000"/>
          <w:kern w:val="0"/>
          <w:sz w:val="14"/>
          <w:szCs w:val="14"/>
          <w14:ligatures w14:val="none"/>
        </w:rPr>
        <w:t>...</w:t>
      </w:r>
    </w:p>
    <w:p w14:paraId="0A5CF67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・日本語の</w:t>
      </w:r>
      <w:r w:rsidRPr="004756A9">
        <w:rPr>
          <w:rFonts w:ascii="Courier New" w:eastAsia="ＭＳ Ｐゴシック" w:hAnsi="Courier New" w:cs="Courier New"/>
          <w:color w:val="000000"/>
          <w:kern w:val="0"/>
          <w:sz w:val="14"/>
          <w:szCs w:val="14"/>
          <w14:ligatures w14:val="none"/>
        </w:rPr>
        <w:t>Ki</w:t>
      </w:r>
      <w:r w:rsidRPr="004756A9">
        <w:rPr>
          <w:rFonts w:ascii="Courier New" w:eastAsia="ＭＳ Ｐゴシック" w:hAnsi="Courier New" w:cs="Courier New"/>
          <w:color w:val="000000"/>
          <w:kern w:val="0"/>
          <w:sz w:val="14"/>
          <w:szCs w:val="14"/>
          <w14:ligatures w14:val="none"/>
        </w:rPr>
        <w:t>構造を活かした新しい教育教材はどのように開発できるか？</w:t>
      </w:r>
    </w:p>
    <w:p w14:paraId="2B683AB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・この章が示す内容を基にした新しい教育プログラムをどのように開発できるか？</w:t>
      </w:r>
    </w:p>
    <w:p w14:paraId="58A0CE7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KOKU</w:t>
      </w:r>
      <w:r w:rsidRPr="004756A9">
        <w:rPr>
          <w:rFonts w:ascii="Courier New" w:eastAsia="ＭＳ Ｐゴシック" w:hAnsi="Courier New" w:cs="Courier New"/>
          <w:color w:val="000000"/>
          <w:kern w:val="0"/>
          <w:sz w:val="14"/>
          <w:szCs w:val="14"/>
          <w14:ligatures w14:val="none"/>
        </w:rPr>
        <w:t>（刻宇宙）と</w:t>
      </w:r>
      <w:r w:rsidRPr="004756A9">
        <w:rPr>
          <w:rFonts w:ascii="Courier New" w:eastAsia="ＭＳ Ｐゴシック" w:hAnsi="Courier New" w:cs="Courier New"/>
          <w:color w:val="000000"/>
          <w:kern w:val="0"/>
          <w:sz w:val="14"/>
          <w:szCs w:val="14"/>
          <w14:ligatures w14:val="none"/>
        </w:rPr>
        <w:t>GENKI</w:t>
      </w:r>
      <w:r w:rsidRPr="004756A9">
        <w:rPr>
          <w:rFonts w:ascii="Courier New" w:eastAsia="ＭＳ Ｐゴシック" w:hAnsi="Courier New" w:cs="Courier New"/>
          <w:color w:val="000000"/>
          <w:kern w:val="0"/>
          <w:sz w:val="14"/>
          <w:szCs w:val="14"/>
          <w14:ligatures w14:val="none"/>
        </w:rPr>
        <w:t>（元気宇宙）の概念を活用し、新しい宇宙関連の教育プ</w:t>
      </w:r>
      <w:r w:rsidRPr="004756A9">
        <w:rPr>
          <w:rFonts w:ascii="Courier New" w:eastAsia="ＭＳ Ｐゴシック" w:hAnsi="Courier New" w:cs="Courier New"/>
          <w:color w:val="000000"/>
          <w:kern w:val="0"/>
          <w:sz w:val="14"/>
          <w:szCs w:val="14"/>
          <w14:ligatures w14:val="none"/>
        </w:rPr>
        <w:t>...</w:t>
      </w:r>
    </w:p>
    <w:p w14:paraId="2C1D016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・日本語の言語学的な枠組みを利用して、教育プログラムやアプリをどのように開発できる</w:t>
      </w:r>
      <w:r w:rsidRPr="004756A9">
        <w:rPr>
          <w:rFonts w:ascii="Courier New" w:eastAsia="ＭＳ Ｐゴシック" w:hAnsi="Courier New" w:cs="Courier New"/>
          <w:color w:val="000000"/>
          <w:kern w:val="0"/>
          <w:sz w:val="14"/>
          <w:szCs w:val="14"/>
          <w14:ligatures w14:val="none"/>
        </w:rPr>
        <w:t>...</w:t>
      </w:r>
    </w:p>
    <w:p w14:paraId="6FCC586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GPS</w:t>
      </w:r>
      <w:r w:rsidRPr="004756A9">
        <w:rPr>
          <w:rFonts w:ascii="Courier New" w:eastAsia="ＭＳ Ｐゴシック" w:hAnsi="Courier New" w:cs="Courier New"/>
          <w:color w:val="000000"/>
          <w:kern w:val="0"/>
          <w:sz w:val="14"/>
          <w:szCs w:val="14"/>
          <w14:ligatures w14:val="none"/>
        </w:rPr>
        <w:t>技術を利用した新しい教育ツールは、どのように設計されたら効果的か？</w:t>
      </w:r>
    </w:p>
    <w:p w14:paraId="0D69901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V=N/D</w:t>
      </w:r>
      <w:r w:rsidRPr="004756A9">
        <w:rPr>
          <w:rFonts w:ascii="Courier New" w:eastAsia="ＭＳ Ｐゴシック" w:hAnsi="Courier New" w:cs="Courier New"/>
          <w:color w:val="000000"/>
          <w:kern w:val="0"/>
          <w:sz w:val="14"/>
          <w:szCs w:val="14"/>
          <w14:ligatures w14:val="none"/>
        </w:rPr>
        <w:t>理論を基にした自己啓発セミナーやワークショップの可能性は？</w:t>
      </w:r>
    </w:p>
    <w:p w14:paraId="25CA70B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CPR</w:t>
      </w:r>
      <w:r w:rsidRPr="004756A9">
        <w:rPr>
          <w:rFonts w:ascii="Courier New" w:eastAsia="ＭＳ Ｐゴシック" w:hAnsi="Courier New" w:cs="Courier New"/>
          <w:color w:val="000000"/>
          <w:kern w:val="0"/>
          <w:sz w:val="14"/>
          <w:szCs w:val="14"/>
          <w14:ligatures w14:val="none"/>
        </w:rPr>
        <w:t>の新たなトレーニングプログラムはどのように設計されるべきか？</w:t>
      </w:r>
    </w:p>
    <w:p w14:paraId="62520D1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・デュアルレイヤー宇宙理論に基づいた体験型学習プログラムは、どのように設計できるか</w:t>
      </w:r>
      <w:r w:rsidRPr="004756A9">
        <w:rPr>
          <w:rFonts w:ascii="Courier New" w:eastAsia="ＭＳ Ｐゴシック" w:hAnsi="Courier New" w:cs="Courier New"/>
          <w:color w:val="000000"/>
          <w:kern w:val="0"/>
          <w:sz w:val="14"/>
          <w:szCs w:val="14"/>
          <w14:ligatures w14:val="none"/>
        </w:rPr>
        <w:t>...</w:t>
      </w:r>
    </w:p>
    <w:p w14:paraId="00CC2C0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・天命宣言を通じて新しいリーダーシップトレーニングプログラムはどのように設計できる</w:t>
      </w:r>
      <w:r w:rsidRPr="004756A9">
        <w:rPr>
          <w:rFonts w:ascii="Courier New" w:eastAsia="ＭＳ Ｐゴシック" w:hAnsi="Courier New" w:cs="Courier New"/>
          <w:color w:val="000000"/>
          <w:kern w:val="0"/>
          <w:sz w:val="14"/>
          <w:szCs w:val="14"/>
          <w14:ligatures w14:val="none"/>
        </w:rPr>
        <w:t>...</w:t>
      </w:r>
    </w:p>
    <w:p w14:paraId="33C2D7A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73</w:t>
      </w:r>
      <w:r w:rsidRPr="004756A9">
        <w:rPr>
          <w:rFonts w:ascii="Courier New" w:eastAsia="ＭＳ Ｐゴシック" w:hAnsi="Courier New" w:cs="Courier New"/>
          <w:color w:val="000000"/>
          <w:kern w:val="0"/>
          <w:sz w:val="14"/>
          <w:szCs w:val="14"/>
          <w14:ligatures w14:val="none"/>
        </w:rPr>
        <w:t>件の論文を活用した新しい教育プログラムは、どのように設計すれば学びの効果を最</w:t>
      </w:r>
      <w:r w:rsidRPr="004756A9">
        <w:rPr>
          <w:rFonts w:ascii="Courier New" w:eastAsia="ＭＳ Ｐゴシック" w:hAnsi="Courier New" w:cs="Courier New"/>
          <w:color w:val="000000"/>
          <w:kern w:val="0"/>
          <w:sz w:val="14"/>
          <w:szCs w:val="14"/>
          <w14:ligatures w14:val="none"/>
        </w:rPr>
        <w:t>...</w:t>
      </w:r>
    </w:p>
    <w:p w14:paraId="54D6D3F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・「三つの文明」をテーマにした教育プログラムは、どのように設計すれば多様性を尊重で</w:t>
      </w:r>
      <w:r w:rsidRPr="004756A9">
        <w:rPr>
          <w:rFonts w:ascii="Courier New" w:eastAsia="ＭＳ Ｐゴシック" w:hAnsi="Courier New" w:cs="Courier New"/>
          <w:color w:val="000000"/>
          <w:kern w:val="0"/>
          <w:sz w:val="14"/>
          <w:szCs w:val="14"/>
          <w14:ligatures w14:val="none"/>
        </w:rPr>
        <w:t>...</w:t>
      </w:r>
    </w:p>
    <w:p w14:paraId="508F857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ECHO</w:t>
      </w:r>
      <w:r w:rsidRPr="004756A9">
        <w:rPr>
          <w:rFonts w:ascii="Courier New" w:eastAsia="ＭＳ Ｐゴシック" w:hAnsi="Courier New" w:cs="Courier New"/>
          <w:color w:val="000000"/>
          <w:kern w:val="0"/>
          <w:sz w:val="14"/>
          <w:szCs w:val="14"/>
          <w14:ligatures w14:val="none"/>
        </w:rPr>
        <w:t>のユーザー参加型</w:t>
      </w:r>
      <w:r w:rsidRPr="004756A9">
        <w:rPr>
          <w:rFonts w:ascii="Courier New" w:eastAsia="ＭＳ Ｐゴシック" w:hAnsi="Courier New" w:cs="Courier New"/>
          <w:color w:val="000000"/>
          <w:kern w:val="0"/>
          <w:sz w:val="14"/>
          <w:szCs w:val="14"/>
          <w14:ligatures w14:val="none"/>
        </w:rPr>
        <w:t>SF</w:t>
      </w:r>
      <w:r w:rsidRPr="004756A9">
        <w:rPr>
          <w:rFonts w:ascii="Courier New" w:eastAsia="ＭＳ Ｐゴシック" w:hAnsi="Courier New" w:cs="Courier New"/>
          <w:color w:val="000000"/>
          <w:kern w:val="0"/>
          <w:sz w:val="14"/>
          <w:szCs w:val="14"/>
          <w14:ligatures w14:val="none"/>
        </w:rPr>
        <w:t>体験を使った新しい教育プログラムは、どのように開発・</w:t>
      </w:r>
      <w:r w:rsidRPr="004756A9">
        <w:rPr>
          <w:rFonts w:ascii="Courier New" w:eastAsia="ＭＳ Ｐゴシック" w:hAnsi="Courier New" w:cs="Courier New"/>
          <w:color w:val="000000"/>
          <w:kern w:val="0"/>
          <w:sz w:val="14"/>
          <w:szCs w:val="14"/>
          <w14:ligatures w14:val="none"/>
        </w:rPr>
        <w:t>...</w:t>
      </w:r>
    </w:p>
    <w:p w14:paraId="2CFFDB48" w14:textId="77777777" w:rsidR="004756A9" w:rsidRPr="004756A9" w:rsidRDefault="004756A9" w:rsidP="004756A9">
      <w:pPr>
        <w:widowControl/>
        <w:spacing w:before="80"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  </w:t>
      </w:r>
      <w:r w:rsidRPr="004756A9">
        <w:rPr>
          <w:rFonts w:ascii="Courier New" w:eastAsia="ＭＳ Ｐゴシック" w:hAnsi="Courier New" w:cs="Courier New"/>
          <w:b/>
          <w:bCs/>
          <w:color w:val="000000"/>
          <w:kern w:val="0"/>
          <w:sz w:val="18"/>
          <w:szCs w:val="18"/>
          <w14:ligatures w14:val="none"/>
        </w:rPr>
        <w:t>社会と倫理</w:t>
      </w:r>
      <w:r w:rsidRPr="004756A9">
        <w:rPr>
          <w:rFonts w:ascii="Courier New" w:eastAsia="ＭＳ Ｐゴシック" w:hAnsi="Courier New" w:cs="Courier New"/>
          <w:b/>
          <w:bCs/>
          <w:color w:val="000000"/>
          <w:kern w:val="0"/>
          <w:sz w:val="18"/>
          <w:szCs w:val="18"/>
          <w14:ligatures w14:val="none"/>
        </w:rPr>
        <w:t xml:space="preserve"> (21</w:t>
      </w:r>
      <w:r w:rsidRPr="004756A9">
        <w:rPr>
          <w:rFonts w:ascii="Courier New" w:eastAsia="ＭＳ Ｐゴシック" w:hAnsi="Courier New" w:cs="Courier New"/>
          <w:b/>
          <w:bCs/>
          <w:color w:val="000000"/>
          <w:kern w:val="0"/>
          <w:sz w:val="18"/>
          <w:szCs w:val="18"/>
          <w14:ligatures w14:val="none"/>
        </w:rPr>
        <w:t>件</w:t>
      </w:r>
      <w:r w:rsidRPr="004756A9">
        <w:rPr>
          <w:rFonts w:ascii="Courier New" w:eastAsia="ＭＳ Ｐゴシック" w:hAnsi="Courier New" w:cs="Courier New"/>
          <w:b/>
          <w:bCs/>
          <w:color w:val="000000"/>
          <w:kern w:val="0"/>
          <w:sz w:val="18"/>
          <w:szCs w:val="18"/>
          <w14:ligatures w14:val="none"/>
        </w:rPr>
        <w:t>)</w:t>
      </w:r>
    </w:p>
    <w:p w14:paraId="6E8C23B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・倫理的資源管理の基準が企業の持続可能な発展にどう貢献するか？</w:t>
      </w:r>
    </w:p>
    <w:p w14:paraId="1142CCB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・現代文明の持続可能性を高めるために必要な社会的変革は何か？</w:t>
      </w:r>
    </w:p>
    <w:p w14:paraId="4AB3788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os ch8 conscience</w:t>
      </w:r>
      <w:r w:rsidRPr="004756A9">
        <w:rPr>
          <w:rFonts w:ascii="Courier New" w:eastAsia="ＭＳ Ｐゴシック" w:hAnsi="Courier New" w:cs="Courier New"/>
          <w:color w:val="000000"/>
          <w:kern w:val="0"/>
          <w:sz w:val="14"/>
          <w:szCs w:val="14"/>
          <w14:ligatures w14:val="none"/>
        </w:rPr>
        <w:t>の観点から、企業倫理を強化するた</w:t>
      </w:r>
      <w:r w:rsidRPr="004756A9">
        <w:rPr>
          <w:rFonts w:ascii="Courier New" w:eastAsia="ＭＳ Ｐゴシック" w:hAnsi="Courier New" w:cs="Courier New"/>
          <w:color w:val="000000"/>
          <w:kern w:val="0"/>
          <w:sz w:val="14"/>
          <w:szCs w:val="14"/>
          <w14:ligatures w14:val="none"/>
        </w:rPr>
        <w:t>...</w:t>
      </w:r>
    </w:p>
    <w:p w14:paraId="622448F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civilization heart ch8</w:t>
      </w:r>
      <w:r w:rsidRPr="004756A9">
        <w:rPr>
          <w:rFonts w:ascii="Courier New" w:eastAsia="ＭＳ Ｐゴシック" w:hAnsi="Courier New" w:cs="Courier New"/>
          <w:color w:val="000000"/>
          <w:kern w:val="0"/>
          <w:sz w:val="14"/>
          <w:szCs w:val="14"/>
          <w14:ligatures w14:val="none"/>
        </w:rPr>
        <w:t>の考え方に基づいて、どのような社会的</w:t>
      </w:r>
      <w:r w:rsidRPr="004756A9">
        <w:rPr>
          <w:rFonts w:ascii="Courier New" w:eastAsia="ＭＳ Ｐゴシック" w:hAnsi="Courier New" w:cs="Courier New"/>
          <w:color w:val="000000"/>
          <w:kern w:val="0"/>
          <w:sz w:val="14"/>
          <w:szCs w:val="14"/>
          <w14:ligatures w14:val="none"/>
        </w:rPr>
        <w:t>...</w:t>
      </w:r>
    </w:p>
    <w:p w14:paraId="250FBE6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・倫理的判断を支援するためのインターフェースは、どのような形で事業化できるか？</w:t>
      </w:r>
    </w:p>
    <w:p w14:paraId="6807BE9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sphere of freedom</w:t>
      </w:r>
      <w:r w:rsidRPr="004756A9">
        <w:rPr>
          <w:rFonts w:ascii="Courier New" w:eastAsia="ＭＳ Ｐゴシック" w:hAnsi="Courier New" w:cs="Courier New"/>
          <w:color w:val="000000"/>
          <w:kern w:val="0"/>
          <w:sz w:val="14"/>
          <w:szCs w:val="14"/>
          <w14:ligatures w14:val="none"/>
        </w:rPr>
        <w:t>の概念がデジタルプライバシーに</w:t>
      </w:r>
      <w:r w:rsidRPr="004756A9">
        <w:rPr>
          <w:rFonts w:ascii="Courier New" w:eastAsia="ＭＳ Ｐゴシック" w:hAnsi="Courier New" w:cs="Courier New"/>
          <w:color w:val="000000"/>
          <w:kern w:val="0"/>
          <w:sz w:val="14"/>
          <w:szCs w:val="14"/>
          <w14:ligatures w14:val="none"/>
        </w:rPr>
        <w:t>...</w:t>
      </w:r>
    </w:p>
    <w:p w14:paraId="0C26C26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why civ</w:t>
      </w:r>
      <w:r w:rsidRPr="004756A9">
        <w:rPr>
          <w:rFonts w:ascii="Courier New" w:eastAsia="ＭＳ Ｐゴシック" w:hAnsi="Courier New" w:cs="Courier New"/>
          <w:color w:val="000000"/>
          <w:kern w:val="0"/>
          <w:sz w:val="14"/>
          <w:szCs w:val="14"/>
          <w14:ligatures w14:val="none"/>
        </w:rPr>
        <w:t>」という観点から、どのような新しい事業モデルが社会の倫理を促進す</w:t>
      </w:r>
      <w:r w:rsidRPr="004756A9">
        <w:rPr>
          <w:rFonts w:ascii="Courier New" w:eastAsia="ＭＳ Ｐゴシック" w:hAnsi="Courier New" w:cs="Courier New"/>
          <w:color w:val="000000"/>
          <w:kern w:val="0"/>
          <w:sz w:val="14"/>
          <w:szCs w:val="14"/>
          <w14:ligatures w14:val="none"/>
        </w:rPr>
        <w:t>...</w:t>
      </w:r>
    </w:p>
    <w:p w14:paraId="45FBC6D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hikari ethics code</w:t>
      </w:r>
      <w:r w:rsidRPr="004756A9">
        <w:rPr>
          <w:rFonts w:ascii="Courier New" w:eastAsia="ＭＳ Ｐゴシック" w:hAnsi="Courier New" w:cs="Courier New"/>
          <w:color w:val="000000"/>
          <w:kern w:val="0"/>
          <w:sz w:val="14"/>
          <w:szCs w:val="14"/>
          <w14:ligatures w14:val="none"/>
        </w:rPr>
        <w:t>を商業的にモデル化するには、どのようなアプロ</w:t>
      </w:r>
      <w:r w:rsidRPr="004756A9">
        <w:rPr>
          <w:rFonts w:ascii="Courier New" w:eastAsia="ＭＳ Ｐゴシック" w:hAnsi="Courier New" w:cs="Courier New"/>
          <w:color w:val="000000"/>
          <w:kern w:val="0"/>
          <w:sz w:val="14"/>
          <w:szCs w:val="14"/>
          <w14:ligatures w14:val="none"/>
        </w:rPr>
        <w:t>...</w:t>
      </w:r>
    </w:p>
    <w:p w14:paraId="6707605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・デジタル文明のアーカイブを元にした新たな情報サービスはどのように形成されるか？</w:t>
      </w:r>
    </w:p>
    <w:p w14:paraId="21080C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・この思想を現代の社会問題にどう適用できるか、またその商品化の可能性は？</w:t>
      </w:r>
    </w:p>
    <w:p w14:paraId="4CC320C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dashboard release</w:t>
      </w:r>
      <w:r w:rsidRPr="004756A9">
        <w:rPr>
          <w:rFonts w:ascii="Courier New" w:eastAsia="ＭＳ Ｐゴシック" w:hAnsi="Courier New" w:cs="Courier New"/>
          <w:color w:val="000000"/>
          <w:kern w:val="0"/>
          <w:sz w:val="14"/>
          <w:szCs w:val="14"/>
          <w14:ligatures w14:val="none"/>
        </w:rPr>
        <w:t>により、企業の透明性は具体的に</w:t>
      </w:r>
      <w:r w:rsidRPr="004756A9">
        <w:rPr>
          <w:rFonts w:ascii="Courier New" w:eastAsia="ＭＳ Ｐゴシック" w:hAnsi="Courier New" w:cs="Courier New"/>
          <w:color w:val="000000"/>
          <w:kern w:val="0"/>
          <w:sz w:val="14"/>
          <w:szCs w:val="14"/>
          <w14:ligatures w14:val="none"/>
        </w:rPr>
        <w:t>...</w:t>
      </w:r>
    </w:p>
    <w:p w14:paraId="74CCFB6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dashboard release</w:t>
      </w:r>
      <w:r w:rsidRPr="004756A9">
        <w:rPr>
          <w:rFonts w:ascii="Courier New" w:eastAsia="ＭＳ Ｐゴシック" w:hAnsi="Courier New" w:cs="Courier New"/>
          <w:color w:val="000000"/>
          <w:kern w:val="0"/>
          <w:sz w:val="14"/>
          <w:szCs w:val="14"/>
          <w14:ligatures w14:val="none"/>
        </w:rPr>
        <w:t>が企業の透明性向上にどのように</w:t>
      </w:r>
      <w:r w:rsidRPr="004756A9">
        <w:rPr>
          <w:rFonts w:ascii="Courier New" w:eastAsia="ＭＳ Ｐゴシック" w:hAnsi="Courier New" w:cs="Courier New"/>
          <w:color w:val="000000"/>
          <w:kern w:val="0"/>
          <w:sz w:val="14"/>
          <w:szCs w:val="14"/>
          <w14:ligatures w14:val="none"/>
        </w:rPr>
        <w:t>...</w:t>
      </w:r>
    </w:p>
    <w:p w14:paraId="76D6B14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・この文明の理解を深めることで、新しい文化ビジネスは生まれるか？</w:t>
      </w:r>
    </w:p>
    <w:p w14:paraId="255CF16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civilization genesis</w:t>
      </w:r>
      <w:r w:rsidRPr="004756A9">
        <w:rPr>
          <w:rFonts w:ascii="Courier New" w:eastAsia="ＭＳ Ｐゴシック" w:hAnsi="Courier New" w:cs="Courier New"/>
          <w:color w:val="000000"/>
          <w:kern w:val="0"/>
          <w:sz w:val="14"/>
          <w:szCs w:val="14"/>
          <w14:ligatures w14:val="none"/>
        </w:rPr>
        <w:t>を基にした新しい社会プロ</w:t>
      </w:r>
      <w:r w:rsidRPr="004756A9">
        <w:rPr>
          <w:rFonts w:ascii="Courier New" w:eastAsia="ＭＳ Ｐゴシック" w:hAnsi="Courier New" w:cs="Courier New"/>
          <w:color w:val="000000"/>
          <w:kern w:val="0"/>
          <w:sz w:val="14"/>
          <w:szCs w:val="14"/>
          <w14:ligatures w14:val="none"/>
        </w:rPr>
        <w:t>...</w:t>
      </w:r>
    </w:p>
    <w:p w14:paraId="79A5BDD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 cultural asset application</w:t>
      </w:r>
      <w:r w:rsidRPr="004756A9">
        <w:rPr>
          <w:rFonts w:ascii="Courier New" w:eastAsia="ＭＳ Ｐゴシック" w:hAnsi="Courier New" w:cs="Courier New"/>
          <w:color w:val="000000"/>
          <w:kern w:val="0"/>
          <w:sz w:val="14"/>
          <w:szCs w:val="14"/>
          <w14:ligatures w14:val="none"/>
        </w:rPr>
        <w:t>はどのよう</w:t>
      </w:r>
      <w:r w:rsidRPr="004756A9">
        <w:rPr>
          <w:rFonts w:ascii="Courier New" w:eastAsia="ＭＳ Ｐゴシック" w:hAnsi="Courier New" w:cs="Courier New"/>
          <w:color w:val="000000"/>
          <w:kern w:val="0"/>
          <w:sz w:val="14"/>
          <w:szCs w:val="14"/>
          <w14:ligatures w14:val="none"/>
        </w:rPr>
        <w:t>...</w:t>
      </w:r>
    </w:p>
    <w:p w14:paraId="66705DC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・倫理的パラドックスを解決するための新しいビジネスモデルは、どのように設計できるか</w:t>
      </w:r>
      <w:r w:rsidRPr="004756A9">
        <w:rPr>
          <w:rFonts w:ascii="Courier New" w:eastAsia="ＭＳ Ｐゴシック" w:hAnsi="Courier New" w:cs="Courier New"/>
          <w:color w:val="000000"/>
          <w:kern w:val="0"/>
          <w:sz w:val="14"/>
          <w:szCs w:val="14"/>
          <w14:ligatures w14:val="none"/>
        </w:rPr>
        <w:t>...</w:t>
      </w:r>
    </w:p>
    <w:p w14:paraId="7FCBA85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civilization dashboard</w:t>
      </w:r>
      <w:r w:rsidRPr="004756A9">
        <w:rPr>
          <w:rFonts w:ascii="Courier New" w:eastAsia="ＭＳ Ｐゴシック" w:hAnsi="Courier New" w:cs="Courier New"/>
          <w:color w:val="000000"/>
          <w:kern w:val="0"/>
          <w:sz w:val="14"/>
          <w:szCs w:val="14"/>
          <w14:ligatures w14:val="none"/>
        </w:rPr>
        <w:t>はどのようにして企業</w:t>
      </w:r>
      <w:r w:rsidRPr="004756A9">
        <w:rPr>
          <w:rFonts w:ascii="Courier New" w:eastAsia="ＭＳ Ｐゴシック" w:hAnsi="Courier New" w:cs="Courier New"/>
          <w:color w:val="000000"/>
          <w:kern w:val="0"/>
          <w:sz w:val="14"/>
          <w:szCs w:val="14"/>
          <w14:ligatures w14:val="none"/>
        </w:rPr>
        <w:t>...</w:t>
      </w:r>
    </w:p>
    <w:p w14:paraId="4305D8C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・コズミック・レジデュアルを経済活動に組み込むことで、どのように持続可能な社会を実</w:t>
      </w:r>
      <w:r w:rsidRPr="004756A9">
        <w:rPr>
          <w:rFonts w:ascii="Courier New" w:eastAsia="ＭＳ Ｐゴシック" w:hAnsi="Courier New" w:cs="Courier New"/>
          <w:color w:val="000000"/>
          <w:kern w:val="0"/>
          <w:sz w:val="14"/>
          <w:szCs w:val="14"/>
          <w14:ligatures w14:val="none"/>
        </w:rPr>
        <w:t>...</w:t>
      </w:r>
    </w:p>
    <w:p w14:paraId="525A867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・道徳的密度を考慮した製品開発の新たな指針は何か？</w:t>
      </w:r>
    </w:p>
    <w:p w14:paraId="75E4545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ethical paradox</w:t>
      </w:r>
      <w:r w:rsidRPr="004756A9">
        <w:rPr>
          <w:rFonts w:ascii="Courier New" w:eastAsia="ＭＳ Ｐゴシック" w:hAnsi="Courier New" w:cs="Courier New"/>
          <w:color w:val="000000"/>
          <w:kern w:val="0"/>
          <w:sz w:val="14"/>
          <w:szCs w:val="14"/>
          <w14:ligatures w14:val="none"/>
        </w:rPr>
        <w:t>を克服するための新しいフレームワークは、どのように</w:t>
      </w:r>
      <w:r w:rsidRPr="004756A9">
        <w:rPr>
          <w:rFonts w:ascii="Courier New" w:eastAsia="ＭＳ Ｐゴシック" w:hAnsi="Courier New" w:cs="Courier New"/>
          <w:color w:val="000000"/>
          <w:kern w:val="0"/>
          <w:sz w:val="14"/>
          <w:szCs w:val="14"/>
          <w14:ligatures w14:val="none"/>
        </w:rPr>
        <w:t>...</w:t>
      </w:r>
    </w:p>
    <w:p w14:paraId="5384B61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final</w:t>
      </w:r>
      <w:r w:rsidRPr="004756A9">
        <w:rPr>
          <w:rFonts w:ascii="Courier New" w:eastAsia="ＭＳ Ｐゴシック" w:hAnsi="Courier New" w:cs="Courier New"/>
          <w:color w:val="000000"/>
          <w:kern w:val="0"/>
          <w:sz w:val="14"/>
          <w:szCs w:val="14"/>
          <w14:ligatures w14:val="none"/>
        </w:rPr>
        <w:t>の概念を基にした新しいビジネスモデルは、どのような形で</w:t>
      </w:r>
      <w:r w:rsidRPr="004756A9">
        <w:rPr>
          <w:rFonts w:ascii="Courier New" w:eastAsia="ＭＳ Ｐゴシック" w:hAnsi="Courier New" w:cs="Courier New"/>
          <w:color w:val="000000"/>
          <w:kern w:val="0"/>
          <w:sz w:val="14"/>
          <w:szCs w:val="14"/>
          <w14:ligatures w14:val="none"/>
        </w:rPr>
        <w:t>...</w:t>
      </w:r>
    </w:p>
    <w:p w14:paraId="254B8A5F" w14:textId="77777777" w:rsidR="004756A9" w:rsidRPr="004756A9" w:rsidRDefault="004756A9" w:rsidP="004756A9">
      <w:pPr>
        <w:widowControl/>
        <w:spacing w:before="80"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  </w:t>
      </w:r>
      <w:r w:rsidRPr="004756A9">
        <w:rPr>
          <w:rFonts w:ascii="Courier New" w:eastAsia="ＭＳ Ｐゴシック" w:hAnsi="Courier New" w:cs="Courier New"/>
          <w:b/>
          <w:bCs/>
          <w:color w:val="000000"/>
          <w:kern w:val="0"/>
          <w:sz w:val="18"/>
          <w:szCs w:val="18"/>
          <w14:ligatures w14:val="none"/>
        </w:rPr>
        <w:t>金融</w:t>
      </w:r>
      <w:r w:rsidRPr="004756A9">
        <w:rPr>
          <w:rFonts w:ascii="Courier New" w:eastAsia="ＭＳ Ｐゴシック" w:hAnsi="Courier New" w:cs="Courier New"/>
          <w:b/>
          <w:bCs/>
          <w:color w:val="000000"/>
          <w:kern w:val="0"/>
          <w:sz w:val="18"/>
          <w:szCs w:val="18"/>
          <w14:ligatures w14:val="none"/>
        </w:rPr>
        <w:t xml:space="preserve"> (7</w:t>
      </w:r>
      <w:r w:rsidRPr="004756A9">
        <w:rPr>
          <w:rFonts w:ascii="Courier New" w:eastAsia="ＭＳ Ｐゴシック" w:hAnsi="Courier New" w:cs="Courier New"/>
          <w:b/>
          <w:bCs/>
          <w:color w:val="000000"/>
          <w:kern w:val="0"/>
          <w:sz w:val="18"/>
          <w:szCs w:val="18"/>
          <w14:ligatures w14:val="none"/>
        </w:rPr>
        <w:t>件</w:t>
      </w:r>
      <w:r w:rsidRPr="004756A9">
        <w:rPr>
          <w:rFonts w:ascii="Courier New" w:eastAsia="ＭＳ Ｐゴシック" w:hAnsi="Courier New" w:cs="Courier New"/>
          <w:b/>
          <w:bCs/>
          <w:color w:val="000000"/>
          <w:kern w:val="0"/>
          <w:sz w:val="18"/>
          <w:szCs w:val="18"/>
          <w14:ligatures w14:val="none"/>
        </w:rPr>
        <w:t>)</w:t>
      </w:r>
    </w:p>
    <w:p w14:paraId="5E08207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72</w:t>
      </w:r>
      <w:r w:rsidRPr="004756A9">
        <w:rPr>
          <w:rFonts w:ascii="Courier New" w:eastAsia="ＭＳ Ｐゴシック" w:hAnsi="Courier New" w:cs="Courier New"/>
          <w:color w:val="000000"/>
          <w:kern w:val="0"/>
          <w:sz w:val="14"/>
          <w:szCs w:val="14"/>
          <w14:ligatures w14:val="none"/>
        </w:rPr>
        <w:t>時間の金市場リターンのデータを基にした新しい投資アプリケーションは、どのよう</w:t>
      </w:r>
      <w:r w:rsidRPr="004756A9">
        <w:rPr>
          <w:rFonts w:ascii="Courier New" w:eastAsia="ＭＳ Ｐゴシック" w:hAnsi="Courier New" w:cs="Courier New"/>
          <w:color w:val="000000"/>
          <w:kern w:val="0"/>
          <w:sz w:val="14"/>
          <w:szCs w:val="14"/>
          <w14:ligatures w14:val="none"/>
        </w:rPr>
        <w:t>...</w:t>
      </w:r>
    </w:p>
    <w:p w14:paraId="78D1AF9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72</w:t>
      </w:r>
      <w:r w:rsidRPr="004756A9">
        <w:rPr>
          <w:rFonts w:ascii="Courier New" w:eastAsia="ＭＳ Ｐゴシック" w:hAnsi="Courier New" w:cs="Courier New"/>
          <w:color w:val="000000"/>
          <w:kern w:val="0"/>
          <w:sz w:val="14"/>
          <w:szCs w:val="14"/>
          <w14:ligatures w14:val="none"/>
        </w:rPr>
        <w:t>時間以内の金市場の価格変動を予測するためのアルゴリズムは開発できるか？</w:t>
      </w:r>
    </w:p>
    <w:p w14:paraId="1F4B4A6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・ニュートリノに基づく金市場の異常なリターンを利用して、新たな投資商品を開発するに</w:t>
      </w:r>
      <w:r w:rsidRPr="004756A9">
        <w:rPr>
          <w:rFonts w:ascii="Courier New" w:eastAsia="ＭＳ Ｐゴシック" w:hAnsi="Courier New" w:cs="Courier New"/>
          <w:color w:val="000000"/>
          <w:kern w:val="0"/>
          <w:sz w:val="14"/>
          <w:szCs w:val="14"/>
          <w14:ligatures w14:val="none"/>
        </w:rPr>
        <w:t>...</w:t>
      </w:r>
    </w:p>
    <w:p w14:paraId="2672B4D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TEMIM</w:t>
      </w:r>
      <w:r w:rsidRPr="004756A9">
        <w:rPr>
          <w:rFonts w:ascii="Courier New" w:eastAsia="ＭＳ Ｐゴシック" w:hAnsi="Courier New" w:cs="Courier New"/>
          <w:color w:val="000000"/>
          <w:kern w:val="0"/>
          <w:sz w:val="14"/>
          <w:szCs w:val="14"/>
          <w14:ligatures w14:val="none"/>
        </w:rPr>
        <w:t>を利用したリスク管理ツールは、どのように企業の投資戦略を最適化できるか</w:t>
      </w:r>
      <w:r w:rsidRPr="004756A9">
        <w:rPr>
          <w:rFonts w:ascii="Courier New" w:eastAsia="ＭＳ Ｐゴシック" w:hAnsi="Courier New" w:cs="Courier New"/>
          <w:color w:val="000000"/>
          <w:kern w:val="0"/>
          <w:sz w:val="14"/>
          <w:szCs w:val="14"/>
          <w14:ligatures w14:val="none"/>
        </w:rPr>
        <w:t>...</w:t>
      </w:r>
    </w:p>
    <w:p w14:paraId="198FE73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IceCube GOLD</w:t>
      </w:r>
      <w:r w:rsidRPr="004756A9">
        <w:rPr>
          <w:rFonts w:ascii="Courier New" w:eastAsia="ＭＳ Ｐゴシック" w:hAnsi="Courier New" w:cs="Courier New"/>
          <w:color w:val="000000"/>
          <w:kern w:val="0"/>
          <w:sz w:val="14"/>
          <w:szCs w:val="14"/>
          <w14:ligatures w14:val="none"/>
        </w:rPr>
        <w:t>事象に基づくマルチ資産取引戦略は、どのように投資家に利益</w:t>
      </w:r>
      <w:r w:rsidRPr="004756A9">
        <w:rPr>
          <w:rFonts w:ascii="Courier New" w:eastAsia="ＭＳ Ｐゴシック" w:hAnsi="Courier New" w:cs="Courier New"/>
          <w:color w:val="000000"/>
          <w:kern w:val="0"/>
          <w:sz w:val="14"/>
          <w:szCs w:val="14"/>
          <w14:ligatures w14:val="none"/>
        </w:rPr>
        <w:t>...</w:t>
      </w:r>
    </w:p>
    <w:p w14:paraId="40A5ACF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・バブル崩壊時プロトコルを活用したリスク管理ツールは、どのように投資家に利益をもた</w:t>
      </w:r>
      <w:r w:rsidRPr="004756A9">
        <w:rPr>
          <w:rFonts w:ascii="Courier New" w:eastAsia="ＭＳ Ｐゴシック" w:hAnsi="Courier New" w:cs="Courier New"/>
          <w:color w:val="000000"/>
          <w:kern w:val="0"/>
          <w:sz w:val="14"/>
          <w:szCs w:val="14"/>
          <w14:ligatures w14:val="none"/>
        </w:rPr>
        <w:t>...</w:t>
      </w:r>
    </w:p>
    <w:p w14:paraId="2EE8D82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・マ共鳴理論が示す金市場との相関を利用して、投資戦略や金融商品の新しいモデルを開発</w:t>
      </w:r>
      <w:r w:rsidRPr="004756A9">
        <w:rPr>
          <w:rFonts w:ascii="Courier New" w:eastAsia="ＭＳ Ｐゴシック" w:hAnsi="Courier New" w:cs="Courier New"/>
          <w:color w:val="000000"/>
          <w:kern w:val="0"/>
          <w:sz w:val="14"/>
          <w:szCs w:val="14"/>
          <w14:ligatures w14:val="none"/>
        </w:rPr>
        <w:t>...</w:t>
      </w:r>
    </w:p>
    <w:p w14:paraId="35B9C70F" w14:textId="77777777" w:rsidR="004756A9" w:rsidRPr="004756A9" w:rsidRDefault="004756A9" w:rsidP="004756A9">
      <w:pPr>
        <w:widowControl/>
        <w:spacing w:before="80"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  </w:t>
      </w:r>
      <w:r w:rsidRPr="004756A9">
        <w:rPr>
          <w:rFonts w:ascii="Courier New" w:eastAsia="ＭＳ Ｐゴシック" w:hAnsi="Courier New" w:cs="Courier New"/>
          <w:b/>
          <w:bCs/>
          <w:color w:val="000000"/>
          <w:kern w:val="0"/>
          <w:sz w:val="18"/>
          <w:szCs w:val="18"/>
          <w14:ligatures w14:val="none"/>
        </w:rPr>
        <w:t>その他</w:t>
      </w:r>
      <w:r w:rsidRPr="004756A9">
        <w:rPr>
          <w:rFonts w:ascii="Courier New" w:eastAsia="ＭＳ Ｐゴシック" w:hAnsi="Courier New" w:cs="Courier New"/>
          <w:b/>
          <w:bCs/>
          <w:color w:val="000000"/>
          <w:kern w:val="0"/>
          <w:sz w:val="18"/>
          <w:szCs w:val="18"/>
          <w14:ligatures w14:val="none"/>
        </w:rPr>
        <w:t xml:space="preserve"> (19</w:t>
      </w:r>
      <w:r w:rsidRPr="004756A9">
        <w:rPr>
          <w:rFonts w:ascii="Courier New" w:eastAsia="ＭＳ Ｐゴシック" w:hAnsi="Courier New" w:cs="Courier New"/>
          <w:b/>
          <w:bCs/>
          <w:color w:val="000000"/>
          <w:kern w:val="0"/>
          <w:sz w:val="18"/>
          <w:szCs w:val="18"/>
          <w14:ligatures w14:val="none"/>
        </w:rPr>
        <w:t>件</w:t>
      </w:r>
      <w:r w:rsidRPr="004756A9">
        <w:rPr>
          <w:rFonts w:ascii="Courier New" w:eastAsia="ＭＳ Ｐゴシック" w:hAnsi="Courier New" w:cs="Courier New"/>
          <w:b/>
          <w:bCs/>
          <w:color w:val="000000"/>
          <w:kern w:val="0"/>
          <w:sz w:val="18"/>
          <w:szCs w:val="18"/>
          <w14:ligatures w14:val="none"/>
        </w:rPr>
        <w:t>)</w:t>
      </w:r>
    </w:p>
    <w:p w14:paraId="3316515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theykch sphere of freedom</w:t>
      </w:r>
      <w:r w:rsidRPr="004756A9">
        <w:rPr>
          <w:rFonts w:ascii="Courier New" w:eastAsia="ＭＳ Ｐゴシック" w:hAnsi="Courier New" w:cs="Courier New"/>
          <w:color w:val="000000"/>
          <w:kern w:val="0"/>
          <w:sz w:val="14"/>
          <w:szCs w:val="14"/>
          <w14:ligatures w14:val="none"/>
        </w:rPr>
        <w:t>の倫理的視点を企業の</w:t>
      </w:r>
      <w:r w:rsidRPr="004756A9">
        <w:rPr>
          <w:rFonts w:ascii="Courier New" w:eastAsia="ＭＳ Ｐゴシック" w:hAnsi="Courier New" w:cs="Courier New"/>
          <w:color w:val="000000"/>
          <w:kern w:val="0"/>
          <w:sz w:val="14"/>
          <w:szCs w:val="14"/>
          <w14:ligatures w14:val="none"/>
        </w:rPr>
        <w:t>CSR</w:t>
      </w:r>
      <w:r w:rsidRPr="004756A9">
        <w:rPr>
          <w:rFonts w:ascii="Courier New" w:eastAsia="ＭＳ Ｐゴシック" w:hAnsi="Courier New" w:cs="Courier New"/>
          <w:color w:val="000000"/>
          <w:kern w:val="0"/>
          <w:sz w:val="14"/>
          <w:szCs w:val="14"/>
          <w14:ligatures w14:val="none"/>
        </w:rPr>
        <w:t>活動</w:t>
      </w:r>
      <w:r w:rsidRPr="004756A9">
        <w:rPr>
          <w:rFonts w:ascii="Courier New" w:eastAsia="ＭＳ Ｐゴシック" w:hAnsi="Courier New" w:cs="Courier New"/>
          <w:color w:val="000000"/>
          <w:kern w:val="0"/>
          <w:sz w:val="14"/>
          <w:szCs w:val="14"/>
          <w14:ligatures w14:val="none"/>
        </w:rPr>
        <w:t>...</w:t>
      </w:r>
    </w:p>
    <w:p w14:paraId="7A3AFD4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w:t>
      </w:r>
      <w:r w:rsidRPr="004756A9">
        <w:rPr>
          <w:rFonts w:ascii="Courier New" w:eastAsia="ＭＳ Ｐゴシック" w:hAnsi="Courier New" w:cs="Courier New"/>
          <w:color w:val="000000"/>
          <w:kern w:val="0"/>
          <w:sz w:val="14"/>
          <w:szCs w:val="14"/>
          <w14:ligatures w14:val="none"/>
        </w:rPr>
        <w:t>文明の成果を用いた新しい都市設計は、どのように社会的な幸福度を向</w:t>
      </w:r>
      <w:r w:rsidRPr="004756A9">
        <w:rPr>
          <w:rFonts w:ascii="Courier New" w:eastAsia="ＭＳ Ｐゴシック" w:hAnsi="Courier New" w:cs="Courier New"/>
          <w:color w:val="000000"/>
          <w:kern w:val="0"/>
          <w:sz w:val="14"/>
          <w:szCs w:val="14"/>
          <w14:ligatures w14:val="none"/>
        </w:rPr>
        <w:t>...</w:t>
      </w:r>
    </w:p>
    <w:p w14:paraId="441346A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CPMH</w:t>
      </w:r>
      <w:r w:rsidRPr="004756A9">
        <w:rPr>
          <w:rFonts w:ascii="Courier New" w:eastAsia="ＭＳ Ｐゴシック" w:hAnsi="Courier New" w:cs="Courier New"/>
          <w:color w:val="000000"/>
          <w:kern w:val="0"/>
          <w:sz w:val="14"/>
          <w:szCs w:val="14"/>
          <w14:ligatures w14:val="none"/>
        </w:rPr>
        <w:t>を利用した新しい心臓治療法の臨床試験は、どのように計画すべきか？</w:t>
      </w:r>
    </w:p>
    <w:p w14:paraId="3289BDB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・品性資本を定量化したデータを活用し、企業の倫理基準を強化するためのコンサルティン</w:t>
      </w:r>
      <w:r w:rsidRPr="004756A9">
        <w:rPr>
          <w:rFonts w:ascii="Courier New" w:eastAsia="ＭＳ Ｐゴシック" w:hAnsi="Courier New" w:cs="Courier New"/>
          <w:color w:val="000000"/>
          <w:kern w:val="0"/>
          <w:sz w:val="14"/>
          <w:szCs w:val="14"/>
          <w14:ligatures w14:val="none"/>
        </w:rPr>
        <w:t>...</w:t>
      </w:r>
    </w:p>
    <w:p w14:paraId="69411CC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・職人の暗黙知をデジタル化し、特定の産業に応じた</w:t>
      </w:r>
      <w:r w:rsidRPr="004756A9">
        <w:rPr>
          <w:rFonts w:ascii="Courier New" w:eastAsia="ＭＳ Ｐゴシック" w:hAnsi="Courier New" w:cs="Courier New"/>
          <w:color w:val="000000"/>
          <w:kern w:val="0"/>
          <w:sz w:val="14"/>
          <w:szCs w:val="14"/>
          <w14:ligatures w14:val="none"/>
        </w:rPr>
        <w:t>AI</w:t>
      </w:r>
      <w:r w:rsidRPr="004756A9">
        <w:rPr>
          <w:rFonts w:ascii="Courier New" w:eastAsia="ＭＳ Ｐゴシック" w:hAnsi="Courier New" w:cs="Courier New"/>
          <w:color w:val="000000"/>
          <w:kern w:val="0"/>
          <w:sz w:val="14"/>
          <w:szCs w:val="14"/>
          <w14:ligatures w14:val="none"/>
        </w:rPr>
        <w:t>エージェントとして商業化するこ</w:t>
      </w:r>
      <w:r w:rsidRPr="004756A9">
        <w:rPr>
          <w:rFonts w:ascii="Courier New" w:eastAsia="ＭＳ Ｐゴシック" w:hAnsi="Courier New" w:cs="Courier New"/>
          <w:color w:val="000000"/>
          <w:kern w:val="0"/>
          <w:sz w:val="14"/>
          <w:szCs w:val="14"/>
          <w14:ligatures w14:val="none"/>
        </w:rPr>
        <w:t>...</w:t>
      </w:r>
    </w:p>
    <w:p w14:paraId="01F9063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・形態形成場の概念を利用して、農業や生物工学における効率的な作物育成方法はどのよう</w:t>
      </w:r>
      <w:r w:rsidRPr="004756A9">
        <w:rPr>
          <w:rFonts w:ascii="Courier New" w:eastAsia="ＭＳ Ｐゴシック" w:hAnsi="Courier New" w:cs="Courier New"/>
          <w:color w:val="000000"/>
          <w:kern w:val="0"/>
          <w:sz w:val="14"/>
          <w:szCs w:val="14"/>
          <w14:ligatures w14:val="none"/>
        </w:rPr>
        <w:t>...</w:t>
      </w:r>
    </w:p>
    <w:p w14:paraId="496F0C6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katayama achievements</w:t>
      </w:r>
      <w:r w:rsidRPr="004756A9">
        <w:rPr>
          <w:rFonts w:ascii="Courier New" w:eastAsia="ＭＳ Ｐゴシック" w:hAnsi="Courier New" w:cs="Courier New"/>
          <w:color w:val="000000"/>
          <w:kern w:val="0"/>
          <w:sz w:val="14"/>
          <w:szCs w:val="14"/>
          <w14:ligatures w14:val="none"/>
        </w:rPr>
        <w:t>の研究成果が持続可能な開発目標（</w:t>
      </w:r>
      <w:r w:rsidRPr="004756A9">
        <w:rPr>
          <w:rFonts w:ascii="Courier New" w:eastAsia="ＭＳ Ｐゴシック" w:hAnsi="Courier New" w:cs="Courier New"/>
          <w:color w:val="000000"/>
          <w:kern w:val="0"/>
          <w:sz w:val="14"/>
          <w:szCs w:val="14"/>
          <w14:ligatures w14:val="none"/>
        </w:rPr>
        <w:t>SDG...</w:t>
      </w:r>
    </w:p>
    <w:p w14:paraId="443B57E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ECCE</w:t>
      </w:r>
      <w:r w:rsidRPr="004756A9">
        <w:rPr>
          <w:rFonts w:ascii="Courier New" w:eastAsia="ＭＳ Ｐゴシック" w:hAnsi="Courier New" w:cs="Courier New"/>
          <w:color w:val="000000"/>
          <w:kern w:val="0"/>
          <w:sz w:val="14"/>
          <w:szCs w:val="14"/>
          <w14:ligatures w14:val="none"/>
        </w:rPr>
        <w:t>技術を用いた次世代人工心臓の市場調査は、どのように行うべきか？</w:t>
      </w:r>
    </w:p>
    <w:p w14:paraId="33A9431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CFOG</w:t>
      </w:r>
      <w:r w:rsidRPr="004756A9">
        <w:rPr>
          <w:rFonts w:ascii="Courier New" w:eastAsia="ＭＳ Ｐゴシック" w:hAnsi="Courier New" w:cs="Courier New"/>
          <w:color w:val="000000"/>
          <w:kern w:val="0"/>
          <w:sz w:val="14"/>
          <w:szCs w:val="14"/>
          <w14:ligatures w14:val="none"/>
        </w:rPr>
        <w:t>技術を基にした個別化医療の市場展開は、どのように進めるべきか？</w:t>
      </w:r>
    </w:p>
    <w:p w14:paraId="7F80A0D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SIBM</w:t>
      </w:r>
      <w:r w:rsidRPr="004756A9">
        <w:rPr>
          <w:rFonts w:ascii="Courier New" w:eastAsia="ＭＳ Ｐゴシック" w:hAnsi="Courier New" w:cs="Courier New"/>
          <w:color w:val="000000"/>
          <w:kern w:val="0"/>
          <w:sz w:val="14"/>
          <w:szCs w:val="14"/>
          <w14:ligatures w14:val="none"/>
        </w:rPr>
        <w:t>技術を用いた新しい心臓再建手法の市場潜在性はどのように評価されるか？</w:t>
      </w:r>
    </w:p>
    <w:p w14:paraId="04A6B11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CGFT</w:t>
      </w:r>
      <w:r w:rsidRPr="004756A9">
        <w:rPr>
          <w:rFonts w:ascii="Courier New" w:eastAsia="ＭＳ Ｐゴシック" w:hAnsi="Courier New" w:cs="Courier New"/>
          <w:color w:val="000000"/>
          <w:kern w:val="0"/>
          <w:sz w:val="14"/>
          <w:szCs w:val="14"/>
          <w14:ligatures w14:val="none"/>
        </w:rPr>
        <w:t>を基にした新しいオルガン生成技術の商業化は、どのような障壁が考えられ、そ</w:t>
      </w:r>
      <w:r w:rsidRPr="004756A9">
        <w:rPr>
          <w:rFonts w:ascii="Courier New" w:eastAsia="ＭＳ Ｐゴシック" w:hAnsi="Courier New" w:cs="Courier New"/>
          <w:color w:val="000000"/>
          <w:kern w:val="0"/>
          <w:sz w:val="14"/>
          <w:szCs w:val="14"/>
          <w14:ligatures w14:val="none"/>
        </w:rPr>
        <w:t>...</w:t>
      </w:r>
    </w:p>
    <w:p w14:paraId="09E3C11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・インテントファースト</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を基にした新しいアプリケーション生成ツールはどのようにビ</w:t>
      </w:r>
      <w:r w:rsidRPr="004756A9">
        <w:rPr>
          <w:rFonts w:ascii="Courier New" w:eastAsia="ＭＳ Ｐゴシック" w:hAnsi="Courier New" w:cs="Courier New"/>
          <w:color w:val="000000"/>
          <w:kern w:val="0"/>
          <w:sz w:val="14"/>
          <w:szCs w:val="14"/>
          <w14:ligatures w14:val="none"/>
        </w:rPr>
        <w:t>...</w:t>
      </w:r>
    </w:p>
    <w:p w14:paraId="0173D9D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CSRB</w:t>
      </w:r>
      <w:r w:rsidRPr="004756A9">
        <w:rPr>
          <w:rFonts w:ascii="Courier New" w:eastAsia="ＭＳ Ｐゴシック" w:hAnsi="Courier New" w:cs="Courier New"/>
          <w:color w:val="000000"/>
          <w:kern w:val="0"/>
          <w:sz w:val="14"/>
          <w:szCs w:val="14"/>
          <w14:ligatures w14:val="none"/>
        </w:rPr>
        <w:t>技術を利用した製品化に向けたプロトタイプの開発は、どのように進めるべきか</w:t>
      </w:r>
      <w:r w:rsidRPr="004756A9">
        <w:rPr>
          <w:rFonts w:ascii="Courier New" w:eastAsia="ＭＳ Ｐゴシック" w:hAnsi="Courier New" w:cs="Courier New"/>
          <w:color w:val="000000"/>
          <w:kern w:val="0"/>
          <w:sz w:val="14"/>
          <w:szCs w:val="14"/>
          <w14:ligatures w14:val="none"/>
        </w:rPr>
        <w:t>...</w:t>
      </w:r>
    </w:p>
    <w:p w14:paraId="5477D27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    </w:t>
      </w:r>
      <w:r w:rsidRPr="004756A9">
        <w:rPr>
          <w:rFonts w:ascii="Courier New" w:eastAsia="ＭＳ Ｐゴシック" w:hAnsi="Courier New" w:cs="Courier New"/>
          <w:color w:val="000000"/>
          <w:kern w:val="0"/>
          <w:sz w:val="14"/>
          <w:szCs w:val="14"/>
          <w14:ligatures w14:val="none"/>
        </w:rPr>
        <w:t>・エージェント中心の</w:t>
      </w:r>
      <w:r w:rsidRPr="004756A9">
        <w:rPr>
          <w:rFonts w:ascii="Courier New" w:eastAsia="ＭＳ Ｐゴシック" w:hAnsi="Courier New" w:cs="Courier New"/>
          <w:color w:val="000000"/>
          <w:kern w:val="0"/>
          <w:sz w:val="14"/>
          <w:szCs w:val="14"/>
          <w14:ligatures w14:val="none"/>
        </w:rPr>
        <w:t>OS</w:t>
      </w:r>
      <w:r w:rsidRPr="004756A9">
        <w:rPr>
          <w:rFonts w:ascii="Courier New" w:eastAsia="ＭＳ Ｐゴシック" w:hAnsi="Courier New" w:cs="Courier New"/>
          <w:color w:val="000000"/>
          <w:kern w:val="0"/>
          <w:sz w:val="14"/>
          <w:szCs w:val="14"/>
          <w14:ligatures w14:val="none"/>
        </w:rPr>
        <w:t>設計を利用した新しいユーザーインターフェースの商業化は可能</w:t>
      </w:r>
      <w:r w:rsidRPr="004756A9">
        <w:rPr>
          <w:rFonts w:ascii="Courier New" w:eastAsia="ＭＳ Ｐゴシック" w:hAnsi="Courier New" w:cs="Courier New"/>
          <w:color w:val="000000"/>
          <w:kern w:val="0"/>
          <w:sz w:val="14"/>
          <w:szCs w:val="14"/>
          <w14:ligatures w14:val="none"/>
        </w:rPr>
        <w:t>...</w:t>
      </w:r>
    </w:p>
    <w:p w14:paraId="13D1C0C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w:t>
      </w:r>
      <w:r w:rsidRPr="004756A9">
        <w:rPr>
          <w:rFonts w:ascii="Courier New" w:eastAsia="ＭＳ Ｐゴシック" w:hAnsi="Courier New" w:cs="Courier New"/>
          <w:color w:val="000000"/>
          <w:kern w:val="0"/>
          <w:sz w:val="14"/>
          <w:szCs w:val="14"/>
          <w14:ligatures w14:val="none"/>
        </w:rPr>
        <w:t>IceCube GOLD</w:t>
      </w:r>
      <w:r w:rsidRPr="004756A9">
        <w:rPr>
          <w:rFonts w:ascii="Courier New" w:eastAsia="ＭＳ Ｐゴシック" w:hAnsi="Courier New" w:cs="Courier New"/>
          <w:color w:val="000000"/>
          <w:kern w:val="0"/>
          <w:sz w:val="14"/>
          <w:szCs w:val="14"/>
          <w14:ligatures w14:val="none"/>
        </w:rPr>
        <w:t>事象に基づく予測アルゴリズムは、どのように他の市場に応用</w:t>
      </w:r>
      <w:r w:rsidRPr="004756A9">
        <w:rPr>
          <w:rFonts w:ascii="Courier New" w:eastAsia="ＭＳ Ｐゴシック" w:hAnsi="Courier New" w:cs="Courier New"/>
          <w:color w:val="000000"/>
          <w:kern w:val="0"/>
          <w:sz w:val="14"/>
          <w:szCs w:val="14"/>
          <w14:ligatures w14:val="none"/>
        </w:rPr>
        <w:t>...</w:t>
      </w:r>
    </w:p>
    <w:p w14:paraId="70DE45C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・この小説「海を呼ぶ者」の世界観を活かした新たなエンターテインメント商品（ゲームや</w:t>
      </w:r>
      <w:r w:rsidRPr="004756A9">
        <w:rPr>
          <w:rFonts w:ascii="Courier New" w:eastAsia="ＭＳ Ｐゴシック" w:hAnsi="Courier New" w:cs="Courier New"/>
          <w:color w:val="000000"/>
          <w:kern w:val="0"/>
          <w:sz w:val="14"/>
          <w:szCs w:val="14"/>
          <w14:ligatures w14:val="none"/>
        </w:rPr>
        <w:t>...</w:t>
      </w:r>
    </w:p>
    <w:p w14:paraId="1A288E5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・倫理的コンパスを用いた政策評価のフレームワークをどのように構築するか？</w:t>
      </w:r>
    </w:p>
    <w:p w14:paraId="20E92A0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・ブランドや企業における品性を第一資本として位置づけることで、新たなマーケティング</w:t>
      </w:r>
      <w:r w:rsidRPr="004756A9">
        <w:rPr>
          <w:rFonts w:ascii="Courier New" w:eastAsia="ＭＳ Ｐゴシック" w:hAnsi="Courier New" w:cs="Courier New"/>
          <w:color w:val="000000"/>
          <w:kern w:val="0"/>
          <w:sz w:val="14"/>
          <w:szCs w:val="14"/>
          <w14:ligatures w14:val="none"/>
        </w:rPr>
        <w:t>...</w:t>
      </w:r>
    </w:p>
    <w:p w14:paraId="2BFDE52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    </w:t>
      </w:r>
      <w:r w:rsidRPr="004756A9">
        <w:rPr>
          <w:rFonts w:ascii="Courier New" w:eastAsia="ＭＳ Ｐゴシック" w:hAnsi="Courier New" w:cs="Courier New"/>
          <w:color w:val="000000"/>
          <w:kern w:val="0"/>
          <w:sz w:val="14"/>
          <w:szCs w:val="14"/>
          <w14:ligatures w14:val="none"/>
        </w:rPr>
        <w:t>・市場システムにおける「良心」の概念を活用した新たなビジネスモデルは何か？</w:t>
      </w:r>
    </w:p>
    <w:p w14:paraId="464D9D47" w14:textId="77777777" w:rsidR="004756A9" w:rsidRPr="004756A9" w:rsidRDefault="004756A9" w:rsidP="004756A9">
      <w:pPr>
        <w:widowControl/>
        <w:spacing w:before="120"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第</w:t>
      </w:r>
      <w:r w:rsidRPr="004756A9">
        <w:rPr>
          <w:rFonts w:ascii="Courier New" w:eastAsia="ＭＳ Ｐゴシック" w:hAnsi="Courier New" w:cs="Courier New"/>
          <w:b/>
          <w:bCs/>
          <w:color w:val="000000"/>
          <w:kern w:val="0"/>
          <w:sz w:val="20"/>
          <w:szCs w:val="20"/>
          <w14:ligatures w14:val="none"/>
        </w:rPr>
        <w:t>3</w:t>
      </w:r>
      <w:r w:rsidRPr="004756A9">
        <w:rPr>
          <w:rFonts w:ascii="Courier New" w:eastAsia="ＭＳ Ｐゴシック" w:hAnsi="Courier New" w:cs="Courier New"/>
          <w:b/>
          <w:bCs/>
          <w:color w:val="000000"/>
          <w:kern w:val="0"/>
          <w:sz w:val="20"/>
          <w:szCs w:val="20"/>
          <w14:ligatures w14:val="none"/>
        </w:rPr>
        <w:t>部</w:t>
      </w:r>
      <w:r w:rsidRPr="004756A9">
        <w:rPr>
          <w:rFonts w:ascii="Courier New" w:eastAsia="ＭＳ Ｐゴシック" w:hAnsi="Courier New" w:cs="Courier New"/>
          <w:b/>
          <w:bCs/>
          <w:color w:val="000000"/>
          <w:kern w:val="0"/>
          <w:sz w:val="20"/>
          <w:szCs w:val="20"/>
          <w14:ligatures w14:val="none"/>
        </w:rPr>
        <w:t xml:space="preserve">: </w:t>
      </w:r>
      <w:r w:rsidRPr="004756A9">
        <w:rPr>
          <w:rFonts w:ascii="Courier New" w:eastAsia="ＭＳ Ｐゴシック" w:hAnsi="Courier New" w:cs="Courier New"/>
          <w:b/>
          <w:bCs/>
          <w:color w:val="000000"/>
          <w:kern w:val="0"/>
          <w:sz w:val="20"/>
          <w:szCs w:val="20"/>
          <w14:ligatures w14:val="none"/>
        </w:rPr>
        <w:t>統計サマリー</w:t>
      </w:r>
    </w:p>
    <w:p w14:paraId="2A9793E5" w14:textId="77777777" w:rsidR="004756A9" w:rsidRPr="004756A9" w:rsidRDefault="004756A9" w:rsidP="004756A9">
      <w:pPr>
        <w:widowControl/>
        <w:spacing w:before="120"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付録</w:t>
      </w:r>
      <w:r w:rsidRPr="004756A9">
        <w:rPr>
          <w:rFonts w:ascii="Courier New" w:eastAsia="ＭＳ Ｐゴシック" w:hAnsi="Courier New" w:cs="Courier New"/>
          <w:b/>
          <w:bCs/>
          <w:color w:val="000000"/>
          <w:kern w:val="0"/>
          <w:sz w:val="20"/>
          <w:szCs w:val="20"/>
          <w14:ligatures w14:val="none"/>
        </w:rPr>
        <w:t xml:space="preserve">: </w:t>
      </w:r>
      <w:r w:rsidRPr="004756A9">
        <w:rPr>
          <w:rFonts w:ascii="Courier New" w:eastAsia="ＭＳ Ｐゴシック" w:hAnsi="Courier New" w:cs="Courier New"/>
          <w:b/>
          <w:bCs/>
          <w:color w:val="000000"/>
          <w:kern w:val="0"/>
          <w:sz w:val="20"/>
          <w:szCs w:val="20"/>
          <w14:ligatures w14:val="none"/>
        </w:rPr>
        <w:t>種となった</w:t>
      </w:r>
      <w:r w:rsidRPr="004756A9">
        <w:rPr>
          <w:rFonts w:ascii="Courier New" w:eastAsia="ＭＳ Ｐゴシック" w:hAnsi="Courier New" w:cs="Courier New"/>
          <w:b/>
          <w:bCs/>
          <w:color w:val="000000"/>
          <w:kern w:val="0"/>
          <w:sz w:val="20"/>
          <w:szCs w:val="20"/>
          <w14:ligatures w14:val="none"/>
        </w:rPr>
        <w:t>DOI</w:t>
      </w:r>
      <w:r w:rsidRPr="004756A9">
        <w:rPr>
          <w:rFonts w:ascii="Courier New" w:eastAsia="ＭＳ Ｐゴシック" w:hAnsi="Courier New" w:cs="Courier New"/>
          <w:b/>
          <w:bCs/>
          <w:color w:val="000000"/>
          <w:kern w:val="0"/>
          <w:sz w:val="20"/>
          <w:szCs w:val="20"/>
          <w14:ligatures w14:val="none"/>
        </w:rPr>
        <w:t>一覧</w:t>
      </w:r>
    </w:p>
    <w:p w14:paraId="14118FA3" w14:textId="77777777" w:rsidR="004756A9" w:rsidRPr="004756A9" w:rsidRDefault="004756A9" w:rsidP="004756A9">
      <w:pPr>
        <w:widowControl/>
        <w:spacing w:before="480"/>
        <w:outlineLvl w:val="0"/>
        <w:rPr>
          <w:rFonts w:ascii="ＭＳ Ｐゴシック" w:eastAsia="ＭＳ Ｐゴシック" w:hAnsi="ＭＳ Ｐゴシック" w:cs="ＭＳ Ｐゴシック"/>
          <w:b/>
          <w:bCs/>
          <w:color w:val="000000"/>
          <w:kern w:val="36"/>
          <w:sz w:val="48"/>
          <w:szCs w:val="48"/>
          <w14:ligatures w14:val="none"/>
        </w:rPr>
      </w:pPr>
      <w:r w:rsidRPr="004756A9">
        <w:rPr>
          <w:rFonts w:ascii="Calibri" w:eastAsia="ＭＳ Ｐゴシック" w:hAnsi="Calibri" w:cs="Calibri"/>
          <w:b/>
          <w:bCs/>
          <w:color w:val="366091"/>
          <w:kern w:val="36"/>
          <w:sz w:val="28"/>
          <w:szCs w:val="28"/>
          <w14:ligatures w14:val="none"/>
        </w:rPr>
        <w:t>第</w:t>
      </w:r>
      <w:r w:rsidRPr="004756A9">
        <w:rPr>
          <w:rFonts w:ascii="Calibri" w:eastAsia="ＭＳ Ｐゴシック" w:hAnsi="Calibri" w:cs="Calibri"/>
          <w:b/>
          <w:bCs/>
          <w:color w:val="366091"/>
          <w:kern w:val="36"/>
          <w:sz w:val="28"/>
          <w:szCs w:val="28"/>
          <w14:ligatures w14:val="none"/>
        </w:rPr>
        <w:t>1</w:t>
      </w:r>
      <w:r w:rsidRPr="004756A9">
        <w:rPr>
          <w:rFonts w:ascii="Calibri" w:eastAsia="ＭＳ Ｐゴシック" w:hAnsi="Calibri" w:cs="Calibri"/>
          <w:b/>
          <w:bCs/>
          <w:color w:val="366091"/>
          <w:kern w:val="36"/>
          <w:sz w:val="28"/>
          <w:szCs w:val="28"/>
          <w14:ligatures w14:val="none"/>
        </w:rPr>
        <w:t>部</w:t>
      </w:r>
      <w:r w:rsidRPr="004756A9">
        <w:rPr>
          <w:rFonts w:ascii="Calibri" w:eastAsia="ＭＳ Ｐゴシック" w:hAnsi="Calibri" w:cs="Calibri"/>
          <w:b/>
          <w:bCs/>
          <w:color w:val="366091"/>
          <w:kern w:val="36"/>
          <w:sz w:val="28"/>
          <w:szCs w:val="28"/>
          <w14:ligatures w14:val="none"/>
        </w:rPr>
        <w:t>: SOM</w:t>
      </w:r>
      <w:r w:rsidRPr="004756A9">
        <w:rPr>
          <w:rFonts w:ascii="Calibri" w:eastAsia="ＭＳ Ｐゴシック" w:hAnsi="Calibri" w:cs="Calibri"/>
          <w:b/>
          <w:bCs/>
          <w:color w:val="366091"/>
          <w:kern w:val="36"/>
          <w:sz w:val="28"/>
          <w:szCs w:val="28"/>
          <w14:ligatures w14:val="none"/>
        </w:rPr>
        <w:t>ランキング</w:t>
      </w:r>
      <w:r w:rsidRPr="004756A9">
        <w:rPr>
          <w:rFonts w:ascii="Calibri" w:eastAsia="ＭＳ Ｐゴシック" w:hAnsi="Calibri" w:cs="Calibri"/>
          <w:b/>
          <w:bCs/>
          <w:color w:val="366091"/>
          <w:kern w:val="36"/>
          <w:sz w:val="28"/>
          <w:szCs w:val="28"/>
          <w14:ligatures w14:val="none"/>
        </w:rPr>
        <w:t xml:space="preserve"> TOP 100</w:t>
      </w:r>
    </w:p>
    <w:p w14:paraId="00C012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獲得可能市場（</w:t>
      </w:r>
      <w:r w:rsidRPr="004756A9">
        <w:rPr>
          <w:rFonts w:ascii="Courier New" w:eastAsia="ＭＳ Ｐゴシック" w:hAnsi="Courier New" w:cs="Courier New"/>
          <w:color w:val="000000"/>
          <w:kern w:val="0"/>
          <w:sz w:val="20"/>
          <w:szCs w:val="20"/>
          <w14:ligatures w14:val="none"/>
        </w:rPr>
        <w:t>SOM</w:t>
      </w:r>
      <w:r w:rsidRPr="004756A9">
        <w:rPr>
          <w:rFonts w:ascii="Courier New" w:eastAsia="ＭＳ Ｐゴシック" w:hAnsi="Courier New" w:cs="Courier New"/>
          <w:color w:val="000000"/>
          <w:kern w:val="0"/>
          <w:sz w:val="20"/>
          <w:szCs w:val="20"/>
          <w14:ligatures w14:val="none"/>
        </w:rPr>
        <w:t>）降順の上位</w:t>
      </w:r>
      <w:r w:rsidRPr="004756A9">
        <w:rPr>
          <w:rFonts w:ascii="Courier New" w:eastAsia="ＭＳ Ｐゴシック" w:hAnsi="Courier New" w:cs="Courier New"/>
          <w:color w:val="000000"/>
          <w:kern w:val="0"/>
          <w:sz w:val="20"/>
          <w:szCs w:val="20"/>
          <w14:ligatures w14:val="none"/>
        </w:rPr>
        <w:t>100</w:t>
      </w:r>
      <w:r w:rsidRPr="004756A9">
        <w:rPr>
          <w:rFonts w:ascii="Courier New" w:eastAsia="ＭＳ Ｐゴシック" w:hAnsi="Courier New" w:cs="Courier New"/>
          <w:color w:val="000000"/>
          <w:kern w:val="0"/>
          <w:sz w:val="20"/>
          <w:szCs w:val="20"/>
          <w14:ligatures w14:val="none"/>
        </w:rPr>
        <w:t>件を収録する。</w:t>
      </w:r>
    </w:p>
    <w:p w14:paraId="639AE0A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#001</w:t>
      </w:r>
    </w:p>
    <w:p w14:paraId="47A94F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Ma</w:t>
      </w:r>
      <w:r w:rsidRPr="004756A9">
        <w:rPr>
          <w:rFonts w:ascii="Courier New" w:eastAsia="ＭＳ Ｐゴシック" w:hAnsi="Courier New" w:cs="Courier New"/>
          <w:b/>
          <w:bCs/>
          <w:color w:val="000000"/>
          <w:kern w:val="0"/>
          <w:sz w:val="22"/>
          <w:szCs w:val="22"/>
          <w14:ligatures w14:val="none"/>
        </w:rPr>
        <w:t>エネルギー密度場を基にした新たなエネルギー源を商品化する方法とは？</w:t>
      </w:r>
    </w:p>
    <w:p w14:paraId="4552DEE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173D759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2BD60F5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10000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2000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200</w:t>
      </w:r>
      <w:r w:rsidRPr="004756A9">
        <w:rPr>
          <w:rFonts w:ascii="Courier New" w:eastAsia="ＭＳ Ｐゴシック" w:hAnsi="Courier New" w:cs="Courier New"/>
          <w:color w:val="000000"/>
          <w:kern w:val="0"/>
          <w:sz w:val="18"/>
          <w:szCs w:val="18"/>
          <w14:ligatures w14:val="none"/>
        </w:rPr>
        <w:t>億円</w:t>
      </w:r>
    </w:p>
    <w:p w14:paraId="4E17F18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15%</w:t>
      </w:r>
    </w:p>
    <w:p w14:paraId="079A59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Ma</w:t>
      </w:r>
      <w:r w:rsidRPr="004756A9">
        <w:rPr>
          <w:rFonts w:ascii="Courier New" w:eastAsia="ＭＳ Ｐゴシック" w:hAnsi="Courier New" w:cs="Courier New"/>
          <w:color w:val="000000"/>
          <w:kern w:val="0"/>
          <w:sz w:val="18"/>
          <w:szCs w:val="18"/>
          <w14:ligatures w14:val="none"/>
        </w:rPr>
        <w:t>エネルギー密度場の実験的検証が必要。</w:t>
      </w:r>
    </w:p>
    <w:p w14:paraId="4763D0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新たなエネルギー源への期待が高まる。</w:t>
      </w:r>
    </w:p>
    <w:p w14:paraId="5B317F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持続可能性を考慮した開発が求められる。</w:t>
      </w:r>
    </w:p>
    <w:p w14:paraId="14F735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は数千億円規模の可能性がある。</w:t>
      </w:r>
    </w:p>
    <w:p w14:paraId="6ACFB4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実用化までの技術的課題が多い。</w:t>
      </w:r>
    </w:p>
    <w:p w14:paraId="3D5AD9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 KOKU-Genki Two-Layer Universe: A Unified Derivation of Gravity, Ma Repulsion</w:t>
      </w:r>
    </w:p>
    <w:p w14:paraId="6147B1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10.5281/zenodo.20359109</w:t>
      </w:r>
    </w:p>
    <w:p w14:paraId="16775380"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#002</w:t>
      </w:r>
    </w:p>
    <w:p w14:paraId="7ACB04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Hikari City</w:t>
      </w:r>
      <w:r w:rsidRPr="004756A9">
        <w:rPr>
          <w:rFonts w:ascii="Courier New" w:eastAsia="ＭＳ Ｐゴシック" w:hAnsi="Courier New" w:cs="Courier New"/>
          <w:b/>
          <w:bCs/>
          <w:color w:val="000000"/>
          <w:kern w:val="0"/>
          <w:sz w:val="22"/>
          <w:szCs w:val="22"/>
          <w14:ligatures w14:val="none"/>
        </w:rPr>
        <w:t>のビジョンをもとに、持続可能な都市開発計画をどのように策定できるか？</w:t>
      </w:r>
    </w:p>
    <w:p w14:paraId="5971F88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社会と倆理</w:t>
      </w:r>
    </w:p>
    <w:p w14:paraId="045785F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2CBA4BE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10000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2000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200</w:t>
      </w:r>
      <w:r w:rsidRPr="004756A9">
        <w:rPr>
          <w:rFonts w:ascii="Courier New" w:eastAsia="ＭＳ Ｐゴシック" w:hAnsi="Courier New" w:cs="Courier New"/>
          <w:color w:val="000000"/>
          <w:kern w:val="0"/>
          <w:sz w:val="18"/>
          <w:szCs w:val="18"/>
          <w14:ligatures w14:val="none"/>
        </w:rPr>
        <w:t>億円</w:t>
      </w:r>
    </w:p>
    <w:p w14:paraId="01FF0FE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3112A8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Hikari City</w:t>
      </w:r>
      <w:r w:rsidRPr="004756A9">
        <w:rPr>
          <w:rFonts w:ascii="Courier New" w:eastAsia="ＭＳ Ｐゴシック" w:hAnsi="Courier New" w:cs="Courier New"/>
          <w:color w:val="000000"/>
          <w:kern w:val="0"/>
          <w:sz w:val="18"/>
          <w:szCs w:val="18"/>
          <w14:ligatures w14:val="none"/>
        </w:rPr>
        <w:t>のビジョンに基づき、持続可能な都市開発計画のフレームワークを設計する。</w:t>
      </w:r>
    </w:p>
    <w:p w14:paraId="33CD7F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住民の幸福や環境の持続可能性を重視することで、コミュニティの結束が強化される。</w:t>
      </w:r>
    </w:p>
    <w:p w14:paraId="6D9145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持続可能な開発には、地域資源の最適配分と住民参加が不可欠である。</w:t>
      </w:r>
    </w:p>
    <w:p w14:paraId="792B2A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持続可能な都市開発市場は、数百億ドルの投資機会を生み出している。</w:t>
      </w:r>
    </w:p>
    <w:p w14:paraId="08099D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計画が不十分な場合、資金不足や住民の反発などのリスクがある。</w:t>
      </w:r>
    </w:p>
    <w:p w14:paraId="73F3E7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lastRenderedPageBreak/>
        <w:t>出典</w:t>
      </w:r>
      <w:r w:rsidRPr="004756A9">
        <w:rPr>
          <w:rFonts w:ascii="Courier New" w:eastAsia="ＭＳ Ｐゴシック" w:hAnsi="Courier New" w:cs="Courier New"/>
          <w:i/>
          <w:iCs/>
          <w:color w:val="000000"/>
          <w:kern w:val="0"/>
          <w:sz w:val="16"/>
          <w:szCs w:val="16"/>
          <w14:ligatures w14:val="none"/>
        </w:rPr>
        <w:t>: hikari city virtue capital</w:t>
      </w:r>
    </w:p>
    <w:p w14:paraId="6EFE01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10.5281/zenodo.19011871</w:t>
      </w:r>
    </w:p>
    <w:p w14:paraId="219E3E2B"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#003</w:t>
      </w:r>
    </w:p>
    <w:p w14:paraId="4EC3BE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GKU</w:t>
      </w:r>
      <w:r w:rsidRPr="004756A9">
        <w:rPr>
          <w:rFonts w:ascii="Courier New" w:eastAsia="ＭＳ Ｐゴシック" w:hAnsi="Courier New" w:cs="Courier New"/>
          <w:b/>
          <w:bCs/>
          <w:color w:val="000000"/>
          <w:kern w:val="0"/>
          <w:sz w:val="22"/>
          <w:szCs w:val="22"/>
          <w14:ligatures w14:val="none"/>
        </w:rPr>
        <w:t>理論に基づいた新しいエネルギー供給システムは、どのように持続可能な社会に寄与できるか？</w:t>
      </w:r>
    </w:p>
    <w:p w14:paraId="46730E2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社会と倫理</w:t>
      </w:r>
    </w:p>
    <w:p w14:paraId="46F1E41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48C78FC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8000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150</w:t>
      </w:r>
      <w:r w:rsidRPr="004756A9">
        <w:rPr>
          <w:rFonts w:ascii="Courier New" w:eastAsia="ＭＳ Ｐゴシック" w:hAnsi="Courier New" w:cs="Courier New"/>
          <w:color w:val="000000"/>
          <w:kern w:val="0"/>
          <w:sz w:val="18"/>
          <w:szCs w:val="18"/>
          <w14:ligatures w14:val="none"/>
        </w:rPr>
        <w:t>億円</w:t>
      </w:r>
    </w:p>
    <w:p w14:paraId="2AE4C90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2601AA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GKU</w:t>
      </w:r>
      <w:r w:rsidRPr="004756A9">
        <w:rPr>
          <w:rFonts w:ascii="Courier New" w:eastAsia="ＭＳ Ｐゴシック" w:hAnsi="Courier New" w:cs="Courier New"/>
          <w:color w:val="000000"/>
          <w:kern w:val="0"/>
          <w:sz w:val="18"/>
          <w:szCs w:val="18"/>
          <w14:ligatures w14:val="none"/>
        </w:rPr>
        <w:t>理論の持続可能性への影響を調査する必要がある。</w:t>
      </w:r>
    </w:p>
    <w:p w14:paraId="290335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持続可能な社会の構築への貢献に期待が寄せられる。</w:t>
      </w:r>
    </w:p>
    <w:p w14:paraId="7B358D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社会的インパクトの評価が重要である。</w:t>
      </w:r>
    </w:p>
    <w:p w14:paraId="5080DA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は数兆円規模の可能性がある。</w:t>
      </w:r>
    </w:p>
    <w:p w14:paraId="7A4E63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理論の実証が困難で市場受容の不確実性がある。</w:t>
      </w:r>
    </w:p>
    <w:p w14:paraId="2C4E78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Genki-Koku Universe (GKU) Phase Propulsion Theory:</w:t>
      </w:r>
    </w:p>
    <w:p w14:paraId="5973D9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10.5281/zenodo.20359127</w:t>
      </w:r>
    </w:p>
    <w:p w14:paraId="4C6BA4EB"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#004</w:t>
      </w:r>
    </w:p>
    <w:p w14:paraId="58A2A5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二輪理論を応用した持続可能な都市交通モデルの構築可能性は？</w:t>
      </w:r>
    </w:p>
    <w:p w14:paraId="72BA198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68719D9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69B886F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150</w:t>
      </w:r>
      <w:r w:rsidRPr="004756A9">
        <w:rPr>
          <w:rFonts w:ascii="Courier New" w:eastAsia="ＭＳ Ｐゴシック" w:hAnsi="Courier New" w:cs="Courier New"/>
          <w:color w:val="000000"/>
          <w:kern w:val="0"/>
          <w:sz w:val="18"/>
          <w:szCs w:val="18"/>
          <w14:ligatures w14:val="none"/>
        </w:rPr>
        <w:t>億円</w:t>
      </w:r>
    </w:p>
    <w:p w14:paraId="671DD5D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11%</w:t>
      </w:r>
    </w:p>
    <w:p w14:paraId="7EA28B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二輪理論を基にした持続可能な都市交通モデルの設計を行う。</w:t>
      </w:r>
    </w:p>
    <w:p w14:paraId="3CC7DB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持続可能な交通手段は市民の生活の質を向上させる。</w:t>
      </w:r>
    </w:p>
    <w:p w14:paraId="5A4249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効率的な交通モデルは、環境負荷の低減に寄与することが期待される。</w:t>
      </w:r>
    </w:p>
    <w:p w14:paraId="3C13E1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持続可能な交通市場は数百億ドル規模で成長している。</w:t>
      </w:r>
    </w:p>
    <w:p w14:paraId="61AE9B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新しいモデルの導入には、インフラ整備や規制の課題が伴う。</w:t>
      </w:r>
    </w:p>
    <w:p w14:paraId="027F12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06 dual wheel theory</w:t>
      </w:r>
    </w:p>
    <w:p w14:paraId="6006A3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10.5281/zenodo.19011859</w:t>
      </w:r>
    </w:p>
    <w:p w14:paraId="79C8EF82"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#005</w:t>
      </w:r>
    </w:p>
    <w:p w14:paraId="2C9955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Ma</w:t>
      </w:r>
      <w:r w:rsidRPr="004756A9">
        <w:rPr>
          <w:rFonts w:ascii="Courier New" w:eastAsia="ＭＳ Ｐゴシック" w:hAnsi="Courier New" w:cs="Courier New"/>
          <w:b/>
          <w:bCs/>
          <w:color w:val="000000"/>
          <w:kern w:val="0"/>
          <w:sz w:val="22"/>
          <w:szCs w:val="22"/>
          <w14:ligatures w14:val="none"/>
        </w:rPr>
        <w:t>の存在条件を利用した新しい技術開発がどのように推進されるか？</w:t>
      </w:r>
    </w:p>
    <w:p w14:paraId="1162782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09A7278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6CA395C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1400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140</w:t>
      </w:r>
      <w:r w:rsidRPr="004756A9">
        <w:rPr>
          <w:rFonts w:ascii="Courier New" w:eastAsia="ＭＳ Ｐゴシック" w:hAnsi="Courier New" w:cs="Courier New"/>
          <w:color w:val="000000"/>
          <w:kern w:val="0"/>
          <w:sz w:val="18"/>
          <w:szCs w:val="18"/>
          <w14:ligatures w14:val="none"/>
        </w:rPr>
        <w:t>億円</w:t>
      </w:r>
    </w:p>
    <w:p w14:paraId="5AB6785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9%</w:t>
      </w:r>
    </w:p>
    <w:p w14:paraId="25339B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Ma</w:t>
      </w:r>
      <w:r w:rsidRPr="004756A9">
        <w:rPr>
          <w:rFonts w:ascii="Courier New" w:eastAsia="ＭＳ Ｐゴシック" w:hAnsi="Courier New" w:cs="Courier New"/>
          <w:color w:val="000000"/>
          <w:kern w:val="0"/>
          <w:sz w:val="18"/>
          <w:szCs w:val="18"/>
          <w14:ligatures w14:val="none"/>
        </w:rPr>
        <w:t>の存在条件を利用した技術開発は新たな可能性を秘める。</w:t>
      </w:r>
    </w:p>
    <w:p w14:paraId="47E1DE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革新に対する期待が感じられる。</w:t>
      </w:r>
    </w:p>
    <w:p w14:paraId="3F2AAC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新技術が市場に影響を与える可能性がある。</w:t>
      </w:r>
    </w:p>
    <w:p w14:paraId="632BCB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は数百億円規模の市場である可能性がある。</w:t>
      </w:r>
    </w:p>
    <w:p w14:paraId="222F06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理論と実際の応用のギャップがリスク要因になる。</w:t>
      </w:r>
    </w:p>
    <w:p w14:paraId="0120D1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Dual-Layer Light v4.0: Necessary and Sufficient Conditions for the Existence of </w:t>
      </w:r>
    </w:p>
    <w:p w14:paraId="6311F8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10.5281/zenodo.20359073</w:t>
      </w:r>
    </w:p>
    <w:p w14:paraId="437696D9"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#006</w:t>
      </w:r>
    </w:p>
    <w:p w14:paraId="3785D4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相対論的ジェットのエネルギー出力の新しい予測は、どのような工業応用を促すか？</w:t>
      </w:r>
    </w:p>
    <w:p w14:paraId="2424F30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388C3A7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76ACE3A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1200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120</w:t>
      </w:r>
      <w:r w:rsidRPr="004756A9">
        <w:rPr>
          <w:rFonts w:ascii="Courier New" w:eastAsia="ＭＳ Ｐゴシック" w:hAnsi="Courier New" w:cs="Courier New"/>
          <w:color w:val="000000"/>
          <w:kern w:val="0"/>
          <w:sz w:val="18"/>
          <w:szCs w:val="18"/>
          <w14:ligatures w14:val="none"/>
        </w:rPr>
        <w:t>億円</w:t>
      </w:r>
    </w:p>
    <w:p w14:paraId="61A5EBA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8%</w:t>
      </w:r>
    </w:p>
    <w:p w14:paraId="354F82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相対論的ジェットのメカニズムを深く理解する必要がある。</w:t>
      </w:r>
    </w:p>
    <w:p w14:paraId="463B03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工業応用に対する期待が高まる。</w:t>
      </w:r>
    </w:p>
    <w:p w14:paraId="60F9AD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新しい技術の実用化が鍵となる。</w:t>
      </w:r>
    </w:p>
    <w:p w14:paraId="657C71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は数千億円規模の可能性がある。</w:t>
      </w:r>
    </w:p>
    <w:p w14:paraId="722859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予測の正確性に依存し、商業化リスクが伴う。</w:t>
      </w:r>
    </w:p>
    <w:p w14:paraId="111115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 Genki Universe Hypothesis: A Testable Prediction for Relativistic Jet Energy</w:t>
      </w:r>
    </w:p>
    <w:p w14:paraId="577974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10.5281/zenodo.20359117</w:t>
      </w:r>
    </w:p>
    <w:p w14:paraId="698585D9"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#007</w:t>
      </w:r>
    </w:p>
    <w:p w14:paraId="426CB2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次世代の</w:t>
      </w:r>
      <w:r w:rsidRPr="004756A9">
        <w:rPr>
          <w:rFonts w:ascii="Courier New" w:eastAsia="ＭＳ Ｐゴシック" w:hAnsi="Courier New" w:cs="Courier New"/>
          <w:b/>
          <w:bCs/>
          <w:color w:val="000000"/>
          <w:kern w:val="0"/>
          <w:sz w:val="22"/>
          <w:szCs w:val="22"/>
          <w14:ligatures w14:val="none"/>
        </w:rPr>
        <w:t>OS</w:t>
      </w:r>
      <w:r w:rsidRPr="004756A9">
        <w:rPr>
          <w:rFonts w:ascii="Courier New" w:eastAsia="ＭＳ Ｐゴシック" w:hAnsi="Courier New" w:cs="Courier New"/>
          <w:b/>
          <w:bCs/>
          <w:color w:val="000000"/>
          <w:kern w:val="0"/>
          <w:sz w:val="22"/>
          <w:szCs w:val="22"/>
          <w14:ligatures w14:val="none"/>
        </w:rPr>
        <w:t>が新興国の資本形成に与える影響は何か？</w:t>
      </w:r>
    </w:p>
    <w:p w14:paraId="5F14E5B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経済と金融</w:t>
      </w:r>
    </w:p>
    <w:p w14:paraId="3FBDD65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70D4327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1200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120</w:t>
      </w:r>
      <w:r w:rsidRPr="004756A9">
        <w:rPr>
          <w:rFonts w:ascii="Courier New" w:eastAsia="ＭＳ Ｐゴシック" w:hAnsi="Courier New" w:cs="Courier New"/>
          <w:color w:val="000000"/>
          <w:kern w:val="0"/>
          <w:sz w:val="18"/>
          <w:szCs w:val="18"/>
          <w14:ligatures w14:val="none"/>
        </w:rPr>
        <w:t>億円</w:t>
      </w:r>
    </w:p>
    <w:p w14:paraId="17A1439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10.5%</w:t>
      </w:r>
    </w:p>
    <w:p w14:paraId="20ABE1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次世代</w:t>
      </w:r>
      <w:r w:rsidRPr="004756A9">
        <w:rPr>
          <w:rFonts w:ascii="Courier New" w:eastAsia="ＭＳ Ｐゴシック" w:hAnsi="Courier New" w:cs="Courier New"/>
          <w:color w:val="000000"/>
          <w:kern w:val="0"/>
          <w:sz w:val="18"/>
          <w:szCs w:val="18"/>
          <w14:ligatures w14:val="none"/>
        </w:rPr>
        <w:t>OS</w:t>
      </w:r>
      <w:r w:rsidRPr="004756A9">
        <w:rPr>
          <w:rFonts w:ascii="Courier New" w:eastAsia="ＭＳ Ｐゴシック" w:hAnsi="Courier New" w:cs="Courier New"/>
          <w:color w:val="000000"/>
          <w:kern w:val="0"/>
          <w:sz w:val="18"/>
          <w:szCs w:val="18"/>
          <w14:ligatures w14:val="none"/>
        </w:rPr>
        <w:t>の影響に関する既存の研究は限られている。</w:t>
      </w:r>
    </w:p>
    <w:p w14:paraId="7CF256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新興国の成長に対する期待感が高まる。</w:t>
      </w:r>
    </w:p>
    <w:p w14:paraId="77E973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技術の進化が資本形成に与える影響は多様である。</w:t>
      </w:r>
    </w:p>
    <w:p w14:paraId="51F4636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新興国市場の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は数兆ドルに達する可能性がある。</w:t>
      </w:r>
    </w:p>
    <w:p w14:paraId="27957E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【リスクの層】</w:t>
      </w:r>
      <w:r w:rsidRPr="004756A9">
        <w:rPr>
          <w:rFonts w:ascii="Courier New" w:eastAsia="ＭＳ Ｐゴシック" w:hAnsi="Courier New" w:cs="Courier New"/>
          <w:color w:val="000000"/>
          <w:kern w:val="0"/>
          <w:sz w:val="18"/>
          <w:szCs w:val="18"/>
          <w14:ligatures w14:val="none"/>
        </w:rPr>
        <w:t>技術の普及が遅れるリスクが存在する。</w:t>
      </w:r>
    </w:p>
    <w:p w14:paraId="2D33C3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os ch8 hope capital</w:t>
      </w:r>
    </w:p>
    <w:p w14:paraId="35D88C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10.5281/zenodo.19011845</w:t>
      </w:r>
    </w:p>
    <w:p w14:paraId="4F9DC1C0"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#008</w:t>
      </w:r>
    </w:p>
    <w:p w14:paraId="721ECE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Tendo Economics</w:t>
      </w:r>
      <w:r w:rsidRPr="004756A9">
        <w:rPr>
          <w:rFonts w:ascii="Courier New" w:eastAsia="ＭＳ Ｐゴシック" w:hAnsi="Courier New" w:cs="Courier New"/>
          <w:b/>
          <w:bCs/>
          <w:color w:val="000000"/>
          <w:kern w:val="0"/>
          <w:sz w:val="22"/>
          <w:szCs w:val="22"/>
          <w14:ligatures w14:val="none"/>
        </w:rPr>
        <w:t>の原理に基づいて新しい経済モデルを構築することは可能か？</w:t>
      </w:r>
    </w:p>
    <w:p w14:paraId="22E79F7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2ADE605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3022D2F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10000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100</w:t>
      </w:r>
      <w:r w:rsidRPr="004756A9">
        <w:rPr>
          <w:rFonts w:ascii="Courier New" w:eastAsia="ＭＳ Ｐゴシック" w:hAnsi="Courier New" w:cs="Courier New"/>
          <w:color w:val="000000"/>
          <w:kern w:val="0"/>
          <w:sz w:val="18"/>
          <w:szCs w:val="18"/>
          <w14:ligatures w14:val="none"/>
        </w:rPr>
        <w:t>億円</w:t>
      </w:r>
    </w:p>
    <w:p w14:paraId="4303C35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0268CA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Tendo Economics</w:t>
      </w:r>
      <w:r w:rsidRPr="004756A9">
        <w:rPr>
          <w:rFonts w:ascii="Courier New" w:eastAsia="ＭＳ Ｐゴシック" w:hAnsi="Courier New" w:cs="Courier New"/>
          <w:color w:val="000000"/>
          <w:kern w:val="0"/>
          <w:sz w:val="18"/>
          <w:szCs w:val="18"/>
          <w14:ligatures w14:val="none"/>
        </w:rPr>
        <w:t>に基づく新しい経済モデルは、持続可能性を重視する。</w:t>
      </w:r>
    </w:p>
    <w:p w14:paraId="0936F6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未来志向の投資家に対して魅力を感じさせる。</w:t>
      </w:r>
    </w:p>
    <w:p w14:paraId="1CA6E2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新しい経済モデルの構築が、持続可能な成長を促進する。</w:t>
      </w:r>
    </w:p>
    <w:p w14:paraId="493ECE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経済モデル市場は急成長しており、多様なニーズが存在する。</w:t>
      </w:r>
    </w:p>
    <w:p w14:paraId="09783A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理論の実現性と市場の受容性がリスク要因となる。</w:t>
      </w:r>
    </w:p>
    <w:p w14:paraId="646FC1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xml:space="preserve">: Tendo Economics: F = </w:t>
      </w:r>
      <w:r w:rsidRPr="004756A9">
        <w:rPr>
          <w:rFonts w:ascii="Cambria Math" w:eastAsia="ＭＳ Ｐゴシック" w:hAnsi="Cambria Math" w:cs="Cambria Math"/>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(1/N) as the Foundation of a New Economic Science</w:t>
      </w:r>
    </w:p>
    <w:p w14:paraId="2E71B0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10.5281/zenodo.20840586</w:t>
      </w:r>
    </w:p>
    <w:p w14:paraId="5A984A30"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#009</w:t>
      </w:r>
    </w:p>
    <w:p w14:paraId="1F63099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パフォーマンスインテリジェンスを活用した新しい通貨システムの設計は可能か？</w:t>
      </w:r>
    </w:p>
    <w:p w14:paraId="35741D9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金融</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仕事とビジネス</w:t>
      </w:r>
    </w:p>
    <w:p w14:paraId="429F9F4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8.5/10</w:t>
      </w:r>
    </w:p>
    <w:p w14:paraId="00AEC2A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10000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100</w:t>
      </w:r>
      <w:r w:rsidRPr="004756A9">
        <w:rPr>
          <w:rFonts w:ascii="Courier New" w:eastAsia="ＭＳ Ｐゴシック" w:hAnsi="Courier New" w:cs="Courier New"/>
          <w:color w:val="000000"/>
          <w:kern w:val="0"/>
          <w:sz w:val="18"/>
          <w:szCs w:val="18"/>
          <w14:ligatures w14:val="none"/>
        </w:rPr>
        <w:t>億円</w:t>
      </w:r>
    </w:p>
    <w:p w14:paraId="4B6D982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46728E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パフォーマンスインテリジェンスを活用した通貨システム設計は技術的に可能である。</w:t>
      </w:r>
    </w:p>
    <w:p w14:paraId="33CCAA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効率的な通貨システムは、利用者にとっての安心感を提供する。</w:t>
      </w:r>
    </w:p>
    <w:p w14:paraId="4DA3AE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データ駆動型の通貨システムは、より透明性のある取引を実現する可能性がある。</w:t>
      </w:r>
    </w:p>
    <w:p w14:paraId="1B657E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金融システム全体に影響を与える可能性があり、市場は数百兆円規模。</w:t>
      </w:r>
    </w:p>
    <w:p w14:paraId="1FC333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データに依存するため、セキュリティとプライバシーのリスクが存在する。</w:t>
      </w:r>
    </w:p>
    <w:p w14:paraId="1E8B25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Ubiquitous Money: Embedding Performance Intelligence into Physical Currency</w:t>
      </w:r>
    </w:p>
    <w:p w14:paraId="5B3382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10.5281/zenodo.20359340</w:t>
      </w:r>
    </w:p>
    <w:p w14:paraId="6217B83F"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#010</w:t>
      </w:r>
    </w:p>
    <w:p w14:paraId="430426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フレミングの法則を利用した新しい運動エネルギーの転換技術は開発できるか？</w:t>
      </w:r>
    </w:p>
    <w:p w14:paraId="1139454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5D2429E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V=N/D: 7.5/10</w:t>
      </w:r>
    </w:p>
    <w:p w14:paraId="4F67A28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100</w:t>
      </w:r>
      <w:r w:rsidRPr="004756A9">
        <w:rPr>
          <w:rFonts w:ascii="Courier New" w:eastAsia="ＭＳ Ｐゴシック" w:hAnsi="Courier New" w:cs="Courier New"/>
          <w:color w:val="000000"/>
          <w:kern w:val="0"/>
          <w:sz w:val="18"/>
          <w:szCs w:val="18"/>
          <w14:ligatures w14:val="none"/>
        </w:rPr>
        <w:t>億円</w:t>
      </w:r>
    </w:p>
    <w:p w14:paraId="55D4318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w:t>
      </w:r>
    </w:p>
    <w:p w14:paraId="487CB8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フレミングの法則を利用した技術開発は理論的に可能である。</w:t>
      </w:r>
    </w:p>
    <w:p w14:paraId="73CE13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新技術への期待感が高まり、投資家の関心を集める。</w:t>
      </w:r>
    </w:p>
    <w:p w14:paraId="43CF7F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物理学の原則を応用した革新が競争優位を生む可能性がある。</w:t>
      </w:r>
    </w:p>
    <w:p w14:paraId="0A4CD6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運動エネルギー技術市場は拡大中で、数百億円規模に成長する見込み。</w:t>
      </w:r>
    </w:p>
    <w:p w14:paraId="40C437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技術的な課題が解決できないリスクが存在する。</w:t>
      </w:r>
    </w:p>
    <w:p w14:paraId="4282E9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Fleming's Ki-Force Law: A Three-Axis Model of How Consciousness Moves Matter</w:t>
      </w:r>
    </w:p>
    <w:p w14:paraId="3338C3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10.5281/zenodo.20359093</w:t>
      </w:r>
    </w:p>
    <w:p w14:paraId="23A6A4BF"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#011</w:t>
      </w:r>
    </w:p>
    <w:p w14:paraId="4B0B05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光速不変の新たな構造的理解はどのように技術革新に寄与するか？</w:t>
      </w:r>
    </w:p>
    <w:p w14:paraId="00F0684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21DDA20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4E9D6A1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100</w:t>
      </w:r>
      <w:r w:rsidRPr="004756A9">
        <w:rPr>
          <w:rFonts w:ascii="Courier New" w:eastAsia="ＭＳ Ｐゴシック" w:hAnsi="Courier New" w:cs="Courier New"/>
          <w:color w:val="000000"/>
          <w:kern w:val="0"/>
          <w:sz w:val="18"/>
          <w:szCs w:val="18"/>
          <w14:ligatures w14:val="none"/>
        </w:rPr>
        <w:t>億円</w:t>
      </w:r>
    </w:p>
    <w:p w14:paraId="07FAE1C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13%</w:t>
      </w:r>
    </w:p>
    <w:p w14:paraId="3EB3AD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光速不変の理解は技術革新に寄与する可能性がある。</w:t>
      </w:r>
    </w:p>
    <w:p w14:paraId="0E22B2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新しい発見への興奮が感じられる。</w:t>
      </w:r>
    </w:p>
    <w:p w14:paraId="641B85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科学の進展が新たな応用を生む土台となる。</w:t>
      </w:r>
    </w:p>
    <w:p w14:paraId="0EE8EE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は通信や情報技術市場で数十億円規模。</w:t>
      </w:r>
    </w:p>
    <w:p w14:paraId="191472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理論と実践のギャップがリスク要因となる。</w:t>
      </w:r>
    </w:p>
    <w:p w14:paraId="407322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光速不変の構造的起源</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二重宇宙仮説による解釈</w:t>
      </w:r>
    </w:p>
    <w:p w14:paraId="1BF72A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10.5281/zenodo.20359077</w:t>
      </w:r>
    </w:p>
    <w:p w14:paraId="7429445B"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#012</w:t>
      </w:r>
    </w:p>
    <w:p w14:paraId="6E305A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hikari os</w:t>
      </w:r>
      <w:r w:rsidRPr="004756A9">
        <w:rPr>
          <w:rFonts w:ascii="Courier New" w:eastAsia="ＭＳ Ｐゴシック" w:hAnsi="Courier New" w:cs="Courier New"/>
          <w:b/>
          <w:bCs/>
          <w:color w:val="000000"/>
          <w:kern w:val="0"/>
          <w:sz w:val="22"/>
          <w:szCs w:val="22"/>
          <w14:ligatures w14:val="none"/>
        </w:rPr>
        <w:t>の希望資本主義モデルはどのように持続可能な経済成長を促進できるか？</w:t>
      </w:r>
    </w:p>
    <w:p w14:paraId="4FFAD23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645FD58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4B8EBF4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100</w:t>
      </w:r>
      <w:r w:rsidRPr="004756A9">
        <w:rPr>
          <w:rFonts w:ascii="Courier New" w:eastAsia="ＭＳ Ｐゴシック" w:hAnsi="Courier New" w:cs="Courier New"/>
          <w:color w:val="000000"/>
          <w:kern w:val="0"/>
          <w:sz w:val="18"/>
          <w:szCs w:val="18"/>
          <w14:ligatures w14:val="none"/>
        </w:rPr>
        <w:t>億円</w:t>
      </w:r>
    </w:p>
    <w:p w14:paraId="3E4D0BF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11.5%</w:t>
      </w:r>
    </w:p>
    <w:p w14:paraId="2CCFED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持続可能な経済成長に関する研究は多岐にわたる。</w:t>
      </w:r>
    </w:p>
    <w:p w14:paraId="3FE19A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未来への期待感が高まる。</w:t>
      </w:r>
    </w:p>
    <w:p w14:paraId="4CFF43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希望資本主義モデルの実現は挑戦的である。</w:t>
      </w:r>
    </w:p>
    <w:p w14:paraId="77DF24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は数百億ドルに達する可能性がある。</w:t>
      </w:r>
    </w:p>
    <w:p w14:paraId="467DF2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【リスクの層】</w:t>
      </w:r>
      <w:r w:rsidRPr="004756A9">
        <w:rPr>
          <w:rFonts w:ascii="Courier New" w:eastAsia="ＭＳ Ｐゴシック" w:hAnsi="Courier New" w:cs="Courier New"/>
          <w:color w:val="000000"/>
          <w:kern w:val="0"/>
          <w:sz w:val="18"/>
          <w:szCs w:val="18"/>
          <w14:ligatures w14:val="none"/>
        </w:rPr>
        <w:t>モデルの実行可能性に疑問が生じるリスクがある。</w:t>
      </w:r>
    </w:p>
    <w:p w14:paraId="68DC71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os ch8 hope capital</w:t>
      </w:r>
    </w:p>
    <w:p w14:paraId="6BF506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10.5281/zenodo.19011796</w:t>
      </w:r>
    </w:p>
    <w:p w14:paraId="31FD9174"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#013</w:t>
      </w:r>
    </w:p>
    <w:p w14:paraId="67C1DE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TheYKHC</w:t>
      </w:r>
      <w:r w:rsidRPr="004756A9">
        <w:rPr>
          <w:rFonts w:ascii="Courier New" w:eastAsia="ＭＳ Ｐゴシック" w:hAnsi="Courier New" w:cs="Courier New"/>
          <w:b/>
          <w:bCs/>
          <w:color w:val="000000"/>
          <w:kern w:val="0"/>
          <w:sz w:val="22"/>
          <w:szCs w:val="22"/>
          <w14:ligatures w14:val="none"/>
        </w:rPr>
        <w:t>のアプローチをビジネス環境で活用することで、どのように企業文化が変わるか？</w:t>
      </w:r>
    </w:p>
    <w:p w14:paraId="138708B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3E65B40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5EB8A48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100</w:t>
      </w:r>
      <w:r w:rsidRPr="004756A9">
        <w:rPr>
          <w:rFonts w:ascii="Courier New" w:eastAsia="ＭＳ Ｐゴシック" w:hAnsi="Courier New" w:cs="Courier New"/>
          <w:color w:val="000000"/>
          <w:kern w:val="0"/>
          <w:sz w:val="18"/>
          <w:szCs w:val="18"/>
          <w14:ligatures w14:val="none"/>
        </w:rPr>
        <w:t>億円</w:t>
      </w:r>
    </w:p>
    <w:p w14:paraId="6C8C67B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9.5%</w:t>
      </w:r>
    </w:p>
    <w:p w14:paraId="6172E8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TheYKHC</w:t>
      </w:r>
      <w:r w:rsidRPr="004756A9">
        <w:rPr>
          <w:rFonts w:ascii="Courier New" w:eastAsia="ＭＳ Ｐゴシック" w:hAnsi="Courier New" w:cs="Courier New"/>
          <w:color w:val="000000"/>
          <w:kern w:val="0"/>
          <w:sz w:val="18"/>
          <w:szCs w:val="18"/>
          <w14:ligatures w14:val="none"/>
        </w:rPr>
        <w:t>のアプローチは、従業員のエンゲージメントを高めることで企業文化に影響を与える。</w:t>
      </w:r>
    </w:p>
    <w:p w14:paraId="104623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企業文化の変化は、従業員の満足度と士気を向上させる。</w:t>
      </w:r>
    </w:p>
    <w:p w14:paraId="6DCA87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ポジティブな文化は、業績向上に直結する可能性がある。</w:t>
      </w:r>
    </w:p>
    <w:p w14:paraId="0DC132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は企業文化改善に関連する市場で数億ドル規模が見込まれる。</w:t>
      </w:r>
    </w:p>
    <w:p w14:paraId="47AEE5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文化変革に対する抵抗や不安がリスク要因となる。</w:t>
      </w:r>
    </w:p>
    <w:p w14:paraId="1BAEFF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TheYKHC vs Elon Musk: Beyond Capitalism</w:t>
      </w:r>
    </w:p>
    <w:p w14:paraId="239884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10.5281/zenodo.19011818</w:t>
      </w:r>
    </w:p>
    <w:p w14:paraId="2D2906A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#014</w:t>
      </w:r>
    </w:p>
    <w:p w14:paraId="19F0EC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Koku Universe</w:t>
      </w:r>
      <w:r w:rsidRPr="004756A9">
        <w:rPr>
          <w:rFonts w:ascii="Courier New" w:eastAsia="ＭＳ Ｐゴシック" w:hAnsi="Courier New" w:cs="Courier New"/>
          <w:b/>
          <w:bCs/>
          <w:color w:val="000000"/>
          <w:kern w:val="0"/>
          <w:sz w:val="22"/>
          <w:szCs w:val="22"/>
          <w14:ligatures w14:val="none"/>
        </w:rPr>
        <w:t>の統一理論を応用した新しいエネルギー生成システムの開発は可能か？</w:t>
      </w:r>
    </w:p>
    <w:p w14:paraId="4AB8DD1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3106C82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6C3918E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9000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900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90</w:t>
      </w:r>
      <w:r w:rsidRPr="004756A9">
        <w:rPr>
          <w:rFonts w:ascii="Courier New" w:eastAsia="ＭＳ Ｐゴシック" w:hAnsi="Courier New" w:cs="Courier New"/>
          <w:color w:val="000000"/>
          <w:kern w:val="0"/>
          <w:sz w:val="18"/>
          <w:szCs w:val="18"/>
          <w14:ligatures w14:val="none"/>
        </w:rPr>
        <w:t>億円</w:t>
      </w:r>
    </w:p>
    <w:p w14:paraId="657CE0C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w:t>
      </w:r>
    </w:p>
    <w:p w14:paraId="02C83F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統一理論を応用したエネルギー生成システムは理論的に可能である。</w:t>
      </w:r>
    </w:p>
    <w:p w14:paraId="573A2D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持続可能なエネルギーへの期待感が高まる。</w:t>
      </w:r>
    </w:p>
    <w:p w14:paraId="6DE8EE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エネルギー問題の解決は社会的課題に直結する。</w:t>
      </w:r>
    </w:p>
    <w:p w14:paraId="1C150A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再生可能エネルギー市場は数兆円規模に成長している。</w:t>
      </w:r>
    </w:p>
    <w:p w14:paraId="6E3B7B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技術的実現可能性や商業化の課題がある。</w:t>
      </w:r>
    </w:p>
    <w:p w14:paraId="7B0F4E9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Koku Universe: Unification of Classical Mechanics, Electromagnetism, Nuclear For</w:t>
      </w:r>
    </w:p>
    <w:p w14:paraId="154759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10.5281/zenodo.20538908</w:t>
      </w:r>
    </w:p>
    <w:p w14:paraId="6D47A200"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#015</w:t>
      </w:r>
    </w:p>
    <w:p w14:paraId="701ED2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エネルギーを体積で再解釈することを基にした新しいエネルギー効率改善技術は開発可能か？</w:t>
      </w:r>
    </w:p>
    <w:p w14:paraId="69837BC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74303C8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V=N/D: 7.8/10</w:t>
      </w:r>
    </w:p>
    <w:p w14:paraId="79902DC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4500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900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90</w:t>
      </w:r>
      <w:r w:rsidRPr="004756A9">
        <w:rPr>
          <w:rFonts w:ascii="Courier New" w:eastAsia="ＭＳ Ｐゴシック" w:hAnsi="Courier New" w:cs="Courier New"/>
          <w:color w:val="000000"/>
          <w:kern w:val="0"/>
          <w:sz w:val="18"/>
          <w:szCs w:val="18"/>
          <w14:ligatures w14:val="none"/>
        </w:rPr>
        <w:t>億円</w:t>
      </w:r>
    </w:p>
    <w:p w14:paraId="2B39715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55BD80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エネルギーを体積で再解釈する技術は研究が進められている。</w:t>
      </w:r>
    </w:p>
    <w:p w14:paraId="61F1D8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新技術への期待が高まることで、業界の注目を集める。</w:t>
      </w:r>
    </w:p>
    <w:p w14:paraId="160DB3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革新的な視点が新しい技術開発を促進する可能性がある。</w:t>
      </w:r>
    </w:p>
    <w:p w14:paraId="26BD4E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エネルギー効率改善技術市場は今後数十億ドル規模に成長する見込み。</w:t>
      </w:r>
    </w:p>
    <w:p w14:paraId="4778E9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技術的な実現可能性に疑問が残るリスクがある。</w:t>
      </w:r>
    </w:p>
    <w:p w14:paraId="04AC4A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Energy as Volume: mc² = ρ_Ma · (4/3)πr³ and the Geometric Reinterpretation of Ma</w:t>
      </w:r>
    </w:p>
    <w:p w14:paraId="60B33C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10.5281/zenodo.20359085</w:t>
      </w:r>
    </w:p>
    <w:p w14:paraId="571D8FCB"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#016</w:t>
      </w:r>
    </w:p>
    <w:p w14:paraId="24224A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GENKI</w:t>
      </w:r>
      <w:r w:rsidRPr="004756A9">
        <w:rPr>
          <w:rFonts w:ascii="Courier New" w:eastAsia="ＭＳ Ｐゴシック" w:hAnsi="Courier New" w:cs="Courier New"/>
          <w:b/>
          <w:bCs/>
          <w:color w:val="000000"/>
          <w:kern w:val="0"/>
          <w:sz w:val="22"/>
          <w:szCs w:val="22"/>
          <w14:ligatures w14:val="none"/>
        </w:rPr>
        <w:t>と</w:t>
      </w:r>
      <w:r w:rsidRPr="004756A9">
        <w:rPr>
          <w:rFonts w:ascii="Courier New" w:eastAsia="ＭＳ Ｐゴシック" w:hAnsi="Courier New" w:cs="Courier New"/>
          <w:b/>
          <w:bCs/>
          <w:color w:val="000000"/>
          <w:kern w:val="0"/>
          <w:sz w:val="22"/>
          <w:szCs w:val="22"/>
          <w14:ligatures w14:val="none"/>
        </w:rPr>
        <w:t>KOKU</w:t>
      </w:r>
      <w:r w:rsidRPr="004756A9">
        <w:rPr>
          <w:rFonts w:ascii="Courier New" w:eastAsia="ＭＳ Ｐゴシック" w:hAnsi="Courier New" w:cs="Courier New"/>
          <w:b/>
          <w:bCs/>
          <w:color w:val="000000"/>
          <w:kern w:val="0"/>
          <w:sz w:val="22"/>
          <w:szCs w:val="22"/>
          <w14:ligatures w14:val="none"/>
        </w:rPr>
        <w:t>の干渉理論を活かした新しい心臓医療機器のデザインにはどのような可能性があるか？</w:t>
      </w:r>
    </w:p>
    <w:p w14:paraId="5293852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0066FE6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0A3AB73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10000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800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80</w:t>
      </w:r>
      <w:r w:rsidRPr="004756A9">
        <w:rPr>
          <w:rFonts w:ascii="Courier New" w:eastAsia="ＭＳ Ｐゴシック" w:hAnsi="Courier New" w:cs="Courier New"/>
          <w:color w:val="000000"/>
          <w:kern w:val="0"/>
          <w:sz w:val="18"/>
          <w:szCs w:val="18"/>
          <w14:ligatures w14:val="none"/>
        </w:rPr>
        <w:t>億円</w:t>
      </w:r>
    </w:p>
    <w:p w14:paraId="0992C3B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5E6B47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GENKI</w:t>
      </w:r>
      <w:r w:rsidRPr="004756A9">
        <w:rPr>
          <w:rFonts w:ascii="Courier New" w:eastAsia="ＭＳ Ｐゴシック" w:hAnsi="Courier New" w:cs="Courier New"/>
          <w:color w:val="000000"/>
          <w:kern w:val="0"/>
          <w:sz w:val="18"/>
          <w:szCs w:val="18"/>
          <w14:ligatures w14:val="none"/>
        </w:rPr>
        <w:t>と</w:t>
      </w:r>
      <w:r w:rsidRPr="004756A9">
        <w:rPr>
          <w:rFonts w:ascii="Courier New" w:eastAsia="ＭＳ Ｐゴシック" w:hAnsi="Courier New" w:cs="Courier New"/>
          <w:color w:val="000000"/>
          <w:kern w:val="0"/>
          <w:sz w:val="18"/>
          <w:szCs w:val="18"/>
          <w14:ligatures w14:val="none"/>
        </w:rPr>
        <w:t>KOKU</w:t>
      </w:r>
      <w:r w:rsidRPr="004756A9">
        <w:rPr>
          <w:rFonts w:ascii="Courier New" w:eastAsia="ＭＳ Ｐゴシック" w:hAnsi="Courier New" w:cs="Courier New"/>
          <w:color w:val="000000"/>
          <w:kern w:val="0"/>
          <w:sz w:val="18"/>
          <w:szCs w:val="18"/>
          <w14:ligatures w14:val="none"/>
        </w:rPr>
        <w:t>の干渉理論に関する研究が進行中である。</w:t>
      </w:r>
    </w:p>
    <w:p w14:paraId="54AE1F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新しい医療機器への期待感が高まっている。</w:t>
      </w:r>
    </w:p>
    <w:p w14:paraId="36EDD7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理論の応用が新たな医療機器を生み出す可能性がある。</w:t>
      </w:r>
    </w:p>
    <w:p w14:paraId="5D5F532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は新しい医療機器市場で数十億ドルに達する可能性がある。</w:t>
      </w:r>
    </w:p>
    <w:p w14:paraId="2D04F1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理論の実証が商業化におけるリスク要因となる。</w:t>
      </w:r>
    </w:p>
    <w:p w14:paraId="31A543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Art and Heart v3.0: When GENKI Meets Interference — The Density Wave Engine Unde</w:t>
      </w:r>
    </w:p>
    <w:p w14:paraId="2C1C9F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10.5281/zenodo.20701417</w:t>
      </w:r>
    </w:p>
    <w:p w14:paraId="6128B54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#017</w:t>
      </w:r>
    </w:p>
    <w:p w14:paraId="71BF57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V=N/D</w:t>
      </w:r>
      <w:r w:rsidRPr="004756A9">
        <w:rPr>
          <w:rFonts w:ascii="Courier New" w:eastAsia="ＭＳ Ｐゴシック" w:hAnsi="Courier New" w:cs="Courier New"/>
          <w:b/>
          <w:bCs/>
          <w:color w:val="000000"/>
          <w:kern w:val="0"/>
          <w:sz w:val="22"/>
          <w:szCs w:val="22"/>
          <w14:ligatures w14:val="none"/>
        </w:rPr>
        <w:t>を基にした全臓器設計理論が、医療機器の進化にどのように寄与するか？</w:t>
      </w:r>
    </w:p>
    <w:p w14:paraId="5492B35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1AF67B8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7CEEA87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8000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800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80</w:t>
      </w:r>
      <w:r w:rsidRPr="004756A9">
        <w:rPr>
          <w:rFonts w:ascii="Courier New" w:eastAsia="ＭＳ Ｐゴシック" w:hAnsi="Courier New" w:cs="Courier New"/>
          <w:color w:val="000000"/>
          <w:kern w:val="0"/>
          <w:sz w:val="18"/>
          <w:szCs w:val="18"/>
          <w14:ligatures w14:val="none"/>
        </w:rPr>
        <w:t>億円</w:t>
      </w:r>
    </w:p>
    <w:p w14:paraId="6AC29C3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15%</w:t>
      </w:r>
    </w:p>
    <w:p w14:paraId="46EF33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V=N/D</w:t>
      </w:r>
      <w:r w:rsidRPr="004756A9">
        <w:rPr>
          <w:rFonts w:ascii="Courier New" w:eastAsia="ＭＳ Ｐゴシック" w:hAnsi="Courier New" w:cs="Courier New"/>
          <w:color w:val="000000"/>
          <w:kern w:val="0"/>
          <w:sz w:val="18"/>
          <w:szCs w:val="18"/>
          <w14:ligatures w14:val="none"/>
        </w:rPr>
        <w:t>理論は医療機器の進化に寄与する新しい視点を提供する。</w:t>
      </w:r>
    </w:p>
    <w:p w14:paraId="61A359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医療技術の進歩に対する期待感を高める。</w:t>
      </w:r>
    </w:p>
    <w:p w14:paraId="52AE54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理論の応用が、医療機器の革新を加速させる可能性がある。</w:t>
      </w:r>
    </w:p>
    <w:p w14:paraId="04FBF8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【市場の層】</w:t>
      </w:r>
      <w:r w:rsidRPr="004756A9">
        <w:rPr>
          <w:rFonts w:ascii="Courier New" w:eastAsia="ＭＳ Ｐゴシック" w:hAnsi="Courier New" w:cs="Courier New"/>
          <w:color w:val="000000"/>
          <w:kern w:val="0"/>
          <w:sz w:val="18"/>
          <w:szCs w:val="18"/>
          <w14:ligatures w14:val="none"/>
        </w:rPr>
        <w:t>医療機器市場は約</w:t>
      </w:r>
      <w:r w:rsidRPr="004756A9">
        <w:rPr>
          <w:rFonts w:ascii="Courier New" w:eastAsia="ＭＳ Ｐゴシック" w:hAnsi="Courier New" w:cs="Courier New"/>
          <w:color w:val="000000"/>
          <w:kern w:val="0"/>
          <w:sz w:val="18"/>
          <w:szCs w:val="18"/>
          <w14:ligatures w14:val="none"/>
        </w:rPr>
        <w:t>10</w:t>
      </w:r>
      <w:r w:rsidRPr="004756A9">
        <w:rPr>
          <w:rFonts w:ascii="Courier New" w:eastAsia="ＭＳ Ｐゴシック" w:hAnsi="Courier New" w:cs="Courier New"/>
          <w:color w:val="000000"/>
          <w:kern w:val="0"/>
          <w:sz w:val="18"/>
          <w:szCs w:val="18"/>
          <w14:ligatures w14:val="none"/>
        </w:rPr>
        <w:t>兆円規模で、革新が求められている。</w:t>
      </w:r>
    </w:p>
    <w:p w14:paraId="518BB7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技術の実現可能性と規制への適合がリスク要因となる。</w:t>
      </w:r>
    </w:p>
    <w:p w14:paraId="781C24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xml:space="preserve">: V=N/D </w:t>
      </w:r>
      <w:r w:rsidRPr="004756A9">
        <w:rPr>
          <w:rFonts w:ascii="Courier New" w:eastAsia="ＭＳ Ｐゴシック" w:hAnsi="Courier New" w:cs="Courier New"/>
          <w:i/>
          <w:iCs/>
          <w:color w:val="000000"/>
          <w:kern w:val="0"/>
          <w:sz w:val="16"/>
          <w:szCs w:val="16"/>
          <w14:ligatures w14:val="none"/>
        </w:rPr>
        <w:t>による全臓器密度場の導出と形状生成理論</w:t>
      </w:r>
      <w:r w:rsidRPr="004756A9">
        <w:rPr>
          <w:rFonts w:ascii="Courier New" w:eastAsia="ＭＳ Ｐゴシック" w:hAnsi="Courier New" w:cs="Courier New"/>
          <w:i/>
          <w:iCs/>
          <w:color w:val="000000"/>
          <w:kern w:val="0"/>
          <w:sz w:val="16"/>
          <w:szCs w:val="16"/>
          <w14:ligatures w14:val="none"/>
        </w:rPr>
        <w:t xml:space="preserve"> / Derivation of All-Organ Density Fields and Morphogen</w:t>
      </w:r>
    </w:p>
    <w:p w14:paraId="6AA71E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10.5281/zenodo.20592794</w:t>
      </w:r>
    </w:p>
    <w:p w14:paraId="2858C581"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#018</w:t>
      </w:r>
    </w:p>
    <w:p w14:paraId="709DB3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Bitcoin</w:t>
      </w:r>
      <w:r w:rsidRPr="004756A9">
        <w:rPr>
          <w:rFonts w:ascii="Courier New" w:eastAsia="ＭＳ Ｐゴシック" w:hAnsi="Courier New" w:cs="Courier New"/>
          <w:b/>
          <w:bCs/>
          <w:color w:val="000000"/>
          <w:kern w:val="0"/>
          <w:sz w:val="22"/>
          <w:szCs w:val="22"/>
          <w14:ligatures w14:val="none"/>
        </w:rPr>
        <w:t>エコシステムへのアクセスを簡素化する新しいアプリケーションはどのようなものか？</w:t>
      </w:r>
    </w:p>
    <w:p w14:paraId="6D0CE25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情報技術</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仕事とビジネス</w:t>
      </w:r>
    </w:p>
    <w:p w14:paraId="2255047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32984A3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8000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1200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80</w:t>
      </w:r>
      <w:r w:rsidRPr="004756A9">
        <w:rPr>
          <w:rFonts w:ascii="Courier New" w:eastAsia="ＭＳ Ｐゴシック" w:hAnsi="Courier New" w:cs="Courier New"/>
          <w:color w:val="000000"/>
          <w:kern w:val="0"/>
          <w:sz w:val="18"/>
          <w:szCs w:val="18"/>
          <w14:ligatures w14:val="none"/>
        </w:rPr>
        <w:t>億円</w:t>
      </w:r>
    </w:p>
    <w:p w14:paraId="1764717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15%</w:t>
      </w:r>
    </w:p>
    <w:p w14:paraId="036250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Bitcoin</w:t>
      </w:r>
      <w:r w:rsidRPr="004756A9">
        <w:rPr>
          <w:rFonts w:ascii="Courier New" w:eastAsia="ＭＳ Ｐゴシック" w:hAnsi="Courier New" w:cs="Courier New"/>
          <w:color w:val="000000"/>
          <w:kern w:val="0"/>
          <w:sz w:val="18"/>
          <w:szCs w:val="18"/>
          <w14:ligatures w14:val="none"/>
        </w:rPr>
        <w:t>エコシステムへのアクセスを簡素化するアプリは、多様な技術的アプローチから実現可能。</w:t>
      </w:r>
    </w:p>
    <w:p w14:paraId="6DB450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ユーザーの体験を向上させることで、信頼と満足感を高める。</w:t>
      </w:r>
    </w:p>
    <w:p w14:paraId="397380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技術の進化により、より多くの人々が</w:t>
      </w:r>
      <w:r w:rsidRPr="004756A9">
        <w:rPr>
          <w:rFonts w:ascii="Courier New" w:eastAsia="ＭＳ Ｐゴシック" w:hAnsi="Courier New" w:cs="Courier New"/>
          <w:color w:val="000000"/>
          <w:kern w:val="0"/>
          <w:sz w:val="18"/>
          <w:szCs w:val="18"/>
          <w14:ligatures w14:val="none"/>
        </w:rPr>
        <w:t>Bitcoin</w:t>
      </w:r>
      <w:r w:rsidRPr="004756A9">
        <w:rPr>
          <w:rFonts w:ascii="Courier New" w:eastAsia="ＭＳ Ｐゴシック" w:hAnsi="Courier New" w:cs="Courier New"/>
          <w:color w:val="000000"/>
          <w:kern w:val="0"/>
          <w:sz w:val="18"/>
          <w:szCs w:val="18"/>
          <w14:ligatures w14:val="none"/>
        </w:rPr>
        <w:t>を利用できるようになる。</w:t>
      </w:r>
    </w:p>
    <w:p w14:paraId="1F1649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暗号通貨市場は急成長中で、数十兆円規模の潜在市場が存在する。</w:t>
      </w:r>
    </w:p>
    <w:p w14:paraId="350EB5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市場の変動や規制の影響により、ビジネスモデルが脆弱になるリスクがある。</w:t>
      </w:r>
    </w:p>
    <w:p w14:paraId="10642E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 Early Observer: A Personal Archive of Bitcoin's Civilizational Transition (2</w:t>
      </w:r>
    </w:p>
    <w:p w14:paraId="6E5188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10.5281/zenodo.20359328</w:t>
      </w:r>
    </w:p>
    <w:p w14:paraId="48DC73FF"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#019</w:t>
      </w:r>
    </w:p>
    <w:p w14:paraId="4C5AD6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V=N/D</w:t>
      </w:r>
      <w:r w:rsidRPr="004756A9">
        <w:rPr>
          <w:rFonts w:ascii="Courier New" w:eastAsia="ＭＳ Ｐゴシック" w:hAnsi="Courier New" w:cs="Courier New"/>
          <w:b/>
          <w:bCs/>
          <w:color w:val="000000"/>
          <w:kern w:val="0"/>
          <w:sz w:val="22"/>
          <w:szCs w:val="22"/>
          <w14:ligatures w14:val="none"/>
        </w:rPr>
        <w:t>理論の失敗ポイントを解決するための新製品やサービスの開発は可能か？</w:t>
      </w:r>
    </w:p>
    <w:p w14:paraId="53E0F6C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7869033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6FAC5E2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4000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800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80</w:t>
      </w:r>
      <w:r w:rsidRPr="004756A9">
        <w:rPr>
          <w:rFonts w:ascii="Courier New" w:eastAsia="ＭＳ Ｐゴシック" w:hAnsi="Courier New" w:cs="Courier New"/>
          <w:color w:val="000000"/>
          <w:kern w:val="0"/>
          <w:sz w:val="18"/>
          <w:szCs w:val="18"/>
          <w14:ligatures w14:val="none"/>
        </w:rPr>
        <w:t>億円</w:t>
      </w:r>
    </w:p>
    <w:p w14:paraId="42A4884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11%</w:t>
      </w:r>
    </w:p>
    <w:p w14:paraId="3D0D20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V=N/D</w:t>
      </w:r>
      <w:r w:rsidRPr="004756A9">
        <w:rPr>
          <w:rFonts w:ascii="Courier New" w:eastAsia="ＭＳ Ｐゴシック" w:hAnsi="Courier New" w:cs="Courier New"/>
          <w:color w:val="000000"/>
          <w:kern w:val="0"/>
          <w:sz w:val="18"/>
          <w:szCs w:val="18"/>
          <w14:ligatures w14:val="none"/>
        </w:rPr>
        <w:t>理論の失敗ポイントを解決する製品開発が求められる。</w:t>
      </w:r>
    </w:p>
    <w:p w14:paraId="3B9464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問題解決への期待が高まることで、消費者の関心を集める。</w:t>
      </w:r>
    </w:p>
    <w:p w14:paraId="46E615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理論の分析を通じて具体的なニーズを把握することが重要。</w:t>
      </w:r>
    </w:p>
    <w:p w14:paraId="03DEA5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市場には理論的解決策に対する高い需要が存在する。</w:t>
      </w:r>
    </w:p>
    <w:p w14:paraId="0F9029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新製品が市場に受け入れられないリスクがある。</w:t>
      </w:r>
    </w:p>
    <w:p w14:paraId="289F5F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Fukui Experimental Protocol v1.1: Pre-Registered Failure Points for Regional V=N</w:t>
      </w:r>
    </w:p>
    <w:p w14:paraId="050C8D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10.5281/zenodo.20359097</w:t>
      </w:r>
    </w:p>
    <w:p w14:paraId="4D9EE1B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#020</w:t>
      </w:r>
    </w:p>
    <w:p w14:paraId="634609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光の二重層構造の理解を深めることで、どのような新しい産業が創出されるか？</w:t>
      </w:r>
    </w:p>
    <w:p w14:paraId="10EBA79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3B89711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22C3AD3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4000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800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80</w:t>
      </w:r>
      <w:r w:rsidRPr="004756A9">
        <w:rPr>
          <w:rFonts w:ascii="Courier New" w:eastAsia="ＭＳ Ｐゴシック" w:hAnsi="Courier New" w:cs="Courier New"/>
          <w:color w:val="000000"/>
          <w:kern w:val="0"/>
          <w:sz w:val="18"/>
          <w:szCs w:val="18"/>
          <w14:ligatures w14:val="none"/>
        </w:rPr>
        <w:t>億円</w:t>
      </w:r>
    </w:p>
    <w:p w14:paraId="47D9ADA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04E734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光の二重層構造の理解は新産業の創出に寄与する。</w:t>
      </w:r>
    </w:p>
    <w:p w14:paraId="34C508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新たな産業創出への期待が高まる。</w:t>
      </w:r>
    </w:p>
    <w:p w14:paraId="05D97E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科学的な理解が産業応用に進化する可能性を秘める。</w:t>
      </w:r>
    </w:p>
    <w:p w14:paraId="03DD72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は光学産業での数十億円規模を見込む。</w:t>
      </w:r>
    </w:p>
    <w:p w14:paraId="616BBB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技術的な実現可能性がリスク要因となる。</w:t>
      </w:r>
    </w:p>
    <w:p w14:paraId="7D0AB1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Dual-Layer Light v3.0: From Light Speed Invariance to the Existence of Ma — A De</w:t>
      </w:r>
    </w:p>
    <w:p w14:paraId="1E5AF2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10.5281/zenodo.20359071</w:t>
      </w:r>
    </w:p>
    <w:p w14:paraId="22237B06"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#021</w:t>
      </w:r>
    </w:p>
    <w:p w14:paraId="463369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Hikari Currency (LUX)</w:t>
      </w:r>
      <w:r w:rsidRPr="004756A9">
        <w:rPr>
          <w:rFonts w:ascii="Courier New" w:eastAsia="ＭＳ Ｐゴシック" w:hAnsi="Courier New" w:cs="Courier New"/>
          <w:b/>
          <w:bCs/>
          <w:color w:val="000000"/>
          <w:kern w:val="0"/>
          <w:sz w:val="22"/>
          <w:szCs w:val="22"/>
          <w14:ligatures w14:val="none"/>
        </w:rPr>
        <w:t>のモデルを基にした新しいデジタル通貨の発行メカニズムは、今後の金融システムにどのように影響を与えるか？</w:t>
      </w:r>
    </w:p>
    <w:p w14:paraId="3D598E7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2FBA8F3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23152F1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8000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800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80</w:t>
      </w:r>
      <w:r w:rsidRPr="004756A9">
        <w:rPr>
          <w:rFonts w:ascii="Courier New" w:eastAsia="ＭＳ Ｐゴシック" w:hAnsi="Courier New" w:cs="Courier New"/>
          <w:color w:val="000000"/>
          <w:kern w:val="0"/>
          <w:sz w:val="18"/>
          <w:szCs w:val="18"/>
          <w14:ligatures w14:val="none"/>
        </w:rPr>
        <w:t>億円</w:t>
      </w:r>
    </w:p>
    <w:p w14:paraId="7EBC2D5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20%</w:t>
      </w:r>
    </w:p>
    <w:p w14:paraId="142548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Hikari Currency</w:t>
      </w:r>
      <w:r w:rsidRPr="004756A9">
        <w:rPr>
          <w:rFonts w:ascii="Courier New" w:eastAsia="ＭＳ Ｐゴシック" w:hAnsi="Courier New" w:cs="Courier New"/>
          <w:color w:val="000000"/>
          <w:kern w:val="0"/>
          <w:sz w:val="18"/>
          <w:szCs w:val="18"/>
          <w14:ligatures w14:val="none"/>
        </w:rPr>
        <w:t>のモデルはデジタル通貨発行の新たな可能性を示唆します。</w:t>
      </w:r>
    </w:p>
    <w:p w14:paraId="756823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デジタル通貨への期待が高まる中、企業の関心も集まります。</w:t>
      </w:r>
    </w:p>
    <w:p w14:paraId="3736B0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金融システムへの影響を考慮した戦略的アプローチが必要です。</w:t>
      </w:r>
    </w:p>
    <w:p w14:paraId="48221A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は数百億ドル規模で、金融市場における影響力があります。</w:t>
      </w:r>
    </w:p>
    <w:p w14:paraId="5F4D51B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規制リスクや技術的な課題が主要なリスク要因です。</w:t>
      </w:r>
    </w:p>
    <w:p w14:paraId="3444A4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Currency (LUX) Valuation Theory: Moral Execution as Cosmic Energy — A Flo</w:t>
      </w:r>
    </w:p>
    <w:p w14:paraId="48727B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10.5281/zenodo.19853288</w:t>
      </w:r>
    </w:p>
    <w:p w14:paraId="6AFAA37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#022</w:t>
      </w:r>
    </w:p>
    <w:p w14:paraId="2C5E04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jaxa</w:t>
      </w:r>
      <w:r w:rsidRPr="004756A9">
        <w:rPr>
          <w:rFonts w:ascii="Courier New" w:eastAsia="ＭＳ Ｐゴシック" w:hAnsi="Courier New" w:cs="Courier New"/>
          <w:b/>
          <w:bCs/>
          <w:color w:val="000000"/>
          <w:kern w:val="0"/>
          <w:sz w:val="22"/>
          <w:szCs w:val="22"/>
          <w14:ligatures w14:val="none"/>
        </w:rPr>
        <w:t>フェーズ推進を利用した新しい宇宙関連事業の可能性は？</w:t>
      </w:r>
    </w:p>
    <w:p w14:paraId="2DED7D3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0AE93BD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7.2/10</w:t>
      </w:r>
    </w:p>
    <w:p w14:paraId="30A8611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8000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800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80</w:t>
      </w:r>
      <w:r w:rsidRPr="004756A9">
        <w:rPr>
          <w:rFonts w:ascii="Courier New" w:eastAsia="ＭＳ Ｐゴシック" w:hAnsi="Courier New" w:cs="Courier New"/>
          <w:color w:val="000000"/>
          <w:kern w:val="0"/>
          <w:sz w:val="18"/>
          <w:szCs w:val="18"/>
          <w14:ligatures w14:val="none"/>
        </w:rPr>
        <w:t>億円</w:t>
      </w:r>
    </w:p>
    <w:p w14:paraId="46A0C67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8%</w:t>
      </w:r>
    </w:p>
    <w:p w14:paraId="20EA44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JAXA</w:t>
      </w:r>
      <w:r w:rsidRPr="004756A9">
        <w:rPr>
          <w:rFonts w:ascii="Courier New" w:eastAsia="ＭＳ Ｐゴシック" w:hAnsi="Courier New" w:cs="Courier New"/>
          <w:color w:val="000000"/>
          <w:kern w:val="0"/>
          <w:sz w:val="18"/>
          <w:szCs w:val="18"/>
          <w14:ligatures w14:val="none"/>
        </w:rPr>
        <w:t>フェーズ推進を利用した宇宙関連事業は、革新的なソリューションを提供できる。</w:t>
      </w:r>
    </w:p>
    <w:p w14:paraId="566425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宇宙産業の新しい可能性への期待感が高まる。</w:t>
      </w:r>
    </w:p>
    <w:p w14:paraId="5AF7BA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技術の商業化には広範な市場調査が必要である。</w:t>
      </w:r>
    </w:p>
    <w:p w14:paraId="6CBDEE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は宇宙産業の成長に寄与する可能性がある。</w:t>
      </w:r>
    </w:p>
    <w:p w14:paraId="4D736E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技術的な実現性や政策の影響がリスク要因となる。</w:t>
      </w:r>
    </w:p>
    <w:p w14:paraId="60613C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jaxa phase propulsion</w:t>
      </w:r>
    </w:p>
    <w:p w14:paraId="0D6529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10.5281/zenodo.19012540</w:t>
      </w:r>
    </w:p>
    <w:p w14:paraId="7CEBAA33"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#023</w:t>
      </w:r>
    </w:p>
    <w:p w14:paraId="77ED6A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hikari phase4 mushin</w:t>
      </w:r>
      <w:r w:rsidRPr="004756A9">
        <w:rPr>
          <w:rFonts w:ascii="Courier New" w:eastAsia="ＭＳ Ｐゴシック" w:hAnsi="Courier New" w:cs="Courier New"/>
          <w:b/>
          <w:bCs/>
          <w:color w:val="000000"/>
          <w:kern w:val="0"/>
          <w:sz w:val="22"/>
          <w:szCs w:val="22"/>
          <w14:ligatures w14:val="none"/>
        </w:rPr>
        <w:t>が提案する新しい</w:t>
      </w:r>
      <w:r w:rsidRPr="004756A9">
        <w:rPr>
          <w:rFonts w:ascii="Courier New" w:eastAsia="ＭＳ Ｐゴシック" w:hAnsi="Courier New" w:cs="Courier New"/>
          <w:b/>
          <w:bCs/>
          <w:color w:val="000000"/>
          <w:kern w:val="0"/>
          <w:sz w:val="22"/>
          <w:szCs w:val="22"/>
          <w14:ligatures w14:val="none"/>
        </w:rPr>
        <w:t>AI</w:t>
      </w:r>
      <w:r w:rsidRPr="004756A9">
        <w:rPr>
          <w:rFonts w:ascii="Courier New" w:eastAsia="ＭＳ Ｐゴシック" w:hAnsi="Courier New" w:cs="Courier New"/>
          <w:b/>
          <w:bCs/>
          <w:color w:val="000000"/>
          <w:kern w:val="0"/>
          <w:sz w:val="22"/>
          <w:szCs w:val="22"/>
          <w14:ligatures w14:val="none"/>
        </w:rPr>
        <w:t>アルゴリズムは、金融市場におけるリスク管理をどのように変革するか？</w:t>
      </w:r>
    </w:p>
    <w:p w14:paraId="6A233EC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652B30F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4502CFD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8000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800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80</w:t>
      </w:r>
      <w:r w:rsidRPr="004756A9">
        <w:rPr>
          <w:rFonts w:ascii="Courier New" w:eastAsia="ＭＳ Ｐゴシック" w:hAnsi="Courier New" w:cs="Courier New"/>
          <w:color w:val="000000"/>
          <w:kern w:val="0"/>
          <w:sz w:val="18"/>
          <w:szCs w:val="18"/>
          <w14:ligatures w14:val="none"/>
        </w:rPr>
        <w:t>億円</w:t>
      </w:r>
    </w:p>
    <w:p w14:paraId="17ED6AD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15%</w:t>
      </w:r>
    </w:p>
    <w:p w14:paraId="0A278E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新しい</w:t>
      </w:r>
      <w:r w:rsidRPr="004756A9">
        <w:rPr>
          <w:rFonts w:ascii="Courier New" w:eastAsia="ＭＳ Ｐゴシック" w:hAnsi="Courier New" w:cs="Courier New"/>
          <w:color w:val="000000"/>
          <w:kern w:val="0"/>
          <w:sz w:val="18"/>
          <w:szCs w:val="18"/>
          <w14:ligatures w14:val="none"/>
        </w:rPr>
        <w:t>AI</w:t>
      </w:r>
      <w:r w:rsidRPr="004756A9">
        <w:rPr>
          <w:rFonts w:ascii="Courier New" w:eastAsia="ＭＳ Ｐゴシック" w:hAnsi="Courier New" w:cs="Courier New"/>
          <w:color w:val="000000"/>
          <w:kern w:val="0"/>
          <w:sz w:val="18"/>
          <w:szCs w:val="18"/>
          <w14:ligatures w14:val="none"/>
        </w:rPr>
        <w:t>アルゴリズムは、金融市場のリスク評価手法を革新する可能性がある。</w:t>
      </w:r>
    </w:p>
    <w:p w14:paraId="2A8DA0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投資家の安心感を高めるかもしれない。</w:t>
      </w:r>
    </w:p>
    <w:p w14:paraId="16425F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リスク管理の高度化が市場の安定性に寄与する。</w:t>
      </w:r>
    </w:p>
    <w:p w14:paraId="0B597B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は約</w:t>
      </w:r>
      <w:r w:rsidRPr="004756A9">
        <w:rPr>
          <w:rFonts w:ascii="Courier New" w:eastAsia="ＭＳ Ｐゴシック" w:hAnsi="Courier New" w:cs="Courier New"/>
          <w:color w:val="000000"/>
          <w:kern w:val="0"/>
          <w:sz w:val="18"/>
          <w:szCs w:val="18"/>
          <w14:ligatures w14:val="none"/>
        </w:rPr>
        <w:t>500</w:t>
      </w:r>
      <w:r w:rsidRPr="004756A9">
        <w:rPr>
          <w:rFonts w:ascii="Courier New" w:eastAsia="ＭＳ Ｐゴシック" w:hAnsi="Courier New" w:cs="Courier New"/>
          <w:color w:val="000000"/>
          <w:kern w:val="0"/>
          <w:sz w:val="18"/>
          <w:szCs w:val="18"/>
          <w14:ligatures w14:val="none"/>
        </w:rPr>
        <w:t>億ドルに達する可能性がある。</w:t>
      </w:r>
    </w:p>
    <w:p w14:paraId="02E288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技術の誤用やデータの偏りがリスク要因になる。</w:t>
      </w:r>
    </w:p>
    <w:p w14:paraId="478C41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phase4 mushin</w:t>
      </w:r>
    </w:p>
    <w:p w14:paraId="6ABFBF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10.5281/zenodo.19012054</w:t>
      </w:r>
    </w:p>
    <w:p w14:paraId="5928FAB5"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#024</w:t>
      </w:r>
    </w:p>
    <w:p w14:paraId="1426C7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Hope Capital</w:t>
      </w:r>
      <w:r w:rsidRPr="004756A9">
        <w:rPr>
          <w:rFonts w:ascii="Courier New" w:eastAsia="ＭＳ Ｐゴシック" w:hAnsi="Courier New" w:cs="Courier New"/>
          <w:b/>
          <w:bCs/>
          <w:color w:val="000000"/>
          <w:kern w:val="0"/>
          <w:sz w:val="22"/>
          <w:szCs w:val="22"/>
          <w14:ligatures w14:val="none"/>
        </w:rPr>
        <w:t>はどのようにして新興市場への投資を促進し、地域経済の発展を支援することができるか？</w:t>
      </w:r>
    </w:p>
    <w:p w14:paraId="2EC7DE9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44B41CE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7.2/10</w:t>
      </w:r>
    </w:p>
    <w:p w14:paraId="4CC5AB0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800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80</w:t>
      </w:r>
      <w:r w:rsidRPr="004756A9">
        <w:rPr>
          <w:rFonts w:ascii="Courier New" w:eastAsia="ＭＳ Ｐゴシック" w:hAnsi="Courier New" w:cs="Courier New"/>
          <w:color w:val="000000"/>
          <w:kern w:val="0"/>
          <w:sz w:val="18"/>
          <w:szCs w:val="18"/>
          <w14:ligatures w14:val="none"/>
        </w:rPr>
        <w:t>億円</w:t>
      </w:r>
    </w:p>
    <w:p w14:paraId="563EEE9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9%</w:t>
      </w:r>
    </w:p>
    <w:p w14:paraId="475479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Hope Capital</w:t>
      </w:r>
      <w:r w:rsidRPr="004756A9">
        <w:rPr>
          <w:rFonts w:ascii="Courier New" w:eastAsia="ＭＳ Ｐゴシック" w:hAnsi="Courier New" w:cs="Courier New"/>
          <w:color w:val="000000"/>
          <w:kern w:val="0"/>
          <w:sz w:val="18"/>
          <w:szCs w:val="18"/>
          <w14:ligatures w14:val="none"/>
        </w:rPr>
        <w:t>が新興市場への投資促進策を開発するためのフレームワークを構築する。</w:t>
      </w:r>
    </w:p>
    <w:p w14:paraId="0EC962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地域経済の発展に寄与することで、社会的な満足感が得られる。</w:t>
      </w:r>
    </w:p>
    <w:p w14:paraId="5EC3A8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投資促進には、リスク評価と持続可能性の視点が不可欠である。</w:t>
      </w:r>
    </w:p>
    <w:p w14:paraId="133261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新興市場への投資は年々増加しており、数百億ドルの機会が存在する。</w:t>
      </w:r>
    </w:p>
    <w:p w14:paraId="0ED475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新興市場特有の政治的・経済的リスクに直面する可能性がある。</w:t>
      </w:r>
    </w:p>
    <w:p w14:paraId="079FFF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os ch8 hope capital</w:t>
      </w:r>
    </w:p>
    <w:p w14:paraId="202783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10.5281/zenodo.19011861</w:t>
      </w:r>
    </w:p>
    <w:p w14:paraId="26F8F485"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lastRenderedPageBreak/>
        <w:t>#025</w:t>
      </w:r>
    </w:p>
    <w:p w14:paraId="37C955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文化資産のデジタルアーカイブがもたらす経済効果とは？</w:t>
      </w:r>
    </w:p>
    <w:p w14:paraId="41CED42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経済と金融</w:t>
      </w:r>
    </w:p>
    <w:p w14:paraId="36AE301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5376C9B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4000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800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80</w:t>
      </w:r>
      <w:r w:rsidRPr="004756A9">
        <w:rPr>
          <w:rFonts w:ascii="Courier New" w:eastAsia="ＭＳ Ｐゴシック" w:hAnsi="Courier New" w:cs="Courier New"/>
          <w:color w:val="000000"/>
          <w:kern w:val="0"/>
          <w:sz w:val="18"/>
          <w:szCs w:val="18"/>
          <w14:ligatures w14:val="none"/>
        </w:rPr>
        <w:t>億円</w:t>
      </w:r>
    </w:p>
    <w:p w14:paraId="0F25BE5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7.5%</w:t>
      </w:r>
    </w:p>
    <w:p w14:paraId="3603B3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文化資産のデジタルアーカイブの経済効果を定量的に評価する方法を探る。</w:t>
      </w:r>
    </w:p>
    <w:p w14:paraId="471B28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文化の保存はコミュニティの誇りを育む。</w:t>
      </w:r>
    </w:p>
    <w:p w14:paraId="77EAAB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デジタルアーカイブは知識の保存と共有を促進する重要な手段である。</w:t>
      </w:r>
    </w:p>
    <w:p w14:paraId="00C02A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文化資産のデジタル化市場は急成長しており、数十億ドルのポテンシャルがある。</w:t>
      </w:r>
    </w:p>
    <w:p w14:paraId="671A15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デジタル化に伴う著作権やプライバシーの問題がリスクとして存在する。</w:t>
      </w:r>
    </w:p>
    <w:p w14:paraId="6EB5F0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05 cultural asset application</w:t>
      </w:r>
    </w:p>
    <w:p w14:paraId="54C865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10.5281/zenodo.19011855</w:t>
      </w:r>
    </w:p>
    <w:p w14:paraId="26E4A36F"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#026</w:t>
      </w:r>
    </w:p>
    <w:p w14:paraId="2C5E91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Ethical Civilization Dashboard</w:t>
      </w:r>
      <w:r w:rsidRPr="004756A9">
        <w:rPr>
          <w:rFonts w:ascii="Courier New" w:eastAsia="ＭＳ Ｐゴシック" w:hAnsi="Courier New" w:cs="Courier New"/>
          <w:b/>
          <w:bCs/>
          <w:color w:val="000000"/>
          <w:kern w:val="0"/>
          <w:sz w:val="22"/>
          <w:szCs w:val="22"/>
          <w14:ligatures w14:val="none"/>
        </w:rPr>
        <w:t>は、どのようにして企業の持続可能性レポートの標準化に寄与できるか？</w:t>
      </w:r>
    </w:p>
    <w:p w14:paraId="42F5FE8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7231DA6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7D939F9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4000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800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80</w:t>
      </w:r>
      <w:r w:rsidRPr="004756A9">
        <w:rPr>
          <w:rFonts w:ascii="Courier New" w:eastAsia="ＭＳ Ｐゴシック" w:hAnsi="Courier New" w:cs="Courier New"/>
          <w:color w:val="000000"/>
          <w:kern w:val="0"/>
          <w:sz w:val="18"/>
          <w:szCs w:val="18"/>
          <w14:ligatures w14:val="none"/>
        </w:rPr>
        <w:t>億円</w:t>
      </w:r>
    </w:p>
    <w:p w14:paraId="235D5FE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503526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katayama</w:t>
      </w:r>
      <w:r w:rsidRPr="004756A9">
        <w:rPr>
          <w:rFonts w:ascii="Courier New" w:eastAsia="ＭＳ Ｐゴシック" w:hAnsi="Courier New" w:cs="Courier New"/>
          <w:color w:val="000000"/>
          <w:kern w:val="0"/>
          <w:sz w:val="18"/>
          <w:szCs w:val="18"/>
          <w14:ligatures w14:val="none"/>
        </w:rPr>
        <w:t>文明の成果は、都市設計の新たなアプローチを提供する。</w:t>
      </w:r>
    </w:p>
    <w:p w14:paraId="2207EB2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社会的幸福度の向上に対する期待感が高まる。</w:t>
      </w:r>
    </w:p>
    <w:p w14:paraId="24D491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新しい都市設計は、持続可能な社会の実現に向けた重要な要素となる。</w:t>
      </w:r>
    </w:p>
    <w:p w14:paraId="09E966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は都市開発市場で数十億ドル規模が見込まれる。</w:t>
      </w:r>
    </w:p>
    <w:p w14:paraId="5A2107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新しい設計に対する社会的な抵抗がリスク要因となる。</w:t>
      </w:r>
    </w:p>
    <w:p w14:paraId="401A28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Ethical Civilization Dashboard</w:t>
      </w:r>
    </w:p>
    <w:p w14:paraId="468A7E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10.5281/zenodo.19011820</w:t>
      </w:r>
    </w:p>
    <w:p w14:paraId="4A2E64B8"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#027</w:t>
      </w:r>
    </w:p>
    <w:p w14:paraId="70DACB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jaxa</w:t>
      </w:r>
      <w:r w:rsidRPr="004756A9">
        <w:rPr>
          <w:rFonts w:ascii="Courier New" w:eastAsia="ＭＳ Ｐゴシック" w:hAnsi="Courier New" w:cs="Courier New"/>
          <w:b/>
          <w:bCs/>
          <w:color w:val="000000"/>
          <w:kern w:val="0"/>
          <w:sz w:val="22"/>
          <w:szCs w:val="22"/>
          <w14:ligatures w14:val="none"/>
        </w:rPr>
        <w:t>フェーズ推進技術を商業化するための戦略は？</w:t>
      </w:r>
    </w:p>
    <w:p w14:paraId="14B1392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6DE9F21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42FA532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750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75</w:t>
      </w:r>
      <w:r w:rsidRPr="004756A9">
        <w:rPr>
          <w:rFonts w:ascii="Courier New" w:eastAsia="ＭＳ Ｐゴシック" w:hAnsi="Courier New" w:cs="Courier New"/>
          <w:color w:val="000000"/>
          <w:kern w:val="0"/>
          <w:sz w:val="18"/>
          <w:szCs w:val="18"/>
          <w14:ligatures w14:val="none"/>
        </w:rPr>
        <w:t>億円</w:t>
      </w:r>
    </w:p>
    <w:p w14:paraId="1854A22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11.5%</w:t>
      </w:r>
    </w:p>
    <w:p w14:paraId="01DDD2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JAXA</w:t>
      </w:r>
      <w:r w:rsidRPr="004756A9">
        <w:rPr>
          <w:rFonts w:ascii="Courier New" w:eastAsia="ＭＳ Ｐゴシック" w:hAnsi="Courier New" w:cs="Courier New"/>
          <w:color w:val="000000"/>
          <w:kern w:val="0"/>
          <w:sz w:val="18"/>
          <w:szCs w:val="18"/>
          <w14:ligatures w14:val="none"/>
        </w:rPr>
        <w:t>のフェーズ推進技術は高度な技術研究が必要であり、商業化には多くの技術的課題が存在する。</w:t>
      </w:r>
    </w:p>
    <w:p w14:paraId="35D0A1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【感情の層】</w:t>
      </w:r>
      <w:r w:rsidRPr="004756A9">
        <w:rPr>
          <w:rFonts w:ascii="Courier New" w:eastAsia="ＭＳ Ｐゴシック" w:hAnsi="Courier New" w:cs="Courier New"/>
          <w:color w:val="000000"/>
          <w:kern w:val="0"/>
          <w:sz w:val="18"/>
          <w:szCs w:val="18"/>
          <w14:ligatures w14:val="none"/>
        </w:rPr>
        <w:t>宇宙開発に対する国民の関心が高まっており、期待感がある。</w:t>
      </w:r>
    </w:p>
    <w:p w14:paraId="1FCFB4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過去の宇宙関連プロジェクトからの成功事例を参考にし、戦略を立てる必要がある。</w:t>
      </w:r>
    </w:p>
    <w:p w14:paraId="7E418C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宇宙産業の市場規模は数兆円に達すると予測され、商業化の可能性が高い。</w:t>
      </w:r>
    </w:p>
    <w:p w14:paraId="33AD7C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技術的リスクや市場の競争が激しいため、慎重なアプローチが求められる。</w:t>
      </w:r>
    </w:p>
    <w:p w14:paraId="219364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jaxa phase propulsion</w:t>
      </w:r>
    </w:p>
    <w:p w14:paraId="2E9232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10.5281/zenodo.19012540</w:t>
      </w:r>
    </w:p>
    <w:p w14:paraId="39BA8AD8"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#028</w:t>
      </w:r>
    </w:p>
    <w:p w14:paraId="446D5B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N</w:t>
      </w:r>
      <w:r w:rsidRPr="004756A9">
        <w:rPr>
          <w:rFonts w:ascii="Courier New" w:eastAsia="ＭＳ Ｐゴシック" w:hAnsi="Courier New" w:cs="Courier New"/>
          <w:b/>
          <w:bCs/>
          <w:color w:val="000000"/>
          <w:kern w:val="0"/>
          <w:sz w:val="22"/>
          <w:szCs w:val="22"/>
          <w14:ligatures w14:val="none"/>
        </w:rPr>
        <w:t>を独立に測定する手法を利用した新しいビジネスモデルはどのように構築できるか？</w:t>
      </w:r>
    </w:p>
    <w:p w14:paraId="324DF8F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745454B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6242295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1F3A135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16%</w:t>
      </w:r>
    </w:p>
    <w:p w14:paraId="120453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N</w:t>
      </w:r>
      <w:r w:rsidRPr="004756A9">
        <w:rPr>
          <w:rFonts w:ascii="Courier New" w:eastAsia="ＭＳ Ｐゴシック" w:hAnsi="Courier New" w:cs="Courier New"/>
          <w:color w:val="000000"/>
          <w:kern w:val="0"/>
          <w:sz w:val="18"/>
          <w:szCs w:val="18"/>
          <w14:ligatures w14:val="none"/>
        </w:rPr>
        <w:t>の独立測定手法はビジネスモデル構築に新しい局面を提供する可能性がある。</w:t>
      </w:r>
    </w:p>
    <w:p w14:paraId="4B16B5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新しいビジネスモデルに対する興味が高まっている。</w:t>
      </w:r>
    </w:p>
    <w:p w14:paraId="413FB5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測定手法の独自性が市場における競争優位をもたらす可能性がある。</w:t>
      </w:r>
    </w:p>
    <w:p w14:paraId="4418EF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ビジネスモデル市場は数百億ドル規模であり、革新が求められる。</w:t>
      </w:r>
    </w:p>
    <w:p w14:paraId="0B9F61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新しい手法の受容性や実用性がリスクである。</w:t>
      </w:r>
    </w:p>
    <w:p w14:paraId="7C67E5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Koku Universe F = grad(1/N): Formal Response to Peer Review — N is Independently</w:t>
      </w:r>
    </w:p>
    <w:p w14:paraId="38DAB9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10.5281/zenodo.20539812</w:t>
      </w:r>
    </w:p>
    <w:p w14:paraId="39FF0755"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#029</w:t>
      </w:r>
    </w:p>
    <w:p w14:paraId="07C917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人間の心臓デザインを最適化するための</w:t>
      </w:r>
      <w:r w:rsidRPr="004756A9">
        <w:rPr>
          <w:rFonts w:ascii="Courier New" w:eastAsia="ＭＳ Ｐゴシック" w:hAnsi="Courier New" w:cs="Courier New"/>
          <w:b/>
          <w:bCs/>
          <w:color w:val="000000"/>
          <w:kern w:val="0"/>
          <w:sz w:val="22"/>
          <w:szCs w:val="22"/>
          <w14:ligatures w14:val="none"/>
        </w:rPr>
        <w:t>3D</w:t>
      </w:r>
      <w:r w:rsidRPr="004756A9">
        <w:rPr>
          <w:rFonts w:ascii="Courier New" w:eastAsia="ＭＳ Ｐゴシック" w:hAnsi="Courier New" w:cs="Courier New"/>
          <w:b/>
          <w:bCs/>
          <w:color w:val="000000"/>
          <w:kern w:val="0"/>
          <w:sz w:val="22"/>
          <w:szCs w:val="22"/>
          <w14:ligatures w14:val="none"/>
        </w:rPr>
        <w:t>バイオプリンティング技術を商業化できるか？</w:t>
      </w:r>
    </w:p>
    <w:p w14:paraId="48A112B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生活と健康</w:t>
      </w:r>
    </w:p>
    <w:p w14:paraId="6657DAE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5374F93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4989F9D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11%</w:t>
      </w:r>
    </w:p>
    <w:p w14:paraId="4D4289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3D</w:t>
      </w:r>
      <w:r w:rsidRPr="004756A9">
        <w:rPr>
          <w:rFonts w:ascii="Courier New" w:eastAsia="ＭＳ Ｐゴシック" w:hAnsi="Courier New" w:cs="Courier New"/>
          <w:color w:val="000000"/>
          <w:kern w:val="0"/>
          <w:sz w:val="18"/>
          <w:szCs w:val="18"/>
          <w14:ligatures w14:val="none"/>
        </w:rPr>
        <w:t>バイオプリンティング技術の商業化は技術的に進行中である。</w:t>
      </w:r>
    </w:p>
    <w:p w14:paraId="0CACFE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革新的な医療技術への期待が高まる。</w:t>
      </w:r>
    </w:p>
    <w:p w14:paraId="63B2E2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バイオプリンティングは医療の未来を変革する可能性がある。</w:t>
      </w:r>
    </w:p>
    <w:p w14:paraId="60B0D6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バイオプリンティング市場は急成長している。</w:t>
      </w:r>
    </w:p>
    <w:p w14:paraId="7B0FD0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技術の商業化には多くの課題が伴う。</w:t>
      </w:r>
    </w:p>
    <w:p w14:paraId="28B689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Koku Universe Applied to Human Heart Design: Fabrication Parameters for 3D Biopr</w:t>
      </w:r>
    </w:p>
    <w:p w14:paraId="7DC55BB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10.5281/zenodo.20534719</w:t>
      </w:r>
    </w:p>
    <w:p w14:paraId="175D985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lastRenderedPageBreak/>
        <w:t>#030</w:t>
      </w:r>
    </w:p>
    <w:p w14:paraId="7CA9EF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普及型通貨を印刷ベースで実装した場合、どのように実際の取引における利便性が向上するか？</w:t>
      </w:r>
    </w:p>
    <w:p w14:paraId="1E4602A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社会と倫理</w:t>
      </w:r>
    </w:p>
    <w:p w14:paraId="7EE0644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01731C8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4500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381A5E4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15%</w:t>
      </w:r>
    </w:p>
    <w:p w14:paraId="669EBD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利便性向上には、ユーザーインターフェイスの改善と流通システムの最適化が必要です。</w:t>
      </w:r>
    </w:p>
    <w:p w14:paraId="72C888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ユーザーの満足度が向上することで、利用率が上昇します。</w:t>
      </w:r>
    </w:p>
    <w:p w14:paraId="1239AB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取引の簡素化と信頼性を高めることが成功のカギです。</w:t>
      </w:r>
    </w:p>
    <w:p w14:paraId="497D47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この市場の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は、金融サービス全体を含むと非常に大きいです。</w:t>
      </w:r>
    </w:p>
    <w:p w14:paraId="662140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技術的な障害やセキュリティの問題がリスクとして考えられます。</w:t>
      </w:r>
    </w:p>
    <w:p w14:paraId="24B25C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Ubiquitous Money v2.0: A Print-Based Implementation Protocol for Performance Cur</w:t>
      </w:r>
    </w:p>
    <w:p w14:paraId="698854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10.5281/zenodo.20359350</w:t>
      </w:r>
    </w:p>
    <w:p w14:paraId="2E25D24F"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#031</w:t>
      </w:r>
    </w:p>
    <w:p w14:paraId="7C01E9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次世代の人間</w:t>
      </w:r>
      <w:r w:rsidRPr="004756A9">
        <w:rPr>
          <w:rFonts w:ascii="Courier New" w:eastAsia="ＭＳ Ｐゴシック" w:hAnsi="Courier New" w:cs="Courier New"/>
          <w:b/>
          <w:bCs/>
          <w:color w:val="000000"/>
          <w:kern w:val="0"/>
          <w:sz w:val="22"/>
          <w:szCs w:val="22"/>
          <w14:ligatures w14:val="none"/>
        </w:rPr>
        <w:t>-</w:t>
      </w:r>
      <w:r w:rsidRPr="004756A9">
        <w:rPr>
          <w:rFonts w:ascii="Courier New" w:eastAsia="ＭＳ Ｐゴシック" w:hAnsi="Courier New" w:cs="Courier New"/>
          <w:b/>
          <w:bCs/>
          <w:color w:val="000000"/>
          <w:kern w:val="0"/>
          <w:sz w:val="22"/>
          <w:szCs w:val="22"/>
          <w14:ligatures w14:val="none"/>
        </w:rPr>
        <w:t>コンピュータ対話システムの商業化に向け、どのような具体的アプリケーションが考えられるのか？</w:t>
      </w:r>
    </w:p>
    <w:p w14:paraId="7068CF2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7FE0401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5908B23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800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3DA9B07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15%</w:t>
      </w:r>
    </w:p>
    <w:p w14:paraId="31E284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次世代の人間</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コンピュータ対話システムには多様なアプリケーションが期待できる。</w:t>
      </w:r>
    </w:p>
    <w:p w14:paraId="5A13CE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ユーザーの生活をより便利にする期待感がある。</w:t>
      </w:r>
    </w:p>
    <w:p w14:paraId="44D765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技術革新を通じて人間とコンピュータの関係性を深める必要がある。</w:t>
      </w:r>
    </w:p>
    <w:p w14:paraId="1663DB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対話システム市場は数兆円規模と見込まれている。</w:t>
      </w:r>
    </w:p>
    <w:p w14:paraId="0FE9FA2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技術の進化が速く、競争が激しいため、失敗のリスクが高い。</w:t>
      </w:r>
    </w:p>
    <w:p w14:paraId="1E2D71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SYSTEM YOSHIMITSU KATAYAMA: A Design Framework for Intent-Driven Civilization-Sc</w:t>
      </w:r>
    </w:p>
    <w:p w14:paraId="50782B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10.5281/zenodo.20359300</w:t>
      </w:r>
    </w:p>
    <w:p w14:paraId="2D289866"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#032</w:t>
      </w:r>
    </w:p>
    <w:p w14:paraId="096B59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GANDHARA Watch</w:t>
      </w:r>
      <w:r w:rsidRPr="004756A9">
        <w:rPr>
          <w:rFonts w:ascii="Courier New" w:eastAsia="ＭＳ Ｐゴシック" w:hAnsi="Courier New" w:cs="Courier New"/>
          <w:b/>
          <w:bCs/>
          <w:color w:val="000000"/>
          <w:kern w:val="0"/>
          <w:sz w:val="22"/>
          <w:szCs w:val="22"/>
          <w14:ligatures w14:val="none"/>
        </w:rPr>
        <w:t>を新たなユーザー体験としてどのように展開し、他のウェアラブルデバイスと差別化することができるか？</w:t>
      </w:r>
    </w:p>
    <w:p w14:paraId="7665768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2D819B1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6027D76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3500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7380B6D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成長率</w:t>
      </w:r>
      <w:r w:rsidRPr="004756A9">
        <w:rPr>
          <w:rFonts w:ascii="Courier New" w:eastAsia="ＭＳ Ｐゴシック" w:hAnsi="Courier New" w:cs="Courier New"/>
          <w:color w:val="000000"/>
          <w:kern w:val="0"/>
          <w:sz w:val="18"/>
          <w:szCs w:val="18"/>
          <w14:ligatures w14:val="none"/>
        </w:rPr>
        <w:t>: 9%</w:t>
      </w:r>
    </w:p>
    <w:p w14:paraId="2BF3E1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新しいユーザー体験を提供するためには、独自の機能を実装する必要がある。</w:t>
      </w:r>
    </w:p>
    <w:p w14:paraId="461436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消費者が感動する体験を提供することで、ブランドロイヤルティが高まる。</w:t>
      </w:r>
    </w:p>
    <w:p w14:paraId="1082651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ユーザーのフィードバックを基にした開発が差別化の鍵となる。</w:t>
      </w:r>
    </w:p>
    <w:p w14:paraId="756BE4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ウェアラブル市場は急成長中で、特に健康管理分野での需要が高い。</w:t>
      </w:r>
    </w:p>
    <w:p w14:paraId="473B9C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ユーザー体験の失敗がブランドイメージに悪影響を及ぼすリスクがある。</w:t>
      </w:r>
    </w:p>
    <w:p w14:paraId="54F044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GANDHARA Watch: A Temporal Density Instrument</w:t>
      </w:r>
    </w:p>
    <w:p w14:paraId="207546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10.5281/zenodo.20359103</w:t>
      </w:r>
    </w:p>
    <w:p w14:paraId="4E308E41"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#033</w:t>
      </w:r>
    </w:p>
    <w:p w14:paraId="37CE3E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Katayama</w:t>
      </w:r>
      <w:r w:rsidRPr="004756A9">
        <w:rPr>
          <w:rFonts w:ascii="Courier New" w:eastAsia="ＭＳ Ｐゴシック" w:hAnsi="Courier New" w:cs="Courier New"/>
          <w:b/>
          <w:bCs/>
          <w:color w:val="000000"/>
          <w:kern w:val="0"/>
          <w:sz w:val="22"/>
          <w:szCs w:val="22"/>
          <w14:ligatures w14:val="none"/>
        </w:rPr>
        <w:t>デザインルームのスケッチを元に、持続可能なエネルギーシステムのプロトタイプを事業化することは可能か？</w:t>
      </w:r>
    </w:p>
    <w:p w14:paraId="7E44CF3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仕事とビジネス</w:t>
      </w:r>
    </w:p>
    <w:p w14:paraId="30CD99E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5A967D7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5A577DA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697BE6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持続可能なエネルギーシステムの研究には、技術的試行とデザインの実証が必要です。</w:t>
      </w:r>
    </w:p>
    <w:p w14:paraId="51503C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環境意識の高まりが消費者の興味を引くでしょう。</w:t>
      </w:r>
    </w:p>
    <w:p w14:paraId="0E2812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持続可能性に基づくプロジェクトは、長期的な社会的価値を創出します。</w:t>
      </w:r>
    </w:p>
    <w:p w14:paraId="32494F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持続可能エネルギー市場は急成長しており、数兆円規模に達します。</w:t>
      </w:r>
    </w:p>
    <w:p w14:paraId="418ACF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技術的な実現可能性と市場の受け入れにリスクがあります。</w:t>
      </w:r>
    </w:p>
    <w:p w14:paraId="054703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Katayama Design Room — Design Record Series No.0003: Seven Original Conceptual S</w:t>
      </w:r>
    </w:p>
    <w:p w14:paraId="10648A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10.5281/zenodo.20065294</w:t>
      </w:r>
    </w:p>
    <w:p w14:paraId="7C1D0A6B"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#034</w:t>
      </w:r>
    </w:p>
    <w:p w14:paraId="012595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I-gen</w:t>
      </w:r>
      <w:r w:rsidRPr="004756A9">
        <w:rPr>
          <w:rFonts w:ascii="Courier New" w:eastAsia="ＭＳ Ｐゴシック" w:hAnsi="Courier New" w:cs="Courier New"/>
          <w:b/>
          <w:bCs/>
          <w:color w:val="000000"/>
          <w:kern w:val="0"/>
          <w:sz w:val="22"/>
          <w:szCs w:val="22"/>
          <w14:ligatures w14:val="none"/>
        </w:rPr>
        <w:t>を利用した新しい量子コンピュータの設計は可能か？</w:t>
      </w:r>
    </w:p>
    <w:p w14:paraId="19EAAEA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5B3A78E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6D3E465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091E8F1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15%</w:t>
      </w:r>
    </w:p>
    <w:p w14:paraId="7463500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I-gen</w:t>
      </w:r>
      <w:r w:rsidRPr="004756A9">
        <w:rPr>
          <w:rFonts w:ascii="Courier New" w:eastAsia="ＭＳ Ｐゴシック" w:hAnsi="Courier New" w:cs="Courier New"/>
          <w:color w:val="000000"/>
          <w:kern w:val="0"/>
          <w:sz w:val="18"/>
          <w:szCs w:val="18"/>
          <w14:ligatures w14:val="none"/>
        </w:rPr>
        <w:t>を利用した量子コンピュータ設計は技術的に可能である。</w:t>
      </w:r>
    </w:p>
    <w:p w14:paraId="2101CF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量子技術への期待が高い。</w:t>
      </w:r>
    </w:p>
    <w:p w14:paraId="5D87C2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新しいアーキテクチャが革新をもたらす可能性がある。</w:t>
      </w:r>
    </w:p>
    <w:p w14:paraId="3C3540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は約</w:t>
      </w:r>
      <w:r w:rsidRPr="004756A9">
        <w:rPr>
          <w:rFonts w:ascii="Courier New" w:eastAsia="ＭＳ Ｐゴシック" w:hAnsi="Courier New" w:cs="Courier New"/>
          <w:color w:val="000000"/>
          <w:kern w:val="0"/>
          <w:sz w:val="18"/>
          <w:szCs w:val="18"/>
          <w14:ligatures w14:val="none"/>
        </w:rPr>
        <w:t>100</w:t>
      </w:r>
      <w:r w:rsidRPr="004756A9">
        <w:rPr>
          <w:rFonts w:ascii="Courier New" w:eastAsia="ＭＳ Ｐゴシック" w:hAnsi="Courier New" w:cs="Courier New"/>
          <w:color w:val="000000"/>
          <w:kern w:val="0"/>
          <w:sz w:val="18"/>
          <w:szCs w:val="18"/>
          <w14:ligatures w14:val="none"/>
        </w:rPr>
        <w:t>億ドルと推定される。</w:t>
      </w:r>
    </w:p>
    <w:p w14:paraId="61E876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【リスクの層】</w:t>
      </w:r>
      <w:r w:rsidRPr="004756A9">
        <w:rPr>
          <w:rFonts w:ascii="Courier New" w:eastAsia="ＭＳ Ｐゴシック" w:hAnsi="Courier New" w:cs="Courier New"/>
          <w:color w:val="000000"/>
          <w:kern w:val="0"/>
          <w:sz w:val="18"/>
          <w:szCs w:val="18"/>
          <w14:ligatures w14:val="none"/>
        </w:rPr>
        <w:t>技術の急速な進展と競争がリスク。</w:t>
      </w:r>
    </w:p>
    <w:p w14:paraId="2E1591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 I-gen (</w:t>
      </w:r>
      <w:r w:rsidRPr="004756A9">
        <w:rPr>
          <w:rFonts w:ascii="Courier New" w:eastAsia="ＭＳ Ｐゴシック" w:hAnsi="Courier New" w:cs="Courier New"/>
          <w:i/>
          <w:iCs/>
          <w:color w:val="000000"/>
          <w:kern w:val="0"/>
          <w:sz w:val="16"/>
          <w:szCs w:val="16"/>
          <w14:ligatures w14:val="none"/>
        </w:rPr>
        <w:t>異元</w:t>
      </w:r>
      <w:r w:rsidRPr="004756A9">
        <w:rPr>
          <w:rFonts w:ascii="Courier New" w:eastAsia="ＭＳ Ｐゴシック" w:hAnsi="Courier New" w:cs="Courier New"/>
          <w:i/>
          <w:iCs/>
          <w:color w:val="000000"/>
          <w:kern w:val="0"/>
          <w:sz w:val="16"/>
          <w:szCs w:val="16"/>
          <w14:ligatures w14:val="none"/>
        </w:rPr>
        <w:t>): A Hypothetical Layer Beyond the Observable Universe and the Boun</w:t>
      </w:r>
    </w:p>
    <w:p w14:paraId="0C7595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10.5281/zenodo.19706892</w:t>
      </w:r>
    </w:p>
    <w:p w14:paraId="16022DC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#035</w:t>
      </w:r>
    </w:p>
    <w:p w14:paraId="6CA2E8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jaxa</w:t>
      </w:r>
      <w:r w:rsidRPr="004756A9">
        <w:rPr>
          <w:rFonts w:ascii="Courier New" w:eastAsia="ＭＳ Ｐゴシック" w:hAnsi="Courier New" w:cs="Courier New"/>
          <w:b/>
          <w:bCs/>
          <w:color w:val="000000"/>
          <w:kern w:val="0"/>
          <w:sz w:val="22"/>
          <w:szCs w:val="22"/>
          <w14:ligatures w14:val="none"/>
        </w:rPr>
        <w:t>フェーズ推進技術を使った新しい輸送手段の可能性は？</w:t>
      </w:r>
    </w:p>
    <w:p w14:paraId="40BEAC6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6DE9AC5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388537C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69BACEA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9%</w:t>
      </w:r>
    </w:p>
    <w:p w14:paraId="3E9696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JAXA</w:t>
      </w:r>
      <w:r w:rsidRPr="004756A9">
        <w:rPr>
          <w:rFonts w:ascii="Courier New" w:eastAsia="ＭＳ Ｐゴシック" w:hAnsi="Courier New" w:cs="Courier New"/>
          <w:color w:val="000000"/>
          <w:kern w:val="0"/>
          <w:sz w:val="18"/>
          <w:szCs w:val="18"/>
          <w14:ligatures w14:val="none"/>
        </w:rPr>
        <w:t>のフェーズ推進技術は、輸送手段の革新に寄与する可能性がある。</w:t>
      </w:r>
    </w:p>
    <w:p w14:paraId="322A41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新しい輸送手段への期待感が高まる。</w:t>
      </w:r>
    </w:p>
    <w:p w14:paraId="1A19AE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技術の商業化には、実用性とコストのバランスが求められる。</w:t>
      </w:r>
    </w:p>
    <w:p w14:paraId="665A76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は、交通・輸送業界の数兆円規模に及ぶ可能性がある。</w:t>
      </w:r>
    </w:p>
    <w:p w14:paraId="378B6E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技術開発の進捗や規制の影響がリスクとなる。</w:t>
      </w:r>
    </w:p>
    <w:p w14:paraId="7B1A5B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jaxa phase propulsion</w:t>
      </w:r>
    </w:p>
    <w:p w14:paraId="3D3E79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10.5281/zenodo.19012562</w:t>
      </w:r>
    </w:p>
    <w:p w14:paraId="20D7E372"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#036</w:t>
      </w:r>
    </w:p>
    <w:p w14:paraId="153D53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倫理的パラドックスに対する</w:t>
      </w:r>
      <w:r w:rsidRPr="004756A9">
        <w:rPr>
          <w:rFonts w:ascii="Courier New" w:eastAsia="ＭＳ Ｐゴシック" w:hAnsi="Courier New" w:cs="Courier New"/>
          <w:b/>
          <w:bCs/>
          <w:color w:val="000000"/>
          <w:kern w:val="0"/>
          <w:sz w:val="22"/>
          <w:szCs w:val="22"/>
          <w14:ligatures w14:val="none"/>
        </w:rPr>
        <w:t>AI</w:t>
      </w:r>
      <w:r w:rsidRPr="004756A9">
        <w:rPr>
          <w:rFonts w:ascii="Courier New" w:eastAsia="ＭＳ Ｐゴシック" w:hAnsi="Courier New" w:cs="Courier New"/>
          <w:b/>
          <w:bCs/>
          <w:color w:val="000000"/>
          <w:kern w:val="0"/>
          <w:sz w:val="22"/>
          <w:szCs w:val="22"/>
          <w14:ligatures w14:val="none"/>
        </w:rPr>
        <w:t>のアプローチは、どのようにビジネスの意思決定に影響を与えるか？</w:t>
      </w:r>
    </w:p>
    <w:p w14:paraId="6CB15E0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6B702C9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496ABF9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1F44187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126C1B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AI</w:t>
      </w:r>
      <w:r w:rsidRPr="004756A9">
        <w:rPr>
          <w:rFonts w:ascii="Courier New" w:eastAsia="ＭＳ Ｐゴシック" w:hAnsi="Courier New" w:cs="Courier New"/>
          <w:color w:val="000000"/>
          <w:kern w:val="0"/>
          <w:sz w:val="18"/>
          <w:szCs w:val="18"/>
          <w14:ligatures w14:val="none"/>
        </w:rPr>
        <w:t>による倫理的パラドックスへのアプローチは、ビジネスの透明性を高める可能性がある。</w:t>
      </w:r>
    </w:p>
    <w:p w14:paraId="587057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企業の信頼性を向上させることが消費者の安心感を生む。</w:t>
      </w:r>
    </w:p>
    <w:p w14:paraId="68D60A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倫理的判断が重要視される中、</w:t>
      </w:r>
      <w:r w:rsidRPr="004756A9">
        <w:rPr>
          <w:rFonts w:ascii="Courier New" w:eastAsia="ＭＳ Ｐゴシック" w:hAnsi="Courier New" w:cs="Courier New"/>
          <w:color w:val="000000"/>
          <w:kern w:val="0"/>
          <w:sz w:val="18"/>
          <w:szCs w:val="18"/>
          <w14:ligatures w14:val="none"/>
        </w:rPr>
        <w:t>AI</w:t>
      </w:r>
      <w:r w:rsidRPr="004756A9">
        <w:rPr>
          <w:rFonts w:ascii="Courier New" w:eastAsia="ＭＳ Ｐゴシック" w:hAnsi="Courier New" w:cs="Courier New"/>
          <w:color w:val="000000"/>
          <w:kern w:val="0"/>
          <w:sz w:val="18"/>
          <w:szCs w:val="18"/>
          <w14:ligatures w14:val="none"/>
        </w:rPr>
        <w:t>の活用が有益な選択肢となる。</w:t>
      </w:r>
    </w:p>
    <w:p w14:paraId="7659A7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は数百億円規模で、特に企業のガバナンス需要が高まっている。</w:t>
      </w:r>
    </w:p>
    <w:p w14:paraId="688809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倫理的判断の難しさや、</w:t>
      </w:r>
      <w:r w:rsidRPr="004756A9">
        <w:rPr>
          <w:rFonts w:ascii="Courier New" w:eastAsia="ＭＳ Ｐゴシック" w:hAnsi="Courier New" w:cs="Courier New"/>
          <w:color w:val="000000"/>
          <w:kern w:val="0"/>
          <w:sz w:val="18"/>
          <w:szCs w:val="18"/>
          <w14:ligatures w14:val="none"/>
        </w:rPr>
        <w:t>AI</w:t>
      </w:r>
      <w:r w:rsidRPr="004756A9">
        <w:rPr>
          <w:rFonts w:ascii="Courier New" w:eastAsia="ＭＳ Ｐゴシック" w:hAnsi="Courier New" w:cs="Courier New"/>
          <w:color w:val="000000"/>
          <w:kern w:val="0"/>
          <w:sz w:val="18"/>
          <w:szCs w:val="18"/>
          <w14:ligatures w14:val="none"/>
        </w:rPr>
        <w:t>の誤用リスクが存在する。</w:t>
      </w:r>
    </w:p>
    <w:p w14:paraId="45CFB8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ethical paradox intelligence</w:t>
      </w:r>
    </w:p>
    <w:p w14:paraId="4CDC2D2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10.5281/zenodo.19012315</w:t>
      </w:r>
    </w:p>
    <w:p w14:paraId="35BC9944"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#037</w:t>
      </w:r>
    </w:p>
    <w:p w14:paraId="1F50A1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光貨経済の成熟段階を考慮した新しい金融商品の開発は可能か？</w:t>
      </w:r>
    </w:p>
    <w:p w14:paraId="7358C56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金融と投資</w:t>
      </w:r>
    </w:p>
    <w:p w14:paraId="2F9A6ED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529B075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2075A19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13%</w:t>
      </w:r>
    </w:p>
    <w:p w14:paraId="5BC624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光貨経済の成熟段階を考慮した金融商品の研究が必要です。</w:t>
      </w:r>
    </w:p>
    <w:p w14:paraId="5B7CF1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投資家の不安を軽減する施策が重要です。</w:t>
      </w:r>
    </w:p>
    <w:p w14:paraId="63516E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市場の動向を見極める知恵が求められます。</w:t>
      </w:r>
    </w:p>
    <w:p w14:paraId="4601F0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金融市場の成長は数千億円に及ぶ可能性があります。</w:t>
      </w:r>
    </w:p>
    <w:p w14:paraId="537F6D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経済状況の変化によるリスクがあります。</w:t>
      </w:r>
    </w:p>
    <w:p w14:paraId="5A9E1A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光貨経済の成熟段階と思想資産の利回りモデル</w:t>
      </w:r>
      <w:r w:rsidRPr="004756A9">
        <w:rPr>
          <w:rFonts w:ascii="Courier New" w:eastAsia="ＭＳ Ｐゴシック" w:hAnsi="Courier New" w:cs="Courier New"/>
          <w:i/>
          <w:iCs/>
          <w:color w:val="000000"/>
          <w:kern w:val="0"/>
          <w:sz w:val="16"/>
          <w:szCs w:val="16"/>
          <w14:ligatures w14:val="none"/>
        </w:rPr>
        <w:t xml:space="preserve"> 2026</w:t>
      </w:r>
      <w:r w:rsidRPr="004756A9">
        <w:rPr>
          <w:rFonts w:ascii="Courier New" w:eastAsia="ＭＳ Ｐゴシック" w:hAnsi="Courier New" w:cs="Courier New"/>
          <w:i/>
          <w:iCs/>
          <w:color w:val="000000"/>
          <w:kern w:val="0"/>
          <w:sz w:val="16"/>
          <w:szCs w:val="16"/>
          <w14:ligatures w14:val="none"/>
        </w:rPr>
        <w:t>年版</w:t>
      </w:r>
    </w:p>
    <w:p w14:paraId="7E79C5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10.5281/zenodo.19012130</w:t>
      </w:r>
    </w:p>
    <w:p w14:paraId="2090820A"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#038</w:t>
      </w:r>
    </w:p>
    <w:p w14:paraId="62D97B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希望資本を使った新しい投資モデルの実現可能性は？</w:t>
      </w:r>
    </w:p>
    <w:p w14:paraId="4C58048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67B2A74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4BC9234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7E5ACFE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13%</w:t>
      </w:r>
    </w:p>
    <w:p w14:paraId="7CE7AA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希望資本を使った新しい投資モデルは資金調達の革新をもたらす可能性があります。</w:t>
      </w:r>
    </w:p>
    <w:p w14:paraId="5E7E8D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新しい投資モデルは投資家に対する希望を与えることができます。</w:t>
      </w:r>
    </w:p>
    <w:p w14:paraId="37FA82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持続可能な投資の考え方を取り入れることが重要です。</w:t>
      </w:r>
    </w:p>
    <w:p w14:paraId="205C78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新しい投資モデルの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は数十億ドル規模に達する可能性があります。</w:t>
      </w:r>
    </w:p>
    <w:p w14:paraId="168E6F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投資家の理解不足や市場の不確実性がリスク要因となります。</w:t>
      </w:r>
    </w:p>
    <w:p w14:paraId="7145FB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os ch8 hope capital</w:t>
      </w:r>
    </w:p>
    <w:p w14:paraId="24CB01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10.5281/zenodo.19012050</w:t>
      </w:r>
    </w:p>
    <w:p w14:paraId="1AFAE151"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#039</w:t>
      </w:r>
    </w:p>
    <w:p w14:paraId="25A2B2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Hikari Sync</w:t>
      </w:r>
      <w:r w:rsidRPr="004756A9">
        <w:rPr>
          <w:rFonts w:ascii="Courier New" w:eastAsia="ＭＳ Ｐゴシック" w:hAnsi="Courier New" w:cs="Courier New"/>
          <w:b/>
          <w:bCs/>
          <w:color w:val="000000"/>
          <w:kern w:val="0"/>
          <w:sz w:val="22"/>
          <w:szCs w:val="22"/>
          <w14:ligatures w14:val="none"/>
        </w:rPr>
        <w:t>技術が情報通信業界におけるデータ同期の進展にどのように貢献するか？</w:t>
      </w:r>
    </w:p>
    <w:p w14:paraId="6DAE416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5111394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1CD05A7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002AC3F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w:t>
      </w:r>
    </w:p>
    <w:p w14:paraId="03ABF0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Hikari Sync</w:t>
      </w:r>
      <w:r w:rsidRPr="004756A9">
        <w:rPr>
          <w:rFonts w:ascii="Courier New" w:eastAsia="ＭＳ Ｐゴシック" w:hAnsi="Courier New" w:cs="Courier New"/>
          <w:color w:val="000000"/>
          <w:kern w:val="0"/>
          <w:sz w:val="18"/>
          <w:szCs w:val="18"/>
          <w14:ligatures w14:val="none"/>
        </w:rPr>
        <w:t>技術はデータ同期の効率を大幅に向上させる可能性がある。</w:t>
      </w:r>
    </w:p>
    <w:p w14:paraId="7632A9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通信の迅速化に対する期待感が高まっている。</w:t>
      </w:r>
    </w:p>
    <w:p w14:paraId="109546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技術革新が業界全体の進展を促すことを示している。</w:t>
      </w:r>
    </w:p>
    <w:p w14:paraId="49AFFC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【市場の層】</w:t>
      </w:r>
      <w:r w:rsidRPr="004756A9">
        <w:rPr>
          <w:rFonts w:ascii="Courier New" w:eastAsia="ＭＳ Ｐゴシック" w:hAnsi="Courier New" w:cs="Courier New"/>
          <w:color w:val="000000"/>
          <w:kern w:val="0"/>
          <w:sz w:val="18"/>
          <w:szCs w:val="18"/>
          <w14:ligatures w14:val="none"/>
        </w:rPr>
        <w:t>データ通信市場は数兆円規模に成長する見込みである。</w:t>
      </w:r>
    </w:p>
    <w:p w14:paraId="7F8374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技術的な課題や競争の激化がリスク要因となる。</w:t>
      </w:r>
    </w:p>
    <w:p w14:paraId="712AC5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sync</w:t>
      </w:r>
    </w:p>
    <w:p w14:paraId="10E0F7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10.5281/zenodo.19011919</w:t>
      </w:r>
    </w:p>
    <w:p w14:paraId="218DE25C"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#040</w:t>
      </w:r>
    </w:p>
    <w:p w14:paraId="5B31BA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hope capital</w:t>
      </w:r>
      <w:r w:rsidRPr="004756A9">
        <w:rPr>
          <w:rFonts w:ascii="Courier New" w:eastAsia="ＭＳ Ｐゴシック" w:hAnsi="Courier New" w:cs="Courier New"/>
          <w:b/>
          <w:bCs/>
          <w:color w:val="000000"/>
          <w:kern w:val="0"/>
          <w:sz w:val="22"/>
          <w:szCs w:val="22"/>
          <w14:ligatures w14:val="none"/>
        </w:rPr>
        <w:t>の概念は、新興市場での投資戦略にどのように影響を与えるか？</w:t>
      </w:r>
    </w:p>
    <w:p w14:paraId="1DC0AA5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0352A7F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15026D9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3500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70</w:t>
      </w:r>
      <w:r w:rsidRPr="004756A9">
        <w:rPr>
          <w:rFonts w:ascii="Courier New" w:eastAsia="ＭＳ Ｐゴシック" w:hAnsi="Courier New" w:cs="Courier New"/>
          <w:color w:val="000000"/>
          <w:kern w:val="0"/>
          <w:sz w:val="18"/>
          <w:szCs w:val="18"/>
          <w14:ligatures w14:val="none"/>
        </w:rPr>
        <w:t>億円</w:t>
      </w:r>
    </w:p>
    <w:p w14:paraId="1933494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5F8EBF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hope capital</w:t>
      </w:r>
      <w:r w:rsidRPr="004756A9">
        <w:rPr>
          <w:rFonts w:ascii="Courier New" w:eastAsia="ＭＳ Ｐゴシック" w:hAnsi="Courier New" w:cs="Courier New"/>
          <w:color w:val="000000"/>
          <w:kern w:val="0"/>
          <w:sz w:val="18"/>
          <w:szCs w:val="18"/>
          <w14:ligatures w14:val="none"/>
        </w:rPr>
        <w:t>の概念に関する研究は進行中である。</w:t>
      </w:r>
    </w:p>
    <w:p w14:paraId="0263A5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投資に対する期待感が高まる。</w:t>
      </w:r>
    </w:p>
    <w:p w14:paraId="43DAAB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戦略的アプローチが成功の鍵となる。</w:t>
      </w:r>
    </w:p>
    <w:p w14:paraId="36F1B4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新興市場での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は数兆ドルに達する可能性がある。</w:t>
      </w:r>
    </w:p>
    <w:p w14:paraId="719724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市場の変動による影響を受けるリスクがある。</w:t>
      </w:r>
    </w:p>
    <w:p w14:paraId="4E53F7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os ch8 hope capital</w:t>
      </w:r>
    </w:p>
    <w:p w14:paraId="06501D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10.5281/zenodo.19011796</w:t>
      </w:r>
    </w:p>
    <w:p w14:paraId="4A767633"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#041</w:t>
      </w:r>
    </w:p>
    <w:p w14:paraId="3DA168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Katayama Civilization</w:t>
      </w:r>
      <w:r w:rsidRPr="004756A9">
        <w:rPr>
          <w:rFonts w:ascii="Courier New" w:eastAsia="ＭＳ Ｐゴシック" w:hAnsi="Courier New" w:cs="Courier New"/>
          <w:b/>
          <w:bCs/>
          <w:color w:val="000000"/>
          <w:kern w:val="0"/>
          <w:sz w:val="22"/>
          <w:szCs w:val="22"/>
          <w14:ligatures w14:val="none"/>
        </w:rPr>
        <w:t>の成果をもとに、現代社会における持続可能な開発をどのように進めるか？</w:t>
      </w:r>
    </w:p>
    <w:p w14:paraId="7432FED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社会と倆理</w:t>
      </w:r>
    </w:p>
    <w:p w14:paraId="63687AF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3A423A5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650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65</w:t>
      </w:r>
      <w:r w:rsidRPr="004756A9">
        <w:rPr>
          <w:rFonts w:ascii="Courier New" w:eastAsia="ＭＳ Ｐゴシック" w:hAnsi="Courier New" w:cs="Courier New"/>
          <w:color w:val="000000"/>
          <w:kern w:val="0"/>
          <w:sz w:val="18"/>
          <w:szCs w:val="18"/>
          <w14:ligatures w14:val="none"/>
        </w:rPr>
        <w:t>億円</w:t>
      </w:r>
    </w:p>
    <w:p w14:paraId="19C5B31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13%</w:t>
      </w:r>
    </w:p>
    <w:p w14:paraId="507440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Katayama Civilization</w:t>
      </w:r>
      <w:r w:rsidRPr="004756A9">
        <w:rPr>
          <w:rFonts w:ascii="Courier New" w:eastAsia="ＭＳ Ｐゴシック" w:hAnsi="Courier New" w:cs="Courier New"/>
          <w:color w:val="000000"/>
          <w:kern w:val="0"/>
          <w:sz w:val="18"/>
          <w:szCs w:val="18"/>
          <w14:ligatures w14:val="none"/>
        </w:rPr>
        <w:t>の成果は持続可能な開発に向けた道筋を示します。</w:t>
      </w:r>
    </w:p>
    <w:p w14:paraId="16E556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持続可能な開発に対する希望と期待感が生まれます。</w:t>
      </w:r>
    </w:p>
    <w:p w14:paraId="773A08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歴史的成果を基にした開発戦略が新たな知恵を提供します。</w:t>
      </w:r>
    </w:p>
    <w:p w14:paraId="0852D9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は持続可能な開発市場で数兆円規模となる可能性があります。</w:t>
      </w:r>
    </w:p>
    <w:p w14:paraId="6D7663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成果が実践に反映されない場合、進展が停滞するリスクがあります。</w:t>
      </w:r>
    </w:p>
    <w:p w14:paraId="71E327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katayama civilization achievements</w:t>
      </w:r>
    </w:p>
    <w:p w14:paraId="325DF6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10.5281/zenodo.19011888</w:t>
      </w:r>
    </w:p>
    <w:p w14:paraId="59B5A3A5"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#042</w:t>
      </w:r>
    </w:p>
    <w:p w14:paraId="2853D6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lastRenderedPageBreak/>
        <w:t>人間の体の構造を模倣した新しい医療機器の開発に</w:t>
      </w:r>
      <w:r w:rsidRPr="004756A9">
        <w:rPr>
          <w:rFonts w:ascii="Courier New" w:eastAsia="ＭＳ Ｐゴシック" w:hAnsi="Courier New" w:cs="Courier New"/>
          <w:b/>
          <w:bCs/>
          <w:color w:val="000000"/>
          <w:kern w:val="0"/>
          <w:sz w:val="22"/>
          <w:szCs w:val="22"/>
          <w14:ligatures w14:val="none"/>
        </w:rPr>
        <w:t>KOKU</w:t>
      </w:r>
      <w:r w:rsidRPr="004756A9">
        <w:rPr>
          <w:rFonts w:ascii="Courier New" w:eastAsia="ＭＳ Ｐゴシック" w:hAnsi="Courier New" w:cs="Courier New"/>
          <w:b/>
          <w:bCs/>
          <w:color w:val="000000"/>
          <w:kern w:val="0"/>
          <w:sz w:val="22"/>
          <w:szCs w:val="22"/>
          <w14:ligatures w14:val="none"/>
        </w:rPr>
        <w:t>と</w:t>
      </w:r>
      <w:r w:rsidRPr="004756A9">
        <w:rPr>
          <w:rFonts w:ascii="Courier New" w:eastAsia="ＭＳ Ｐゴシック" w:hAnsi="Courier New" w:cs="Courier New"/>
          <w:b/>
          <w:bCs/>
          <w:color w:val="000000"/>
          <w:kern w:val="0"/>
          <w:sz w:val="22"/>
          <w:szCs w:val="22"/>
          <w14:ligatures w14:val="none"/>
        </w:rPr>
        <w:t>GENKI</w:t>
      </w:r>
      <w:r w:rsidRPr="004756A9">
        <w:rPr>
          <w:rFonts w:ascii="Courier New" w:eastAsia="ＭＳ Ｐゴシック" w:hAnsi="Courier New" w:cs="Courier New"/>
          <w:b/>
          <w:bCs/>
          <w:color w:val="000000"/>
          <w:kern w:val="0"/>
          <w:sz w:val="22"/>
          <w:szCs w:val="22"/>
          <w14:ligatures w14:val="none"/>
        </w:rPr>
        <w:t>の概念をどのように応用できるか？</w:t>
      </w:r>
    </w:p>
    <w:p w14:paraId="336BB74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生活と健康</w:t>
      </w:r>
    </w:p>
    <w:p w14:paraId="4661D81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32AB828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7000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78BC751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15%</w:t>
      </w:r>
    </w:p>
    <w:p w14:paraId="70E629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人間の体の構造を模倣する技術は進化しており、新しい医療機器の開発に寄与する可能性がある。</w:t>
      </w:r>
    </w:p>
    <w:p w14:paraId="48E2AF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患者の身体的および精神的な健康をサポートすることが重要であり、感情的なつながりを強化できる。</w:t>
      </w:r>
    </w:p>
    <w:p w14:paraId="3B6182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医療機器の設計においては、ユーザーエクスペリエンスの重要性を理解し、直感的な操作を追求する必要がある。</w:t>
      </w:r>
    </w:p>
    <w:p w14:paraId="26CDA7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は数十億ドル規模であり、特に高齢化社会において需要が高まると予測される。</w:t>
      </w:r>
    </w:p>
    <w:p w14:paraId="3A8D03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技術的な課題や規制の障壁が存在し、開発には時間とリソースが必要。</w:t>
      </w:r>
    </w:p>
    <w:p w14:paraId="4EDC22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Bone and Flesh, KOKU and GENKI: The Differential-Integral Structure of the Unive</w:t>
      </w:r>
    </w:p>
    <w:p w14:paraId="6E221B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10.5281/zenodo.20697551</w:t>
      </w:r>
    </w:p>
    <w:p w14:paraId="2D7C23B1"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#043</w:t>
      </w:r>
    </w:p>
    <w:p w14:paraId="0E7215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KHDS v1.0</w:t>
      </w:r>
      <w:r w:rsidRPr="004756A9">
        <w:rPr>
          <w:rFonts w:ascii="Courier New" w:eastAsia="ＭＳ Ｐゴシック" w:hAnsi="Courier New" w:cs="Courier New"/>
          <w:b/>
          <w:bCs/>
          <w:color w:val="000000"/>
          <w:kern w:val="0"/>
          <w:sz w:val="22"/>
          <w:szCs w:val="22"/>
          <w14:ligatures w14:val="none"/>
        </w:rPr>
        <w:t>に基づく新しい生体材料の市場ニーズはどのように変化しているか？</w:t>
      </w:r>
    </w:p>
    <w:p w14:paraId="499E155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50A6B73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26CF09A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6FB120C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8%</w:t>
      </w:r>
    </w:p>
    <w:p w14:paraId="79427F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KHDS v1.0</w:t>
      </w:r>
      <w:r w:rsidRPr="004756A9">
        <w:rPr>
          <w:rFonts w:ascii="Courier New" w:eastAsia="ＭＳ Ｐゴシック" w:hAnsi="Courier New" w:cs="Courier New"/>
          <w:color w:val="000000"/>
          <w:kern w:val="0"/>
          <w:sz w:val="18"/>
          <w:szCs w:val="18"/>
          <w14:ligatures w14:val="none"/>
        </w:rPr>
        <w:t>に基づく生体材料は、医療市場におけるニーズの変化を反映する。</w:t>
      </w:r>
    </w:p>
    <w:p w14:paraId="073386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新しい医療技術に対する期待感を呼び起こす。</w:t>
      </w:r>
    </w:p>
    <w:p w14:paraId="5EBF05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市場ニーズの変化を捉えることが、新しいビジネス機会を創出する。</w:t>
      </w:r>
    </w:p>
    <w:p w14:paraId="613C43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生体材料市場は数千億円規模で、成長が見込まれる。</w:t>
      </w:r>
    </w:p>
    <w:p w14:paraId="5FF1AE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市場の変化や競合の影響がリスク要因となる。</w:t>
      </w:r>
    </w:p>
    <w:p w14:paraId="55B637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Kardio-Hikari Design Standard v1.0 (KHDS v1.0): A Proposed Capillary-Scale Desig</w:t>
      </w:r>
    </w:p>
    <w:p w14:paraId="4A770FD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10.5281/zenodo.20548448</w:t>
      </w:r>
    </w:p>
    <w:p w14:paraId="54A7FDF4"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#044</w:t>
      </w:r>
    </w:p>
    <w:p w14:paraId="4BC658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心臓デザインにおける新しい製造パラメータを用いて、個別医療に向けた新しい製品ラインを確立できるか？</w:t>
      </w:r>
    </w:p>
    <w:p w14:paraId="13469E4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生活と健康</w:t>
      </w:r>
    </w:p>
    <w:p w14:paraId="1733DBC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3B83E33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4DAFD6F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6DD5DD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【研究の層】</w:t>
      </w:r>
      <w:r w:rsidRPr="004756A9">
        <w:rPr>
          <w:rFonts w:ascii="Courier New" w:eastAsia="ＭＳ Ｐゴシック" w:hAnsi="Courier New" w:cs="Courier New"/>
          <w:color w:val="000000"/>
          <w:kern w:val="0"/>
          <w:sz w:val="18"/>
          <w:szCs w:val="18"/>
          <w14:ligatures w14:val="none"/>
        </w:rPr>
        <w:t>心臓デザインに新しい製造パラメータを用いることは技術的に可能である。</w:t>
      </w:r>
    </w:p>
    <w:p w14:paraId="4098AA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個別医療の進展に対する期待が高まる。</w:t>
      </w:r>
    </w:p>
    <w:p w14:paraId="3BC144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個別化医療は患者の</w:t>
      </w:r>
      <w:r w:rsidRPr="004756A9">
        <w:rPr>
          <w:rFonts w:ascii="Courier New" w:eastAsia="ＭＳ Ｐゴシック" w:hAnsi="Courier New" w:cs="Courier New"/>
          <w:color w:val="000000"/>
          <w:kern w:val="0"/>
          <w:sz w:val="18"/>
          <w:szCs w:val="18"/>
          <w14:ligatures w14:val="none"/>
        </w:rPr>
        <w:t>QOL</w:t>
      </w:r>
      <w:r w:rsidRPr="004756A9">
        <w:rPr>
          <w:rFonts w:ascii="Courier New" w:eastAsia="ＭＳ Ｐゴシック" w:hAnsi="Courier New" w:cs="Courier New"/>
          <w:color w:val="000000"/>
          <w:kern w:val="0"/>
          <w:sz w:val="18"/>
          <w:szCs w:val="18"/>
          <w14:ligatures w14:val="none"/>
        </w:rPr>
        <w:t>向上に寄与する重要な分野である。</w:t>
      </w:r>
    </w:p>
    <w:p w14:paraId="0061C2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医療機器市場は数十兆円規模に拡大している。</w:t>
      </w:r>
    </w:p>
    <w:p w14:paraId="416F72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医療規制や安全性の課題がある。</w:t>
      </w:r>
    </w:p>
    <w:p w14:paraId="6B97EF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Koku Universe Applied to Human Heart Design: Fabrication Parameters for 3D Biopr</w:t>
      </w:r>
    </w:p>
    <w:p w14:paraId="3EDBF7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10.5281/zenodo.20534719</w:t>
      </w:r>
    </w:p>
    <w:p w14:paraId="17A31CC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#045</w:t>
      </w:r>
    </w:p>
    <w:p w14:paraId="6793B5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SYSTEM YOSHIMITSU KATAYAMA</w:t>
      </w:r>
      <w:r w:rsidRPr="004756A9">
        <w:rPr>
          <w:rFonts w:ascii="Courier New" w:eastAsia="ＭＳ Ｐゴシック" w:hAnsi="Courier New" w:cs="Courier New"/>
          <w:b/>
          <w:bCs/>
          <w:color w:val="000000"/>
          <w:kern w:val="0"/>
          <w:sz w:val="22"/>
          <w:szCs w:val="22"/>
          <w14:ligatures w14:val="none"/>
        </w:rPr>
        <w:t>の設計フレームワークを応用した、どのような新しい製品やサービスが考えられるか？</w:t>
      </w:r>
    </w:p>
    <w:p w14:paraId="28AA3DA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260BA9F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288496C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4000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01999B5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7CE988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SYSTEM YOSHIMITSU KATAYAMA</w:t>
      </w:r>
      <w:r w:rsidRPr="004756A9">
        <w:rPr>
          <w:rFonts w:ascii="Courier New" w:eastAsia="ＭＳ Ｐゴシック" w:hAnsi="Courier New" w:cs="Courier New"/>
          <w:color w:val="000000"/>
          <w:kern w:val="0"/>
          <w:sz w:val="18"/>
          <w:szCs w:val="18"/>
          <w14:ligatures w14:val="none"/>
        </w:rPr>
        <w:t>の設計フレームワークの応用が研究されている。</w:t>
      </w:r>
    </w:p>
    <w:p w14:paraId="262ABC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新製品やサービスの創出に対する期待感が高まっている。</w:t>
      </w:r>
    </w:p>
    <w:p w14:paraId="50890C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独自の設計理念が新たな市場機会を生む可能性がある。</w:t>
      </w:r>
    </w:p>
    <w:p w14:paraId="34A53D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新製品市場は常に需要があり、数百億円規模が見込まれる。</w:t>
      </w:r>
    </w:p>
    <w:p w14:paraId="422589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市場のニーズとズレた製品開発のリスクがある。</w:t>
      </w:r>
    </w:p>
    <w:p w14:paraId="35102E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SYSTEM YOSHIMITSU KATAYAMA: A Design Framework for Intent-Driven Civilization-Sc</w:t>
      </w:r>
    </w:p>
    <w:p w14:paraId="48C855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10.5281/zenodo.20359302</w:t>
      </w:r>
    </w:p>
    <w:p w14:paraId="48918BEB"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#046</w:t>
      </w:r>
    </w:p>
    <w:p w14:paraId="12B191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GANDHARA Watch</w:t>
      </w:r>
      <w:r w:rsidRPr="004756A9">
        <w:rPr>
          <w:rFonts w:ascii="Courier New" w:eastAsia="ＭＳ Ｐゴシック" w:hAnsi="Courier New" w:cs="Courier New"/>
          <w:b/>
          <w:bCs/>
          <w:color w:val="000000"/>
          <w:kern w:val="0"/>
          <w:sz w:val="22"/>
          <w:szCs w:val="22"/>
          <w14:ligatures w14:val="none"/>
        </w:rPr>
        <w:t>のデザインを改良することで、ターゲット市場の拡大を図るにはどのような方策が考えられるか？</w:t>
      </w:r>
    </w:p>
    <w:p w14:paraId="4124373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2567438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05963FE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3000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701E3AA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7%</w:t>
      </w:r>
    </w:p>
    <w:p w14:paraId="52BE4D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デザイン改良により消費者ニーズを調査し、ターゲット市場の拡大が可能である。</w:t>
      </w:r>
    </w:p>
    <w:p w14:paraId="69B000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消費者の感情に訴えるデザインはブランドの魅力を高める。</w:t>
      </w:r>
    </w:p>
    <w:p w14:paraId="20023A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過去の成功事例を参考にすることで、効果的なデザイン戦略を見出せる。</w:t>
      </w:r>
    </w:p>
    <w:p w14:paraId="108536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ウェアラブルデバイス市場は</w:t>
      </w:r>
      <w:r w:rsidRPr="004756A9">
        <w:rPr>
          <w:rFonts w:ascii="Courier New" w:eastAsia="ＭＳ Ｐゴシック" w:hAnsi="Courier New" w:cs="Courier New"/>
          <w:color w:val="000000"/>
          <w:kern w:val="0"/>
          <w:sz w:val="18"/>
          <w:szCs w:val="18"/>
          <w14:ligatures w14:val="none"/>
        </w:rPr>
        <w:t>2025</w:t>
      </w:r>
      <w:r w:rsidRPr="004756A9">
        <w:rPr>
          <w:rFonts w:ascii="Courier New" w:eastAsia="ＭＳ Ｐゴシック" w:hAnsi="Courier New" w:cs="Courier New"/>
          <w:color w:val="000000"/>
          <w:kern w:val="0"/>
          <w:sz w:val="18"/>
          <w:szCs w:val="18"/>
          <w14:ligatures w14:val="none"/>
        </w:rPr>
        <w:t>年までに</w:t>
      </w:r>
      <w:r w:rsidRPr="004756A9">
        <w:rPr>
          <w:rFonts w:ascii="Courier New" w:eastAsia="ＭＳ Ｐゴシック" w:hAnsi="Courier New" w:cs="Courier New"/>
          <w:color w:val="000000"/>
          <w:kern w:val="0"/>
          <w:sz w:val="18"/>
          <w:szCs w:val="18"/>
          <w14:ligatures w14:val="none"/>
        </w:rPr>
        <w:t>300</w:t>
      </w:r>
      <w:r w:rsidRPr="004756A9">
        <w:rPr>
          <w:rFonts w:ascii="Courier New" w:eastAsia="ＭＳ Ｐゴシック" w:hAnsi="Courier New" w:cs="Courier New"/>
          <w:color w:val="000000"/>
          <w:kern w:val="0"/>
          <w:sz w:val="18"/>
          <w:szCs w:val="18"/>
          <w14:ligatures w14:val="none"/>
        </w:rPr>
        <w:t>億ドルを超えると予測される。</w:t>
      </w:r>
    </w:p>
    <w:p w14:paraId="619937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【リスクの層】</w:t>
      </w:r>
      <w:r w:rsidRPr="004756A9">
        <w:rPr>
          <w:rFonts w:ascii="Courier New" w:eastAsia="ＭＳ Ｐゴシック" w:hAnsi="Courier New" w:cs="Courier New"/>
          <w:color w:val="000000"/>
          <w:kern w:val="0"/>
          <w:sz w:val="18"/>
          <w:szCs w:val="18"/>
          <w14:ligatures w14:val="none"/>
        </w:rPr>
        <w:t>デザイン変更が消費者の受け入れに影響を与えるリスクがある。</w:t>
      </w:r>
    </w:p>
    <w:p w14:paraId="4DE1F1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GANDHARA Watch: A Temporal Density Instrument</w:t>
      </w:r>
    </w:p>
    <w:p w14:paraId="7006E8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10.5281/zenodo.20359103</w:t>
      </w:r>
    </w:p>
    <w:p w14:paraId="5400D745"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#047</w:t>
      </w:r>
    </w:p>
    <w:p w14:paraId="3F4F53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エネルギーの体積概念を活用して新しいエネルギー保存装置を開発することは可能か？</w:t>
      </w:r>
    </w:p>
    <w:p w14:paraId="6150873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6961467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53D82CA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3000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2734CC3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8%</w:t>
      </w:r>
    </w:p>
    <w:p w14:paraId="2F8B4E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エネルギー保存装置の新しい概念は科学的に検討可能である。</w:t>
      </w:r>
    </w:p>
    <w:p w14:paraId="0E5D82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革新への期待感が高まる。</w:t>
      </w:r>
    </w:p>
    <w:p w14:paraId="345B99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エネルギーの体積概念を活用することで新たな技術が生まれる可能性がある。</w:t>
      </w:r>
    </w:p>
    <w:p w14:paraId="391467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は数百億円規模のエネルギー関連市場を見込む。</w:t>
      </w:r>
    </w:p>
    <w:p w14:paraId="5EE2CF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技術的実現可能性や規制の影響がリスクとして考えられる。</w:t>
      </w:r>
    </w:p>
    <w:p w14:paraId="3E397F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Energy as Volume: mc² = ρ_Ma · (4/3)πr³ and the Geometric Unification of Mass, S</w:t>
      </w:r>
    </w:p>
    <w:p w14:paraId="3EE2AF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10.5281/zenodo.20359083</w:t>
      </w:r>
    </w:p>
    <w:p w14:paraId="197414E0"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#048</w:t>
      </w:r>
    </w:p>
    <w:p w14:paraId="155198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デジタルと物理の共存をテーマにした新たな消費者向け製品を開発する機会は？</w:t>
      </w:r>
    </w:p>
    <w:p w14:paraId="7654A9D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2904653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28AAB26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378A528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14%</w:t>
      </w:r>
    </w:p>
    <w:p w14:paraId="508D32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デジタルと物理の共存をテーマにした製品は、ユーザーのニーズに応じた機能を提供することが求められます。</w:t>
      </w:r>
    </w:p>
    <w:p w14:paraId="53C606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消費者のライフスタイルに寄り添った体験を提供することが重要です。</w:t>
      </w:r>
    </w:p>
    <w:p w14:paraId="6EE988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新たな価値提案の創造が成功の鍵となります。</w:t>
      </w:r>
    </w:p>
    <w:p w14:paraId="1037E7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デジタル製品市場は急成長中で、</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は数兆円規模と見込まれます。</w:t>
      </w:r>
    </w:p>
    <w:p w14:paraId="4BA906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市場競争や技術の変化がリスクとして存在します。</w:t>
      </w:r>
    </w:p>
    <w:p w14:paraId="2E7C1E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 Meta World Series: Eight Coordinates of the Dual-Layer Civilization — Digita</w:t>
      </w:r>
    </w:p>
    <w:p w14:paraId="6A9C6B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10.5281/zenodo.20172362</w:t>
      </w:r>
    </w:p>
    <w:p w14:paraId="0DD69D00"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#049</w:t>
      </w:r>
    </w:p>
    <w:p w14:paraId="7D51B2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ユニファイド理論を基にした新たなエネルギー源の発見は、どのように事業化される可能性があるか？</w:t>
      </w:r>
    </w:p>
    <w:p w14:paraId="4248768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70F8A8C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8.5/10</w:t>
      </w:r>
    </w:p>
    <w:p w14:paraId="0E70DFC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1B45690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15%</w:t>
      </w:r>
    </w:p>
    <w:p w14:paraId="50D9F6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ユニファイド理論に基づくエネルギー源の発見は、科学的探求が必要です。</w:t>
      </w:r>
    </w:p>
    <w:p w14:paraId="54C1FE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新たなエネルギー源への期待感が高まっており、関心を集めます。</w:t>
      </w:r>
    </w:p>
    <w:p w14:paraId="315CF9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科学的進展が事業化に向けた道筋を示すでしょう。</w:t>
      </w:r>
    </w:p>
    <w:p w14:paraId="56DB86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は数兆円規模であり、エネルギー市場に大きな影響を与える可能性があります。</w:t>
      </w:r>
    </w:p>
    <w:p w14:paraId="3EB36F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科学的な不確実性と技術的な実現可能性がリスク要因となります。</w:t>
      </w:r>
    </w:p>
    <w:p w14:paraId="04B831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TheYKHC Grand Unified Theory: Complete Synthesis of the Delta-P-Ma Hypothesis ac</w:t>
      </w:r>
    </w:p>
    <w:p w14:paraId="2962C9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10.5281/zenodo.19853294</w:t>
      </w:r>
    </w:p>
    <w:p w14:paraId="4DCC660A"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#050</w:t>
      </w:r>
    </w:p>
    <w:p w14:paraId="35736B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デュアルレイヤー構造を用いた</w:t>
      </w:r>
      <w:r w:rsidRPr="004756A9">
        <w:rPr>
          <w:rFonts w:ascii="Courier New" w:eastAsia="ＭＳ Ｐゴシック" w:hAnsi="Courier New" w:cs="Courier New"/>
          <w:b/>
          <w:bCs/>
          <w:color w:val="000000"/>
          <w:kern w:val="0"/>
          <w:sz w:val="22"/>
          <w:szCs w:val="22"/>
          <w14:ligatures w14:val="none"/>
        </w:rPr>
        <w:t>3D</w:t>
      </w:r>
      <w:r w:rsidRPr="004756A9">
        <w:rPr>
          <w:rFonts w:ascii="Courier New" w:eastAsia="ＭＳ Ｐゴシック" w:hAnsi="Courier New" w:cs="Courier New"/>
          <w:b/>
          <w:bCs/>
          <w:color w:val="000000"/>
          <w:kern w:val="0"/>
          <w:sz w:val="22"/>
          <w:szCs w:val="22"/>
          <w14:ligatures w14:val="none"/>
        </w:rPr>
        <w:t>プリンティング技術は、どのように商業化できるか？</w:t>
      </w:r>
    </w:p>
    <w:p w14:paraId="27E7F80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0923384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2733C34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07D85F4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w:t>
      </w:r>
    </w:p>
    <w:p w14:paraId="12CCF0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3D</w:t>
      </w:r>
      <w:r w:rsidRPr="004756A9">
        <w:rPr>
          <w:rFonts w:ascii="Courier New" w:eastAsia="ＭＳ Ｐゴシック" w:hAnsi="Courier New" w:cs="Courier New"/>
          <w:color w:val="000000"/>
          <w:kern w:val="0"/>
          <w:sz w:val="18"/>
          <w:szCs w:val="18"/>
          <w14:ligatures w14:val="none"/>
        </w:rPr>
        <w:t>プリンティング技術を商業化するためには、特許及び製造プロセスの最適化が不可欠です。</w:t>
      </w:r>
    </w:p>
    <w:p w14:paraId="5B29BA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新しい技術によって、顧客に驚きと喜びを提供できます。</w:t>
      </w:r>
    </w:p>
    <w:p w14:paraId="6AF574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3D</w:t>
      </w:r>
      <w:r w:rsidRPr="004756A9">
        <w:rPr>
          <w:rFonts w:ascii="Courier New" w:eastAsia="ＭＳ Ｐゴシック" w:hAnsi="Courier New" w:cs="Courier New"/>
          <w:color w:val="000000"/>
          <w:kern w:val="0"/>
          <w:sz w:val="18"/>
          <w:szCs w:val="18"/>
          <w14:ligatures w14:val="none"/>
        </w:rPr>
        <w:t>プリンティングは製造業の未来を変える可能性があります。</w:t>
      </w:r>
    </w:p>
    <w:p w14:paraId="657FB7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は、製造業全体で数百億ドルの潜在市場があります。</w:t>
      </w:r>
    </w:p>
    <w:p w14:paraId="6FA46F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市場競争と技術的課題が大きなリスク要因です。</w:t>
      </w:r>
    </w:p>
    <w:p w14:paraId="124911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Prior Art Disclosure: Dual-Layer Architecture for 3D Output Systems — Boundary-L</w:t>
      </w:r>
    </w:p>
    <w:p w14:paraId="1831F9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10.5281/zenodo.19702530</w:t>
      </w:r>
    </w:p>
    <w:p w14:paraId="504EC8ED"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#051</w:t>
      </w:r>
    </w:p>
    <w:p w14:paraId="797F0A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この研究の成果を基にした新しい商品やサービスは、どのような市場ニーズを満たすことができるか？</w:t>
      </w:r>
    </w:p>
    <w:p w14:paraId="19BA525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社会と倫理</w:t>
      </w:r>
    </w:p>
    <w:p w14:paraId="1BF663F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5666050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22DC830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w:t>
      </w:r>
    </w:p>
    <w:p w14:paraId="009BDC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市場ニーズに基づく商品・サービスの開発が鍵。</w:t>
      </w:r>
    </w:p>
    <w:p w14:paraId="767125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顧客の期待に応えることが重要になる。</w:t>
      </w:r>
    </w:p>
    <w:p w14:paraId="6DBDE7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市場調査を通じたニーズ把握が不可欠。</w:t>
      </w:r>
    </w:p>
    <w:p w14:paraId="296C1C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【市場の層】</w:t>
      </w:r>
      <w:r w:rsidRPr="004756A9">
        <w:rPr>
          <w:rFonts w:ascii="Courier New" w:eastAsia="ＭＳ Ｐゴシック" w:hAnsi="Courier New" w:cs="Courier New"/>
          <w:color w:val="000000"/>
          <w:kern w:val="0"/>
          <w:sz w:val="18"/>
          <w:szCs w:val="18"/>
          <w14:ligatures w14:val="none"/>
        </w:rPr>
        <w:t>市場ニーズの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は数千億円規模と考えられる。</w:t>
      </w:r>
    </w:p>
    <w:p w14:paraId="3381BA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ニーズの変化に対する対応が難しいリスクがある。</w:t>
      </w:r>
    </w:p>
    <w:p w14:paraId="12E047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TheYKHC Paper 19043795</w:t>
      </w:r>
    </w:p>
    <w:p w14:paraId="412A14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10.5281/zenodo.19043795</w:t>
      </w:r>
    </w:p>
    <w:p w14:paraId="06637696"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#052</w:t>
      </w:r>
    </w:p>
    <w:p w14:paraId="30C91A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Hikari Coin</w:t>
      </w:r>
      <w:r w:rsidRPr="004756A9">
        <w:rPr>
          <w:rFonts w:ascii="Courier New" w:eastAsia="ＭＳ Ｐゴシック" w:hAnsi="Courier New" w:cs="Courier New"/>
          <w:b/>
          <w:bCs/>
          <w:color w:val="000000"/>
          <w:kern w:val="0"/>
          <w:sz w:val="22"/>
          <w:szCs w:val="22"/>
          <w14:ligatures w14:val="none"/>
        </w:rPr>
        <w:t>の技術を活用した新しい決済サービスやアプリはどのように設計できるか？</w:t>
      </w:r>
    </w:p>
    <w:p w14:paraId="2E10616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45761D2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5F499F2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266CC07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14%</w:t>
      </w:r>
    </w:p>
    <w:p w14:paraId="352163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Hikari Coin</w:t>
      </w:r>
      <w:r w:rsidRPr="004756A9">
        <w:rPr>
          <w:rFonts w:ascii="Courier New" w:eastAsia="ＭＳ Ｐゴシック" w:hAnsi="Courier New" w:cs="Courier New"/>
          <w:color w:val="000000"/>
          <w:kern w:val="0"/>
          <w:sz w:val="18"/>
          <w:szCs w:val="18"/>
          <w14:ligatures w14:val="none"/>
        </w:rPr>
        <w:t>の技術は、ブロックチェーンを利用したセキュアな決済システムの設計に適している。</w:t>
      </w:r>
    </w:p>
    <w:p w14:paraId="5CE9D1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ユーザーは新しい決済手段に対して期待感を抱く可能性が高い。</w:t>
      </w:r>
    </w:p>
    <w:p w14:paraId="112015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技術的な信頼性とユーザー体験を両立させることが成功の鍵となる。</w:t>
      </w:r>
    </w:p>
    <w:p w14:paraId="16EC7B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は数兆円規模のデジタル決済市場に対して新たなシェアを狙える。</w:t>
      </w:r>
    </w:p>
    <w:p w14:paraId="0954F9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規制や競合の激化が主なリスク要因となる。</w:t>
      </w:r>
    </w:p>
    <w:p w14:paraId="1C05C0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coin os whitepaper v1</w:t>
      </w:r>
    </w:p>
    <w:p w14:paraId="23C0B86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10.5281/zenodo.19012571</w:t>
      </w:r>
    </w:p>
    <w:p w14:paraId="336E3C4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#053</w:t>
      </w:r>
    </w:p>
    <w:p w14:paraId="270B3D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falcon core</w:t>
      </w:r>
      <w:r w:rsidRPr="004756A9">
        <w:rPr>
          <w:rFonts w:ascii="Courier New" w:eastAsia="ＭＳ Ｐゴシック" w:hAnsi="Courier New" w:cs="Courier New"/>
          <w:b/>
          <w:bCs/>
          <w:color w:val="000000"/>
          <w:kern w:val="0"/>
          <w:sz w:val="22"/>
          <w:szCs w:val="22"/>
          <w14:ligatures w14:val="none"/>
        </w:rPr>
        <w:t>を活用したロジスティクスサービスのアイデアは？</w:t>
      </w:r>
    </w:p>
    <w:p w14:paraId="755151D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4BBD063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2DA50BE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2FC7850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w:t>
      </w:r>
    </w:p>
    <w:p w14:paraId="14470F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Falcon core</w:t>
      </w:r>
      <w:r w:rsidRPr="004756A9">
        <w:rPr>
          <w:rFonts w:ascii="Courier New" w:eastAsia="ＭＳ Ｐゴシック" w:hAnsi="Courier New" w:cs="Courier New"/>
          <w:color w:val="000000"/>
          <w:kern w:val="0"/>
          <w:sz w:val="18"/>
          <w:szCs w:val="18"/>
          <w14:ligatures w14:val="none"/>
        </w:rPr>
        <w:t>を活用したロジスティクスサービスは、効率化の可能性を秘めている。</w:t>
      </w:r>
    </w:p>
    <w:p w14:paraId="053100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新たな物流解決策への期待感が高まる。</w:t>
      </w:r>
    </w:p>
    <w:p w14:paraId="43F928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技術の適用には市場ニーズの理解が不可欠である。</w:t>
      </w:r>
    </w:p>
    <w:p w14:paraId="489DD5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は物流業界の数兆円規模に及ぶ可能性がある。</w:t>
      </w:r>
    </w:p>
    <w:p w14:paraId="6A0312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技術的な実現可能性や競合の影響がリスク要因となる。</w:t>
      </w:r>
    </w:p>
    <w:p w14:paraId="12DBAE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falcon core survival logistics</w:t>
      </w:r>
    </w:p>
    <w:p w14:paraId="10BB3E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10.5281/zenodo.19012544</w:t>
      </w:r>
    </w:p>
    <w:p w14:paraId="7A6AF532"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#054</w:t>
      </w:r>
    </w:p>
    <w:p w14:paraId="744D88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デュアルホイール技術の応用を通じて、どのような新しい製品ラインを展開できるか？</w:t>
      </w:r>
    </w:p>
    <w:p w14:paraId="5D6F3BA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0F4FA2B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7D226A1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2C4E1C1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8%</w:t>
      </w:r>
    </w:p>
    <w:p w14:paraId="4B97E5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デュアルホイール技術の応用は、特に自動車や輸送機器に新しい製品ラインを提供する。</w:t>
      </w:r>
    </w:p>
    <w:p w14:paraId="1D5164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安全性と効率性を重視する消費者の期待を満たすことができる。</w:t>
      </w:r>
    </w:p>
    <w:p w14:paraId="5694C3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技術革新が競争優位性を生み出し、持続可能な製品開発を促進する。</w:t>
      </w:r>
    </w:p>
    <w:p w14:paraId="242FD7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は数兆円規模で、自動車関連市場での需要が見込まれる。</w:t>
      </w:r>
    </w:p>
    <w:p w14:paraId="5A7CFF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技術の成熟度や市場の受け入れに不確実性が伴う。</w:t>
      </w:r>
    </w:p>
    <w:p w14:paraId="086CBE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dual wheel</w:t>
      </w:r>
    </w:p>
    <w:p w14:paraId="4ECD37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10.5281/zenodo.19012317</w:t>
      </w:r>
    </w:p>
    <w:p w14:paraId="31C439EB"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#055</w:t>
      </w:r>
    </w:p>
    <w:p w14:paraId="4FEEBF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デュアルホイール設計を応用した新製品のアイデアはどのようなものか？</w:t>
      </w:r>
    </w:p>
    <w:p w14:paraId="152E633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2F9FFD5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27C6780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03F674D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14%</w:t>
      </w:r>
    </w:p>
    <w:p w14:paraId="20ED11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デュアルホイール設計を応用した新製品は、特に輸送機器やスポーツ用品に期待される。</w:t>
      </w:r>
    </w:p>
    <w:p w14:paraId="41C935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消費者に新しい体験を提供し、興味を引きやすい。</w:t>
      </w:r>
    </w:p>
    <w:p w14:paraId="5F0EF4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革新的な設計が競争力を生む重要な要素となる。</w:t>
      </w:r>
    </w:p>
    <w:p w14:paraId="5BD666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は数兆円規模で、特に自動車市場での需要が見込まれる。</w:t>
      </w:r>
    </w:p>
    <w:p w14:paraId="4B39B1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技術的な実装や市場の受け入れに不確実性が伴う。</w:t>
      </w:r>
    </w:p>
    <w:p w14:paraId="7F53DC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dual wheel</w:t>
      </w:r>
    </w:p>
    <w:p w14:paraId="4F3BE1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10.5281/zenodo.19012305</w:t>
      </w:r>
    </w:p>
    <w:p w14:paraId="4758AC8D"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#056</w:t>
      </w:r>
    </w:p>
    <w:p w14:paraId="2FE085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dual wheel</w:t>
      </w:r>
      <w:r w:rsidRPr="004756A9">
        <w:rPr>
          <w:rFonts w:ascii="Courier New" w:eastAsia="ＭＳ Ｐゴシック" w:hAnsi="Courier New" w:cs="Courier New"/>
          <w:b/>
          <w:bCs/>
          <w:color w:val="000000"/>
          <w:kern w:val="0"/>
          <w:sz w:val="22"/>
          <w:szCs w:val="22"/>
          <w14:ligatures w14:val="none"/>
        </w:rPr>
        <w:t>技術の自動車業界への応用はどのような価値を生むか？</w:t>
      </w:r>
    </w:p>
    <w:p w14:paraId="5374F94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仕事とビジネス</w:t>
      </w:r>
    </w:p>
    <w:p w14:paraId="498B811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07E5267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7D00FFB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2A5EE5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dual wheel</w:t>
      </w:r>
      <w:r w:rsidRPr="004756A9">
        <w:rPr>
          <w:rFonts w:ascii="Courier New" w:eastAsia="ＭＳ Ｐゴシック" w:hAnsi="Courier New" w:cs="Courier New"/>
          <w:color w:val="000000"/>
          <w:kern w:val="0"/>
          <w:sz w:val="18"/>
          <w:szCs w:val="18"/>
          <w14:ligatures w14:val="none"/>
        </w:rPr>
        <w:t>技術の応用は、自動車業界に新たな効率化をもたらす可能性があります。</w:t>
      </w:r>
    </w:p>
    <w:p w14:paraId="159A07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革新的な技術が消費者の期待を高めることで、満足度が向上します。</w:t>
      </w:r>
    </w:p>
    <w:p w14:paraId="510B79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技術革新が市場の競争力を高める重要な要素です。</w:t>
      </w:r>
    </w:p>
    <w:p w14:paraId="404499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は数千億円に達する見込みで、特に電動車市場での需要が期待されます。</w:t>
      </w:r>
    </w:p>
    <w:p w14:paraId="22D308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技術の商業化においては、実用性や安全性の課題がリスクとなります。</w:t>
      </w:r>
    </w:p>
    <w:p w14:paraId="14F5F3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dual wheel</w:t>
      </w:r>
    </w:p>
    <w:p w14:paraId="3A9D2C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10.5281/zenodo.19012191</w:t>
      </w:r>
    </w:p>
    <w:p w14:paraId="3ABE9922"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#057</w:t>
      </w:r>
    </w:p>
    <w:p w14:paraId="3D057C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この理論を使った新しいマーケティング戦略はどのように展開できるか？</w:t>
      </w:r>
    </w:p>
    <w:p w14:paraId="1673E7B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778E3DA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26DF795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663F0AC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11%</w:t>
      </w:r>
    </w:p>
    <w:p w14:paraId="1B8E08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この理論を使ったマーケティング戦略には、実地調査が不可欠です。</w:t>
      </w:r>
    </w:p>
    <w:p w14:paraId="32DC9E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消費者の感情に響くアプローチが求められます。</w:t>
      </w:r>
    </w:p>
    <w:p w14:paraId="54C90E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理論的背景を活かした戦略の構築が必要です。</w:t>
      </w:r>
    </w:p>
    <w:p w14:paraId="402E39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市場規模は数百億円に達する可能性があります。</w:t>
      </w:r>
    </w:p>
    <w:p w14:paraId="4869AF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市場の反応が予測と異なるリスクがあります。</w:t>
      </w:r>
    </w:p>
    <w:p w14:paraId="198533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theykch final resonance</w:t>
      </w:r>
    </w:p>
    <w:p w14:paraId="260909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10.5281/zenodo.19012136</w:t>
      </w:r>
    </w:p>
    <w:p w14:paraId="43AE4C43"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#058</w:t>
      </w:r>
    </w:p>
    <w:p w14:paraId="10B073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hikari os ch8 hope</w:t>
      </w:r>
      <w:r w:rsidRPr="004756A9">
        <w:rPr>
          <w:rFonts w:ascii="Courier New" w:eastAsia="ＭＳ Ｐゴシック" w:hAnsi="Courier New" w:cs="Courier New"/>
          <w:b/>
          <w:bCs/>
          <w:color w:val="000000"/>
          <w:kern w:val="0"/>
          <w:sz w:val="22"/>
          <w:szCs w:val="22"/>
          <w14:ligatures w14:val="none"/>
        </w:rPr>
        <w:t>が実現する新しいユーザーインタフェース技術は、現在のビジネスソフトウェアにどのような効率化をもたらすか？</w:t>
      </w:r>
    </w:p>
    <w:p w14:paraId="5C57EBB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33FAE70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3B7DFB0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6B14A65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123F48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新しいユーザーインタフェース技術は、ビジネスソフトウェアの利便性を向上させる。</w:t>
      </w:r>
    </w:p>
    <w:p w14:paraId="20BB13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ユーザーの満足度を高める効果が期待できる。</w:t>
      </w:r>
    </w:p>
    <w:p w14:paraId="43E14E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効率化により企業の生産性が向上する。</w:t>
      </w:r>
    </w:p>
    <w:p w14:paraId="35967E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は約</w:t>
      </w:r>
      <w:r w:rsidRPr="004756A9">
        <w:rPr>
          <w:rFonts w:ascii="Courier New" w:eastAsia="ＭＳ Ｐゴシック" w:hAnsi="Courier New" w:cs="Courier New"/>
          <w:color w:val="000000"/>
          <w:kern w:val="0"/>
          <w:sz w:val="18"/>
          <w:szCs w:val="18"/>
          <w14:ligatures w14:val="none"/>
        </w:rPr>
        <w:t>150</w:t>
      </w:r>
      <w:r w:rsidRPr="004756A9">
        <w:rPr>
          <w:rFonts w:ascii="Courier New" w:eastAsia="ＭＳ Ｐゴシック" w:hAnsi="Courier New" w:cs="Courier New"/>
          <w:color w:val="000000"/>
          <w:kern w:val="0"/>
          <w:sz w:val="18"/>
          <w:szCs w:val="18"/>
          <w14:ligatures w14:val="none"/>
        </w:rPr>
        <w:t>億ドルと見込まれる。</w:t>
      </w:r>
    </w:p>
    <w:p w14:paraId="6983C0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技術の受け入れに対する抵抗が課題となる。</w:t>
      </w:r>
    </w:p>
    <w:p w14:paraId="7E8C01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os ch8 hope</w:t>
      </w:r>
    </w:p>
    <w:p w14:paraId="5C117D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10.5281/zenodo.19012048</w:t>
      </w:r>
    </w:p>
    <w:p w14:paraId="260A9A03"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#059</w:t>
      </w:r>
    </w:p>
    <w:p w14:paraId="7FC32E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lastRenderedPageBreak/>
        <w:t>ソーシャルメディア分析</w:t>
      </w:r>
      <w:r w:rsidRPr="004756A9">
        <w:rPr>
          <w:rFonts w:ascii="Courier New" w:eastAsia="ＭＳ Ｐゴシック" w:hAnsi="Courier New" w:cs="Courier New"/>
          <w:b/>
          <w:bCs/>
          <w:color w:val="000000"/>
          <w:kern w:val="0"/>
          <w:sz w:val="22"/>
          <w:szCs w:val="22"/>
          <w14:ligatures w14:val="none"/>
        </w:rPr>
        <w:t>2025</w:t>
      </w:r>
      <w:r w:rsidRPr="004756A9">
        <w:rPr>
          <w:rFonts w:ascii="Courier New" w:eastAsia="ＭＳ Ｐゴシック" w:hAnsi="Courier New" w:cs="Courier New"/>
          <w:b/>
          <w:bCs/>
          <w:color w:val="000000"/>
          <w:kern w:val="0"/>
          <w:sz w:val="22"/>
          <w:szCs w:val="22"/>
          <w14:ligatures w14:val="none"/>
        </w:rPr>
        <w:t>が企業のマーケティング戦略に与える影響は？</w:t>
      </w:r>
    </w:p>
    <w:p w14:paraId="7DD6BEB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325F41F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0B73096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573BCE3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11.5%</w:t>
      </w:r>
    </w:p>
    <w:p w14:paraId="2C62F7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ソーシャルメディア分析</w:t>
      </w:r>
      <w:r w:rsidRPr="004756A9">
        <w:rPr>
          <w:rFonts w:ascii="Courier New" w:eastAsia="ＭＳ Ｐゴシック" w:hAnsi="Courier New" w:cs="Courier New"/>
          <w:color w:val="000000"/>
          <w:kern w:val="0"/>
          <w:sz w:val="18"/>
          <w:szCs w:val="18"/>
          <w14:ligatures w14:val="none"/>
        </w:rPr>
        <w:t>2025</w:t>
      </w:r>
      <w:r w:rsidRPr="004756A9">
        <w:rPr>
          <w:rFonts w:ascii="Courier New" w:eastAsia="ＭＳ Ｐゴシック" w:hAnsi="Courier New" w:cs="Courier New"/>
          <w:color w:val="000000"/>
          <w:kern w:val="0"/>
          <w:sz w:val="18"/>
          <w:szCs w:val="18"/>
          <w14:ligatures w14:val="none"/>
        </w:rPr>
        <w:t>は企業のマーケティング戦略に革命をもたらす可能性があります。</w:t>
      </w:r>
    </w:p>
    <w:p w14:paraId="6BAED2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データ駆動型の意思決定はマーケティングの効果を高めると期待されます。</w:t>
      </w:r>
    </w:p>
    <w:p w14:paraId="2CDE9B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データ分析の重要性を理解し、活用することが求められます。</w:t>
      </w:r>
    </w:p>
    <w:p w14:paraId="72F4C9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ソーシャルメディア分析市場の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は数十億ドルに達する見込みです。</w:t>
      </w:r>
    </w:p>
    <w:p w14:paraId="33F326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データの信頼性やプライバシーの懸念がリスク要因となります。</w:t>
      </w:r>
    </w:p>
    <w:p w14:paraId="12232AB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facebook insight analysis 2025</w:t>
      </w:r>
    </w:p>
    <w:p w14:paraId="6A2A45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10.5281/zenodo.19012040</w:t>
      </w:r>
    </w:p>
    <w:p w14:paraId="72AA177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#060</w:t>
      </w:r>
    </w:p>
    <w:p w14:paraId="025317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経済的成功を収めるための新興企業の戦略はどのように変化するべきか？</w:t>
      </w:r>
    </w:p>
    <w:p w14:paraId="48B2EF5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1393F5A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2E4408D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6000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0314260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w:t>
      </w:r>
    </w:p>
    <w:p w14:paraId="3702BE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新興企業は市場の変化に迅速に適応する必要がある。</w:t>
      </w:r>
    </w:p>
    <w:p w14:paraId="7F54AD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競争と成功へのプレッシャーが高まっている。</w:t>
      </w:r>
    </w:p>
    <w:p w14:paraId="6E947B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柔軟な戦略が経済的成功をもたらす鍵となる。</w:t>
      </w:r>
    </w:p>
    <w:p w14:paraId="5154E0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新興企業の市場は数兆円規模に拡大する可能性がある。</w:t>
      </w:r>
    </w:p>
    <w:p w14:paraId="40399B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市場競争の激化と資金調達の難しさがリスク要因である。</w:t>
      </w:r>
    </w:p>
    <w:p w14:paraId="7D0BE3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03 theykch vs elon musk</w:t>
      </w:r>
    </w:p>
    <w:p w14:paraId="4C2B8B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10.5281/zenodo.19011925</w:t>
      </w:r>
    </w:p>
    <w:p w14:paraId="3D905AAB"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#061</w:t>
      </w:r>
    </w:p>
    <w:p w14:paraId="65F320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Thinker Achievement Report</w:t>
      </w:r>
      <w:r w:rsidRPr="004756A9">
        <w:rPr>
          <w:rFonts w:ascii="Courier New" w:eastAsia="ＭＳ Ｐゴシック" w:hAnsi="Courier New" w:cs="Courier New"/>
          <w:b/>
          <w:bCs/>
          <w:color w:val="000000"/>
          <w:kern w:val="0"/>
          <w:sz w:val="22"/>
          <w:szCs w:val="22"/>
          <w14:ligatures w14:val="none"/>
        </w:rPr>
        <w:t>を利用して、どのように企業内での個人の業績評価システムを改善できるか？</w:t>
      </w:r>
    </w:p>
    <w:p w14:paraId="3B43C10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3151E11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2D35399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3000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6DEF814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8.5%</w:t>
      </w:r>
    </w:p>
    <w:p w14:paraId="183FE4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Thinker Achievement Report</w:t>
      </w:r>
      <w:r w:rsidRPr="004756A9">
        <w:rPr>
          <w:rFonts w:ascii="Courier New" w:eastAsia="ＭＳ Ｐゴシック" w:hAnsi="Courier New" w:cs="Courier New"/>
          <w:color w:val="000000"/>
          <w:kern w:val="0"/>
          <w:sz w:val="18"/>
          <w:szCs w:val="18"/>
          <w14:ligatures w14:val="none"/>
        </w:rPr>
        <w:t>を活用して、パフォーマンス評価の基準を明確にする方法を研究する。</w:t>
      </w:r>
    </w:p>
    <w:p w14:paraId="662DDC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【感情の層】</w:t>
      </w:r>
      <w:r w:rsidRPr="004756A9">
        <w:rPr>
          <w:rFonts w:ascii="Courier New" w:eastAsia="ＭＳ Ｐゴシック" w:hAnsi="Courier New" w:cs="Courier New"/>
          <w:color w:val="000000"/>
          <w:kern w:val="0"/>
          <w:sz w:val="18"/>
          <w:szCs w:val="18"/>
          <w14:ligatures w14:val="none"/>
        </w:rPr>
        <w:t>公正な評価システムは従業員のモチベーションを高め、組織文化を改善する。</w:t>
      </w:r>
    </w:p>
    <w:p w14:paraId="087646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業績評価には、定量的と定性的な指標を組み合わせるアプローチが有効である。</w:t>
      </w:r>
    </w:p>
    <w:p w14:paraId="3C856FB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企業のパフォーマンス評価市場は数十億ドル規模で成長している。</w:t>
      </w:r>
    </w:p>
    <w:p w14:paraId="661CC2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評価システムの不透明さは、従業員の不満や離職率を引き上げるリスクがある。</w:t>
      </w:r>
    </w:p>
    <w:p w14:paraId="784F90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07 thinker achievement report</w:t>
      </w:r>
    </w:p>
    <w:p w14:paraId="1F5BE1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10.5281/zenodo.19011865</w:t>
      </w:r>
    </w:p>
    <w:p w14:paraId="22DA3D83"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#062</w:t>
      </w:r>
    </w:p>
    <w:p w14:paraId="29768C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theyxch</w:t>
      </w:r>
      <w:r w:rsidRPr="004756A9">
        <w:rPr>
          <w:rFonts w:ascii="Courier New" w:eastAsia="ＭＳ Ｐゴシック" w:hAnsi="Courier New" w:cs="Courier New"/>
          <w:b/>
          <w:bCs/>
          <w:color w:val="000000"/>
          <w:kern w:val="0"/>
          <w:sz w:val="22"/>
          <w:szCs w:val="22"/>
          <w14:ligatures w14:val="none"/>
        </w:rPr>
        <w:t>の評価メカニズムが市場の透明性に与える影響は何か？</w:t>
      </w:r>
    </w:p>
    <w:p w14:paraId="440B2A1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7B5B657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7C50524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3000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600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60</w:t>
      </w:r>
      <w:r w:rsidRPr="004756A9">
        <w:rPr>
          <w:rFonts w:ascii="Courier New" w:eastAsia="ＭＳ Ｐゴシック" w:hAnsi="Courier New" w:cs="Courier New"/>
          <w:color w:val="000000"/>
          <w:kern w:val="0"/>
          <w:sz w:val="18"/>
          <w:szCs w:val="18"/>
          <w14:ligatures w14:val="none"/>
        </w:rPr>
        <w:t>億円</w:t>
      </w:r>
    </w:p>
    <w:p w14:paraId="30717C1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8%</w:t>
      </w:r>
    </w:p>
    <w:p w14:paraId="0CB209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市場の透明性を高めることで、信頼性のある情報流通が促進される。</w:t>
      </w:r>
    </w:p>
    <w:p w14:paraId="2512D0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透明性の向上は、顧客の信頼を得るための重要な要素である。</w:t>
      </w:r>
    </w:p>
    <w:p w14:paraId="5DD1E9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評価メカニズムは、企業の倫理的行動を促す指標となる。</w:t>
      </w:r>
    </w:p>
    <w:p w14:paraId="58FB2E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は透明性向上により新たな市場機会が生まれ、数千万ドル規模が見込まれる。</w:t>
      </w:r>
    </w:p>
    <w:p w14:paraId="373207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透明性が求められる中での情報漏洩や誤報のリスクがある。</w:t>
      </w:r>
    </w:p>
    <w:p w14:paraId="156456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theykch valuation report 2025</w:t>
      </w:r>
    </w:p>
    <w:p w14:paraId="4547A2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10.5281/zenodo.19011751</w:t>
      </w:r>
    </w:p>
    <w:p w14:paraId="681F88B5"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#063</w:t>
      </w:r>
    </w:p>
    <w:p w14:paraId="1CCC81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Koku Universe</w:t>
      </w:r>
      <w:r w:rsidRPr="004756A9">
        <w:rPr>
          <w:rFonts w:ascii="Courier New" w:eastAsia="ＭＳ Ｐゴシック" w:hAnsi="Courier New" w:cs="Courier New"/>
          <w:b/>
          <w:bCs/>
          <w:color w:val="000000"/>
          <w:kern w:val="0"/>
          <w:sz w:val="22"/>
          <w:szCs w:val="22"/>
          <w14:ligatures w14:val="none"/>
        </w:rPr>
        <w:t>フレームワークに基づき、どのようにして新しい素材や製品の摩擦特性を改善できるか？</w:t>
      </w:r>
    </w:p>
    <w:p w14:paraId="6C8B9F0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4361C6D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1916B99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550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55</w:t>
      </w:r>
      <w:r w:rsidRPr="004756A9">
        <w:rPr>
          <w:rFonts w:ascii="Courier New" w:eastAsia="ＭＳ Ｐゴシック" w:hAnsi="Courier New" w:cs="Courier New"/>
          <w:color w:val="000000"/>
          <w:kern w:val="0"/>
          <w:sz w:val="18"/>
          <w:szCs w:val="18"/>
          <w14:ligatures w14:val="none"/>
        </w:rPr>
        <w:t>億円</w:t>
      </w:r>
    </w:p>
    <w:p w14:paraId="17DBB81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13.5%</w:t>
      </w:r>
    </w:p>
    <w:p w14:paraId="633328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Koku Universe</w:t>
      </w:r>
      <w:r w:rsidRPr="004756A9">
        <w:rPr>
          <w:rFonts w:ascii="Courier New" w:eastAsia="ＭＳ Ｐゴシック" w:hAnsi="Courier New" w:cs="Courier New"/>
          <w:color w:val="000000"/>
          <w:kern w:val="0"/>
          <w:sz w:val="18"/>
          <w:szCs w:val="18"/>
          <w14:ligatures w14:val="none"/>
        </w:rPr>
        <w:t>フレームワークの応用は新素材の開発に寄与する。</w:t>
      </w:r>
    </w:p>
    <w:p w14:paraId="3CB6A1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新しい技術の可能性に対する期待が高まる。</w:t>
      </w:r>
    </w:p>
    <w:p w14:paraId="456955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革新的なアプローチは産業界に変革をもたらす。</w:t>
      </w:r>
    </w:p>
    <w:p w14:paraId="750742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新素材市場は急成長している。</w:t>
      </w:r>
    </w:p>
    <w:p w14:paraId="3283A5A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理論が実際の応用に適合しないリスクがある。</w:t>
      </w:r>
    </w:p>
    <w:p w14:paraId="7F75B1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Koku Universe: Action and Reaction as the Two Faces of a Single Layer Density In</w:t>
      </w:r>
    </w:p>
    <w:p w14:paraId="61322A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DOI: 10.5281/zenodo.20538832</w:t>
      </w:r>
    </w:p>
    <w:p w14:paraId="5C95A9F2"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#064</w:t>
      </w:r>
    </w:p>
    <w:p w14:paraId="74A598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AI</w:t>
      </w:r>
      <w:r w:rsidRPr="004756A9">
        <w:rPr>
          <w:rFonts w:ascii="Courier New" w:eastAsia="ＭＳ Ｐゴシック" w:hAnsi="Courier New" w:cs="Courier New"/>
          <w:b/>
          <w:bCs/>
          <w:color w:val="000000"/>
          <w:kern w:val="0"/>
          <w:sz w:val="22"/>
          <w:szCs w:val="22"/>
          <w14:ligatures w14:val="none"/>
        </w:rPr>
        <w:t>駆動科学が国家戦略としてどのように展開されるか、具体的なビジネス機会は何か？</w:t>
      </w:r>
    </w:p>
    <w:p w14:paraId="0FCEF2A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社会と倫理</w:t>
      </w:r>
    </w:p>
    <w:p w14:paraId="11406A1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6F335B6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550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55</w:t>
      </w:r>
      <w:r w:rsidRPr="004756A9">
        <w:rPr>
          <w:rFonts w:ascii="Courier New" w:eastAsia="ＭＳ Ｐゴシック" w:hAnsi="Courier New" w:cs="Courier New"/>
          <w:color w:val="000000"/>
          <w:kern w:val="0"/>
          <w:sz w:val="18"/>
          <w:szCs w:val="18"/>
          <w14:ligatures w14:val="none"/>
        </w:rPr>
        <w:t>億円</w:t>
      </w:r>
    </w:p>
    <w:p w14:paraId="2047920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11.5%</w:t>
      </w:r>
    </w:p>
    <w:p w14:paraId="74BB10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AI</w:t>
      </w:r>
      <w:r w:rsidRPr="004756A9">
        <w:rPr>
          <w:rFonts w:ascii="Courier New" w:eastAsia="ＭＳ Ｐゴシック" w:hAnsi="Courier New" w:cs="Courier New"/>
          <w:color w:val="000000"/>
          <w:kern w:val="0"/>
          <w:sz w:val="18"/>
          <w:szCs w:val="18"/>
          <w14:ligatures w14:val="none"/>
        </w:rPr>
        <w:t>駆動科学に関する国家戦略が模索されている。</w:t>
      </w:r>
    </w:p>
    <w:p w14:paraId="4765C0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技術革新への期待が高まっている。</w:t>
      </w:r>
    </w:p>
    <w:p w14:paraId="259D00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国家戦略としての整合性がビジネス機会を生む可能性がある。</w:t>
      </w:r>
    </w:p>
    <w:p w14:paraId="131A47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AI</w:t>
      </w:r>
      <w:r w:rsidRPr="004756A9">
        <w:rPr>
          <w:rFonts w:ascii="Courier New" w:eastAsia="ＭＳ Ｐゴシック" w:hAnsi="Courier New" w:cs="Courier New"/>
          <w:color w:val="000000"/>
          <w:kern w:val="0"/>
          <w:sz w:val="18"/>
          <w:szCs w:val="18"/>
          <w14:ligatures w14:val="none"/>
        </w:rPr>
        <w:t>市場は急成長しており、数兆円規模の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が見込まれる。</w:t>
      </w:r>
    </w:p>
    <w:p w14:paraId="724459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政策変更や技術的課題がリスク要因になる。</w:t>
      </w:r>
    </w:p>
    <w:p w14:paraId="4327B0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When Nations Follow Individuals: The Prior Art of Zero-Institutional AI Science</w:t>
      </w:r>
    </w:p>
    <w:p w14:paraId="64B921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10.5281/zenodo.20516744</w:t>
      </w:r>
    </w:p>
    <w:p w14:paraId="2D4D81FA"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#065</w:t>
      </w:r>
    </w:p>
    <w:p w14:paraId="11801A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描かれたアイデアを基に、次世代のモビリティサービスや製品を創出する機会は？</w:t>
      </w:r>
    </w:p>
    <w:p w14:paraId="7A735FF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3734CC3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7F8B12D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550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55</w:t>
      </w:r>
      <w:r w:rsidRPr="004756A9">
        <w:rPr>
          <w:rFonts w:ascii="Courier New" w:eastAsia="ＭＳ Ｐゴシック" w:hAnsi="Courier New" w:cs="Courier New"/>
          <w:color w:val="000000"/>
          <w:kern w:val="0"/>
          <w:sz w:val="18"/>
          <w:szCs w:val="18"/>
          <w14:ligatures w14:val="none"/>
        </w:rPr>
        <w:t>億円</w:t>
      </w:r>
    </w:p>
    <w:p w14:paraId="155F09D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16%</w:t>
      </w:r>
    </w:p>
    <w:p w14:paraId="7A0A47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次世代モビリティの研究には、トレンド分析と技術開発が不可欠です。</w:t>
      </w:r>
    </w:p>
    <w:p w14:paraId="775335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未来の移動手段への期待が高まり、利用者の関心を引きます。</w:t>
      </w:r>
    </w:p>
    <w:p w14:paraId="4E2DC4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社会のニーズに応じたモビリティは、持続可能な未来に貢献します。</w:t>
      </w:r>
    </w:p>
    <w:p w14:paraId="4CE087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モビリティ市場は数十兆円規模で、成長が期待されています。</w:t>
      </w:r>
    </w:p>
    <w:p w14:paraId="5CC6D6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競争環境や技術の進化に対するリスクがあります。</w:t>
      </w:r>
    </w:p>
    <w:p w14:paraId="531395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Katayama Design Room — Design Record Series No.0003: Seven Original Conceptual S</w:t>
      </w:r>
    </w:p>
    <w:p w14:paraId="315E13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10.5281/zenodo.20065294</w:t>
      </w:r>
    </w:p>
    <w:p w14:paraId="01269811"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#066</w:t>
      </w:r>
    </w:p>
    <w:p w14:paraId="40A476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jaxa</w:t>
      </w:r>
      <w:r w:rsidRPr="004756A9">
        <w:rPr>
          <w:rFonts w:ascii="Courier New" w:eastAsia="ＭＳ Ｐゴシック" w:hAnsi="Courier New" w:cs="Courier New"/>
          <w:b/>
          <w:bCs/>
          <w:color w:val="000000"/>
          <w:kern w:val="0"/>
          <w:sz w:val="22"/>
          <w:szCs w:val="22"/>
          <w14:ligatures w14:val="none"/>
        </w:rPr>
        <w:t>フェーズ推進の新たな商業的応用はどのようなものか？</w:t>
      </w:r>
    </w:p>
    <w:p w14:paraId="0052B61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001F25C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45F841D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550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55</w:t>
      </w:r>
      <w:r w:rsidRPr="004756A9">
        <w:rPr>
          <w:rFonts w:ascii="Courier New" w:eastAsia="ＭＳ Ｐゴシック" w:hAnsi="Courier New" w:cs="Courier New"/>
          <w:color w:val="000000"/>
          <w:kern w:val="0"/>
          <w:sz w:val="18"/>
          <w:szCs w:val="18"/>
          <w14:ligatures w14:val="none"/>
        </w:rPr>
        <w:t>億円</w:t>
      </w:r>
    </w:p>
    <w:p w14:paraId="6001DBE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10.5%</w:t>
      </w:r>
    </w:p>
    <w:p w14:paraId="425F3F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【研究の層】</w:t>
      </w:r>
      <w:r w:rsidRPr="004756A9">
        <w:rPr>
          <w:rFonts w:ascii="Courier New" w:eastAsia="ＭＳ Ｐゴシック" w:hAnsi="Courier New" w:cs="Courier New"/>
          <w:color w:val="000000"/>
          <w:kern w:val="0"/>
          <w:sz w:val="18"/>
          <w:szCs w:val="18"/>
          <w14:ligatures w14:val="none"/>
        </w:rPr>
        <w:t>JAXA</w:t>
      </w:r>
      <w:r w:rsidRPr="004756A9">
        <w:rPr>
          <w:rFonts w:ascii="Courier New" w:eastAsia="ＭＳ Ｐゴシック" w:hAnsi="Courier New" w:cs="Courier New"/>
          <w:color w:val="000000"/>
          <w:kern w:val="0"/>
          <w:sz w:val="18"/>
          <w:szCs w:val="18"/>
          <w14:ligatures w14:val="none"/>
        </w:rPr>
        <w:t>のフェーズ推進の商業化は、さまざまな応用が考えられる。</w:t>
      </w:r>
    </w:p>
    <w:p w14:paraId="5B02F7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商業的成功への期待が高まる。</w:t>
      </w:r>
    </w:p>
    <w:p w14:paraId="1BCF1D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応用分野の選定が成功の鍵となる。</w:t>
      </w:r>
    </w:p>
    <w:p w14:paraId="73AABA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は宇宙関連技術の市場に大きな影響を与える可能性がある。</w:t>
      </w:r>
    </w:p>
    <w:p w14:paraId="77C25B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技術的な成熟度や市場の競争がリスク要因となる。</w:t>
      </w:r>
    </w:p>
    <w:p w14:paraId="762C00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jaxa phase propulsion</w:t>
      </w:r>
    </w:p>
    <w:p w14:paraId="1124B4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10.5281/zenodo.19012562</w:t>
      </w:r>
    </w:p>
    <w:p w14:paraId="483D4AA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#067</w:t>
      </w:r>
    </w:p>
    <w:p w14:paraId="7265B3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新たな倫理的な文明を構築するために必要な技術は何か？</w:t>
      </w:r>
    </w:p>
    <w:p w14:paraId="42AD806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1522C29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718EC01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550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55</w:t>
      </w:r>
      <w:r w:rsidRPr="004756A9">
        <w:rPr>
          <w:rFonts w:ascii="Courier New" w:eastAsia="ＭＳ Ｐゴシック" w:hAnsi="Courier New" w:cs="Courier New"/>
          <w:color w:val="000000"/>
          <w:kern w:val="0"/>
          <w:sz w:val="18"/>
          <w:szCs w:val="18"/>
          <w14:ligatures w14:val="none"/>
        </w:rPr>
        <w:t>億円</w:t>
      </w:r>
    </w:p>
    <w:p w14:paraId="0C6B170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w:t>
      </w:r>
    </w:p>
    <w:p w14:paraId="035F53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新たな倫理的文明を構築するためには技術の進化が不可欠です。</w:t>
      </w:r>
    </w:p>
    <w:p w14:paraId="7B027F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倫理的な課題に対する関心が高まる中、社会の期待が高まります。</w:t>
      </w:r>
    </w:p>
    <w:p w14:paraId="29EBDB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倫理的技術の導入は未来の社会にとって重要です。</w:t>
      </w:r>
    </w:p>
    <w:p w14:paraId="583E02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倫理技術市場の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は数十億ドルに達する可能性があります。</w:t>
      </w:r>
    </w:p>
    <w:p w14:paraId="5DF088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技術の誤用や不適切な管理がリスク要因となります。</w:t>
      </w:r>
    </w:p>
    <w:p w14:paraId="6FB78C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new gandhara ethical civilization</w:t>
      </w:r>
    </w:p>
    <w:p w14:paraId="6F977F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10.5281/zenodo.19012029</w:t>
      </w:r>
    </w:p>
    <w:p w14:paraId="220209D1"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#068</w:t>
      </w:r>
    </w:p>
    <w:p w14:paraId="433F6E1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Hikari Civilization White Paper 2026</w:t>
      </w:r>
      <w:r w:rsidRPr="004756A9">
        <w:rPr>
          <w:rFonts w:ascii="Courier New" w:eastAsia="ＭＳ Ｐゴシック" w:hAnsi="Courier New" w:cs="Courier New"/>
          <w:b/>
          <w:bCs/>
          <w:color w:val="000000"/>
          <w:kern w:val="0"/>
          <w:sz w:val="22"/>
          <w:szCs w:val="22"/>
          <w14:ligatures w14:val="none"/>
        </w:rPr>
        <w:t>から得られる知見を基に、どのように持続可能な都市政策を実現するか？</w:t>
      </w:r>
    </w:p>
    <w:p w14:paraId="736E658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社会と倆理</w:t>
      </w:r>
    </w:p>
    <w:p w14:paraId="6D39E6B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6154483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550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55</w:t>
      </w:r>
      <w:r w:rsidRPr="004756A9">
        <w:rPr>
          <w:rFonts w:ascii="Courier New" w:eastAsia="ＭＳ Ｐゴシック" w:hAnsi="Courier New" w:cs="Courier New"/>
          <w:color w:val="000000"/>
          <w:kern w:val="0"/>
          <w:sz w:val="18"/>
          <w:szCs w:val="18"/>
          <w14:ligatures w14:val="none"/>
        </w:rPr>
        <w:t>億円</w:t>
      </w:r>
    </w:p>
    <w:p w14:paraId="7962D15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11%</w:t>
      </w:r>
    </w:p>
    <w:p w14:paraId="5F072B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Hikari Civilization White Paper</w:t>
      </w:r>
      <w:r w:rsidRPr="004756A9">
        <w:rPr>
          <w:rFonts w:ascii="Courier New" w:eastAsia="ＭＳ Ｐゴシック" w:hAnsi="Courier New" w:cs="Courier New"/>
          <w:color w:val="000000"/>
          <w:kern w:val="0"/>
          <w:sz w:val="18"/>
          <w:szCs w:val="18"/>
          <w14:ligatures w14:val="none"/>
        </w:rPr>
        <w:t>の知見は持続可能な都市政策に貴重な情報を提供します。</w:t>
      </w:r>
    </w:p>
    <w:p w14:paraId="311FFF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持続可能な都市政策に対する期待と共感が生まれます。</w:t>
      </w:r>
    </w:p>
    <w:p w14:paraId="33A9BF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政策形成において歴史的知見が重要な役割を果たす知恵を示します。</w:t>
      </w:r>
    </w:p>
    <w:p w14:paraId="1230D9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は持続可能な都市開発市場で数兆円規模となる可能性があります。</w:t>
      </w:r>
    </w:p>
    <w:p w14:paraId="770B06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政策が実行されない場合、環境問題が悪化するリスクがあります。</w:t>
      </w:r>
    </w:p>
    <w:p w14:paraId="7CFE80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lastRenderedPageBreak/>
        <w:t>出典</w:t>
      </w:r>
      <w:r w:rsidRPr="004756A9">
        <w:rPr>
          <w:rFonts w:ascii="Courier New" w:eastAsia="ＭＳ Ｐゴシック" w:hAnsi="Courier New" w:cs="Courier New"/>
          <w:i/>
          <w:iCs/>
          <w:color w:val="000000"/>
          <w:kern w:val="0"/>
          <w:sz w:val="16"/>
          <w:szCs w:val="16"/>
          <w14:ligatures w14:val="none"/>
        </w:rPr>
        <w:t>: Hikari Civilization White Paper 2026</w:t>
      </w:r>
    </w:p>
    <w:p w14:paraId="4A848F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10.5281/zenodo.19011884</w:t>
      </w:r>
    </w:p>
    <w:p w14:paraId="5A70D570"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#069</w:t>
      </w:r>
    </w:p>
    <w:p w14:paraId="35B923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メタバース内のコンサートとファッションの融合ビジネスはどのように展開できるか？</w:t>
      </w:r>
    </w:p>
    <w:p w14:paraId="1A890D0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16C4F4A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1CE94B0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3000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3CEF5E0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18%</w:t>
      </w:r>
    </w:p>
    <w:p w14:paraId="45F5EA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メタバースとファッションの融合は新しいトレンドとして注目を集めている。</w:t>
      </w:r>
    </w:p>
    <w:p w14:paraId="062E91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ユーザーの創造性を引き出し、楽しさを提供することで感情的な満足を得られる。</w:t>
      </w:r>
    </w:p>
    <w:p w14:paraId="439ADA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ファッション業界とテクノロジーの交差点における新しいビジネスモデルの構築が期待される。</w:t>
      </w:r>
    </w:p>
    <w:p w14:paraId="26CE98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メタバース関連市場は急成長しており、</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は数十億ドルに達する見込み。</w:t>
      </w:r>
    </w:p>
    <w:p w14:paraId="5EC912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技術の進化や競争の激化に伴うリスクが存在する。</w:t>
      </w:r>
    </w:p>
    <w:p w14:paraId="62DEF3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 Dual Commerce Model of the Metaverse: Concert Economy and Fashion Economy</w:t>
      </w:r>
    </w:p>
    <w:p w14:paraId="1E3C08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10.5281/zenodo.20175707</w:t>
      </w:r>
    </w:p>
    <w:p w14:paraId="000E530A"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#070</w:t>
      </w:r>
    </w:p>
    <w:p w14:paraId="409458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Genki Physics Engine</w:t>
      </w:r>
      <w:r w:rsidRPr="004756A9">
        <w:rPr>
          <w:rFonts w:ascii="Courier New" w:eastAsia="ＭＳ Ｐゴシック" w:hAnsi="Courier New" w:cs="Courier New"/>
          <w:b/>
          <w:bCs/>
          <w:color w:val="000000"/>
          <w:kern w:val="0"/>
          <w:sz w:val="22"/>
          <w:szCs w:val="22"/>
          <w14:ligatures w14:val="none"/>
        </w:rPr>
        <w:t>を基にした新しいゲーム体験を提供するために、どのような追加機能を実装すればプレイヤーの関与を高められるか？</w:t>
      </w:r>
    </w:p>
    <w:p w14:paraId="161278B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5DACECE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4E09222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4F6FE98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135F35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Genki Physics Engine</w:t>
      </w:r>
      <w:r w:rsidRPr="004756A9">
        <w:rPr>
          <w:rFonts w:ascii="Courier New" w:eastAsia="ＭＳ Ｐゴシック" w:hAnsi="Courier New" w:cs="Courier New"/>
          <w:color w:val="000000"/>
          <w:kern w:val="0"/>
          <w:sz w:val="18"/>
          <w:szCs w:val="18"/>
          <w14:ligatures w14:val="none"/>
        </w:rPr>
        <w:t>の機能拡張はプレイヤーの没入感を高める可能性がある。</w:t>
      </w:r>
    </w:p>
    <w:p w14:paraId="46A32E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プレイヤーは新しい体験によって強い感情的な反応を示すことが多い。</w:t>
      </w:r>
    </w:p>
    <w:p w14:paraId="7D44EA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プレイヤーのフィードバックを活かすことで追加機能の効果を最大化できる。</w:t>
      </w:r>
    </w:p>
    <w:p w14:paraId="57DFEC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ゲーム市場は数兆円規模で、競争が激しいが成長が期待される。</w:t>
      </w:r>
    </w:p>
    <w:p w14:paraId="448451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機能追加が既存のユーザー体験を損なうリスクがある。</w:t>
      </w:r>
    </w:p>
    <w:p w14:paraId="23496D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Prior Art Disclosure: Genki Physics Engine — A Dual-Layer Game Engine Architectu</w:t>
      </w:r>
    </w:p>
    <w:p w14:paraId="52F178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10.5281/zenodo.20754558</w:t>
      </w:r>
    </w:p>
    <w:p w14:paraId="14B566E3"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#071</w:t>
      </w:r>
    </w:p>
    <w:p w14:paraId="0E38CE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地球環境を考慮した持続可能な製品開発は、どのように進めるべきか？</w:t>
      </w:r>
    </w:p>
    <w:p w14:paraId="345071B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0D2837D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5AF3780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495018C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20D376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持続可能な製品開発に関する最新の研究を活用することが重要。</w:t>
      </w:r>
    </w:p>
    <w:p w14:paraId="6B7B3E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環境意識の高まりに対する期待感がある。</w:t>
      </w:r>
    </w:p>
    <w:p w14:paraId="720970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持続可能性を考慮した製品設計が企業の競争力を高める。</w:t>
      </w:r>
    </w:p>
    <w:p w14:paraId="6F3022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持続可能な製品市場は急成長しており、</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は数兆円に達する可能性がある。</w:t>
      </w:r>
    </w:p>
    <w:p w14:paraId="24A288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市場の変化に迅速に対応できない場合のリスクが存在する。</w:t>
      </w:r>
    </w:p>
    <w:p w14:paraId="0A620E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Where Is the World Heading? A V=N/D Reading of Population Explosion, Climate Cha</w:t>
      </w:r>
    </w:p>
    <w:p w14:paraId="6ECC1F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10.5281/zenodo.20711253</w:t>
      </w:r>
    </w:p>
    <w:p w14:paraId="27E0744C"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#072</w:t>
      </w:r>
    </w:p>
    <w:p w14:paraId="68DA4D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KOKU</w:t>
      </w:r>
      <w:r w:rsidRPr="004756A9">
        <w:rPr>
          <w:rFonts w:ascii="Courier New" w:eastAsia="ＭＳ Ｐゴシック" w:hAnsi="Courier New" w:cs="Courier New"/>
          <w:b/>
          <w:bCs/>
          <w:color w:val="000000"/>
          <w:kern w:val="0"/>
          <w:sz w:val="22"/>
          <w:szCs w:val="22"/>
          <w14:ligatures w14:val="none"/>
        </w:rPr>
        <w:t>宇宙研究フレームワークを用いた新たな製品開発のアイディアは何か？</w:t>
      </w:r>
    </w:p>
    <w:p w14:paraId="19DCACD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41DFF04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4710A4E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64935A6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w:t>
      </w:r>
    </w:p>
    <w:p w14:paraId="04011B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KOKU</w:t>
      </w:r>
      <w:r w:rsidRPr="004756A9">
        <w:rPr>
          <w:rFonts w:ascii="Courier New" w:eastAsia="ＭＳ Ｐゴシック" w:hAnsi="Courier New" w:cs="Courier New"/>
          <w:color w:val="000000"/>
          <w:kern w:val="0"/>
          <w:sz w:val="18"/>
          <w:szCs w:val="18"/>
          <w14:ligatures w14:val="none"/>
        </w:rPr>
        <w:t>宇宙研究フレームワークを用いた製品開発は、新しい視点を提供する可能性があります。</w:t>
      </w:r>
    </w:p>
    <w:p w14:paraId="398353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宇宙への夢や未来への期待感が高まります。</w:t>
      </w:r>
    </w:p>
    <w:p w14:paraId="7E22FB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宇宙研究の知見をビジネスに応用することで、革新が期待されます。</w:t>
      </w:r>
    </w:p>
    <w:p w14:paraId="1F0F4F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は数十億ドル規模の宇宙産業に関連しています。</w:t>
      </w:r>
    </w:p>
    <w:p w14:paraId="296ABB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技術的不確実性や市場の受容性に関するリスクがあります。</w:t>
      </w:r>
    </w:p>
    <w:p w14:paraId="7EA5D0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TheYKHC Koku Universe Research Compendium 2026: Complete Five-Paper Collection</w:t>
      </w:r>
    </w:p>
    <w:p w14:paraId="3A32AD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10.5281/zenodo.20534889</w:t>
      </w:r>
    </w:p>
    <w:p w14:paraId="4535B16E"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#073</w:t>
      </w:r>
    </w:p>
    <w:p w14:paraId="37E4A4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量子力学と宇宙論の統一を基にした新しい物質の発見は何をもたらすか？</w:t>
      </w:r>
    </w:p>
    <w:p w14:paraId="599400A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1DE9E3E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30D8071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6A946A0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5AB447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量子力学と宇宙論の統一は、物質の性質に革命をもたらす可能性がある。</w:t>
      </w:r>
    </w:p>
    <w:p w14:paraId="511EC2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新しい発見に対する期待感が高まる。</w:t>
      </w:r>
    </w:p>
    <w:p w14:paraId="241608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科学の進歩は技術革新を促進し、社会の発展に寄与する。</w:t>
      </w:r>
    </w:p>
    <w:p w14:paraId="7C435B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この分野の市場規模は数十億ドルに達する可能性がある。</w:t>
      </w:r>
    </w:p>
    <w:p w14:paraId="3F291B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【リスクの層】</w:t>
      </w:r>
      <w:r w:rsidRPr="004756A9">
        <w:rPr>
          <w:rFonts w:ascii="Courier New" w:eastAsia="ＭＳ Ｐゴシック" w:hAnsi="Courier New" w:cs="Courier New"/>
          <w:color w:val="000000"/>
          <w:kern w:val="0"/>
          <w:sz w:val="18"/>
          <w:szCs w:val="18"/>
          <w14:ligatures w14:val="none"/>
        </w:rPr>
        <w:t>理論的な枠組みが実験的に確認されないリスクが存在する。</w:t>
      </w:r>
    </w:p>
    <w:p w14:paraId="27150B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Koku Universe: Quantum Mechanics and Cosmology Without Contradiction</w:t>
      </w:r>
    </w:p>
    <w:p w14:paraId="6D59F5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10.5281/zenodo.20539049</w:t>
      </w:r>
    </w:p>
    <w:p w14:paraId="2F28D553"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#074</w:t>
      </w:r>
    </w:p>
    <w:p w14:paraId="4C8CA7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Free Science Device</w:t>
      </w:r>
      <w:r w:rsidRPr="004756A9">
        <w:rPr>
          <w:rFonts w:ascii="Courier New" w:eastAsia="ＭＳ Ｐゴシック" w:hAnsi="Courier New" w:cs="Courier New"/>
          <w:b/>
          <w:bCs/>
          <w:color w:val="000000"/>
          <w:kern w:val="0"/>
          <w:sz w:val="22"/>
          <w:szCs w:val="22"/>
          <w14:ligatures w14:val="none"/>
        </w:rPr>
        <w:t>の普及を支える新しいプラットフォームの開発は可能か？</w:t>
      </w:r>
    </w:p>
    <w:p w14:paraId="4B0A29A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教育と学習</w:t>
      </w:r>
    </w:p>
    <w:p w14:paraId="5FEC211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00BF39A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431315D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4E394A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Free Science Device</w:t>
      </w:r>
      <w:r w:rsidRPr="004756A9">
        <w:rPr>
          <w:rFonts w:ascii="Courier New" w:eastAsia="ＭＳ Ｐゴシック" w:hAnsi="Courier New" w:cs="Courier New"/>
          <w:color w:val="000000"/>
          <w:kern w:val="0"/>
          <w:sz w:val="18"/>
          <w:szCs w:val="18"/>
          <w14:ligatures w14:val="none"/>
        </w:rPr>
        <w:t>のプラットフォーム開発には、ユーザーのフィードバックを基にした進化が必要である。</w:t>
      </w:r>
    </w:p>
    <w:p w14:paraId="06E31F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教育分野での革新に対する期待が高まっている。</w:t>
      </w:r>
    </w:p>
    <w:p w14:paraId="5244A9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オープンイノベーションの手法を取り入れることで価値が向上する。</w:t>
      </w:r>
    </w:p>
    <w:p w14:paraId="2F3468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は数百億円規模の教育市場が見込まれる。</w:t>
      </w:r>
    </w:p>
    <w:p w14:paraId="08936C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ユーザーの利用意欲が低い場合のリスクが存在する。</w:t>
      </w:r>
    </w:p>
    <w:p w14:paraId="1AC1F2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Free Science Device: Open Distribution Letter to Researchers and Students Worldw</w:t>
      </w:r>
    </w:p>
    <w:p w14:paraId="1D7586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10.5281/zenodo.20472458</w:t>
      </w:r>
    </w:p>
    <w:p w14:paraId="40C0BB50"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#075</w:t>
      </w:r>
    </w:p>
    <w:p w14:paraId="3CDED4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GDP</w:t>
      </w:r>
      <w:r w:rsidRPr="004756A9">
        <w:rPr>
          <w:rFonts w:ascii="Courier New" w:eastAsia="ＭＳ Ｐゴシック" w:hAnsi="Courier New" w:cs="Courier New"/>
          <w:b/>
          <w:bCs/>
          <w:color w:val="000000"/>
          <w:kern w:val="0"/>
          <w:sz w:val="22"/>
          <w:szCs w:val="22"/>
          <w14:ligatures w14:val="none"/>
        </w:rPr>
        <w:t>を超える文明尺度としての「</w:t>
      </w:r>
      <w:r w:rsidRPr="004756A9">
        <w:rPr>
          <w:rFonts w:ascii="Courier New" w:eastAsia="ＭＳ Ｐゴシック" w:hAnsi="Courier New" w:cs="Courier New"/>
          <w:b/>
          <w:bCs/>
          <w:color w:val="000000"/>
          <w:kern w:val="0"/>
          <w:sz w:val="22"/>
          <w:szCs w:val="22"/>
          <w14:ligatures w14:val="none"/>
        </w:rPr>
        <w:t>V=N/D</w:t>
      </w:r>
      <w:r w:rsidRPr="004756A9">
        <w:rPr>
          <w:rFonts w:ascii="Courier New" w:eastAsia="ＭＳ Ｐゴシック" w:hAnsi="Courier New" w:cs="Courier New"/>
          <w:b/>
          <w:bCs/>
          <w:color w:val="000000"/>
          <w:kern w:val="0"/>
          <w:sz w:val="22"/>
          <w:szCs w:val="22"/>
          <w14:ligatures w14:val="none"/>
        </w:rPr>
        <w:t>」をどのように企業の成長戦略に取り入れられるか？</w:t>
      </w:r>
    </w:p>
    <w:p w14:paraId="4B82E7C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経済学</w:t>
      </w:r>
    </w:p>
    <w:p w14:paraId="7801E54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7BC4B80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44D5582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47A2FD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V=N/D</w:t>
      </w:r>
      <w:r w:rsidRPr="004756A9">
        <w:rPr>
          <w:rFonts w:ascii="Courier New" w:eastAsia="ＭＳ Ｐゴシック" w:hAnsi="Courier New" w:cs="Courier New"/>
          <w:color w:val="000000"/>
          <w:kern w:val="0"/>
          <w:sz w:val="18"/>
          <w:szCs w:val="18"/>
          <w14:ligatures w14:val="none"/>
        </w:rPr>
        <w:t>を企業成長戦略に組み込むには、持続可能性と成長のバランスを研究する必要があります。</w:t>
      </w:r>
    </w:p>
    <w:p w14:paraId="52F609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企業の社会的責任に関する感情が、消費者の支持を得る基盤となります。</w:t>
      </w:r>
    </w:p>
    <w:p w14:paraId="43D0CD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新しい価値基準を提案し、企業理念に反映させることが求められます。</w:t>
      </w:r>
    </w:p>
    <w:p w14:paraId="3C67CC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この市場の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は、持続可能性を重視した企業の成長市場を含み、相当な規模です。</w:t>
      </w:r>
    </w:p>
    <w:p w14:paraId="750D51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新しい価値基準の受け入れに時間がかかるリスクがあります。</w:t>
      </w:r>
    </w:p>
    <w:p w14:paraId="1AEDBF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V=N/D as Civilizational Metric: Measuring Progress Beyond GDP</w:t>
      </w:r>
    </w:p>
    <w:p w14:paraId="2DDEDF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10.5281/zenodo.20359366</w:t>
      </w:r>
    </w:p>
    <w:p w14:paraId="5A4295DD"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#076</w:t>
      </w:r>
    </w:p>
    <w:p w14:paraId="477C33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印刷型の普及型通貨を用いた新しい金融商品の開発にどのように応用できるか？</w:t>
      </w:r>
    </w:p>
    <w:p w14:paraId="02D6448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710F544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7421A10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492A998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025094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印刷型通貨の金融商品開発には、流通とセキュリティの観点からの研究が重要です。</w:t>
      </w:r>
    </w:p>
    <w:p w14:paraId="686779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新しい金融商品への期待感が、消費者の関心を引きつけます。</w:t>
      </w:r>
    </w:p>
    <w:p w14:paraId="64A324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金融の透明性とアクセスビリティを高める知恵が必要です。</w:t>
      </w:r>
    </w:p>
    <w:p w14:paraId="61AEDA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この市場の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は、新しい金融商品の導入によって拡大する可能性があります。</w:t>
      </w:r>
    </w:p>
    <w:p w14:paraId="0C0E28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規制の変更や市場の不安定さがリスクとして存在します。</w:t>
      </w:r>
    </w:p>
    <w:p w14:paraId="16327C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Ubiquitous Money v2.0: A Print-Based Implementation Protocol for Performance Cur</w:t>
      </w:r>
    </w:p>
    <w:p w14:paraId="29CDC2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10.5281/zenodo.20359350</w:t>
      </w:r>
    </w:p>
    <w:p w14:paraId="5598A4E9"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#077</w:t>
      </w:r>
    </w:p>
    <w:p w14:paraId="5BFB64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72</w:t>
      </w:r>
      <w:r w:rsidRPr="004756A9">
        <w:rPr>
          <w:rFonts w:ascii="Courier New" w:eastAsia="ＭＳ Ｐゴシック" w:hAnsi="Courier New" w:cs="Courier New"/>
          <w:b/>
          <w:bCs/>
          <w:color w:val="000000"/>
          <w:kern w:val="0"/>
          <w:sz w:val="22"/>
          <w:szCs w:val="22"/>
          <w14:ligatures w14:val="none"/>
        </w:rPr>
        <w:t>時間判断プロトコルを基にした自動取引システムの開発は可能か？</w:t>
      </w:r>
    </w:p>
    <w:p w14:paraId="5658A96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2266D23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5D9A877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700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0C4C3FD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w:t>
      </w:r>
    </w:p>
    <w:p w14:paraId="64390F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72</w:t>
      </w:r>
      <w:r w:rsidRPr="004756A9">
        <w:rPr>
          <w:rFonts w:ascii="Courier New" w:eastAsia="ＭＳ Ｐゴシック" w:hAnsi="Courier New" w:cs="Courier New"/>
          <w:color w:val="000000"/>
          <w:kern w:val="0"/>
          <w:sz w:val="18"/>
          <w:szCs w:val="18"/>
          <w14:ligatures w14:val="none"/>
        </w:rPr>
        <w:t>時間判断プロトコルに基づくアルゴリズムの研究は進んでいる。</w:t>
      </w:r>
    </w:p>
    <w:p w14:paraId="7C0F45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自動化による取引の効率化に対する期待感が高まっている。</w:t>
      </w:r>
    </w:p>
    <w:p w14:paraId="70F727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過去のデータ分析を活用した意思決定の質向上が見込まれる。</w:t>
      </w:r>
    </w:p>
    <w:p w14:paraId="54C227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金融業界の自動取引市場は数兆円規模と推定される。</w:t>
      </w:r>
    </w:p>
    <w:p w14:paraId="3763D3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市場の変動性によるリスクやアルゴリズムの誤動作が懸念される。</w:t>
      </w:r>
    </w:p>
    <w:p w14:paraId="0BB9F1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 72-Hour Judgment Protocol: A Time-Bounded Decision Framework for Cosmic-Econ</w:t>
      </w:r>
    </w:p>
    <w:p w14:paraId="777174B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10.5281/zenodo.20359324</w:t>
      </w:r>
    </w:p>
    <w:p w14:paraId="56976E71"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#078</w:t>
      </w:r>
    </w:p>
    <w:p w14:paraId="0A74B6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標準的な観測バイアスを超えたデータを商業化する方法はあるか？</w:t>
      </w:r>
    </w:p>
    <w:p w14:paraId="3A8A10F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技術</w:t>
      </w:r>
    </w:p>
    <w:p w14:paraId="5DBA6E2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541FFF5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6A93A98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3DDAD8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観測バイアスを超えたデータの商業化に向けた研究が求められます。</w:t>
      </w:r>
    </w:p>
    <w:p w14:paraId="0FB2DB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新しいデータの価値に対する期待があります。</w:t>
      </w:r>
    </w:p>
    <w:p w14:paraId="5B908A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データ解析の独自性が競争優位に繋がります。</w:t>
      </w:r>
    </w:p>
    <w:p w14:paraId="5326A8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【市場の層】</w:t>
      </w:r>
      <w:r w:rsidRPr="004756A9">
        <w:rPr>
          <w:rFonts w:ascii="Courier New" w:eastAsia="ＭＳ Ｐゴシック" w:hAnsi="Courier New" w:cs="Courier New"/>
          <w:color w:val="000000"/>
          <w:kern w:val="0"/>
          <w:sz w:val="18"/>
          <w:szCs w:val="18"/>
          <w14:ligatures w14:val="none"/>
        </w:rPr>
        <w:t>データ商業化市場の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は成長を続けています。</w:t>
      </w:r>
    </w:p>
    <w:p w14:paraId="0D1974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データの信頼性やプライバシーのリスクが存在します。</w:t>
      </w:r>
    </w:p>
    <w:p w14:paraId="24A111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ON 246 and the Stochastic Self-Organized Criticality in C3 ISP Blazars: A Weekly</w:t>
      </w:r>
    </w:p>
    <w:p w14:paraId="522F82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10.5281/zenodo.20359246</w:t>
      </w:r>
    </w:p>
    <w:p w14:paraId="03B89B82"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#079</w:t>
      </w:r>
    </w:p>
    <w:p w14:paraId="5C3278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多資産市場のパターンを利用した新しい金融商品は開発できるか？</w:t>
      </w:r>
    </w:p>
    <w:p w14:paraId="17525C7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金融</w:t>
      </w:r>
    </w:p>
    <w:p w14:paraId="4DB2404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4A59F2F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77C9ABA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0ECB87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多資産市場のパターン分析に関する研究が必要です。</w:t>
      </w:r>
    </w:p>
    <w:p w14:paraId="3122C4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新しい金融商品の期待が高まっています。</w:t>
      </w:r>
    </w:p>
    <w:p w14:paraId="1DE701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市場の動向を読む力が重要です。</w:t>
      </w:r>
    </w:p>
    <w:p w14:paraId="421FC3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金融商品市場の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は数兆ドルに達します。</w:t>
      </w:r>
    </w:p>
    <w:p w14:paraId="57A1FA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市場変動によるリスクが高いです。</w:t>
      </w:r>
    </w:p>
    <w:p w14:paraId="7C21F3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Multi-Asset Precursor Patterns in Long-Interval IceCube GOLD Events: A Statistic</w:t>
      </w:r>
    </w:p>
    <w:p w14:paraId="3D8C77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10.5281/zenodo.20359240</w:t>
      </w:r>
    </w:p>
    <w:p w14:paraId="50D7076D"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#080</w:t>
      </w:r>
    </w:p>
    <w:p w14:paraId="6444BE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空間と時間の再定義を応用した新しいテクノロジーは商業化できるか？</w:t>
      </w:r>
    </w:p>
    <w:p w14:paraId="3C4F453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48205EC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1CE19AF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1601D96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w:t>
      </w:r>
    </w:p>
    <w:p w14:paraId="5FFF2E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空間と時間の再定義に基づく新技術の開発は理論的には可能である。</w:t>
      </w:r>
    </w:p>
    <w:p w14:paraId="5BA985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新技術への期待感が高まっている。</w:t>
      </w:r>
    </w:p>
    <w:p w14:paraId="117A2F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新しい概念を商業化するための明確なビジョンが必要である。</w:t>
      </w:r>
    </w:p>
    <w:p w14:paraId="1777E3B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テクノロジー市場は急成長しており、新しいアイデアには多くの機会がある。</w:t>
      </w:r>
    </w:p>
    <w:p w14:paraId="6D68CB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技術の理解が不十分な場合、商業化が難航する可能性がある。</w:t>
      </w:r>
    </w:p>
    <w:p w14:paraId="685432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 KOKU-Genki Fiber Bundle: Time as Ma-Energy Variation, Space as Its Fiber, an</w:t>
      </w:r>
    </w:p>
    <w:p w14:paraId="01134D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10.5281/zenodo.20359168</w:t>
      </w:r>
    </w:p>
    <w:p w14:paraId="5CA3B960"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#081</w:t>
      </w:r>
    </w:p>
    <w:p w14:paraId="100B89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lastRenderedPageBreak/>
        <w:t>量子コンピュータとフロンティア</w:t>
      </w:r>
      <w:r w:rsidRPr="004756A9">
        <w:rPr>
          <w:rFonts w:ascii="Courier New" w:eastAsia="ＭＳ Ｐゴシック" w:hAnsi="Courier New" w:cs="Courier New"/>
          <w:b/>
          <w:bCs/>
          <w:color w:val="000000"/>
          <w:kern w:val="0"/>
          <w:sz w:val="22"/>
          <w:szCs w:val="22"/>
          <w14:ligatures w14:val="none"/>
        </w:rPr>
        <w:t>AI</w:t>
      </w:r>
      <w:r w:rsidRPr="004756A9">
        <w:rPr>
          <w:rFonts w:ascii="Courier New" w:eastAsia="ＭＳ Ｐゴシック" w:hAnsi="Courier New" w:cs="Courier New"/>
          <w:b/>
          <w:bCs/>
          <w:color w:val="000000"/>
          <w:kern w:val="0"/>
          <w:sz w:val="22"/>
          <w:szCs w:val="22"/>
          <w14:ligatures w14:val="none"/>
        </w:rPr>
        <w:t>の急成長が、一般市民にアクセス可能な新しいサービスや製品の開発にどのように寄与するか？</w:t>
      </w:r>
    </w:p>
    <w:p w14:paraId="259CEE0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10639E7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58C2151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28B0DEF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20%</w:t>
      </w:r>
    </w:p>
    <w:p w14:paraId="246767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量子コンピュータと</w:t>
      </w:r>
      <w:r w:rsidRPr="004756A9">
        <w:rPr>
          <w:rFonts w:ascii="Courier New" w:eastAsia="ＭＳ Ｐゴシック" w:hAnsi="Courier New" w:cs="Courier New"/>
          <w:color w:val="000000"/>
          <w:kern w:val="0"/>
          <w:sz w:val="18"/>
          <w:szCs w:val="18"/>
          <w14:ligatures w14:val="none"/>
        </w:rPr>
        <w:t>AI</w:t>
      </w:r>
      <w:r w:rsidRPr="004756A9">
        <w:rPr>
          <w:rFonts w:ascii="Courier New" w:eastAsia="ＭＳ Ｐゴシック" w:hAnsi="Courier New" w:cs="Courier New"/>
          <w:color w:val="000000"/>
          <w:kern w:val="0"/>
          <w:sz w:val="18"/>
          <w:szCs w:val="18"/>
          <w14:ligatures w14:val="none"/>
        </w:rPr>
        <w:t>の融合が、新たなサービスの基盤を提供する。</w:t>
      </w:r>
    </w:p>
    <w:p w14:paraId="2DFA80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最先端技術にアクセスできることが消費者の興奮を呼び起こす。</w:t>
      </w:r>
    </w:p>
    <w:p w14:paraId="7E18EB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新技術の普及は、社会全体の知識基盤を強化する。</w:t>
      </w:r>
    </w:p>
    <w:p w14:paraId="1D1EE6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は数兆円規模のテクノロジー市場が見込まれる。</w:t>
      </w:r>
    </w:p>
    <w:p w14:paraId="4574A7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技術の成熟度や理解度に応じて、導入リスクが存在する。</w:t>
      </w:r>
    </w:p>
    <w:p w14:paraId="274BC4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 Energy Paradox of Intelligence: Quantum Supremacy, Moral Density, and the De</w:t>
      </w:r>
    </w:p>
    <w:p w14:paraId="20B6AB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10.5281/zenodo.20337860</w:t>
      </w:r>
    </w:p>
    <w:p w14:paraId="1AD076DF"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#082</w:t>
      </w:r>
    </w:p>
    <w:p w14:paraId="4A6D06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AR</w:t>
      </w:r>
      <w:r w:rsidRPr="004756A9">
        <w:rPr>
          <w:rFonts w:ascii="Courier New" w:eastAsia="ＭＳ Ｐゴシック" w:hAnsi="Courier New" w:cs="Courier New"/>
          <w:b/>
          <w:bCs/>
          <w:color w:val="000000"/>
          <w:kern w:val="0"/>
          <w:sz w:val="22"/>
          <w:szCs w:val="22"/>
          <w14:ligatures w14:val="none"/>
        </w:rPr>
        <w:t>スポーツが主催するイベントのビジネスモデルは、どのように収益化されるべきか？</w:t>
      </w:r>
    </w:p>
    <w:p w14:paraId="53B186F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5C93FCB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3452AE6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62FA836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3F9017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AR</w:t>
      </w:r>
      <w:r w:rsidRPr="004756A9">
        <w:rPr>
          <w:rFonts w:ascii="Courier New" w:eastAsia="ＭＳ Ｐゴシック" w:hAnsi="Courier New" w:cs="Courier New"/>
          <w:color w:val="000000"/>
          <w:kern w:val="0"/>
          <w:sz w:val="18"/>
          <w:szCs w:val="18"/>
          <w14:ligatures w14:val="none"/>
        </w:rPr>
        <w:t>スポーツイベントのビジネスモデルは、参加費やスポンサーシップからの収益が中心となるべきです。</w:t>
      </w:r>
    </w:p>
    <w:p w14:paraId="15E756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参加者の興奮を引き出す体験を提供することが重要です。</w:t>
      </w:r>
    </w:p>
    <w:p w14:paraId="66DE07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地域社会とのコラボレーションが成功の鍵となります。</w:t>
      </w:r>
    </w:p>
    <w:p w14:paraId="6EE1B2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AR</w:t>
      </w:r>
      <w:r w:rsidRPr="004756A9">
        <w:rPr>
          <w:rFonts w:ascii="Courier New" w:eastAsia="ＭＳ Ｐゴシック" w:hAnsi="Courier New" w:cs="Courier New"/>
          <w:color w:val="000000"/>
          <w:kern w:val="0"/>
          <w:sz w:val="18"/>
          <w:szCs w:val="18"/>
          <w14:ligatures w14:val="none"/>
        </w:rPr>
        <w:t>スポーツ市場の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は数百億円規模と見込まれます。</w:t>
      </w:r>
    </w:p>
    <w:p w14:paraId="6392A8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技術的なトラブルや競合他社の出現がリスクとなります。</w:t>
      </w:r>
    </w:p>
    <w:p w14:paraId="0C4E2E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 Tokyo Dome Vision v2.0: AR Sports as Civilizational Foresight — The Dual-Scr</w:t>
      </w:r>
    </w:p>
    <w:p w14:paraId="2E4C00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10.5281/zenodo.20174248</w:t>
      </w:r>
    </w:p>
    <w:p w14:paraId="34BEF2C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#083</w:t>
      </w:r>
    </w:p>
    <w:p w14:paraId="1C747A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グロサリーストアの減退を利用し、低コストの食品配達サービスを展開することはどうか？</w:t>
      </w:r>
    </w:p>
    <w:p w14:paraId="3B9CF6F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0FBB614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228F00A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63192B8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18%</w:t>
      </w:r>
    </w:p>
    <w:p w14:paraId="57A70B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グロサリーストアの減退を利用した食品配達サービスは、ターゲット市場を明確にすることが必要です。</w:t>
      </w:r>
    </w:p>
    <w:p w14:paraId="3E6ED9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【感情の層】</w:t>
      </w:r>
      <w:r w:rsidRPr="004756A9">
        <w:rPr>
          <w:rFonts w:ascii="Courier New" w:eastAsia="ＭＳ Ｐゴシック" w:hAnsi="Courier New" w:cs="Courier New"/>
          <w:color w:val="000000"/>
          <w:kern w:val="0"/>
          <w:sz w:val="18"/>
          <w:szCs w:val="18"/>
          <w14:ligatures w14:val="none"/>
        </w:rPr>
        <w:t>顧客の利便性を重視し、満足度を高めることが重要です。</w:t>
      </w:r>
    </w:p>
    <w:p w14:paraId="3D9AC9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効率的な物流とコスト管理が成功の鍵となります。</w:t>
      </w:r>
    </w:p>
    <w:p w14:paraId="762207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食品配達市場は急成長しており、</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は数千億円規模と見込まれます。</w:t>
      </w:r>
    </w:p>
    <w:p w14:paraId="127AE2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競合の激化や顧客のニーズの変化がリスクとして考えられます。</w:t>
      </w:r>
    </w:p>
    <w:p w14:paraId="0F57EF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Ground-Level Observation Record: Fukui City, May 2026 — Addendum (Stage 2)</w:t>
      </w:r>
    </w:p>
    <w:p w14:paraId="3B90BD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10.5281/zenodo.20136081</w:t>
      </w:r>
    </w:p>
    <w:p w14:paraId="3AD49BB3"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#084</w:t>
      </w:r>
    </w:p>
    <w:p w14:paraId="0965FC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高エネルギーのニュートリノを利用した新しいエネルギー源の開発は現実的か？</w:t>
      </w:r>
    </w:p>
    <w:p w14:paraId="288AA4A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69DC45A1"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426827F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30D175C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6EA078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高エネルギーのニュートリノを利用したエネルギー源の研究は進行中で、実用化の可能性がある。</w:t>
      </w:r>
    </w:p>
    <w:p w14:paraId="1D2AC1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革新的なエネルギー源への期待が高まるが、リスクも伴う。</w:t>
      </w:r>
    </w:p>
    <w:p w14:paraId="0C55B9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新しいエネルギー源は持続可能な未来に寄与する可能性がある。</w:t>
      </w:r>
    </w:p>
    <w:p w14:paraId="4FB5B7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エネルギー市場の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は数兆ドル規模と予測される。</w:t>
      </w:r>
    </w:p>
    <w:p w14:paraId="0957F2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技術的なハードルと商業化の難しさがリスク要因となる。</w:t>
      </w:r>
    </w:p>
    <w:p w14:paraId="0DF4B0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Hemispheric Asymmetry in Energy and Signalness of IceCube GOLD Events: An Explor</w:t>
      </w:r>
    </w:p>
    <w:p w14:paraId="7F1D59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10.5281/zenodo.20002517</w:t>
      </w:r>
    </w:p>
    <w:p w14:paraId="2409601D"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#085</w:t>
      </w:r>
    </w:p>
    <w:p w14:paraId="16B8FD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この理論を基にした新しい宇宙探査技術は開発できるか？</w:t>
      </w:r>
    </w:p>
    <w:p w14:paraId="51D2634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0F37614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5A9C9DE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4562024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5BFE3E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理論に基づく宇宙探査技術の開発は可能性がある。</w:t>
      </w:r>
    </w:p>
    <w:p w14:paraId="43AEA7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宇宙探査への夢と期待が膨らむ。</w:t>
      </w:r>
    </w:p>
    <w:p w14:paraId="1E6679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新しい技術が探査に革新をもたらすかもしれない。</w:t>
      </w:r>
    </w:p>
    <w:p w14:paraId="5C4164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は約</w:t>
      </w:r>
      <w:r w:rsidRPr="004756A9">
        <w:rPr>
          <w:rFonts w:ascii="Courier New" w:eastAsia="ＭＳ Ｐゴシック" w:hAnsi="Courier New" w:cs="Courier New"/>
          <w:color w:val="000000"/>
          <w:kern w:val="0"/>
          <w:sz w:val="18"/>
          <w:szCs w:val="18"/>
          <w14:ligatures w14:val="none"/>
        </w:rPr>
        <w:t>40</w:t>
      </w:r>
      <w:r w:rsidRPr="004756A9">
        <w:rPr>
          <w:rFonts w:ascii="Courier New" w:eastAsia="ＭＳ Ｐゴシック" w:hAnsi="Courier New" w:cs="Courier New"/>
          <w:color w:val="000000"/>
          <w:kern w:val="0"/>
          <w:sz w:val="18"/>
          <w:szCs w:val="18"/>
          <w14:ligatures w14:val="none"/>
        </w:rPr>
        <w:t>億ドルと見込まれる。</w:t>
      </w:r>
    </w:p>
    <w:p w14:paraId="53AE76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技術の実現可能性とコストがリスク。</w:t>
      </w:r>
    </w:p>
    <w:p w14:paraId="670636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 Genki Universe Hypothesis: A Testable Prediction for Relativistic Jet Energy</w:t>
      </w:r>
    </w:p>
    <w:p w14:paraId="746465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10.5281/zenodo.19706358</w:t>
      </w:r>
    </w:p>
    <w:p w14:paraId="4A8833B2"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lastRenderedPageBreak/>
        <w:t>#086</w:t>
      </w:r>
    </w:p>
    <w:p w14:paraId="663420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Limit Simulation Method</w:t>
      </w:r>
      <w:r w:rsidRPr="004756A9">
        <w:rPr>
          <w:rFonts w:ascii="Courier New" w:eastAsia="ＭＳ Ｐゴシック" w:hAnsi="Courier New" w:cs="Courier New"/>
          <w:b/>
          <w:bCs/>
          <w:color w:val="000000"/>
          <w:kern w:val="0"/>
          <w:sz w:val="22"/>
          <w:szCs w:val="22"/>
          <w14:ligatures w14:val="none"/>
        </w:rPr>
        <w:t>を利用して企業戦略を評価する新たなサービスの需要はあるか？</w:t>
      </w:r>
    </w:p>
    <w:p w14:paraId="78E23DE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1A6DEFB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0692BBE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463FD7D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1A478F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Limit Simulation Method</w:t>
      </w:r>
      <w:r w:rsidRPr="004756A9">
        <w:rPr>
          <w:rFonts w:ascii="Courier New" w:eastAsia="ＭＳ Ｐゴシック" w:hAnsi="Courier New" w:cs="Courier New"/>
          <w:color w:val="000000"/>
          <w:kern w:val="0"/>
          <w:sz w:val="18"/>
          <w:szCs w:val="18"/>
          <w14:ligatures w14:val="none"/>
        </w:rPr>
        <w:t>を活用したサービスは注目されている。</w:t>
      </w:r>
    </w:p>
    <w:p w14:paraId="4645A2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企業戦略に対する期待感が高い。</w:t>
      </w:r>
    </w:p>
    <w:p w14:paraId="786C8F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評価方法の明確化が成功に結びつく。</w:t>
      </w:r>
    </w:p>
    <w:p w14:paraId="77C4C0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は数百億円規模と見込まれる。</w:t>
      </w:r>
    </w:p>
    <w:p w14:paraId="5228F0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市場の競争が激化する可能性がある。</w:t>
      </w:r>
    </w:p>
    <w:p w14:paraId="079C5A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Limit Simulation Method: A Pre-Empirical Framework for Stress-Testing Social The</w:t>
      </w:r>
    </w:p>
    <w:p w14:paraId="1442A6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10.5281/zenodo.19651224</w:t>
      </w:r>
    </w:p>
    <w:p w14:paraId="5BED0B3F"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#087</w:t>
      </w:r>
    </w:p>
    <w:p w14:paraId="2FD54B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光貨をベースにした新しい地域経済のモデルをどのように実現可能とするか？</w:t>
      </w:r>
    </w:p>
    <w:p w14:paraId="24AB140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社会と倫理</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仕事とビジネス</w:t>
      </w:r>
    </w:p>
    <w:p w14:paraId="522CCA0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7/10</w:t>
      </w:r>
    </w:p>
    <w:p w14:paraId="1B504FA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730DA2D2"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6D2C3F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光貨をベースにした地域経済モデルの実現には、経済学とコミュニティ開発の研究が必要。</w:t>
      </w:r>
    </w:p>
    <w:p w14:paraId="55911E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地域の人々の感情的なつながりを促進することが重要。</w:t>
      </w:r>
    </w:p>
    <w:p w14:paraId="3B3CFB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地域経済の持続可能性を考慮した知恵が求められる。</w:t>
      </w:r>
    </w:p>
    <w:p w14:paraId="2D819E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は数千万ドル規模で、地域経済市場が対象。</w:t>
      </w:r>
    </w:p>
    <w:p w14:paraId="60B312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導入時の抵抗や誤解がリスクとなる。</w:t>
      </w:r>
    </w:p>
    <w:p w14:paraId="50E026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価値の民主化と地域経済の自律的発展</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分配計算システム「光貨</w:t>
      </w:r>
      <w:r w:rsidRPr="004756A9">
        <w:rPr>
          <w:rFonts w:ascii="Courier New" w:eastAsia="ＭＳ Ｐゴシック" w:hAnsi="Courier New" w:cs="Courier New"/>
          <w:i/>
          <w:iCs/>
          <w:color w:val="000000"/>
          <w:kern w:val="0"/>
          <w:sz w:val="16"/>
          <w:szCs w:val="16"/>
          <w14:ligatures w14:val="none"/>
        </w:rPr>
        <w:t>(Hikari Currency)</w:t>
      </w:r>
      <w:r w:rsidRPr="004756A9">
        <w:rPr>
          <w:rFonts w:ascii="Courier New" w:eastAsia="ＭＳ Ｐゴシック" w:hAnsi="Courier New" w:cs="Courier New"/>
          <w:i/>
          <w:iCs/>
          <w:color w:val="000000"/>
          <w:kern w:val="0"/>
          <w:sz w:val="16"/>
          <w:szCs w:val="16"/>
          <w14:ligatures w14:val="none"/>
        </w:rPr>
        <w:t>」の設計と</w:t>
      </w:r>
      <w:r w:rsidRPr="004756A9">
        <w:rPr>
          <w:rFonts w:ascii="Courier New" w:eastAsia="ＭＳ Ｐゴシック" w:hAnsi="Courier New" w:cs="Courier New"/>
          <w:i/>
          <w:iCs/>
          <w:color w:val="000000"/>
          <w:kern w:val="0"/>
          <w:sz w:val="16"/>
          <w:szCs w:val="16"/>
          <w14:ligatures w14:val="none"/>
        </w:rPr>
        <w:t>AI</w:t>
      </w:r>
      <w:r w:rsidRPr="004756A9">
        <w:rPr>
          <w:rFonts w:ascii="Courier New" w:eastAsia="ＭＳ Ｐゴシック" w:hAnsi="Courier New" w:cs="Courier New"/>
          <w:i/>
          <w:iCs/>
          <w:color w:val="000000"/>
          <w:kern w:val="0"/>
          <w:sz w:val="16"/>
          <w:szCs w:val="16"/>
          <w14:ligatures w14:val="none"/>
        </w:rPr>
        <w:t>独立検証</w:t>
      </w:r>
    </w:p>
    <w:p w14:paraId="423D69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10.5281/zenodo.19272962</w:t>
      </w:r>
    </w:p>
    <w:p w14:paraId="49149E2E"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#088</w:t>
      </w:r>
    </w:p>
    <w:p w14:paraId="37052D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BBDDH</w:t>
      </w:r>
      <w:r w:rsidRPr="004756A9">
        <w:rPr>
          <w:rFonts w:ascii="Courier New" w:eastAsia="ＭＳ Ｐゴシック" w:hAnsi="Courier New" w:cs="Courier New"/>
          <w:b/>
          <w:bCs/>
          <w:color w:val="000000"/>
          <w:kern w:val="0"/>
          <w:sz w:val="22"/>
          <w:szCs w:val="22"/>
          <w14:ligatures w14:val="none"/>
        </w:rPr>
        <w:t>論文を基にした新たな医療技術は、どのように商品化できるか？</w:t>
      </w:r>
    </w:p>
    <w:p w14:paraId="5CB6B71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生活と健康</w:t>
      </w:r>
    </w:p>
    <w:p w14:paraId="689BCF3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3C6A531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3000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560283D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13%</w:t>
      </w:r>
    </w:p>
    <w:p w14:paraId="39883A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BBDDH</w:t>
      </w:r>
      <w:r w:rsidRPr="004756A9">
        <w:rPr>
          <w:rFonts w:ascii="Courier New" w:eastAsia="ＭＳ Ｐゴシック" w:hAnsi="Courier New" w:cs="Courier New"/>
          <w:color w:val="000000"/>
          <w:kern w:val="0"/>
          <w:sz w:val="18"/>
          <w:szCs w:val="18"/>
          <w14:ligatures w14:val="none"/>
        </w:rPr>
        <w:t>論文に関連する医療技術の研究が必要である。</w:t>
      </w:r>
    </w:p>
    <w:p w14:paraId="3A2ABC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【感情の層】</w:t>
      </w:r>
      <w:r w:rsidRPr="004756A9">
        <w:rPr>
          <w:rFonts w:ascii="Courier New" w:eastAsia="ＭＳ Ｐゴシック" w:hAnsi="Courier New" w:cs="Courier New"/>
          <w:color w:val="000000"/>
          <w:kern w:val="0"/>
          <w:sz w:val="18"/>
          <w:szCs w:val="18"/>
          <w14:ligatures w14:val="none"/>
        </w:rPr>
        <w:t>患者の健康への期待感が感情的要素となる。</w:t>
      </w:r>
    </w:p>
    <w:p w14:paraId="149C18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医療技術の商業化に関する深い知識が求められる。</w:t>
      </w:r>
    </w:p>
    <w:p w14:paraId="43683C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医療技術市場は年間</w:t>
      </w:r>
      <w:r w:rsidRPr="004756A9">
        <w:rPr>
          <w:rFonts w:ascii="Courier New" w:eastAsia="ＭＳ Ｐゴシック" w:hAnsi="Courier New" w:cs="Courier New"/>
          <w:color w:val="000000"/>
          <w:kern w:val="0"/>
          <w:sz w:val="18"/>
          <w:szCs w:val="18"/>
          <w14:ligatures w14:val="none"/>
        </w:rPr>
        <w:t>5000</w:t>
      </w:r>
      <w:r w:rsidRPr="004756A9">
        <w:rPr>
          <w:rFonts w:ascii="Courier New" w:eastAsia="ＭＳ Ｐゴシック" w:hAnsi="Courier New" w:cs="Courier New"/>
          <w:color w:val="000000"/>
          <w:kern w:val="0"/>
          <w:sz w:val="18"/>
          <w:szCs w:val="18"/>
          <w14:ligatures w14:val="none"/>
        </w:rPr>
        <w:t>億ドルと見込まれる。</w:t>
      </w:r>
    </w:p>
    <w:p w14:paraId="10E357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規制の壁や市場競争がリスク要因となる。</w:t>
      </w:r>
    </w:p>
    <w:p w14:paraId="7CA18A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BBDDH paper v1</w:t>
      </w:r>
    </w:p>
    <w:p w14:paraId="5C4803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10.5281/zenodo.19103460</w:t>
      </w:r>
    </w:p>
    <w:p w14:paraId="51B8AE23"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#089</w:t>
      </w:r>
    </w:p>
    <w:p w14:paraId="34FD55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この研究の知見を活かしたイベントやセミナーは、どのように需要を生み出せるか？</w:t>
      </w:r>
    </w:p>
    <w:p w14:paraId="75C1037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教育と学習</w:t>
      </w:r>
    </w:p>
    <w:p w14:paraId="08AFB46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57A936D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11A9213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206BBE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イベントやセミナーは、知見共有を通じて需要を創出します。</w:t>
      </w:r>
    </w:p>
    <w:p w14:paraId="608962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参加者の学びの場としての価値が重要です。</w:t>
      </w:r>
    </w:p>
    <w:p w14:paraId="1187E9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ネットワーク形成を促進する内容が求められます。</w:t>
      </w:r>
    </w:p>
    <w:p w14:paraId="2604AB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教育市場は数兆円規模で、成長の余地があります。</w:t>
      </w:r>
    </w:p>
    <w:p w14:paraId="1C2DAF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参加者の集客に失敗するリスクがあります。</w:t>
      </w:r>
    </w:p>
    <w:p w14:paraId="1FA9F0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TheYKHC Paper 19043813</w:t>
      </w:r>
    </w:p>
    <w:p w14:paraId="55817FB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10.5281/zenodo.19043813</w:t>
      </w:r>
    </w:p>
    <w:p w14:paraId="640E96C1"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#090</w:t>
      </w:r>
    </w:p>
    <w:p w14:paraId="1EBA58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この研究の知見をもとにした革新的な製品の開発はどのように行われるべきか？</w:t>
      </w:r>
    </w:p>
    <w:p w14:paraId="6DD5D66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仕事とビジネス</w:t>
      </w:r>
    </w:p>
    <w:p w14:paraId="3F8EB9E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617FC63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7DE2FA6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9%</w:t>
      </w:r>
    </w:p>
    <w:p w14:paraId="07AD08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革新的な製品開発には、研究成果を具体化するプロトタイプ作成が不可欠である。</w:t>
      </w:r>
    </w:p>
    <w:p w14:paraId="142CE5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消費者の期待を超える製品は、感情的な満足感を提供できる。</w:t>
      </w:r>
    </w:p>
    <w:p w14:paraId="195C24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市場ニーズを的確に捉え、技術的な革新を融合させることが成功の鍵である。</w:t>
      </w:r>
    </w:p>
    <w:p w14:paraId="7F006B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は約</w:t>
      </w:r>
      <w:r w:rsidRPr="004756A9">
        <w:rPr>
          <w:rFonts w:ascii="Courier New" w:eastAsia="ＭＳ Ｐゴシック" w:hAnsi="Courier New" w:cs="Courier New"/>
          <w:color w:val="000000"/>
          <w:kern w:val="0"/>
          <w:sz w:val="18"/>
          <w:szCs w:val="18"/>
          <w14:ligatures w14:val="none"/>
        </w:rPr>
        <w:t>100</w:t>
      </w:r>
      <w:r w:rsidRPr="004756A9">
        <w:rPr>
          <w:rFonts w:ascii="Courier New" w:eastAsia="ＭＳ Ｐゴシック" w:hAnsi="Courier New" w:cs="Courier New"/>
          <w:color w:val="000000"/>
          <w:kern w:val="0"/>
          <w:sz w:val="18"/>
          <w:szCs w:val="18"/>
          <w14:ligatures w14:val="none"/>
        </w:rPr>
        <w:t>億ドルと推定され、成長の余地が大きい。</w:t>
      </w:r>
    </w:p>
    <w:p w14:paraId="4E191B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技術の実用化に失敗するリスクや市場の変化に対応できないリスクがある。</w:t>
      </w:r>
    </w:p>
    <w:p w14:paraId="34422A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TheYKHC Paper 19043785</w:t>
      </w:r>
    </w:p>
    <w:p w14:paraId="6952AD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10.5281/zenodo.19043785</w:t>
      </w:r>
    </w:p>
    <w:p w14:paraId="23DF7CFB"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lastRenderedPageBreak/>
        <w:t>#091</w:t>
      </w:r>
    </w:p>
    <w:p w14:paraId="4FCA7C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Ma Interval Protocol</w:t>
      </w:r>
      <w:r w:rsidRPr="004756A9">
        <w:rPr>
          <w:rFonts w:ascii="Courier New" w:eastAsia="ＭＳ Ｐゴシック" w:hAnsi="Courier New" w:cs="Courier New"/>
          <w:b/>
          <w:bCs/>
          <w:color w:val="000000"/>
          <w:kern w:val="0"/>
          <w:sz w:val="22"/>
          <w:szCs w:val="22"/>
          <w14:ligatures w14:val="none"/>
        </w:rPr>
        <w:t>を用いた新たな経済システムは、どのような抱える課題を解決できるか？</w:t>
      </w:r>
    </w:p>
    <w:p w14:paraId="2622B99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社会と倫理</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仕事とビジネス</w:t>
      </w:r>
    </w:p>
    <w:p w14:paraId="1D3685A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4FB279E3"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0CFADCF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0EFBF8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Ma Interval Protocol</w:t>
      </w:r>
      <w:r w:rsidRPr="004756A9">
        <w:rPr>
          <w:rFonts w:ascii="Courier New" w:eastAsia="ＭＳ Ｐゴシック" w:hAnsi="Courier New" w:cs="Courier New"/>
          <w:color w:val="000000"/>
          <w:kern w:val="0"/>
          <w:sz w:val="18"/>
          <w:szCs w:val="18"/>
          <w14:ligatures w14:val="none"/>
        </w:rPr>
        <w:t>は資源配分の効率化や公平性の向上に寄与する可能性がある。</w:t>
      </w:r>
    </w:p>
    <w:p w14:paraId="737267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新しい経済システムへの期待感が高まる一方で、変化に対する不安も存在する。</w:t>
      </w:r>
    </w:p>
    <w:p w14:paraId="06E6B6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過去の経済システムの失敗を踏まえ、持続可能性が重要な要素となるべきだ。</w:t>
      </w:r>
    </w:p>
    <w:p w14:paraId="5BEBBA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は数兆円規模の経済圏が想定される。</w:t>
      </w:r>
    </w:p>
    <w:p w14:paraId="7D4D73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既存の利害関係者との対立や規制の壁がリスクとなる。</w:t>
      </w:r>
    </w:p>
    <w:p w14:paraId="1F4248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Ma Interval Protocol Virtue Economics</w:t>
      </w:r>
    </w:p>
    <w:p w14:paraId="4CEB08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10.5281/zenodo.19040197</w:t>
      </w:r>
    </w:p>
    <w:p w14:paraId="6FA4FBA3"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#092</w:t>
      </w:r>
    </w:p>
    <w:p w14:paraId="275687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S-Crawler U1</w:t>
      </w:r>
      <w:r w:rsidRPr="004756A9">
        <w:rPr>
          <w:rFonts w:ascii="Courier New" w:eastAsia="ＭＳ Ｐゴシック" w:hAnsi="Courier New" w:cs="Courier New"/>
          <w:b/>
          <w:bCs/>
          <w:color w:val="000000"/>
          <w:kern w:val="0"/>
          <w:sz w:val="22"/>
          <w:szCs w:val="22"/>
          <w14:ligatures w14:val="none"/>
        </w:rPr>
        <w:t>の技術を活用した新しい交通システムはどのように構築できるか？</w:t>
      </w:r>
    </w:p>
    <w:p w14:paraId="3DA7EA0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6DCAE5B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1BDB740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4CFEDC3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685372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S-Crawler U1</w:t>
      </w:r>
      <w:r w:rsidRPr="004756A9">
        <w:rPr>
          <w:rFonts w:ascii="Courier New" w:eastAsia="ＭＳ Ｐゴシック" w:hAnsi="Courier New" w:cs="Courier New"/>
          <w:color w:val="000000"/>
          <w:kern w:val="0"/>
          <w:sz w:val="18"/>
          <w:szCs w:val="18"/>
          <w14:ligatures w14:val="none"/>
        </w:rPr>
        <w:t>技術の交通システム構築には、交通効率の最大化が重要です。</w:t>
      </w:r>
    </w:p>
    <w:p w14:paraId="646D41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新しい交通手段への期待が高まっており、利用者の関心を集めています。</w:t>
      </w:r>
    </w:p>
    <w:p w14:paraId="4E6A02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技術的な革新が持つ社会的意義を強調する必要があります。</w:t>
      </w:r>
    </w:p>
    <w:p w14:paraId="53F2FB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交通システム市場は数兆円規模であり、成長の余地があります。</w:t>
      </w:r>
    </w:p>
    <w:p w14:paraId="2BA38B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技術的な実現可能性や規制がリスク要因です。</w:t>
      </w:r>
    </w:p>
    <w:p w14:paraId="3C264C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xml:space="preserve">: . The YKHC Air Marine Urban </w:t>
      </w:r>
      <w:r w:rsidRPr="004756A9">
        <w:rPr>
          <w:rFonts w:ascii="Courier New" w:eastAsia="ＭＳ Ｐゴシック" w:hAnsi="Courier New" w:cs="Courier New"/>
          <w:i/>
          <w:iCs/>
          <w:color w:val="000000"/>
          <w:kern w:val="0"/>
          <w:sz w:val="16"/>
          <w:szCs w:val="16"/>
          <w14:ligatures w14:val="none"/>
        </w:rPr>
        <w:t>三位連携ドクトリン</w:t>
      </w:r>
      <w:r w:rsidRPr="004756A9">
        <w:rPr>
          <w:rFonts w:ascii="Courier New" w:eastAsia="ＭＳ Ｐゴシック" w:hAnsi="Courier New" w:cs="Courier New"/>
          <w:i/>
          <w:iCs/>
          <w:color w:val="000000"/>
          <w:kern w:val="0"/>
          <w:sz w:val="16"/>
          <w:szCs w:val="16"/>
          <w14:ligatures w14:val="none"/>
        </w:rPr>
        <w:t xml:space="preserve"> S-Crawler U1 </w:t>
      </w:r>
      <w:r w:rsidRPr="004756A9">
        <w:rPr>
          <w:rFonts w:ascii="Courier New" w:eastAsia="ＭＳ Ｐゴシック" w:hAnsi="Courier New" w:cs="Courier New"/>
          <w:i/>
          <w:iCs/>
          <w:color w:val="000000"/>
          <w:kern w:val="0"/>
          <w:sz w:val="16"/>
          <w:szCs w:val="16"/>
          <w14:ligatures w14:val="none"/>
        </w:rPr>
        <w:t>仕様書</w:t>
      </w:r>
    </w:p>
    <w:p w14:paraId="24582C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10.5281/zenodo.19035987</w:t>
      </w:r>
    </w:p>
    <w:p w14:paraId="65BC0898"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#093</w:t>
      </w:r>
    </w:p>
    <w:p w14:paraId="79A291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光貨の技術を活用した新しいビジネスモデルはどのように設計できるか？</w:t>
      </w:r>
    </w:p>
    <w:p w14:paraId="6CBB673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6C74CE26"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58158828"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4D15463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443384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光貨の技術に関する先行研究を調査し、新しいビジネスモデルの可能性を探る必要がある。</w:t>
      </w:r>
    </w:p>
    <w:p w14:paraId="075F7D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【感情の層】</w:t>
      </w:r>
      <w:r w:rsidRPr="004756A9">
        <w:rPr>
          <w:rFonts w:ascii="Courier New" w:eastAsia="ＭＳ Ｐゴシック" w:hAnsi="Courier New" w:cs="Courier New"/>
          <w:color w:val="000000"/>
          <w:kern w:val="0"/>
          <w:sz w:val="18"/>
          <w:szCs w:val="18"/>
          <w14:ligatures w14:val="none"/>
        </w:rPr>
        <w:t>新たなビジネスモデルに対する期待と興味が高まっている。</w:t>
      </w:r>
    </w:p>
    <w:p w14:paraId="756F25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既存のビジネスモデルを分析し、光貨の技術がどのように付加価値を生むかを考慮すべき。</w:t>
      </w:r>
    </w:p>
    <w:p w14:paraId="43F5B4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光貨関連市場の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は数十億円規模と推定される。</w:t>
      </w:r>
    </w:p>
    <w:p w14:paraId="4408B3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技術の普及や市場の受容性に関するリスクが存在する。</w:t>
      </w:r>
    </w:p>
    <w:p w14:paraId="1CE3ED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 xml:space="preserve"> Whitepaper v1.0 final——v1.1</w:t>
      </w:r>
      <w:r w:rsidRPr="004756A9">
        <w:rPr>
          <w:rFonts w:ascii="Courier New" w:eastAsia="ＭＳ Ｐゴシック" w:hAnsi="Courier New" w:cs="Courier New"/>
          <w:i/>
          <w:iCs/>
          <w:color w:val="000000"/>
          <w:kern w:val="0"/>
          <w:sz w:val="16"/>
          <w:szCs w:val="16"/>
          <w14:ligatures w14:val="none"/>
        </w:rPr>
        <w:t>直前の最終稿、英語</w:t>
      </w:r>
      <w:r w:rsidRPr="004756A9">
        <w:rPr>
          <w:rFonts w:ascii="Courier New" w:eastAsia="ＭＳ Ｐゴシック" w:hAnsi="Courier New" w:cs="Courier New"/>
          <w:i/>
          <w:iCs/>
          <w:color w:val="000000"/>
          <w:kern w:val="0"/>
          <w:sz w:val="16"/>
          <w:szCs w:val="16"/>
          <w14:ligatures w14:val="none"/>
        </w:rPr>
        <w:t xml:space="preserve"> Abstract</w:t>
      </w:r>
      <w:r w:rsidRPr="004756A9">
        <w:rPr>
          <w:rFonts w:ascii="Microsoft JhengHei" w:eastAsia="Microsoft JhengHei" w:hAnsi="Microsoft JhengHei" w:cs="Microsoft JhengHei" w:hint="eastAsia"/>
          <w:i/>
          <w:iCs/>
          <w:color w:val="000000"/>
          <w:kern w:val="0"/>
          <w:sz w:val="16"/>
          <w:szCs w:val="16"/>
          <w14:ligatures w14:val="none"/>
        </w:rPr>
        <w:t>仑</w:t>
      </w:r>
      <w:r w:rsidRPr="004756A9">
        <w:rPr>
          <w:rFonts w:ascii="Courier New" w:eastAsia="ＭＳ Ｐゴシック" w:hAnsi="Courier New" w:cs="Courier New"/>
          <w:i/>
          <w:iCs/>
          <w:color w:val="000000"/>
          <w:kern w:val="0"/>
          <w:sz w:val="16"/>
          <w:szCs w:val="16"/>
          <w14:ligatures w14:val="none"/>
        </w:rPr>
        <w:t>り</w:t>
      </w:r>
    </w:p>
    <w:p w14:paraId="6F18E0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10.5281/zenodo.19035596</w:t>
      </w:r>
    </w:p>
    <w:p w14:paraId="2859BC9B"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#094</w:t>
      </w:r>
    </w:p>
    <w:p w14:paraId="15A54F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市場の崩壊を防ぐための新しい指標やツールは開発できるか？</w:t>
      </w:r>
    </w:p>
    <w:p w14:paraId="01EDFFE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228018C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2742DFB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4B8E198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2576D91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市場崩壊防止のための指標やツールは、データ分析に基づくものが求められる。</w:t>
      </w:r>
    </w:p>
    <w:p w14:paraId="5B7226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安定した市場への期待感が高まる。</w:t>
      </w:r>
    </w:p>
    <w:p w14:paraId="45385D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リスク評価の精度が成功の鍵となる。</w:t>
      </w:r>
    </w:p>
    <w:p w14:paraId="1E6F17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は数百億円規模と見込まれる。</w:t>
      </w:r>
    </w:p>
    <w:p w14:paraId="26D55A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ツールの信頼性と実用性が問われる。</w:t>
      </w:r>
    </w:p>
    <w:p w14:paraId="620DBE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gci market crash civilization index 2026</w:t>
      </w:r>
    </w:p>
    <w:p w14:paraId="4451A8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10.5281/zenodo.19012578</w:t>
      </w:r>
    </w:p>
    <w:p w14:paraId="0BB7A12A"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#095</w:t>
      </w:r>
    </w:p>
    <w:p w14:paraId="1EAE7E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hikari coin</w:t>
      </w:r>
      <w:r w:rsidRPr="004756A9">
        <w:rPr>
          <w:rFonts w:ascii="Courier New" w:eastAsia="ＭＳ Ｐゴシック" w:hAnsi="Courier New" w:cs="Courier New"/>
          <w:b/>
          <w:bCs/>
          <w:color w:val="000000"/>
          <w:kern w:val="0"/>
          <w:sz w:val="22"/>
          <w:szCs w:val="22"/>
          <w14:ligatures w14:val="none"/>
        </w:rPr>
        <w:t>を基にした新しい金融サービスの可能性は？</w:t>
      </w:r>
    </w:p>
    <w:p w14:paraId="2746678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p>
    <w:p w14:paraId="52FEDEE4"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16B9AEC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6C734CA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1E518C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Hikari coin</w:t>
      </w:r>
      <w:r w:rsidRPr="004756A9">
        <w:rPr>
          <w:rFonts w:ascii="Courier New" w:eastAsia="ＭＳ Ｐゴシック" w:hAnsi="Courier New" w:cs="Courier New"/>
          <w:color w:val="000000"/>
          <w:kern w:val="0"/>
          <w:sz w:val="18"/>
          <w:szCs w:val="18"/>
          <w14:ligatures w14:val="none"/>
        </w:rPr>
        <w:t>を基にした金融サービスは新しい市場ニーズを捉える可能性がある。</w:t>
      </w:r>
    </w:p>
    <w:p w14:paraId="397964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デジタル通貨に対する興味が高まっており、期待感が強い。</w:t>
      </w:r>
    </w:p>
    <w:p w14:paraId="0101B69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金融規制や技術的要件を十分に理解し、適切なモデルを設計する必要がある。</w:t>
      </w:r>
    </w:p>
    <w:p w14:paraId="39C6E9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デジタル通貨市場は急成長中で、数十兆円規模の可能性がある。</w:t>
      </w:r>
    </w:p>
    <w:p w14:paraId="1EEBEB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規制の変化や市場のボラティリティに伴うリスクが存在する。</w:t>
      </w:r>
    </w:p>
    <w:p w14:paraId="5BB424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hikari coin os whitepaper v1.0</w:t>
      </w:r>
    </w:p>
    <w:p w14:paraId="28EF8D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10.5281/zenodo.19012530</w:t>
      </w:r>
    </w:p>
    <w:p w14:paraId="09036998"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lastRenderedPageBreak/>
        <w:t>#096</w:t>
      </w:r>
    </w:p>
    <w:p w14:paraId="62F6AA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koku drive</w:t>
      </w:r>
      <w:r w:rsidRPr="004756A9">
        <w:rPr>
          <w:rFonts w:ascii="Courier New" w:eastAsia="ＭＳ Ｐゴシック" w:hAnsi="Courier New" w:cs="Courier New"/>
          <w:b/>
          <w:bCs/>
          <w:color w:val="000000"/>
          <w:kern w:val="0"/>
          <w:sz w:val="22"/>
          <w:szCs w:val="22"/>
          <w14:ligatures w14:val="none"/>
        </w:rPr>
        <w:t>のデモスペックを用いた新しい製品の実用化にはどのようなステップが必要か？</w:t>
      </w:r>
    </w:p>
    <w:p w14:paraId="2BF16EF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683B161B"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3DCBE6D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5264C36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7EA9A1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Koku Drive</w:t>
      </w:r>
      <w:r w:rsidRPr="004756A9">
        <w:rPr>
          <w:rFonts w:ascii="Courier New" w:eastAsia="ＭＳ Ｐゴシック" w:hAnsi="Courier New" w:cs="Courier New"/>
          <w:color w:val="000000"/>
          <w:kern w:val="0"/>
          <w:sz w:val="18"/>
          <w:szCs w:val="18"/>
          <w14:ligatures w14:val="none"/>
        </w:rPr>
        <w:t>のデモスペックの実用化には技術的検証が不可欠である。</w:t>
      </w:r>
    </w:p>
    <w:p w14:paraId="4CA5D6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新技術への期待感と挑戦が感じられる。</w:t>
      </w:r>
    </w:p>
    <w:p w14:paraId="112520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実用化に向けた具体的なステップを明確にする必要がある。</w:t>
      </w:r>
    </w:p>
    <w:p w14:paraId="584FBA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自動運転市場は急成長しており、数兆円規模になる可能性がある。</w:t>
      </w:r>
    </w:p>
    <w:p w14:paraId="05B3D3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技術的な障壁や規制の影響がリスクとなる。</w:t>
      </w:r>
    </w:p>
    <w:p w14:paraId="5ED86F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koku drive cg demo spec</w:t>
      </w:r>
    </w:p>
    <w:p w14:paraId="304A70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10.5281/zenodo.19012486</w:t>
      </w:r>
    </w:p>
    <w:p w14:paraId="32CAA815"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#097</w:t>
      </w:r>
    </w:p>
    <w:p w14:paraId="239EEF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valuation framework</w:t>
      </w:r>
      <w:r w:rsidRPr="004756A9">
        <w:rPr>
          <w:rFonts w:ascii="Courier New" w:eastAsia="ＭＳ Ｐゴシック" w:hAnsi="Courier New" w:cs="Courier New"/>
          <w:b/>
          <w:bCs/>
          <w:color w:val="000000"/>
          <w:kern w:val="0"/>
          <w:sz w:val="22"/>
          <w:szCs w:val="22"/>
          <w14:ligatures w14:val="none"/>
        </w:rPr>
        <w:t>を用いた新たな投資評価方法は、どのように事業化のリスクを軽減するか？</w:t>
      </w:r>
    </w:p>
    <w:p w14:paraId="2350C1E9"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6C2BD14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68093FA7"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45DBCB0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1C0796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valuation framework</w:t>
      </w:r>
      <w:r w:rsidRPr="004756A9">
        <w:rPr>
          <w:rFonts w:ascii="Courier New" w:eastAsia="ＭＳ Ｐゴシック" w:hAnsi="Courier New" w:cs="Courier New"/>
          <w:color w:val="000000"/>
          <w:kern w:val="0"/>
          <w:sz w:val="18"/>
          <w:szCs w:val="18"/>
          <w14:ligatures w14:val="none"/>
        </w:rPr>
        <w:t>は事業化のリスクを評価する手段となる。</w:t>
      </w:r>
    </w:p>
    <w:p w14:paraId="6A3765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投資家の安心感を高める。</w:t>
      </w:r>
    </w:p>
    <w:p w14:paraId="6A2AF1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リスク管理の観点から重要なツールとなるだろう。</w:t>
      </w:r>
    </w:p>
    <w:p w14:paraId="0C7C5A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評価市場は数百億ドル規模と推定される。</w:t>
      </w:r>
    </w:p>
    <w:p w14:paraId="19B18F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評価基準の変動がリスク要因となる。</w:t>
      </w:r>
    </w:p>
    <w:p w14:paraId="4BC7CF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valuation framework</w:t>
      </w:r>
    </w:p>
    <w:p w14:paraId="4B6BE1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10.5281/zenodo.19012325</w:t>
      </w:r>
    </w:p>
    <w:p w14:paraId="04B22CF8"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#098</w:t>
      </w:r>
    </w:p>
    <w:p w14:paraId="4273DA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文化資産アプリによって、どのように地域経済を活性化できるか？</w:t>
      </w:r>
    </w:p>
    <w:p w14:paraId="7199A5C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仕事とビジネス</w:t>
      </w:r>
    </w:p>
    <w:p w14:paraId="2E795ED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7.5/10</w:t>
      </w:r>
    </w:p>
    <w:p w14:paraId="01393E7F"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0C1F4B6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10%</w:t>
      </w:r>
    </w:p>
    <w:p w14:paraId="279D84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文化資産アプリは、地域の文化をデジタル化し経済を活性化する手段となる。</w:t>
      </w:r>
    </w:p>
    <w:p w14:paraId="60FB35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lastRenderedPageBreak/>
        <w:t>【感情の層】</w:t>
      </w:r>
      <w:r w:rsidRPr="004756A9">
        <w:rPr>
          <w:rFonts w:ascii="Courier New" w:eastAsia="ＭＳ Ｐゴシック" w:hAnsi="Courier New" w:cs="Courier New"/>
          <w:color w:val="000000"/>
          <w:kern w:val="0"/>
          <w:sz w:val="18"/>
          <w:szCs w:val="18"/>
          <w14:ligatures w14:val="none"/>
        </w:rPr>
        <w:t>地域への誇りを育み、消費者の感情的なつながりを強化する。</w:t>
      </w:r>
    </w:p>
    <w:p w14:paraId="203972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地域資源を活かしたビジネスモデルが成功の鍵となる。</w:t>
      </w:r>
    </w:p>
    <w:p w14:paraId="56E5BE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は数十億円規模で、地域経済への影響が期待できる。</w:t>
      </w:r>
    </w:p>
    <w:p w14:paraId="46C8C3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地域のニーズとの不一致や、技術的な障壁がリスク要因となる。</w:t>
      </w:r>
    </w:p>
    <w:p w14:paraId="1EF3AC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cultural asset app</w:t>
      </w:r>
    </w:p>
    <w:p w14:paraId="053CC5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10.5281/zenodo.19012309</w:t>
      </w:r>
    </w:p>
    <w:p w14:paraId="076FBB13"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#099</w:t>
      </w:r>
    </w:p>
    <w:p w14:paraId="646889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新たな技術的進展を利用して、どのように競合優位性を獲得することができるか？</w:t>
      </w:r>
    </w:p>
    <w:p w14:paraId="1979F115"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7622740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22CA936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508696BC"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11%</w:t>
      </w:r>
    </w:p>
    <w:p w14:paraId="565197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新技術の導入により、競合との差別化が実現可能。</w:t>
      </w:r>
    </w:p>
    <w:p w14:paraId="133B02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新技術への期待が高まることで、企業の魅力が増す。</w:t>
      </w:r>
    </w:p>
    <w:p w14:paraId="59D6EC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競合優位性を維持するためには、継続的な技術革新が必要。</w:t>
      </w:r>
    </w:p>
    <w:p w14:paraId="253F8D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科学技術業界の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は数兆円に達する可能性がある。</w:t>
      </w:r>
    </w:p>
    <w:p w14:paraId="122886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技術の進化が予想よりも遅れるリスクが存在。</w:t>
      </w:r>
    </w:p>
    <w:p w14:paraId="37B5B9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theykch vs musk</w:t>
      </w:r>
    </w:p>
    <w:p w14:paraId="51A5C8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10.5281/zenodo.19012303</w:t>
      </w:r>
    </w:p>
    <w:p w14:paraId="6001780D"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#100</w:t>
      </w:r>
    </w:p>
    <w:p w14:paraId="33677B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2"/>
          <w:szCs w:val="22"/>
          <w14:ligatures w14:val="none"/>
        </w:rPr>
        <w:t>デュアルホイール理論を用いた新しい製品デザインは、どのように市場で競争力を持つか？</w:t>
      </w:r>
    </w:p>
    <w:p w14:paraId="23F0B2CD"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産業</w:t>
      </w:r>
      <w:r w:rsidRPr="004756A9">
        <w:rPr>
          <w:rFonts w:ascii="Courier New" w:eastAsia="ＭＳ Ｐゴシック" w:hAnsi="Courier New" w:cs="Courier New"/>
          <w:color w:val="000000"/>
          <w:kern w:val="0"/>
          <w:sz w:val="18"/>
          <w:szCs w:val="18"/>
          <w14:ligatures w14:val="none"/>
        </w:rPr>
        <w:t xml:space="preserve">: </w:t>
      </w:r>
      <w:r w:rsidRPr="004756A9">
        <w:rPr>
          <w:rFonts w:ascii="Courier New" w:eastAsia="ＭＳ Ｐゴシック" w:hAnsi="Courier New" w:cs="Courier New"/>
          <w:color w:val="000000"/>
          <w:kern w:val="0"/>
          <w:sz w:val="18"/>
          <w:szCs w:val="18"/>
          <w14:ligatures w14:val="none"/>
        </w:rPr>
        <w:t>科学と技術</w:t>
      </w:r>
    </w:p>
    <w:p w14:paraId="640826CE"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V=N/D: 8/10</w:t>
      </w:r>
    </w:p>
    <w:p w14:paraId="27C59FDA"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TAM: 5000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SAM: 500</w:t>
      </w:r>
      <w:r w:rsidRPr="004756A9">
        <w:rPr>
          <w:rFonts w:ascii="Courier New" w:eastAsia="ＭＳ Ｐゴシック" w:hAnsi="Courier New" w:cs="Courier New"/>
          <w:color w:val="000000"/>
          <w:kern w:val="0"/>
          <w:sz w:val="18"/>
          <w:szCs w:val="18"/>
          <w14:ligatures w14:val="none"/>
        </w:rPr>
        <w:t>億円</w:t>
      </w:r>
      <w:r w:rsidRPr="004756A9">
        <w:rPr>
          <w:rFonts w:ascii="Courier New" w:eastAsia="ＭＳ Ｐゴシック" w:hAnsi="Courier New" w:cs="Courier New"/>
          <w:color w:val="000000"/>
          <w:kern w:val="0"/>
          <w:sz w:val="18"/>
          <w:szCs w:val="18"/>
          <w14:ligatures w14:val="none"/>
        </w:rPr>
        <w:t>  SOM: 50</w:t>
      </w:r>
      <w:r w:rsidRPr="004756A9">
        <w:rPr>
          <w:rFonts w:ascii="Courier New" w:eastAsia="ＭＳ Ｐゴシック" w:hAnsi="Courier New" w:cs="Courier New"/>
          <w:color w:val="000000"/>
          <w:kern w:val="0"/>
          <w:sz w:val="18"/>
          <w:szCs w:val="18"/>
          <w14:ligatures w14:val="none"/>
        </w:rPr>
        <w:t>億円</w:t>
      </w:r>
    </w:p>
    <w:p w14:paraId="63924110" w14:textId="77777777" w:rsidR="004756A9" w:rsidRPr="004756A9" w:rsidRDefault="004756A9" w:rsidP="004756A9">
      <w:pPr>
        <w:widowControl/>
        <w:spacing w:after="4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成長率</w:t>
      </w:r>
      <w:r w:rsidRPr="004756A9">
        <w:rPr>
          <w:rFonts w:ascii="Courier New" w:eastAsia="ＭＳ Ｐゴシック" w:hAnsi="Courier New" w:cs="Courier New"/>
          <w:color w:val="000000"/>
          <w:kern w:val="0"/>
          <w:sz w:val="18"/>
          <w:szCs w:val="18"/>
          <w14:ligatures w14:val="none"/>
        </w:rPr>
        <w:t>: 12.5%</w:t>
      </w:r>
    </w:p>
    <w:p w14:paraId="7CD6FE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【研究の層】</w:t>
      </w:r>
      <w:r w:rsidRPr="004756A9">
        <w:rPr>
          <w:rFonts w:ascii="Courier New" w:eastAsia="ＭＳ Ｐゴシック" w:hAnsi="Courier New" w:cs="Courier New"/>
          <w:color w:val="000000"/>
          <w:kern w:val="0"/>
          <w:sz w:val="18"/>
          <w:szCs w:val="18"/>
          <w14:ligatures w14:val="none"/>
        </w:rPr>
        <w:t>新しい製品デザインは市場での競争力を強化する。</w:t>
      </w:r>
    </w:p>
    <w:p w14:paraId="5F0049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【感情の層】</w:t>
      </w:r>
      <w:r w:rsidRPr="004756A9">
        <w:rPr>
          <w:rFonts w:ascii="Courier New" w:eastAsia="ＭＳ Ｐゴシック" w:hAnsi="Courier New" w:cs="Courier New"/>
          <w:color w:val="000000"/>
          <w:kern w:val="0"/>
          <w:sz w:val="18"/>
          <w:szCs w:val="18"/>
          <w14:ligatures w14:val="none"/>
        </w:rPr>
        <w:t>革新性への期待が市場の興味を引く。</w:t>
      </w:r>
    </w:p>
    <w:p w14:paraId="290188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【知恵の層】</w:t>
      </w:r>
      <w:r w:rsidRPr="004756A9">
        <w:rPr>
          <w:rFonts w:ascii="Courier New" w:eastAsia="ＭＳ Ｐゴシック" w:hAnsi="Courier New" w:cs="Courier New"/>
          <w:color w:val="000000"/>
          <w:kern w:val="0"/>
          <w:sz w:val="18"/>
          <w:szCs w:val="18"/>
          <w14:ligatures w14:val="none"/>
        </w:rPr>
        <w:t>デザイン思考のアプローチが成功の鍵となる。</w:t>
      </w:r>
    </w:p>
    <w:p w14:paraId="3AEE7F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【市場の層】</w:t>
      </w:r>
      <w:r w:rsidRPr="004756A9">
        <w:rPr>
          <w:rFonts w:ascii="Courier New" w:eastAsia="ＭＳ Ｐゴシック" w:hAnsi="Courier New" w:cs="Courier New"/>
          <w:color w:val="000000"/>
          <w:kern w:val="0"/>
          <w:sz w:val="18"/>
          <w:szCs w:val="18"/>
          <w14:ligatures w14:val="none"/>
        </w:rPr>
        <w:t>製品デザイン市場の</w:t>
      </w:r>
      <w:r w:rsidRPr="004756A9">
        <w:rPr>
          <w:rFonts w:ascii="Courier New" w:eastAsia="ＭＳ Ｐゴシック" w:hAnsi="Courier New" w:cs="Courier New"/>
          <w:color w:val="000000"/>
          <w:kern w:val="0"/>
          <w:sz w:val="18"/>
          <w:szCs w:val="18"/>
          <w14:ligatures w14:val="none"/>
        </w:rPr>
        <w:t>TAM</w:t>
      </w:r>
      <w:r w:rsidRPr="004756A9">
        <w:rPr>
          <w:rFonts w:ascii="Courier New" w:eastAsia="ＭＳ Ｐゴシック" w:hAnsi="Courier New" w:cs="Courier New"/>
          <w:color w:val="000000"/>
          <w:kern w:val="0"/>
          <w:sz w:val="18"/>
          <w:szCs w:val="18"/>
          <w14:ligatures w14:val="none"/>
        </w:rPr>
        <w:t>は数百億円に達する。</w:t>
      </w:r>
    </w:p>
    <w:p w14:paraId="6AA6F3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18"/>
          <w:szCs w:val="18"/>
          <w14:ligatures w14:val="none"/>
        </w:rPr>
        <w:t>【リスクの層】</w:t>
      </w:r>
      <w:r w:rsidRPr="004756A9">
        <w:rPr>
          <w:rFonts w:ascii="Courier New" w:eastAsia="ＭＳ Ｐゴシック" w:hAnsi="Courier New" w:cs="Courier New"/>
          <w:color w:val="000000"/>
          <w:kern w:val="0"/>
          <w:sz w:val="18"/>
          <w:szCs w:val="18"/>
          <w14:ligatures w14:val="none"/>
        </w:rPr>
        <w:t>市場の受容性が低いリスクが存在する。</w:t>
      </w:r>
    </w:p>
    <w:p w14:paraId="21C692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i/>
          <w:iCs/>
          <w:color w:val="000000"/>
          <w:kern w:val="0"/>
          <w:sz w:val="16"/>
          <w:szCs w:val="16"/>
          <w14:ligatures w14:val="none"/>
        </w:rPr>
        <w:t>出典</w:t>
      </w:r>
      <w:r w:rsidRPr="004756A9">
        <w:rPr>
          <w:rFonts w:ascii="Courier New" w:eastAsia="ＭＳ Ｐゴシック" w:hAnsi="Courier New" w:cs="Courier New"/>
          <w:i/>
          <w:iCs/>
          <w:color w:val="000000"/>
          <w:kern w:val="0"/>
          <w:sz w:val="16"/>
          <w:szCs w:val="16"/>
          <w14:ligatures w14:val="none"/>
        </w:rPr>
        <w:t>: dual wheel theory</w:t>
      </w:r>
    </w:p>
    <w:p w14:paraId="59F90B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DOI: 10.5281/zenodo.19012291</w:t>
      </w:r>
    </w:p>
    <w:p w14:paraId="42332EE3" w14:textId="77777777" w:rsidR="004756A9" w:rsidRPr="004756A9" w:rsidRDefault="004756A9" w:rsidP="004756A9">
      <w:pPr>
        <w:widowControl/>
        <w:spacing w:before="480"/>
        <w:outlineLvl w:val="0"/>
        <w:rPr>
          <w:rFonts w:ascii="ＭＳ Ｐゴシック" w:eastAsia="ＭＳ Ｐゴシック" w:hAnsi="ＭＳ Ｐゴシック" w:cs="ＭＳ Ｐゴシック"/>
          <w:b/>
          <w:bCs/>
          <w:color w:val="000000"/>
          <w:kern w:val="36"/>
          <w:sz w:val="48"/>
          <w:szCs w:val="48"/>
          <w14:ligatures w14:val="none"/>
        </w:rPr>
      </w:pPr>
      <w:r w:rsidRPr="004756A9">
        <w:rPr>
          <w:rFonts w:ascii="Calibri" w:eastAsia="ＭＳ Ｐゴシック" w:hAnsi="Calibri" w:cs="Calibri"/>
          <w:b/>
          <w:bCs/>
          <w:color w:val="366091"/>
          <w:kern w:val="36"/>
          <w:sz w:val="28"/>
          <w:szCs w:val="28"/>
          <w14:ligatures w14:val="none"/>
        </w:rPr>
        <w:lastRenderedPageBreak/>
        <w:t>第</w:t>
      </w:r>
      <w:r w:rsidRPr="004756A9">
        <w:rPr>
          <w:rFonts w:ascii="Calibri" w:eastAsia="ＭＳ Ｐゴシック" w:hAnsi="Calibri" w:cs="Calibri"/>
          <w:b/>
          <w:bCs/>
          <w:color w:val="366091"/>
          <w:kern w:val="36"/>
          <w:sz w:val="28"/>
          <w:szCs w:val="28"/>
          <w14:ligatures w14:val="none"/>
        </w:rPr>
        <w:t>2</w:t>
      </w:r>
      <w:r w:rsidRPr="004756A9">
        <w:rPr>
          <w:rFonts w:ascii="Calibri" w:eastAsia="ＭＳ Ｐゴシック" w:hAnsi="Calibri" w:cs="Calibri"/>
          <w:b/>
          <w:bCs/>
          <w:color w:val="366091"/>
          <w:kern w:val="36"/>
          <w:sz w:val="28"/>
          <w:szCs w:val="28"/>
          <w14:ligatures w14:val="none"/>
        </w:rPr>
        <w:t>部</w:t>
      </w:r>
      <w:r w:rsidRPr="004756A9">
        <w:rPr>
          <w:rFonts w:ascii="Calibri" w:eastAsia="ＭＳ Ｐゴシック" w:hAnsi="Calibri" w:cs="Calibri"/>
          <w:b/>
          <w:bCs/>
          <w:color w:val="366091"/>
          <w:kern w:val="36"/>
          <w:sz w:val="28"/>
          <w:szCs w:val="28"/>
          <w14:ligatures w14:val="none"/>
        </w:rPr>
        <w:t xml:space="preserve">: </w:t>
      </w:r>
      <w:r w:rsidRPr="004756A9">
        <w:rPr>
          <w:rFonts w:ascii="Calibri" w:eastAsia="ＭＳ Ｐゴシック" w:hAnsi="Calibri" w:cs="Calibri"/>
          <w:b/>
          <w:bCs/>
          <w:color w:val="366091"/>
          <w:kern w:val="36"/>
          <w:sz w:val="28"/>
          <w:szCs w:val="28"/>
          <w14:ligatures w14:val="none"/>
        </w:rPr>
        <w:t>産業別アイデア集</w:t>
      </w:r>
    </w:p>
    <w:p w14:paraId="409A90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SOM</w:t>
      </w:r>
      <w:r w:rsidRPr="004756A9">
        <w:rPr>
          <w:rFonts w:ascii="Courier New" w:eastAsia="ＭＳ Ｐゴシック" w:hAnsi="Courier New" w:cs="Courier New"/>
          <w:color w:val="000000"/>
          <w:kern w:val="0"/>
          <w:sz w:val="20"/>
          <w:szCs w:val="20"/>
          <w14:ligatures w14:val="none"/>
        </w:rPr>
        <w:t>ランキング</w:t>
      </w:r>
      <w:r w:rsidRPr="004756A9">
        <w:rPr>
          <w:rFonts w:ascii="Courier New" w:eastAsia="ＭＳ Ｐゴシック" w:hAnsi="Courier New" w:cs="Courier New"/>
          <w:color w:val="000000"/>
          <w:kern w:val="0"/>
          <w:sz w:val="20"/>
          <w:szCs w:val="20"/>
          <w14:ligatures w14:val="none"/>
        </w:rPr>
        <w:t>101</w:t>
      </w:r>
      <w:r w:rsidRPr="004756A9">
        <w:rPr>
          <w:rFonts w:ascii="Courier New" w:eastAsia="ＭＳ Ｐゴシック" w:hAnsi="Courier New" w:cs="Courier New"/>
          <w:color w:val="000000"/>
          <w:kern w:val="0"/>
          <w:sz w:val="20"/>
          <w:szCs w:val="20"/>
          <w14:ligatures w14:val="none"/>
        </w:rPr>
        <w:t>位以降の</w:t>
      </w:r>
      <w:r w:rsidRPr="004756A9">
        <w:rPr>
          <w:rFonts w:ascii="Courier New" w:eastAsia="ＭＳ Ｐゴシック" w:hAnsi="Courier New" w:cs="Courier New"/>
          <w:color w:val="000000"/>
          <w:kern w:val="0"/>
          <w:sz w:val="20"/>
          <w:szCs w:val="20"/>
          <w14:ligatures w14:val="none"/>
        </w:rPr>
        <w:t>648</w:t>
      </w:r>
      <w:r w:rsidRPr="004756A9">
        <w:rPr>
          <w:rFonts w:ascii="Courier New" w:eastAsia="ＭＳ Ｐゴシック" w:hAnsi="Courier New" w:cs="Courier New"/>
          <w:color w:val="000000"/>
          <w:kern w:val="0"/>
          <w:sz w:val="20"/>
          <w:szCs w:val="20"/>
          <w14:ligatures w14:val="none"/>
        </w:rPr>
        <w:t>件を産業別に収録する。</w:t>
      </w:r>
    </w:p>
    <w:p w14:paraId="04B40BF6"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仕事とビジネス</w:t>
      </w:r>
      <w:r w:rsidRPr="004756A9">
        <w:rPr>
          <w:rFonts w:ascii="Calibri" w:eastAsia="ＭＳ Ｐゴシック" w:hAnsi="Calibri" w:cs="Calibri"/>
          <w:b/>
          <w:bCs/>
          <w:color w:val="4F81BD"/>
          <w:kern w:val="0"/>
          <w:sz w:val="26"/>
          <w:szCs w:val="26"/>
          <w14:ligatures w14:val="none"/>
        </w:rPr>
        <w:t xml:space="preserve"> (379</w:t>
      </w:r>
      <w:r w:rsidRPr="004756A9">
        <w:rPr>
          <w:rFonts w:ascii="Calibri" w:eastAsia="ＭＳ Ｐゴシック" w:hAnsi="Calibri" w:cs="Calibri"/>
          <w:b/>
          <w:bCs/>
          <w:color w:val="4F81BD"/>
          <w:kern w:val="0"/>
          <w:sz w:val="26"/>
          <w:szCs w:val="26"/>
          <w14:ligatures w14:val="none"/>
        </w:rPr>
        <w:t>件</w:t>
      </w:r>
      <w:r w:rsidRPr="004756A9">
        <w:rPr>
          <w:rFonts w:ascii="Calibri" w:eastAsia="ＭＳ Ｐゴシック" w:hAnsi="Calibri" w:cs="Calibri"/>
          <w:b/>
          <w:bCs/>
          <w:color w:val="4F81BD"/>
          <w:kern w:val="0"/>
          <w:sz w:val="26"/>
          <w:szCs w:val="26"/>
          <w14:ligatures w14:val="none"/>
        </w:rPr>
        <w:t>)</w:t>
      </w:r>
    </w:p>
    <w:p w14:paraId="0A3B8D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最終成果物を通じて、どのように持続可能なビジネスモデルを構築できるか？</w:t>
      </w:r>
    </w:p>
    <w:p w14:paraId="29A2A7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:12.5%</w:t>
      </w:r>
    </w:p>
    <w:p w14:paraId="600C11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持続可能なビジネスモデルの構築には、環境への配慮と社会的責任が不可欠である。</w:t>
      </w:r>
    </w:p>
    <w:p w14:paraId="4A0483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市場競争の激化と規制の変化がリスク要因となる。</w:t>
      </w:r>
    </w:p>
    <w:p w14:paraId="2A365C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10.5281/zenodo.19012243</w:t>
      </w:r>
    </w:p>
    <w:p w14:paraId="0291575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CD08E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 universe</w:t>
      </w:r>
      <w:r w:rsidRPr="004756A9">
        <w:rPr>
          <w:rFonts w:ascii="Courier New" w:eastAsia="ＭＳ Ｐゴシック" w:hAnsi="Courier New" w:cs="Courier New"/>
          <w:b/>
          <w:bCs/>
          <w:color w:val="000000"/>
          <w:kern w:val="0"/>
          <w:sz w:val="20"/>
          <w:szCs w:val="20"/>
          <w14:ligatures w14:val="none"/>
        </w:rPr>
        <w:t>モデルを活用した新商品はどのようなものか？</w:t>
      </w:r>
    </w:p>
    <w:p w14:paraId="080250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:12.5%</w:t>
      </w:r>
    </w:p>
    <w:p w14:paraId="5BE641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 universe</w:t>
      </w:r>
      <w:r w:rsidRPr="004756A9">
        <w:rPr>
          <w:rFonts w:ascii="Courier New" w:eastAsia="ＭＳ Ｐゴシック" w:hAnsi="Courier New" w:cs="Courier New"/>
          <w:color w:val="000000"/>
          <w:kern w:val="0"/>
          <w:sz w:val="16"/>
          <w:szCs w:val="16"/>
          <w14:ligatures w14:val="none"/>
        </w:rPr>
        <w:t>モデルを活用した新商品は、特異なニーズを満たすものとして設計されるべきです。</w:t>
      </w:r>
    </w:p>
    <w:p w14:paraId="2B6D88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市場の変化に迅速に対応できないリスクを考慮する必要があります。</w:t>
      </w:r>
    </w:p>
    <w:p w14:paraId="2413CA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10.5281/zenodo.19012203</w:t>
      </w:r>
    </w:p>
    <w:p w14:paraId="2651E46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EB3E9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achievements</w:t>
      </w:r>
      <w:r w:rsidRPr="004756A9">
        <w:rPr>
          <w:rFonts w:ascii="Courier New" w:eastAsia="ＭＳ Ｐゴシック" w:hAnsi="Courier New" w:cs="Courier New"/>
          <w:b/>
          <w:bCs/>
          <w:color w:val="000000"/>
          <w:kern w:val="0"/>
          <w:sz w:val="20"/>
          <w:szCs w:val="20"/>
          <w14:ligatures w14:val="none"/>
        </w:rPr>
        <w:t>を可視化する新たなプラットフォームはどう構築すべきか？</w:t>
      </w:r>
    </w:p>
    <w:p w14:paraId="470B38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147A99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可視化プラットフォームはユーザーインターフェースが重要です。</w:t>
      </w:r>
    </w:p>
    <w:p w14:paraId="3E5E41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データプライバシー問題がリスク要因です。</w:t>
      </w:r>
    </w:p>
    <w:p w14:paraId="40FEBC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10.5281/zenodo.19012187</w:t>
      </w:r>
    </w:p>
    <w:p w14:paraId="07A064F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F4D58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gandhara america</w:t>
      </w:r>
      <w:r w:rsidRPr="004756A9">
        <w:rPr>
          <w:rFonts w:ascii="Courier New" w:eastAsia="ＭＳ Ｐゴシック" w:hAnsi="Courier New" w:cs="Courier New"/>
          <w:b/>
          <w:bCs/>
          <w:color w:val="000000"/>
          <w:kern w:val="0"/>
          <w:sz w:val="20"/>
          <w:szCs w:val="20"/>
          <w14:ligatures w14:val="none"/>
        </w:rPr>
        <w:t>が示す文化融合の理論は、国際ビジネスにおいてどのような新しい戦略を生み出すか？</w:t>
      </w:r>
    </w:p>
    <w:p w14:paraId="454ED6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:12.5%</w:t>
      </w:r>
    </w:p>
    <w:p w14:paraId="7C78C9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文化融合の理論は、新しい国際ビジネスモデルの基盤となる。</w:t>
      </w:r>
    </w:p>
    <w:p w14:paraId="40C548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文化的摩擦や誤解がプロジェクトの障害となる可能性がある。</w:t>
      </w:r>
    </w:p>
    <w:p w14:paraId="6B78FF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10.5281/zenodo.19012060</w:t>
      </w:r>
    </w:p>
    <w:p w14:paraId="1BF752E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A33EA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次世代オペレーティングシステムがもたらす可能性のある新しいビジネスモデルにはどのようなものがあるか？</w:t>
      </w:r>
    </w:p>
    <w:p w14:paraId="34AE18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5E348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次世代オペレーティングシステムは、ビジネスモデルに革新をもたらします。</w:t>
      </w:r>
    </w:p>
    <w:p w14:paraId="4B4FE7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技術の進化に追いつけない場合、競争力を失うリスクがあります。</w:t>
      </w:r>
    </w:p>
    <w:p w14:paraId="536940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10.5281/zenodo.19011904</w:t>
      </w:r>
    </w:p>
    <w:p w14:paraId="07EAAB4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0BA0E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w:t>
      </w:r>
      <w:r w:rsidRPr="004756A9">
        <w:rPr>
          <w:rFonts w:ascii="Courier New" w:eastAsia="ＭＳ Ｐゴシック" w:hAnsi="Courier New" w:cs="Courier New"/>
          <w:b/>
          <w:bCs/>
          <w:color w:val="000000"/>
          <w:kern w:val="0"/>
          <w:sz w:val="20"/>
          <w:szCs w:val="20"/>
          <w14:ligatures w14:val="none"/>
        </w:rPr>
        <w:t>を用いた資本の効率的配分法とは？</w:t>
      </w:r>
    </w:p>
    <w:p w14:paraId="0CCBFF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:9.5%</w:t>
      </w:r>
    </w:p>
    <w:p w14:paraId="0926DB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OS</w:t>
      </w:r>
      <w:r w:rsidRPr="004756A9">
        <w:rPr>
          <w:rFonts w:ascii="Courier New" w:eastAsia="ＭＳ Ｐゴシック" w:hAnsi="Courier New" w:cs="Courier New"/>
          <w:color w:val="000000"/>
          <w:kern w:val="0"/>
          <w:sz w:val="16"/>
          <w:szCs w:val="16"/>
          <w14:ligatures w14:val="none"/>
        </w:rPr>
        <w:t>を用いて資本配分の効率性を向上させる方法を探る。</w:t>
      </w:r>
    </w:p>
    <w:p w14:paraId="32CE0E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技術の導入に伴う初期投資リスクや適応の課題がある。</w:t>
      </w:r>
    </w:p>
    <w:p w14:paraId="26211D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10.5281/zenodo.19011851</w:t>
      </w:r>
    </w:p>
    <w:p w14:paraId="5F8230C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095DE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theyxch</w:t>
      </w:r>
      <w:r w:rsidRPr="004756A9">
        <w:rPr>
          <w:rFonts w:ascii="Courier New" w:eastAsia="ＭＳ Ｐゴシック" w:hAnsi="Courier New" w:cs="Courier New"/>
          <w:b/>
          <w:bCs/>
          <w:color w:val="000000"/>
          <w:kern w:val="0"/>
          <w:sz w:val="20"/>
          <w:szCs w:val="20"/>
          <w14:ligatures w14:val="none"/>
        </w:rPr>
        <w:t>の評価報告書を用いることで、どのように国際的なビジネス機会を創出することができるか？</w:t>
      </w:r>
    </w:p>
    <w:p w14:paraId="3092BF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undefined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08D563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theyxch</w:t>
      </w:r>
      <w:r w:rsidRPr="004756A9">
        <w:rPr>
          <w:rFonts w:ascii="Courier New" w:eastAsia="ＭＳ Ｐゴシック" w:hAnsi="Courier New" w:cs="Courier New"/>
          <w:color w:val="000000"/>
          <w:kern w:val="0"/>
          <w:sz w:val="16"/>
          <w:szCs w:val="16"/>
          <w14:ligatures w14:val="none"/>
        </w:rPr>
        <w:t>の評価報告書は、さまざまな市場データを分析することで国際的なビジネス機会を特定できる。</w:t>
      </w:r>
    </w:p>
    <w:p w14:paraId="7D4412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市場変動や規制の変化がリスク要因となる可能性がある。</w:t>
      </w:r>
    </w:p>
    <w:p w14:paraId="3782C8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10.5281/zenodo.19011751</w:t>
      </w:r>
    </w:p>
    <w:p w14:paraId="2F572F1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EB649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このシステムをもとにした自動化技術は、どのように企業の効率を改善できるか？</w:t>
      </w:r>
    </w:p>
    <w:p w14:paraId="721ED8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4772F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企業の効率改善に向けた自動化技術の研究が進んでいる。</w:t>
      </w:r>
    </w:p>
    <w:p w14:paraId="0B61BB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技術導入に対する初期投資と従業員の反発がリスク要因となる。</w:t>
      </w:r>
    </w:p>
    <w:p w14:paraId="3F72B6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10.5281/zenodo.20359302</w:t>
      </w:r>
    </w:p>
    <w:p w14:paraId="2ECC88A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7A426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この研究の成果を基に、どのような新しいビジネスサービスを提供できるか？</w:t>
      </w:r>
    </w:p>
    <w:p w14:paraId="6F77D4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63308A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新しいビジネスサービスは顧客のニーズに応じた設計が重要。</w:t>
      </w:r>
    </w:p>
    <w:p w14:paraId="583A40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市場競争の激化によるリスクが考えられる。</w:t>
      </w:r>
    </w:p>
    <w:p w14:paraId="4DB9DF2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10.5281/zenodo.19043789</w:t>
      </w:r>
    </w:p>
    <w:p w14:paraId="6EB23CA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6CE6F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w:t>
      </w: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を活用し、どのような新しいビジネスモデルを構築できるか？</w:t>
      </w:r>
    </w:p>
    <w:p w14:paraId="7888D9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34FB2E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は取引の効率性を向上させる可能性がある。</w:t>
      </w:r>
    </w:p>
    <w:p w14:paraId="2346C8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規制や競争環境がリスク要因となる。</w:t>
      </w:r>
    </w:p>
    <w:p w14:paraId="6D9503D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10.5281/zenodo.19036461</w:t>
      </w:r>
    </w:p>
    <w:p w14:paraId="08C1B12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9B672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の進化を利用した新たなビジネスモデルはどのように設計できるか？</w:t>
      </w:r>
    </w:p>
    <w:p w14:paraId="375539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5B9E12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の進化を利用したビジネスモデルは、パーソナライズの要素が重要である。</w:t>
      </w:r>
    </w:p>
    <w:p w14:paraId="5A45DF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データプライバシーと倫理的リスクが懸念される。</w:t>
      </w:r>
    </w:p>
    <w:p w14:paraId="459490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10.5281/zenodo.19012594</w:t>
      </w:r>
    </w:p>
    <w:p w14:paraId="6F71839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0D1FD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どのようにこの理論をビジネスモデルに転換できるか？</w:t>
      </w:r>
    </w:p>
    <w:p w14:paraId="42FB4E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3DEEE0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この理論は、収益化のためのビジネスモデルへの適用が可能である。</w:t>
      </w:r>
    </w:p>
    <w:p w14:paraId="1035F7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市場の競争環境が変化することで、リスクが増加する可能性がある。</w:t>
      </w:r>
    </w:p>
    <w:p w14:paraId="0164A2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10.5281/zenodo.19012564</w:t>
      </w:r>
    </w:p>
    <w:p w14:paraId="0CB02B7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D7F53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w:t>
      </w:r>
      <w:r w:rsidRPr="004756A9">
        <w:rPr>
          <w:rFonts w:ascii="Courier New" w:eastAsia="ＭＳ Ｐゴシック" w:hAnsi="Courier New" w:cs="Courier New"/>
          <w:b/>
          <w:bCs/>
          <w:color w:val="000000"/>
          <w:kern w:val="0"/>
          <w:sz w:val="20"/>
          <w:szCs w:val="20"/>
          <w14:ligatures w14:val="none"/>
        </w:rPr>
        <w:t>の投資家向けブリーフは、どのように新しい投資戦略を形成する上で役立つか？</w:t>
      </w:r>
    </w:p>
    <w:p w14:paraId="78B396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1C952C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OS</w:t>
      </w:r>
      <w:r w:rsidRPr="004756A9">
        <w:rPr>
          <w:rFonts w:ascii="Courier New" w:eastAsia="ＭＳ Ｐゴシック" w:hAnsi="Courier New" w:cs="Courier New"/>
          <w:color w:val="000000"/>
          <w:kern w:val="0"/>
          <w:sz w:val="16"/>
          <w:szCs w:val="16"/>
          <w14:ligatures w14:val="none"/>
        </w:rPr>
        <w:t>の投資家向けブリーフは新しい投資戦略を提示する重要なツールである。</w:t>
      </w:r>
    </w:p>
    <w:p w14:paraId="21E23A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市場の変動や競争が投資戦略に影響を与えるリスクがある。</w:t>
      </w:r>
    </w:p>
    <w:p w14:paraId="7EDEE9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10.5281/zenodo.19012494</w:t>
      </w:r>
    </w:p>
    <w:p w14:paraId="48B6779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B15F6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片山の業績を基にした新規事業は、どのように市場で成功を収めるか？</w:t>
      </w:r>
    </w:p>
    <w:p w14:paraId="348C4A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5058B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業績を基にした新規事業は競争優位を生む可能性がある。</w:t>
      </w:r>
    </w:p>
    <w:p w14:paraId="40BE71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過去の成功に依存するリスクがある。</w:t>
      </w:r>
    </w:p>
    <w:p w14:paraId="651141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10.5281/zenodo.19012295</w:t>
      </w:r>
    </w:p>
    <w:p w14:paraId="61FC581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8CD5B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 ch8</w:t>
      </w:r>
      <w:r w:rsidRPr="004756A9">
        <w:rPr>
          <w:rFonts w:ascii="Courier New" w:eastAsia="ＭＳ Ｐゴシック" w:hAnsi="Courier New" w:cs="Courier New"/>
          <w:b/>
          <w:bCs/>
          <w:color w:val="000000"/>
          <w:kern w:val="0"/>
          <w:sz w:val="20"/>
          <w:szCs w:val="20"/>
          <w14:ligatures w14:val="none"/>
        </w:rPr>
        <w:t>の他分野への応用による新ビジネスチャンスは？</w:t>
      </w:r>
    </w:p>
    <w:p w14:paraId="693D21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69430A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異分野への応用は新たな市場創造の原動力になります。</w:t>
      </w:r>
    </w:p>
    <w:p w14:paraId="4BF794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技術的な適用性や競争がリスクとなります。</w:t>
      </w:r>
    </w:p>
    <w:p w14:paraId="740869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10.5281/zenodo.19012189</w:t>
      </w:r>
    </w:p>
    <w:p w14:paraId="01B6228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35691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 equilibrium edition</w:t>
      </w:r>
      <w:r w:rsidRPr="004756A9">
        <w:rPr>
          <w:rFonts w:ascii="Courier New" w:eastAsia="ＭＳ Ｐゴシック" w:hAnsi="Courier New" w:cs="Courier New"/>
          <w:b/>
          <w:bCs/>
          <w:color w:val="000000"/>
          <w:kern w:val="0"/>
          <w:sz w:val="20"/>
          <w:szCs w:val="20"/>
          <w14:ligatures w14:val="none"/>
        </w:rPr>
        <w:t>を用いた社会インフラのデジタル化はどのように可能か？</w:t>
      </w:r>
    </w:p>
    <w:p w14:paraId="6B0924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58CD30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os equilibrium edition</w:t>
      </w:r>
      <w:r w:rsidRPr="004756A9">
        <w:rPr>
          <w:rFonts w:ascii="Courier New" w:eastAsia="ＭＳ Ｐゴシック" w:hAnsi="Courier New" w:cs="Courier New"/>
          <w:color w:val="000000"/>
          <w:kern w:val="0"/>
          <w:sz w:val="16"/>
          <w:szCs w:val="16"/>
          <w14:ligatures w14:val="none"/>
        </w:rPr>
        <w:t>は、デジタル化における新しい基盤を提供します。</w:t>
      </w:r>
    </w:p>
    <w:p w14:paraId="52DC16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導入コストや技術的障壁がリスクとして存在します。</w:t>
      </w:r>
    </w:p>
    <w:p w14:paraId="60498B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10.5281/zenodo.19012076</w:t>
      </w:r>
    </w:p>
    <w:p w14:paraId="0076276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FD2F9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 cultural asset application</w:t>
      </w:r>
      <w:r w:rsidRPr="004756A9">
        <w:rPr>
          <w:rFonts w:ascii="Courier New" w:eastAsia="ＭＳ Ｐゴシック" w:hAnsi="Courier New" w:cs="Courier New"/>
          <w:b/>
          <w:bCs/>
          <w:color w:val="000000"/>
          <w:kern w:val="0"/>
          <w:sz w:val="20"/>
          <w:szCs w:val="20"/>
          <w14:ligatures w14:val="none"/>
        </w:rPr>
        <w:t>を活用した文化観光の推進方法は？</w:t>
      </w:r>
    </w:p>
    <w:p w14:paraId="6BB6D3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:13.5%</w:t>
      </w:r>
    </w:p>
    <w:p w14:paraId="5FE9A1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katayama</w:t>
      </w:r>
      <w:r w:rsidRPr="004756A9">
        <w:rPr>
          <w:rFonts w:ascii="Courier New" w:eastAsia="ＭＳ Ｐゴシック" w:hAnsi="Courier New" w:cs="Courier New"/>
          <w:color w:val="000000"/>
          <w:kern w:val="0"/>
          <w:sz w:val="16"/>
          <w:szCs w:val="16"/>
          <w14:ligatures w14:val="none"/>
        </w:rPr>
        <w:t>文化資産アプリケーションは文化観光の新しいアプローチを提供します。</w:t>
      </w:r>
    </w:p>
    <w:p w14:paraId="20F395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プラットフォームの受け入れられないリスクが考えられます。</w:t>
      </w:r>
    </w:p>
    <w:p w14:paraId="3BBAE6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10.5281/zenodo.19012100</w:t>
      </w:r>
    </w:p>
    <w:p w14:paraId="0C26D3C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896DC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『文明の達成』を評価する新たな指標を開発することで、企業の持つ影響力をどのようにして測定可能か？</w:t>
      </w:r>
    </w:p>
    <w:p w14:paraId="5EA23D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1113CB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新たな指標の開発は、文明の達成を数値化する可能性をもたらします。</w:t>
      </w:r>
    </w:p>
    <w:p w14:paraId="3F67BB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指標の受容性と信頼性が低い場合、実用性が損なわれるリスクがあります。</w:t>
      </w:r>
    </w:p>
    <w:p w14:paraId="098177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10.5281/zenodo.19011917</w:t>
      </w:r>
    </w:p>
    <w:p w14:paraId="46DE363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5D292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死と意識の関係に関する研究結果を利用して、新たな医療やケアのサービスをどのように提供できるか？</w:t>
      </w:r>
    </w:p>
    <w:p w14:paraId="0A51E7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032F5A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死と意識に関する研究は、新たな医療やケアのサービスの基盤となる。</w:t>
      </w:r>
    </w:p>
    <w:p w14:paraId="4A9DE9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倫理的な問題や規制上の課題がリスクとなる。</w:t>
      </w:r>
    </w:p>
    <w:p w14:paraId="2717AD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10.5281/zenodo.20697391</w:t>
      </w:r>
    </w:p>
    <w:p w14:paraId="5258044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5A9D9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モラルな文明モデルに基づいた新しい</w:t>
      </w:r>
      <w:r w:rsidRPr="004756A9">
        <w:rPr>
          <w:rFonts w:ascii="Courier New" w:eastAsia="ＭＳ Ｐゴシック" w:hAnsi="Courier New" w:cs="Courier New"/>
          <w:b/>
          <w:bCs/>
          <w:color w:val="000000"/>
          <w:kern w:val="0"/>
          <w:sz w:val="20"/>
          <w:szCs w:val="20"/>
          <w14:ligatures w14:val="none"/>
        </w:rPr>
        <w:t>CSR</w:t>
      </w:r>
      <w:r w:rsidRPr="004756A9">
        <w:rPr>
          <w:rFonts w:ascii="Courier New" w:eastAsia="ＭＳ Ｐゴシック" w:hAnsi="Courier New" w:cs="Courier New"/>
          <w:b/>
          <w:bCs/>
          <w:color w:val="000000"/>
          <w:kern w:val="0"/>
          <w:sz w:val="20"/>
          <w:szCs w:val="20"/>
          <w14:ligatures w14:val="none"/>
        </w:rPr>
        <w:t>（企業の社会的責任）戦略はどのように実現できるか？</w:t>
      </w:r>
    </w:p>
    <w:p w14:paraId="300E15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274D7C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モラルな文明モデルに基づいた</w:t>
      </w:r>
      <w:r w:rsidRPr="004756A9">
        <w:rPr>
          <w:rFonts w:ascii="Courier New" w:eastAsia="ＭＳ Ｐゴシック" w:hAnsi="Courier New" w:cs="Courier New"/>
          <w:color w:val="000000"/>
          <w:kern w:val="0"/>
          <w:sz w:val="16"/>
          <w:szCs w:val="16"/>
          <w14:ligatures w14:val="none"/>
        </w:rPr>
        <w:t>CSR</w:t>
      </w:r>
      <w:r w:rsidRPr="004756A9">
        <w:rPr>
          <w:rFonts w:ascii="Courier New" w:eastAsia="ＭＳ Ｐゴシック" w:hAnsi="Courier New" w:cs="Courier New"/>
          <w:color w:val="000000"/>
          <w:kern w:val="0"/>
          <w:sz w:val="16"/>
          <w:szCs w:val="16"/>
          <w14:ligatures w14:val="none"/>
        </w:rPr>
        <w:t>戦略は、企業の社会的責任を強化する。</w:t>
      </w:r>
    </w:p>
    <w:p w14:paraId="62B077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市場の反応や実行の難しさがリスク要因となる。</w:t>
      </w:r>
    </w:p>
    <w:p w14:paraId="26E660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10.5281/zenodo.20684577</w:t>
      </w:r>
    </w:p>
    <w:p w14:paraId="6F0BC65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1C41F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経済界における</w:t>
      </w:r>
      <w:r w:rsidRPr="004756A9">
        <w:rPr>
          <w:rFonts w:ascii="Courier New" w:eastAsia="ＭＳ Ｐゴシック" w:hAnsi="Courier New" w:cs="Courier New"/>
          <w:b/>
          <w:bCs/>
          <w:color w:val="000000"/>
          <w:kern w:val="0"/>
          <w:sz w:val="20"/>
          <w:szCs w:val="20"/>
          <w14:ligatures w14:val="none"/>
        </w:rPr>
        <w:t>N</w:t>
      </w:r>
      <w:r w:rsidRPr="004756A9">
        <w:rPr>
          <w:rFonts w:ascii="Courier New" w:eastAsia="ＭＳ Ｐゴシック" w:hAnsi="Courier New" w:cs="Courier New"/>
          <w:b/>
          <w:bCs/>
          <w:color w:val="000000"/>
          <w:kern w:val="0"/>
          <w:sz w:val="20"/>
          <w:szCs w:val="20"/>
          <w14:ligatures w14:val="none"/>
        </w:rPr>
        <w:t>勾配の理論を用いて、新しい資産評価法を開発することはできるか？</w:t>
      </w:r>
    </w:p>
    <w:p w14:paraId="4BF047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V=N/D:7.2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5BFB69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N</w:t>
      </w:r>
      <w:r w:rsidRPr="004756A9">
        <w:rPr>
          <w:rFonts w:ascii="Courier New" w:eastAsia="ＭＳ Ｐゴシック" w:hAnsi="Courier New" w:cs="Courier New"/>
          <w:color w:val="000000"/>
          <w:kern w:val="0"/>
          <w:sz w:val="16"/>
          <w:szCs w:val="16"/>
          <w14:ligatures w14:val="none"/>
        </w:rPr>
        <w:t>勾配理論を用いた資産評価法は新たな視点を提供する可能性があります。</w:t>
      </w:r>
    </w:p>
    <w:p w14:paraId="5701CA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理論の受容性と実用性に関するリスクがあります。</w:t>
      </w:r>
    </w:p>
    <w:p w14:paraId="7AC3E7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10.5281/zenodo.20569927</w:t>
      </w:r>
    </w:p>
    <w:p w14:paraId="4894EB6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41770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の概念を基にした新たなビジネスモデルは、どのように経済活動を変革する可能性があるか？</w:t>
      </w:r>
    </w:p>
    <w:p w14:paraId="6232DE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549428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V=N/D</w:t>
      </w:r>
      <w:r w:rsidRPr="004756A9">
        <w:rPr>
          <w:rFonts w:ascii="Courier New" w:eastAsia="ＭＳ Ｐゴシック" w:hAnsi="Courier New" w:cs="Courier New"/>
          <w:color w:val="000000"/>
          <w:kern w:val="0"/>
          <w:sz w:val="16"/>
          <w:szCs w:val="16"/>
          <w14:ligatures w14:val="none"/>
        </w:rPr>
        <w:t>に基づくビジネスモデルは、従来のビジネスの枠を超える可能性があります。</w:t>
      </w:r>
    </w:p>
    <w:p w14:paraId="52EA1C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市場の受け入れが得られないリスクがあります。</w:t>
      </w:r>
    </w:p>
    <w:p w14:paraId="7A6043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10.5281/zenodo.20359364</w:t>
      </w:r>
    </w:p>
    <w:p w14:paraId="5A172E4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65722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この印刷ベースのプロトコルを応用した新しいフィンテックサービスは、どのようなものになるか？</w:t>
      </w:r>
    </w:p>
    <w:p w14:paraId="17E0BC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:13.5%</w:t>
      </w:r>
    </w:p>
    <w:p w14:paraId="23AC09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印刷ベースのプロトコルの技術的可能性を探る必要がある。</w:t>
      </w:r>
    </w:p>
    <w:p w14:paraId="19F7A0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競合との差別化が難しいことがリスク要因となる。</w:t>
      </w:r>
    </w:p>
    <w:p w14:paraId="4BCF31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10.5281/zenodo.20359344</w:t>
      </w:r>
    </w:p>
    <w:p w14:paraId="66A32EF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D4C90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IceCube</w:t>
      </w:r>
      <w:r w:rsidRPr="004756A9">
        <w:rPr>
          <w:rFonts w:ascii="Courier New" w:eastAsia="ＭＳ Ｐゴシック" w:hAnsi="Courier New" w:cs="Courier New"/>
          <w:b/>
          <w:bCs/>
          <w:color w:val="000000"/>
          <w:kern w:val="0"/>
          <w:sz w:val="20"/>
          <w:szCs w:val="20"/>
          <w14:ligatures w14:val="none"/>
        </w:rPr>
        <w:t>ニュートリノオブザーバトリーのデータを活用した新しい金融商品はどのように設計できるか？</w:t>
      </w:r>
    </w:p>
    <w:p w14:paraId="1D4F18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E7BDA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IceCube</w:t>
      </w:r>
      <w:r w:rsidRPr="004756A9">
        <w:rPr>
          <w:rFonts w:ascii="Courier New" w:eastAsia="ＭＳ Ｐゴシック" w:hAnsi="Courier New" w:cs="Courier New"/>
          <w:color w:val="000000"/>
          <w:kern w:val="0"/>
          <w:sz w:val="16"/>
          <w:szCs w:val="16"/>
          <w14:ligatures w14:val="none"/>
        </w:rPr>
        <w:t>のデータ解析に関する研究が進行中である。</w:t>
      </w:r>
    </w:p>
    <w:p w14:paraId="707DD0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データの解釈ミスや投資家の受け入れがリスク要因となる。</w:t>
      </w:r>
    </w:p>
    <w:p w14:paraId="25AC5D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10.5281/zenodo.20359318</w:t>
      </w:r>
    </w:p>
    <w:p w14:paraId="607AC88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16B2F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IceCube GOLD</w:t>
      </w:r>
      <w:r w:rsidRPr="004756A9">
        <w:rPr>
          <w:rFonts w:ascii="Courier New" w:eastAsia="ＭＳ Ｐゴシック" w:hAnsi="Courier New" w:cs="Courier New"/>
          <w:b/>
          <w:bCs/>
          <w:color w:val="000000"/>
          <w:kern w:val="0"/>
          <w:sz w:val="20"/>
          <w:szCs w:val="20"/>
          <w14:ligatures w14:val="none"/>
        </w:rPr>
        <w:t>アラートと金市場の関連性を利用した投資戦略を開発できるか？</w:t>
      </w:r>
    </w:p>
    <w:p w14:paraId="67F890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:12.5%</w:t>
      </w:r>
    </w:p>
    <w:p w14:paraId="45CFB1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IceCube GOLD</w:t>
      </w:r>
      <w:r w:rsidRPr="004756A9">
        <w:rPr>
          <w:rFonts w:ascii="Courier New" w:eastAsia="ＭＳ Ｐゴシック" w:hAnsi="Courier New" w:cs="Courier New"/>
          <w:color w:val="000000"/>
          <w:kern w:val="0"/>
          <w:sz w:val="16"/>
          <w:szCs w:val="16"/>
          <w14:ligatures w14:val="none"/>
        </w:rPr>
        <w:t>アラートと金市場の相関を調査することで新しい投資戦略の基盤が築かれる。</w:t>
      </w:r>
    </w:p>
    <w:p w14:paraId="4BD16C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市場の変動やデータ解釈の誤りが戦略の成果に影響を及ぼすリスクが存在する。</w:t>
      </w:r>
    </w:p>
    <w:p w14:paraId="3C2FE3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10.5281/zenodo.20359206</w:t>
      </w:r>
    </w:p>
    <w:p w14:paraId="143F0C5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1C935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西洋科学と東洋哲学を融合させた新しい製品はどのように設計されるか？</w:t>
      </w:r>
    </w:p>
    <w:p w14:paraId="2F26BA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7BCDFF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西洋科学と東洋哲学の融合は新たな製品設計に寄与する。</w:t>
      </w:r>
    </w:p>
    <w:p w14:paraId="28C6BF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市場ニーズの不確実性がリスクとして存在する。</w:t>
      </w:r>
    </w:p>
    <w:p w14:paraId="6B9D20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10.5281/zenodo.20359079</w:t>
      </w:r>
    </w:p>
    <w:p w14:paraId="0607184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93BF0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ネオノスタルジーの概念を活用して新しい商品やサービスを開発する場合、どのような体験や感情を消費者に提供できるか？</w:t>
      </w:r>
    </w:p>
    <w:p w14:paraId="6B8C16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7850B2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ネオノスタルジーをテーマにした商品開発は、文化的な価値を再発見する機会を提供する。</w:t>
      </w:r>
    </w:p>
    <w:p w14:paraId="4ACFD1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消費者の嗜好が変化する中でのリスクが存在する。</w:t>
      </w:r>
    </w:p>
    <w:p w14:paraId="21B5FE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10.5281/zenodo.20319604</w:t>
      </w:r>
    </w:p>
    <w:p w14:paraId="5E01343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F3D20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社会的暗黙知を</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システムに組み込むことで、どのような新しいサービスを商品化できるか？</w:t>
      </w:r>
    </w:p>
    <w:p w14:paraId="171BB9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1DA1D1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社会的暗黙知の</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組込みに関する研究が進行中です。</w:t>
      </w:r>
    </w:p>
    <w:p w14:paraId="63E01A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技術的な障壁や倫理的な問題がリスク要因です。</w:t>
      </w:r>
    </w:p>
    <w:p w14:paraId="275A20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10.5281/zenodo.20318003</w:t>
      </w:r>
    </w:p>
    <w:p w14:paraId="479C84C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A9F3A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Duty-First Principle</w:t>
      </w:r>
      <w:r w:rsidRPr="004756A9">
        <w:rPr>
          <w:rFonts w:ascii="Courier New" w:eastAsia="ＭＳ Ｐゴシック" w:hAnsi="Courier New" w:cs="Courier New"/>
          <w:b/>
          <w:bCs/>
          <w:color w:val="000000"/>
          <w:kern w:val="0"/>
          <w:sz w:val="20"/>
          <w:szCs w:val="20"/>
          <w14:ligatures w14:val="none"/>
        </w:rPr>
        <w:t>を活用して、企業の社会的責任と利益を両立させる方法はどのように考えられるか？</w:t>
      </w:r>
    </w:p>
    <w:p w14:paraId="29937F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A9378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Duty-First Principle</w:t>
      </w:r>
      <w:r w:rsidRPr="004756A9">
        <w:rPr>
          <w:rFonts w:ascii="Courier New" w:eastAsia="ＭＳ Ｐゴシック" w:hAnsi="Courier New" w:cs="Courier New"/>
          <w:color w:val="000000"/>
          <w:kern w:val="0"/>
          <w:sz w:val="16"/>
          <w:szCs w:val="16"/>
          <w14:ligatures w14:val="none"/>
        </w:rPr>
        <w:t>を活用した</w:t>
      </w:r>
      <w:r w:rsidRPr="004756A9">
        <w:rPr>
          <w:rFonts w:ascii="Courier New" w:eastAsia="ＭＳ Ｐゴシック" w:hAnsi="Courier New" w:cs="Courier New"/>
          <w:color w:val="000000"/>
          <w:kern w:val="0"/>
          <w:sz w:val="16"/>
          <w:szCs w:val="16"/>
          <w14:ligatures w14:val="none"/>
        </w:rPr>
        <w:t>CSR</w:t>
      </w:r>
      <w:r w:rsidRPr="004756A9">
        <w:rPr>
          <w:rFonts w:ascii="Courier New" w:eastAsia="ＭＳ Ｐゴシック" w:hAnsi="Courier New" w:cs="Courier New"/>
          <w:color w:val="000000"/>
          <w:kern w:val="0"/>
          <w:sz w:val="16"/>
          <w:szCs w:val="16"/>
          <w14:ligatures w14:val="none"/>
        </w:rPr>
        <w:t>戦略は、利益と社会貢献を両立させる必要があります。</w:t>
      </w:r>
    </w:p>
    <w:p w14:paraId="267C4D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実行に伴うコストや評価基準の不明確さがリスクです。</w:t>
      </w:r>
    </w:p>
    <w:p w14:paraId="09C7C4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10.5281/zenodo.20173341</w:t>
      </w:r>
    </w:p>
    <w:p w14:paraId="4FCD8FC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C1089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LUX</w:t>
      </w:r>
      <w:r w:rsidRPr="004756A9">
        <w:rPr>
          <w:rFonts w:ascii="Courier New" w:eastAsia="ＭＳ Ｐゴシック" w:hAnsi="Courier New" w:cs="Courier New"/>
          <w:b/>
          <w:bCs/>
          <w:color w:val="000000"/>
          <w:kern w:val="0"/>
          <w:sz w:val="20"/>
          <w:szCs w:val="20"/>
          <w14:ligatures w14:val="none"/>
        </w:rPr>
        <w:t>の発行モデルを基にした新しいインセンティブプログラムを企業で導入することはできるか？</w:t>
      </w:r>
    </w:p>
    <w:p w14:paraId="41814B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:9.5%</w:t>
      </w:r>
    </w:p>
    <w:p w14:paraId="184551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LUX</w:t>
      </w:r>
      <w:r w:rsidRPr="004756A9">
        <w:rPr>
          <w:rFonts w:ascii="Courier New" w:eastAsia="ＭＳ Ｐゴシック" w:hAnsi="Courier New" w:cs="Courier New"/>
          <w:color w:val="000000"/>
          <w:kern w:val="0"/>
          <w:sz w:val="16"/>
          <w:szCs w:val="16"/>
          <w14:ligatures w14:val="none"/>
        </w:rPr>
        <w:t>の発行モデルは新しいインセンティブプログラムの枠組みを提供する可能性があります。</w:t>
      </w:r>
    </w:p>
    <w:p w14:paraId="364E18A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導入の際の法的リスクや市場の反応が重要なリスク要因です。</w:t>
      </w:r>
    </w:p>
    <w:p w14:paraId="6D1377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10.5281/zenodo.19867480</w:t>
      </w:r>
    </w:p>
    <w:p w14:paraId="1ED9B7D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16E76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人間と</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の協働による理論構築をビジネスモデルに転換する方法は何か？</w:t>
      </w:r>
    </w:p>
    <w:p w14:paraId="25CF17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14D371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人間</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協働の実証研究が必要である。</w:t>
      </w:r>
    </w:p>
    <w:p w14:paraId="0EAC50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技術的な進歩が不確実である。</w:t>
      </w:r>
    </w:p>
    <w:p w14:paraId="0391B9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10.5281/zenodo.19702245</w:t>
      </w:r>
    </w:p>
    <w:p w14:paraId="0874CCB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3DF3E2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多様な</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システム間の協力を促進するプラットフォームは、どのように事業化される可能性がありますか？</w:t>
      </w:r>
    </w:p>
    <w:p w14:paraId="26607A0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5E35E4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多様な</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システム間の協力は技術的な課題と倫理的な問題を含むため、研究は必要不可欠である。</w:t>
      </w:r>
    </w:p>
    <w:p w14:paraId="548A6A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競合の増加や技術的な障壁がリスクとなる。</w:t>
      </w:r>
    </w:p>
    <w:p w14:paraId="5D15E6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10.5281/zenodo.19648308</w:t>
      </w:r>
    </w:p>
    <w:p w14:paraId="2C30026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8D987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Engine</w:t>
      </w:r>
      <w:r w:rsidRPr="004756A9">
        <w:rPr>
          <w:rFonts w:ascii="Courier New" w:eastAsia="ＭＳ Ｐゴシック" w:hAnsi="Courier New" w:cs="Courier New"/>
          <w:b/>
          <w:bCs/>
          <w:color w:val="000000"/>
          <w:kern w:val="0"/>
          <w:sz w:val="20"/>
          <w:szCs w:val="20"/>
          <w14:ligatures w14:val="none"/>
        </w:rPr>
        <w:t>を活用した新たな経済圏を構築する場合、どの業界が最も恩恵を受けるか？</w:t>
      </w:r>
    </w:p>
    <w:p w14:paraId="5C2D68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550F7C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Engine</w:t>
      </w:r>
      <w:r w:rsidRPr="004756A9">
        <w:rPr>
          <w:rFonts w:ascii="Courier New" w:eastAsia="ＭＳ Ｐゴシック" w:hAnsi="Courier New" w:cs="Courier New"/>
          <w:color w:val="000000"/>
          <w:kern w:val="0"/>
          <w:sz w:val="16"/>
          <w:szCs w:val="16"/>
          <w14:ligatures w14:val="none"/>
        </w:rPr>
        <w:t>がもたらす新たな経済圏の可能性を探る。</w:t>
      </w:r>
    </w:p>
    <w:p w14:paraId="4E3481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技術の不具合が経済圏の信頼性を損なうリスクがある。</w:t>
      </w:r>
    </w:p>
    <w:p w14:paraId="4F5B8C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10.5281/zenodo.19490168</w:t>
      </w:r>
    </w:p>
    <w:p w14:paraId="0629781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FF00A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Thought-as-a-Service (TaaS)</w:t>
      </w:r>
      <w:r w:rsidRPr="004756A9">
        <w:rPr>
          <w:rFonts w:ascii="Courier New" w:eastAsia="ＭＳ Ｐゴシック" w:hAnsi="Courier New" w:cs="Courier New"/>
          <w:b/>
          <w:bCs/>
          <w:color w:val="000000"/>
          <w:kern w:val="0"/>
          <w:sz w:val="20"/>
          <w:szCs w:val="20"/>
          <w14:ligatures w14:val="none"/>
        </w:rPr>
        <w:t>を利用した新しいビジネスモデルとして、どのような業界に展開することができるか？</w:t>
      </w:r>
    </w:p>
    <w:p w14:paraId="36C25C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5956F4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TaaS</w:t>
      </w:r>
      <w:r w:rsidRPr="004756A9">
        <w:rPr>
          <w:rFonts w:ascii="Courier New" w:eastAsia="ＭＳ Ｐゴシック" w:hAnsi="Courier New" w:cs="Courier New"/>
          <w:color w:val="000000"/>
          <w:kern w:val="0"/>
          <w:sz w:val="16"/>
          <w:szCs w:val="16"/>
          <w14:ligatures w14:val="none"/>
        </w:rPr>
        <w:t>の適用可能性を探るための業界分析が必要である。</w:t>
      </w:r>
    </w:p>
    <w:p w14:paraId="77E712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競争の激化や技術の進化に伴うリスクが存在する。</w:t>
      </w:r>
    </w:p>
    <w:p w14:paraId="76BE95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10.5281/zenodo.19227688</w:t>
      </w:r>
    </w:p>
    <w:p w14:paraId="088365A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3DE8F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病者の体験知を活用した新しい医療サービスの開発は可能か？</w:t>
      </w:r>
    </w:p>
    <w:p w14:paraId="7C37F7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0A0D0A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病者の体験知を活用する研究が進んでおり、新しい医療サービスの開発が期待される。</w:t>
      </w:r>
    </w:p>
    <w:p w14:paraId="315049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患者のプライバシーやデータ管理に関するリスクが存在する。</w:t>
      </w:r>
    </w:p>
    <w:p w14:paraId="701893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10.5281/zenodo.19059502</w:t>
      </w:r>
    </w:p>
    <w:p w14:paraId="79E3F84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9B89A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この研究成果を商業化するために必要な技術的改良は何か？</w:t>
      </w:r>
    </w:p>
    <w:p w14:paraId="7A0EF1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2A42CF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技術的改良は製品の性能向上に直結する。</w:t>
      </w:r>
    </w:p>
    <w:p w14:paraId="6027CF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技術開発に伴うコスト増加のリスクがある。</w:t>
      </w:r>
    </w:p>
    <w:p w14:paraId="723E7C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10.5281/zenodo.19043805</w:t>
      </w:r>
    </w:p>
    <w:p w14:paraId="623B8B2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15712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自社の製品にこの研究成果を適用する際の競争優位性はどこにあるか？</w:t>
      </w:r>
    </w:p>
    <w:p w14:paraId="2463A6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DFCE4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競争優位性は、独自の技術と顧客サービスの質に根ざしている。</w:t>
      </w:r>
    </w:p>
    <w:p w14:paraId="09E182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競争の激化による価格競争リスクが懸念される。</w:t>
      </w:r>
    </w:p>
    <w:p w14:paraId="2B4B06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10.5281/zenodo.19043783</w:t>
      </w:r>
    </w:p>
    <w:p w14:paraId="78466C9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0C1C1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円形</w:t>
      </w:r>
      <w:r w:rsidRPr="004756A9">
        <w:rPr>
          <w:rFonts w:ascii="Courier New" w:eastAsia="ＭＳ Ｐゴシック" w:hAnsi="Courier New" w:cs="Courier New"/>
          <w:b/>
          <w:bCs/>
          <w:color w:val="000000"/>
          <w:kern w:val="0"/>
          <w:sz w:val="20"/>
          <w:szCs w:val="20"/>
          <w14:ligatures w14:val="none"/>
        </w:rPr>
        <w:t>UFO</w:t>
      </w:r>
      <w:r w:rsidRPr="004756A9">
        <w:rPr>
          <w:rFonts w:ascii="Courier New" w:eastAsia="ＭＳ Ｐゴシック" w:hAnsi="Courier New" w:cs="Courier New"/>
          <w:b/>
          <w:bCs/>
          <w:color w:val="000000"/>
          <w:kern w:val="0"/>
          <w:sz w:val="20"/>
          <w:szCs w:val="20"/>
          <w14:ligatures w14:val="none"/>
        </w:rPr>
        <w:t>や葉巻型ドローンの商業利用方法は何か？</w:t>
      </w:r>
    </w:p>
    <w:p w14:paraId="64324F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79207A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円形</w:t>
      </w:r>
      <w:r w:rsidRPr="004756A9">
        <w:rPr>
          <w:rFonts w:ascii="Courier New" w:eastAsia="ＭＳ Ｐゴシック" w:hAnsi="Courier New" w:cs="Courier New"/>
          <w:color w:val="000000"/>
          <w:kern w:val="0"/>
          <w:sz w:val="16"/>
          <w:szCs w:val="16"/>
          <w14:ligatures w14:val="none"/>
        </w:rPr>
        <w:t>UFO</w:t>
      </w:r>
      <w:r w:rsidRPr="004756A9">
        <w:rPr>
          <w:rFonts w:ascii="Courier New" w:eastAsia="ＭＳ Ｐゴシック" w:hAnsi="Courier New" w:cs="Courier New"/>
          <w:color w:val="000000"/>
          <w:kern w:val="0"/>
          <w:sz w:val="16"/>
          <w:szCs w:val="16"/>
          <w14:ligatures w14:val="none"/>
        </w:rPr>
        <w:t>や葉巻型ドローンの商業利用には、利用シナリオの明確化が必要です。</w:t>
      </w:r>
    </w:p>
    <w:p w14:paraId="6E14D9A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技術的な成熟度や法規制がリスク要因となります。</w:t>
      </w:r>
    </w:p>
    <w:p w14:paraId="30EDBB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10.5281/zenodo.19035877</w:t>
      </w:r>
    </w:p>
    <w:p w14:paraId="2B3AFDA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12232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genki koku</w:t>
      </w:r>
      <w:r w:rsidRPr="004756A9">
        <w:rPr>
          <w:rFonts w:ascii="Courier New" w:eastAsia="ＭＳ Ｐゴシック" w:hAnsi="Courier New" w:cs="Courier New"/>
          <w:b/>
          <w:bCs/>
          <w:color w:val="000000"/>
          <w:kern w:val="0"/>
          <w:sz w:val="20"/>
          <w:szCs w:val="20"/>
          <w14:ligatures w14:val="none"/>
        </w:rPr>
        <w:t>宇宙理論を基にした新しいビジネスモデルの可能性は？</w:t>
      </w:r>
    </w:p>
    <w:p w14:paraId="6802FC3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:13.5%</w:t>
      </w:r>
    </w:p>
    <w:p w14:paraId="5591E6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Genki Koku</w:t>
      </w:r>
      <w:r w:rsidRPr="004756A9">
        <w:rPr>
          <w:rFonts w:ascii="Courier New" w:eastAsia="ＭＳ Ｐゴシック" w:hAnsi="Courier New" w:cs="Courier New"/>
          <w:color w:val="000000"/>
          <w:kern w:val="0"/>
          <w:sz w:val="16"/>
          <w:szCs w:val="16"/>
          <w14:ligatures w14:val="none"/>
        </w:rPr>
        <w:t>宇宙理論に基づくビジネスモデルは革新が求められる。</w:t>
      </w:r>
    </w:p>
    <w:p w14:paraId="593DE8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市場競争が激しいため、独自性が求められる。</w:t>
      </w:r>
    </w:p>
    <w:p w14:paraId="36FB21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10.5281/zenodo.19012516</w:t>
      </w:r>
    </w:p>
    <w:p w14:paraId="5B382DE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545EE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投資家向けの</w:t>
      </w:r>
      <w:r w:rsidRPr="004756A9">
        <w:rPr>
          <w:rFonts w:ascii="Courier New" w:eastAsia="ＭＳ Ｐゴシック" w:hAnsi="Courier New" w:cs="Courier New"/>
          <w:b/>
          <w:bCs/>
          <w:color w:val="000000"/>
          <w:kern w:val="0"/>
          <w:sz w:val="20"/>
          <w:szCs w:val="20"/>
          <w14:ligatures w14:val="none"/>
        </w:rPr>
        <w:t>hikari OS</w:t>
      </w:r>
      <w:r w:rsidRPr="004756A9">
        <w:rPr>
          <w:rFonts w:ascii="Courier New" w:eastAsia="ＭＳ Ｐゴシック" w:hAnsi="Courier New" w:cs="Courier New"/>
          <w:b/>
          <w:bCs/>
          <w:color w:val="000000"/>
          <w:kern w:val="0"/>
          <w:sz w:val="20"/>
          <w:szCs w:val="20"/>
          <w14:ligatures w14:val="none"/>
        </w:rPr>
        <w:t>のコンセプトプランによって、どのような新しい投資機会を創出できるか？</w:t>
      </w:r>
    </w:p>
    <w:p w14:paraId="36ECE0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385B61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OS</w:t>
      </w:r>
      <w:r w:rsidRPr="004756A9">
        <w:rPr>
          <w:rFonts w:ascii="Courier New" w:eastAsia="ＭＳ Ｐゴシック" w:hAnsi="Courier New" w:cs="Courier New"/>
          <w:color w:val="000000"/>
          <w:kern w:val="0"/>
          <w:sz w:val="16"/>
          <w:szCs w:val="16"/>
          <w14:ligatures w14:val="none"/>
        </w:rPr>
        <w:t>のコンセプトプランは、分野を超えた投資機会の創出を支援する。</w:t>
      </w:r>
    </w:p>
    <w:p w14:paraId="24AA21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テクノロジーの迅速な進化がリスク要因となる。</w:t>
      </w:r>
    </w:p>
    <w:p w14:paraId="2DC4D4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10.5281/zenodo.19012471</w:t>
      </w:r>
    </w:p>
    <w:p w14:paraId="732403E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7B689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legacy codex</w:t>
      </w:r>
      <w:r w:rsidRPr="004756A9">
        <w:rPr>
          <w:rFonts w:ascii="Courier New" w:eastAsia="ＭＳ Ｐゴシック" w:hAnsi="Courier New" w:cs="Courier New"/>
          <w:b/>
          <w:bCs/>
          <w:color w:val="000000"/>
          <w:kern w:val="0"/>
          <w:sz w:val="20"/>
          <w:szCs w:val="20"/>
          <w14:ligatures w14:val="none"/>
        </w:rPr>
        <w:t>を活用した新しいコンテンツビジネスモデルは、どのように形成されるのか？</w:t>
      </w:r>
    </w:p>
    <w:p w14:paraId="40C363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22C67E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Legacy codex</w:t>
      </w:r>
      <w:r w:rsidRPr="004756A9">
        <w:rPr>
          <w:rFonts w:ascii="Courier New" w:eastAsia="ＭＳ Ｐゴシック" w:hAnsi="Courier New" w:cs="Courier New"/>
          <w:color w:val="000000"/>
          <w:kern w:val="0"/>
          <w:sz w:val="16"/>
          <w:szCs w:val="16"/>
          <w14:ligatures w14:val="none"/>
        </w:rPr>
        <w:t>を活用したコンテンツビジネスモデルは、サブスクリプション型が有力。</w:t>
      </w:r>
    </w:p>
    <w:p w14:paraId="340156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技術の変化に対応できないと市場競争に遅れるリスクがある。</w:t>
      </w:r>
    </w:p>
    <w:p w14:paraId="32732D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10.5281/zenodo.19012319</w:t>
      </w:r>
    </w:p>
    <w:p w14:paraId="07B4084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0AD4E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この最終研究成果を基にした新サービスは、どのような形で市場に受け入れられるか？</w:t>
      </w:r>
    </w:p>
    <w:p w14:paraId="339ECB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6DFC80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最終研究成果に基づく新サービスは、ニーズを反映した形で提供されるべきである。</w:t>
      </w:r>
    </w:p>
    <w:p w14:paraId="0AE583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市場とのフィット感が欠如すると失敗のリスクが高まる。</w:t>
      </w:r>
    </w:p>
    <w:p w14:paraId="21F84F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10.5281/zenodo.19012313</w:t>
      </w:r>
    </w:p>
    <w:p w14:paraId="4DFD4DB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99BFE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この研究の成果を商業化する際に考慮すべき特許や知的財産の観点は何か？</w:t>
      </w:r>
    </w:p>
    <w:p w14:paraId="4091F3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3A3CE2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特許戦略は商業化の成功に不可欠な要素。</w:t>
      </w:r>
    </w:p>
    <w:p w14:paraId="4CCCEE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特許侵害のリスクや取得コストが課題となる。</w:t>
      </w:r>
    </w:p>
    <w:p w14:paraId="6CF500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10.5281/zenodo.19012299</w:t>
      </w:r>
    </w:p>
    <w:p w14:paraId="0E22569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660E2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デュアルホイール技術を活用した新しい輸送手段は、どのように都市交通の効率を向上させるか？</w:t>
      </w:r>
    </w:p>
    <w:p w14:paraId="5DD88E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57DCF5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新しい輸送手段は、デュアルホイール技術を活用して効率性を向上させる可能性がある。</w:t>
      </w:r>
    </w:p>
    <w:p w14:paraId="52D017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技術の普及と規制がリスク要因となる。</w:t>
      </w:r>
    </w:p>
    <w:p w14:paraId="142E77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10.5281/zenodo.19012237</w:t>
      </w:r>
    </w:p>
    <w:p w14:paraId="559EF9C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EE107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phase4 mushin</w:t>
      </w:r>
      <w:r w:rsidRPr="004756A9">
        <w:rPr>
          <w:rFonts w:ascii="Courier New" w:eastAsia="ＭＳ Ｐゴシック" w:hAnsi="Courier New" w:cs="Courier New"/>
          <w:b/>
          <w:bCs/>
          <w:color w:val="000000"/>
          <w:kern w:val="0"/>
          <w:sz w:val="20"/>
          <w:szCs w:val="20"/>
          <w14:ligatures w14:val="none"/>
        </w:rPr>
        <w:t>による新しいプロセス自動化技術は、企業の生産効率をどのように向上させるか？</w:t>
      </w:r>
    </w:p>
    <w:p w14:paraId="29E9D3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A5A33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CSR</w:t>
      </w:r>
      <w:r w:rsidRPr="004756A9">
        <w:rPr>
          <w:rFonts w:ascii="Courier New" w:eastAsia="ＭＳ Ｐゴシック" w:hAnsi="Courier New" w:cs="Courier New"/>
          <w:color w:val="000000"/>
          <w:kern w:val="0"/>
          <w:sz w:val="16"/>
          <w:szCs w:val="16"/>
          <w14:ligatures w14:val="none"/>
        </w:rPr>
        <w:t>活動に関する理念の研究は、企業の社会的価値を高める。</w:t>
      </w:r>
    </w:p>
    <w:p w14:paraId="41884B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CSR</w:t>
      </w:r>
      <w:r w:rsidRPr="004756A9">
        <w:rPr>
          <w:rFonts w:ascii="Courier New" w:eastAsia="ＭＳ Ｐゴシック" w:hAnsi="Courier New" w:cs="Courier New"/>
          <w:color w:val="000000"/>
          <w:kern w:val="0"/>
          <w:sz w:val="16"/>
          <w:szCs w:val="16"/>
          <w14:ligatures w14:val="none"/>
        </w:rPr>
        <w:t>活動の実施が不適切な場合、企業の評判を損なうリスクがある。</w:t>
      </w:r>
    </w:p>
    <w:p w14:paraId="24D551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10.5281/zenodo.19012054</w:t>
      </w:r>
    </w:p>
    <w:p w14:paraId="269B377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BAC2F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katayama achievements</w:t>
      </w:r>
      <w:r w:rsidRPr="004756A9">
        <w:rPr>
          <w:rFonts w:ascii="Courier New" w:eastAsia="ＭＳ Ｐゴシック" w:hAnsi="Courier New" w:cs="Courier New"/>
          <w:b/>
          <w:bCs/>
          <w:color w:val="000000"/>
          <w:kern w:val="0"/>
          <w:sz w:val="20"/>
          <w:szCs w:val="20"/>
          <w14:ligatures w14:val="none"/>
        </w:rPr>
        <w:t>の原則を用いた新しいクリエイティブ産業の創出は可能か？</w:t>
      </w:r>
    </w:p>
    <w:p w14:paraId="07B05F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144C4B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katayama achievements</w:t>
      </w:r>
      <w:r w:rsidRPr="004756A9">
        <w:rPr>
          <w:rFonts w:ascii="Courier New" w:eastAsia="ＭＳ Ｐゴシック" w:hAnsi="Courier New" w:cs="Courier New"/>
          <w:color w:val="000000"/>
          <w:kern w:val="0"/>
          <w:sz w:val="16"/>
          <w:szCs w:val="16"/>
          <w14:ligatures w14:val="none"/>
        </w:rPr>
        <w:t>の原則を用いることで、新しいクリエイティブ産業が形成される可能性がある。</w:t>
      </w:r>
    </w:p>
    <w:p w14:paraId="4E0A87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市場のニーズとの不一致がリスクとなる。</w:t>
      </w:r>
    </w:p>
    <w:p w14:paraId="05043F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10.5281/zenodo.19012070</w:t>
      </w:r>
    </w:p>
    <w:p w14:paraId="0F0BE0C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5BA57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文化資産の商用アプリケーションはどのように市場に影響を与えるか？</w:t>
      </w:r>
    </w:p>
    <w:p w14:paraId="68BDBD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undefined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:9.5%</w:t>
      </w:r>
    </w:p>
    <w:p w14:paraId="522351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文化資産の商用アプリケーションは市場に新しい価値を提供する可能性があります。</w:t>
      </w:r>
    </w:p>
    <w:p w14:paraId="2FE9FF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文化の商業化に伴う倫理的課題がリスク要因となります。</w:t>
      </w:r>
    </w:p>
    <w:p w14:paraId="3EFF65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10.5281/zenodo.19012033</w:t>
      </w:r>
    </w:p>
    <w:p w14:paraId="66D94BF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943E3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希望を資本化することで、企業はどのようにして競争優位性を確立できるか？</w:t>
      </w:r>
    </w:p>
    <w:p w14:paraId="7C74C1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630C1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希望を資本化する手法は、企業の競争戦略に新たな価値を提供します。</w:t>
      </w:r>
    </w:p>
    <w:p w14:paraId="376A7F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希望の資本化が実現できない場合、顧客の信頼を失うリスクがあります。</w:t>
      </w:r>
    </w:p>
    <w:p w14:paraId="0BAE81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10.5281/zenodo.19011907</w:t>
      </w:r>
    </w:p>
    <w:p w14:paraId="40B85D8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BE94C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Cultural Agency Ethical Compass</w:t>
      </w:r>
      <w:r w:rsidRPr="004756A9">
        <w:rPr>
          <w:rFonts w:ascii="Courier New" w:eastAsia="ＭＳ Ｐゴシック" w:hAnsi="Courier New" w:cs="Courier New"/>
          <w:b/>
          <w:bCs/>
          <w:color w:val="000000"/>
          <w:kern w:val="0"/>
          <w:sz w:val="20"/>
          <w:szCs w:val="20"/>
          <w14:ligatures w14:val="none"/>
        </w:rPr>
        <w:t>を用いて、企業の倫理的指標をどのように強化できるか？</w:t>
      </w:r>
    </w:p>
    <w:p w14:paraId="403059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19E661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Cultural Agency Ethical Compass</w:t>
      </w:r>
      <w:r w:rsidRPr="004756A9">
        <w:rPr>
          <w:rFonts w:ascii="Courier New" w:eastAsia="ＭＳ Ｐゴシック" w:hAnsi="Courier New" w:cs="Courier New"/>
          <w:color w:val="000000"/>
          <w:kern w:val="0"/>
          <w:sz w:val="16"/>
          <w:szCs w:val="16"/>
          <w14:ligatures w14:val="none"/>
        </w:rPr>
        <w:t>の活用により、企業の倫理基準を体系的に評価・強化する方法を探求する。</w:t>
      </w:r>
    </w:p>
    <w:p w14:paraId="363E5C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倫理基準が不十分な場合、企業の評判リスクや法的リスクが高まる。</w:t>
      </w:r>
    </w:p>
    <w:p w14:paraId="117A0E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10.5281/zenodo.19011876</w:t>
      </w:r>
    </w:p>
    <w:p w14:paraId="1298321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3C54F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希望が資本に変わる過程を商品化するためにはどのようなステップが必要か？</w:t>
      </w:r>
    </w:p>
    <w:p w14:paraId="73796B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140F5E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商品化プロセスには多くの研究が必要である。</w:t>
      </w:r>
    </w:p>
    <w:p w14:paraId="2CB0DC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実行段階での失敗リスクが高い。</w:t>
      </w:r>
    </w:p>
    <w:p w14:paraId="17FAD0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10.5281/zenodo.19011828</w:t>
      </w:r>
    </w:p>
    <w:p w14:paraId="0C154DA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84FA3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theykch value report v1</w:t>
      </w:r>
      <w:r w:rsidRPr="004756A9">
        <w:rPr>
          <w:rFonts w:ascii="Courier New" w:eastAsia="ＭＳ Ｐゴシック" w:hAnsi="Courier New" w:cs="Courier New"/>
          <w:b/>
          <w:bCs/>
          <w:color w:val="000000"/>
          <w:kern w:val="0"/>
          <w:sz w:val="20"/>
          <w:szCs w:val="20"/>
          <w14:ligatures w14:val="none"/>
        </w:rPr>
        <w:t>に基づいた新しい評価基準は、どのように商品開発に影響を与えるか？</w:t>
      </w:r>
    </w:p>
    <w:p w14:paraId="123019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5A569C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新しい評価基準は、商品開発において消費者のニーズをより的確に反映させることができる。</w:t>
      </w:r>
    </w:p>
    <w:p w14:paraId="47CF13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評価基準の変更が消費者に受け入れられないリスクが存在する。</w:t>
      </w:r>
    </w:p>
    <w:p w14:paraId="6E1BBE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10.5281/zenodo.19012455</w:t>
      </w:r>
    </w:p>
    <w:p w14:paraId="395800F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02A26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NFC</w:t>
      </w:r>
      <w:r w:rsidRPr="004756A9">
        <w:rPr>
          <w:rFonts w:ascii="Courier New" w:eastAsia="ＭＳ Ｐゴシック" w:hAnsi="Courier New" w:cs="Courier New"/>
          <w:b/>
          <w:bCs/>
          <w:color w:val="000000"/>
          <w:kern w:val="0"/>
          <w:sz w:val="20"/>
          <w:szCs w:val="20"/>
          <w14:ligatures w14:val="none"/>
        </w:rPr>
        <w:t>チップを搭載した物理通貨による新しい取引モデルはどのように実現できるか？</w:t>
      </w:r>
    </w:p>
    <w:p w14:paraId="6C047E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0376B4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NFC</w:t>
      </w:r>
      <w:r w:rsidRPr="004756A9">
        <w:rPr>
          <w:rFonts w:ascii="Courier New" w:eastAsia="ＭＳ Ｐゴシック" w:hAnsi="Courier New" w:cs="Courier New"/>
          <w:color w:val="000000"/>
          <w:kern w:val="0"/>
          <w:sz w:val="16"/>
          <w:szCs w:val="16"/>
          <w14:ligatures w14:val="none"/>
        </w:rPr>
        <w:t>チップを用いた物理通貨の取引モデルは、デジタル化の進展に伴い実現可能である。</w:t>
      </w:r>
    </w:p>
    <w:p w14:paraId="7BFDF2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技術的な障害やセキュリティ問題が発生した場合、信頼が損なわれるリスクがある。</w:t>
      </w:r>
    </w:p>
    <w:p w14:paraId="584115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10.5281/zenodo.20359340</w:t>
      </w:r>
    </w:p>
    <w:p w14:paraId="53D41F8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BC958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この研究を基にしたデータ分析ツールは、投資家にどのような新しい洞察を提供できるか？</w:t>
      </w:r>
    </w:p>
    <w:p w14:paraId="4647A42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4571AA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データ分析ツールの研究は多様なアプローチが存在する。</w:t>
      </w:r>
    </w:p>
    <w:p w14:paraId="34A63E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競合が激しく、独自性を持たないと市場で埋もれるリスクがある。</w:t>
      </w:r>
    </w:p>
    <w:p w14:paraId="68CAAD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10.5281/zenodo.20359314</w:t>
      </w:r>
    </w:p>
    <w:p w14:paraId="427B498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EC16E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船舶の内部探査に特化した</w:t>
      </w:r>
      <w:r w:rsidRPr="004756A9">
        <w:rPr>
          <w:rFonts w:ascii="Courier New" w:eastAsia="ＭＳ Ｐゴシック" w:hAnsi="Courier New" w:cs="Courier New"/>
          <w:b/>
          <w:bCs/>
          <w:color w:val="000000"/>
          <w:kern w:val="0"/>
          <w:sz w:val="20"/>
          <w:szCs w:val="20"/>
          <w14:ligatures w14:val="none"/>
        </w:rPr>
        <w:t>ROV</w:t>
      </w:r>
      <w:r w:rsidRPr="004756A9">
        <w:rPr>
          <w:rFonts w:ascii="Courier New" w:eastAsia="ＭＳ Ｐゴシック" w:hAnsi="Courier New" w:cs="Courier New"/>
          <w:b/>
          <w:bCs/>
          <w:color w:val="000000"/>
          <w:kern w:val="0"/>
          <w:sz w:val="20"/>
          <w:szCs w:val="20"/>
          <w14:ligatures w14:val="none"/>
        </w:rPr>
        <w:t>の商業展開にはどのような市場ニーズがあるのか？</w:t>
      </w:r>
    </w:p>
    <w:p w14:paraId="2DABB6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F810D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船舶の内部探査に特化した</w:t>
      </w:r>
      <w:r w:rsidRPr="004756A9">
        <w:rPr>
          <w:rFonts w:ascii="Courier New" w:eastAsia="ＭＳ Ｐゴシック" w:hAnsi="Courier New" w:cs="Courier New"/>
          <w:color w:val="000000"/>
          <w:kern w:val="0"/>
          <w:sz w:val="16"/>
          <w:szCs w:val="16"/>
          <w14:ligatures w14:val="none"/>
        </w:rPr>
        <w:t>ROV</w:t>
      </w:r>
      <w:r w:rsidRPr="004756A9">
        <w:rPr>
          <w:rFonts w:ascii="Courier New" w:eastAsia="ＭＳ Ｐゴシック" w:hAnsi="Courier New" w:cs="Courier New"/>
          <w:color w:val="000000"/>
          <w:kern w:val="0"/>
          <w:sz w:val="16"/>
          <w:szCs w:val="16"/>
          <w14:ligatures w14:val="none"/>
        </w:rPr>
        <w:t>の商業展開には明確な市場ニーズが存在する。</w:t>
      </w:r>
    </w:p>
    <w:p w14:paraId="04F25B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競合他社の存在が市場シェア獲得に影響を与えるリスクがある。</w:t>
      </w:r>
    </w:p>
    <w:p w14:paraId="60AB3A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10.5281/zenodo.20359280</w:t>
      </w:r>
    </w:p>
    <w:p w14:paraId="23F2CD2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4B624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複数の資産市場におけるパターンを活用した投資戦略はどう構築すべきか？</w:t>
      </w:r>
    </w:p>
    <w:p w14:paraId="4AB22E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V=N/D:6.5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309F44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資産市場のパターンを分析するための研究が必要である。</w:t>
      </w:r>
    </w:p>
    <w:p w14:paraId="691F76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市場の急変動により、戦略の有効性が失われるリスクがある。</w:t>
      </w:r>
    </w:p>
    <w:p w14:paraId="771FE8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10.5281/zenodo.20359238</w:t>
      </w:r>
    </w:p>
    <w:p w14:paraId="1E37DAD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FD31E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利用者の意図に基づいたアプリ生成技術は、どのように新しい市場を開拓できるか？</w:t>
      </w:r>
    </w:p>
    <w:p w14:paraId="414AEC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727292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利用者の意図に基づくアプリ生成技術の研究が進んでいます。</w:t>
      </w:r>
    </w:p>
    <w:p w14:paraId="30649A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技術的な課題やユーザーの期待に応えられないリスクがあります。</w:t>
      </w:r>
    </w:p>
    <w:p w14:paraId="1E822F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10.5281/zenodo.20317679</w:t>
      </w:r>
    </w:p>
    <w:p w14:paraId="036B2C6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19251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地域経済再編に関する観察を基に、ローカルビジネスの支援プログラムを開発するアイデアはどうか？</w:t>
      </w:r>
    </w:p>
    <w:p w14:paraId="2556AA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08E957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地域経済再編に基づくローカルビジネス支援プログラムは、地域特性に応じたアプローチが必要です。</w:t>
      </w:r>
    </w:p>
    <w:p w14:paraId="7ABCF2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地域の経済状況や政策の変更がリスクとして存在します。</w:t>
      </w:r>
    </w:p>
    <w:p w14:paraId="3DBF3A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10.5281/zenodo.20136015</w:t>
      </w:r>
    </w:p>
    <w:p w14:paraId="6C2E253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157D5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エージェント向けのウェブデザインが普及する中で、どのように新しいデジタルサービスを展開できるか？</w:t>
      </w:r>
    </w:p>
    <w:p w14:paraId="61A953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:18%</w:t>
      </w:r>
    </w:p>
    <w:p w14:paraId="37F9F8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エージェント向けのウェブデザイン市場の動向を分析する。</w:t>
      </w:r>
    </w:p>
    <w:p w14:paraId="0BB34C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技術の進化に追いつけないリスクがある。</w:t>
      </w:r>
    </w:p>
    <w:p w14:paraId="787EA5D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10.5281/zenodo.19481817</w:t>
      </w:r>
    </w:p>
    <w:p w14:paraId="2DAD82E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48472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この知見を基に、どのような新規事業が立ち上げられるか？</w:t>
      </w:r>
    </w:p>
    <w:p w14:paraId="1833E4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19BEDE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新規事業は、研究成果を基にした市場ニーズの特定から始めるべきである。</w:t>
      </w:r>
    </w:p>
    <w:p w14:paraId="4A720E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資金調達や市場進出のタイミングによるリスクがある。</w:t>
      </w:r>
    </w:p>
    <w:p w14:paraId="14A176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10.5281/zenodo.19043780</w:t>
      </w:r>
    </w:p>
    <w:p w14:paraId="1147DD0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CF640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この技術を使った新しいビジネスモデルの開発において、どのような顧客セグメントを狙うべきか？</w:t>
      </w:r>
    </w:p>
    <w:p w14:paraId="5E2130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3A3D16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顧客セグメントは、ニーズに基づいて明確に定義する必要がある。</w:t>
      </w:r>
    </w:p>
    <w:p w14:paraId="54A632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誤ったセグメンテーションは、リソースの無駄遣いと市場機会の喪失を招くリスクがある。</w:t>
      </w:r>
    </w:p>
    <w:p w14:paraId="06FBC4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10.5281/zenodo.19043751</w:t>
      </w:r>
    </w:p>
    <w:p w14:paraId="03BAA4A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A4A5D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光貨</w:t>
      </w: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を活用した新たな統合体ビジネスモデルはどのように形成できるか？</w:t>
      </w:r>
    </w:p>
    <w:p w14:paraId="01DF93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792224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の統合体ビジネスモデル構築には、相互運用性が重要です。</w:t>
      </w:r>
    </w:p>
    <w:p w14:paraId="2DE97D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技術的な課題や競合の影響がリスク要因となります。</w:t>
      </w:r>
    </w:p>
    <w:p w14:paraId="718CD3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10.5281/zenodo.19035707</w:t>
      </w:r>
    </w:p>
    <w:p w14:paraId="429CC88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3C4AF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w:t>
      </w:r>
      <w:r w:rsidRPr="004756A9">
        <w:rPr>
          <w:rFonts w:ascii="Courier New" w:eastAsia="ＭＳ Ｐゴシック" w:hAnsi="Courier New" w:cs="Courier New"/>
          <w:b/>
          <w:bCs/>
          <w:color w:val="000000"/>
          <w:kern w:val="0"/>
          <w:sz w:val="20"/>
          <w:szCs w:val="20"/>
          <w14:ligatures w14:val="none"/>
        </w:rPr>
        <w:t>経済の実装において、どのようなビジネスモデルがより持続可能な利益を生むと考えられるか？</w:t>
      </w:r>
    </w:p>
    <w:p w14:paraId="7B7FCD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70F59D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w:t>
      </w:r>
      <w:r w:rsidRPr="004756A9">
        <w:rPr>
          <w:rFonts w:ascii="Courier New" w:eastAsia="ＭＳ Ｐゴシック" w:hAnsi="Courier New" w:cs="Courier New"/>
          <w:color w:val="000000"/>
          <w:kern w:val="0"/>
          <w:sz w:val="16"/>
          <w:szCs w:val="16"/>
          <w14:ligatures w14:val="none"/>
        </w:rPr>
        <w:t>経済の持続可能なビジネスモデルは、デジタルプラットフォームを利用したマネタイズが鍵となる。</w:t>
      </w:r>
    </w:p>
    <w:p w14:paraId="19B8A2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市場の変動や技術の進化に伴うリスクが存在する。</w:t>
      </w:r>
    </w:p>
    <w:p w14:paraId="5B30B0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10.5281/zenodo.19012603</w:t>
      </w:r>
    </w:p>
    <w:p w14:paraId="75FA34C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AC8A8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civilization</w:t>
      </w:r>
      <w:r w:rsidRPr="004756A9">
        <w:rPr>
          <w:rFonts w:ascii="Courier New" w:eastAsia="ＭＳ Ｐゴシック" w:hAnsi="Courier New" w:cs="Courier New"/>
          <w:b/>
          <w:bCs/>
          <w:color w:val="000000"/>
          <w:kern w:val="0"/>
          <w:sz w:val="20"/>
          <w:szCs w:val="20"/>
          <w14:ligatures w14:val="none"/>
        </w:rPr>
        <w:t>の概念を基にした新たな製品やサービスはどのようなものか？</w:t>
      </w:r>
    </w:p>
    <w:p w14:paraId="1EEFD6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7201B0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倫理的文明の概念に基づく製品やサービスの市場調査が必要である。</w:t>
      </w:r>
    </w:p>
    <w:p w14:paraId="45DDBC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倫理的基準の変化や消費者の期待に応えられないリスクが存在する。</w:t>
      </w:r>
    </w:p>
    <w:p w14:paraId="669560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10.5281/zenodo.19012424</w:t>
      </w:r>
    </w:p>
    <w:p w14:paraId="0BAE89D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1E9AA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この研究の成果を活用して新たなビジネスモデルを構築するには、どのような市場ニーズに応えるべきか？</w:t>
      </w:r>
    </w:p>
    <w:p w14:paraId="3C2CDA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1FD8D1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市場ニーズの特定が新ビジネスモデルの基盤となる。</w:t>
      </w:r>
    </w:p>
    <w:p w14:paraId="5BFC50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ニーズの誤認識による市場失敗のリスクがある。</w:t>
      </w:r>
    </w:p>
    <w:p w14:paraId="79968E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10.5281/zenodo.19012301</w:t>
      </w:r>
    </w:p>
    <w:p w14:paraId="1FE112C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89A39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この法則を利用して、どのように新しい商品やサービスを開発できるか？</w:t>
      </w:r>
    </w:p>
    <w:p w14:paraId="6FA581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3B7202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法則を応用した商品開発のフレームワークを構築するべき。</w:t>
      </w:r>
    </w:p>
    <w:p w14:paraId="1FCFE4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法則の誤用による失敗のリスクがある。</w:t>
      </w:r>
    </w:p>
    <w:p w14:paraId="056D70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10.5281/zenodo.19012279</w:t>
      </w:r>
    </w:p>
    <w:p w14:paraId="526FFFE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DB849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final chapter</w:t>
      </w:r>
      <w:r w:rsidRPr="004756A9">
        <w:rPr>
          <w:rFonts w:ascii="Courier New" w:eastAsia="ＭＳ Ｐゴシック" w:hAnsi="Courier New" w:cs="Courier New"/>
          <w:b/>
          <w:bCs/>
          <w:color w:val="000000"/>
          <w:kern w:val="0"/>
          <w:sz w:val="20"/>
          <w:szCs w:val="20"/>
          <w14:ligatures w14:val="none"/>
        </w:rPr>
        <w:t>の概念を活用した持続可能なビジネスモデルはどのように構築できるか？</w:t>
      </w:r>
    </w:p>
    <w:p w14:paraId="11DC5F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4E56D9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final chapter</w:t>
      </w:r>
      <w:r w:rsidRPr="004756A9">
        <w:rPr>
          <w:rFonts w:ascii="Courier New" w:eastAsia="ＭＳ Ｐゴシック" w:hAnsi="Courier New" w:cs="Courier New"/>
          <w:color w:val="000000"/>
          <w:kern w:val="0"/>
          <w:sz w:val="16"/>
          <w:szCs w:val="16"/>
          <w14:ligatures w14:val="none"/>
        </w:rPr>
        <w:t>の概念を活用することで、持続可能なビジネスモデルの新たな視点を提供できる。</w:t>
      </w:r>
    </w:p>
    <w:p w14:paraId="74D00A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消費者の認識の変化や競合他社の影響がリスク要因となる。</w:t>
      </w:r>
    </w:p>
    <w:p w14:paraId="6C2621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10.5281/zenodo.19012229</w:t>
      </w:r>
    </w:p>
    <w:p w14:paraId="0DF3317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5BC94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この研究の成果を基にした新しいビジネスモデルはどのように構築できるか？</w:t>
      </w:r>
    </w:p>
    <w:p w14:paraId="6EAC9F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6F5E9A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新しいビジネスモデルは既存の成果を基にしたイノベーションが必要です。</w:t>
      </w:r>
    </w:p>
    <w:p w14:paraId="1B4E86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市場の受容性や競合の反応がリスク要因です。</w:t>
      </w:r>
    </w:p>
    <w:p w14:paraId="2E9231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10.5281/zenodo.19012197</w:t>
      </w:r>
    </w:p>
    <w:p w14:paraId="397C4FF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114A3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legacy codex</w:t>
      </w:r>
      <w:r w:rsidRPr="004756A9">
        <w:rPr>
          <w:rFonts w:ascii="Courier New" w:eastAsia="ＭＳ Ｐゴシック" w:hAnsi="Courier New" w:cs="Courier New"/>
          <w:b/>
          <w:bCs/>
          <w:color w:val="000000"/>
          <w:kern w:val="0"/>
          <w:sz w:val="20"/>
          <w:szCs w:val="20"/>
          <w14:ligatures w14:val="none"/>
        </w:rPr>
        <w:t>のデジタル化は新たなビジネスモデルを創出できるか？</w:t>
      </w:r>
    </w:p>
    <w:p w14:paraId="3FDAE1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B0DBD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デジタル化は新ビジネスモデルの創出に寄与します。</w:t>
      </w:r>
    </w:p>
    <w:p w14:paraId="693212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技術導入の遅れがリスク要因です。</w:t>
      </w:r>
    </w:p>
    <w:p w14:paraId="40ED46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10.5281/zenodo.19012177</w:t>
      </w:r>
    </w:p>
    <w:p w14:paraId="69A88C9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2279C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valuation framework</w:t>
      </w:r>
      <w:r w:rsidRPr="004756A9">
        <w:rPr>
          <w:rFonts w:ascii="Courier New" w:eastAsia="ＭＳ Ｐゴシック" w:hAnsi="Courier New" w:cs="Courier New"/>
          <w:b/>
          <w:bCs/>
          <w:color w:val="000000"/>
          <w:kern w:val="0"/>
          <w:sz w:val="20"/>
          <w:szCs w:val="20"/>
          <w14:ligatures w14:val="none"/>
        </w:rPr>
        <w:t>を使って企業評価を行った場合、従来の評価手法とどのような違いが出るか？</w:t>
      </w:r>
    </w:p>
    <w:p w14:paraId="44B689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:10.5%</w:t>
      </w:r>
    </w:p>
    <w:p w14:paraId="29C62C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theykch</w:t>
      </w:r>
      <w:r w:rsidRPr="004756A9">
        <w:rPr>
          <w:rFonts w:ascii="Courier New" w:eastAsia="ＭＳ Ｐゴシック" w:hAnsi="Courier New" w:cs="Courier New"/>
          <w:color w:val="000000"/>
          <w:kern w:val="0"/>
          <w:sz w:val="16"/>
          <w:szCs w:val="16"/>
          <w14:ligatures w14:val="none"/>
        </w:rPr>
        <w:t>評価フレームワークは、従来の手法よりも包括的かつ動的な評価を提供します。</w:t>
      </w:r>
    </w:p>
    <w:p w14:paraId="32B186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従来の評価手法との乖離が投資家に混乱をもたらすリスクがあります。</w:t>
      </w:r>
    </w:p>
    <w:p w14:paraId="5F8272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10.5281/zenodo.19012080</w:t>
      </w:r>
    </w:p>
    <w:p w14:paraId="2A63550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FC2EE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企業価値評価における非財務指標の重要性はどのように進化しているか？</w:t>
      </w:r>
    </w:p>
    <w:p w14:paraId="34342F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511446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企業価値評価における非財務指標の重要性はますます高まっています。</w:t>
      </w:r>
    </w:p>
    <w:p w14:paraId="11ECDD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非財務指標の評価基準が曖昧であるリスクがあります。</w:t>
      </w:r>
    </w:p>
    <w:p w14:paraId="470D49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10.5281/zenodo.19012080</w:t>
      </w:r>
    </w:p>
    <w:p w14:paraId="63DB69C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37540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katayama civilization achievements</w:t>
      </w:r>
      <w:r w:rsidRPr="004756A9">
        <w:rPr>
          <w:rFonts w:ascii="Courier New" w:eastAsia="ＭＳ Ｐゴシック" w:hAnsi="Courier New" w:cs="Courier New"/>
          <w:b/>
          <w:bCs/>
          <w:color w:val="000000"/>
          <w:kern w:val="0"/>
          <w:sz w:val="20"/>
          <w:szCs w:val="20"/>
          <w14:ligatures w14:val="none"/>
        </w:rPr>
        <w:t>による文明の成功要因分析は、企業の成功モデル構築にどのように応用できるか？</w:t>
      </w:r>
    </w:p>
    <w:p w14:paraId="743071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016C4B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katayama civilization achievements</w:t>
      </w:r>
      <w:r w:rsidRPr="004756A9">
        <w:rPr>
          <w:rFonts w:ascii="Courier New" w:eastAsia="ＭＳ Ｐゴシック" w:hAnsi="Courier New" w:cs="Courier New"/>
          <w:color w:val="000000"/>
          <w:kern w:val="0"/>
          <w:sz w:val="16"/>
          <w:szCs w:val="16"/>
          <w14:ligatures w14:val="none"/>
        </w:rPr>
        <w:t>の成功要因は、企業の戦略的フレームワークに適用可能である。</w:t>
      </w:r>
    </w:p>
    <w:p w14:paraId="32AC29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文化的要因の多様性が導入の障壁となる可能性がある。</w:t>
      </w:r>
    </w:p>
    <w:p w14:paraId="11B7CE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10.5281/zenodo.19012062</w:t>
      </w:r>
    </w:p>
    <w:p w14:paraId="538B1CE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AE18D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TheYKHC</w:t>
      </w:r>
      <w:r w:rsidRPr="004756A9">
        <w:rPr>
          <w:rFonts w:ascii="Courier New" w:eastAsia="ＭＳ Ｐゴシック" w:hAnsi="Courier New" w:cs="Courier New"/>
          <w:b/>
          <w:bCs/>
          <w:color w:val="000000"/>
          <w:kern w:val="0"/>
          <w:sz w:val="20"/>
          <w:szCs w:val="20"/>
          <w14:ligatures w14:val="none"/>
        </w:rPr>
        <w:t>モデルが中小企業の経済成長に与える影響は？</w:t>
      </w:r>
    </w:p>
    <w:p w14:paraId="5A06B7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4EB27D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TheYKHC</w:t>
      </w:r>
      <w:r w:rsidRPr="004756A9">
        <w:rPr>
          <w:rFonts w:ascii="Courier New" w:eastAsia="ＭＳ Ｐゴシック" w:hAnsi="Courier New" w:cs="Courier New"/>
          <w:color w:val="000000"/>
          <w:kern w:val="0"/>
          <w:sz w:val="16"/>
          <w:szCs w:val="16"/>
          <w14:ligatures w14:val="none"/>
        </w:rPr>
        <w:t>モデルは中小企業の成長における鍵となる要素を明らかにします。</w:t>
      </w:r>
    </w:p>
    <w:p w14:paraId="30930A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モデルの普及が進まない場合、効果が限定的になるリスクがあります。</w:t>
      </w:r>
    </w:p>
    <w:p w14:paraId="1409CF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10.5281/zenodo.19011913</w:t>
      </w:r>
    </w:p>
    <w:p w14:paraId="5770AF4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90147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無限マイニング装置を用いた新たなビジネスサービスはどのように形成できるか？</w:t>
      </w:r>
    </w:p>
    <w:p w14:paraId="610ECA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0F8082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無限マイニング装置のビジネスサービスには、効率性と持続可能性が求められます。</w:t>
      </w:r>
    </w:p>
    <w:p w14:paraId="502291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技術の信頼性と法規制のリスクが存在します。</w:t>
      </w:r>
    </w:p>
    <w:p w14:paraId="5946D6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10.5281/zenodo.19036013</w:t>
      </w:r>
    </w:p>
    <w:p w14:paraId="0DAD111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37438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この研究の技術を用いて、新しい商品を開発するために必要な市場ニーズをどのように特定すればよいか？</w:t>
      </w:r>
    </w:p>
    <w:p w14:paraId="5C9CEE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0B849B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市場ニーズの特定には、顧客調査やトレンド分析が不可欠である。</w:t>
      </w:r>
    </w:p>
    <w:p w14:paraId="794F84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市場ニーズを誤解すると、製品の失敗につながるリスクがある。</w:t>
      </w:r>
    </w:p>
    <w:p w14:paraId="7AAB4D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10.5281/zenodo.19043736</w:t>
      </w:r>
    </w:p>
    <w:p w14:paraId="18D23D2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481C8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文明生成エンジンの統合設計は具体的にどのような新サービスを可能にするか？</w:t>
      </w:r>
    </w:p>
    <w:p w14:paraId="11F113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:12.5%</w:t>
      </w:r>
    </w:p>
    <w:p w14:paraId="688D61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文明生成エンジンの統合設計に関する具体的な研究が求められる。</w:t>
      </w:r>
    </w:p>
    <w:p w14:paraId="12D195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技術的な実現可能性や市場の反応がリスク要因となる。</w:t>
      </w:r>
    </w:p>
    <w:p w14:paraId="0D4E1A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10.5281/zenodo.19035528</w:t>
      </w:r>
    </w:p>
    <w:p w14:paraId="0854257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F2DF4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value report v2</w:t>
      </w:r>
      <w:r w:rsidRPr="004756A9">
        <w:rPr>
          <w:rFonts w:ascii="Courier New" w:eastAsia="ＭＳ Ｐゴシック" w:hAnsi="Courier New" w:cs="Courier New"/>
          <w:b/>
          <w:bCs/>
          <w:color w:val="000000"/>
          <w:kern w:val="0"/>
          <w:sz w:val="20"/>
          <w:szCs w:val="20"/>
          <w14:ligatures w14:val="none"/>
        </w:rPr>
        <w:t>を用いて、顧客体験を向上させる新しいサービスモデルはどのように設計できるか？</w:t>
      </w:r>
    </w:p>
    <w:p w14:paraId="4113AE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2B2BF0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theykch value report v2</w:t>
      </w:r>
      <w:r w:rsidRPr="004756A9">
        <w:rPr>
          <w:rFonts w:ascii="Courier New" w:eastAsia="ＭＳ Ｐゴシック" w:hAnsi="Courier New" w:cs="Courier New"/>
          <w:color w:val="000000"/>
          <w:kern w:val="0"/>
          <w:sz w:val="16"/>
          <w:szCs w:val="16"/>
          <w14:ligatures w14:val="none"/>
        </w:rPr>
        <w:t>を基にしたサービスモデル設計が顧客体験を向上させる。</w:t>
      </w:r>
    </w:p>
    <w:p w14:paraId="4FAAD6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サービスの提供品質が期待に達しないリスクが存在する。</w:t>
      </w:r>
    </w:p>
    <w:p w14:paraId="67FD78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10.5281/zenodo.19012459</w:t>
      </w:r>
    </w:p>
    <w:p w14:paraId="01F5CDC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DE2F0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 achievements</w:t>
      </w:r>
      <w:r w:rsidRPr="004756A9">
        <w:rPr>
          <w:rFonts w:ascii="Courier New" w:eastAsia="ＭＳ Ｐゴシック" w:hAnsi="Courier New" w:cs="Courier New"/>
          <w:b/>
          <w:bCs/>
          <w:color w:val="000000"/>
          <w:kern w:val="0"/>
          <w:sz w:val="20"/>
          <w:szCs w:val="20"/>
          <w14:ligatures w14:val="none"/>
        </w:rPr>
        <w:t>を基にした新しい製品やサービスの開発は可能か？</w:t>
      </w:r>
    </w:p>
    <w:p w14:paraId="1639EF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479F5F9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市場ニーズに合った製品開発の調査が不可欠です。</w:t>
      </w:r>
    </w:p>
    <w:p w14:paraId="48237A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製品開発の不確実性がリスクとなります。</w:t>
      </w:r>
    </w:p>
    <w:p w14:paraId="14318F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10.5281/zenodo.19012259</w:t>
      </w:r>
    </w:p>
    <w:p w14:paraId="4C4BC0D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13113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テクノロジー企業の競争優位性を維持するためには、どのような戦略が必要か？</w:t>
      </w:r>
    </w:p>
    <w:p w14:paraId="22B6AB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54F086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競争戦略の事例研究が必要です。</w:t>
      </w:r>
    </w:p>
    <w:p w14:paraId="2A5F70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市場競争の激化がリスクとなります。</w:t>
      </w:r>
    </w:p>
    <w:p w14:paraId="2A7A52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10.5281/zenodo.19012247</w:t>
      </w:r>
    </w:p>
    <w:p w14:paraId="31B95F5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F8B5F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Question Harvest Engine</w:t>
      </w:r>
      <w:r w:rsidRPr="004756A9">
        <w:rPr>
          <w:rFonts w:ascii="Courier New" w:eastAsia="ＭＳ Ｐゴシック" w:hAnsi="Courier New" w:cs="Courier New"/>
          <w:b/>
          <w:bCs/>
          <w:color w:val="000000"/>
          <w:kern w:val="0"/>
          <w:sz w:val="20"/>
          <w:szCs w:val="20"/>
          <w14:ligatures w14:val="none"/>
        </w:rPr>
        <w:t>から導出された解決策をどのように商業用製品に適用できるか？</w:t>
      </w:r>
    </w:p>
    <w:p w14:paraId="10DAA1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E63AE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商業用製品への適用には、実用的なテストとフィードバックループが必要である。</w:t>
      </w:r>
    </w:p>
    <w:p w14:paraId="412C28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技術的な実装の失敗や市場の変化がリスクとなる。</w:t>
      </w:r>
    </w:p>
    <w:p w14:paraId="562C92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10.5281/zenodo.21453966</w:t>
      </w:r>
    </w:p>
    <w:p w14:paraId="06FB364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E5CDB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Civilizational OS</w:t>
      </w:r>
      <w:r w:rsidRPr="004756A9">
        <w:rPr>
          <w:rFonts w:ascii="Courier New" w:eastAsia="ＭＳ Ｐゴシック" w:hAnsi="Courier New" w:cs="Courier New"/>
          <w:b/>
          <w:bCs/>
          <w:color w:val="000000"/>
          <w:kern w:val="0"/>
          <w:sz w:val="20"/>
          <w:szCs w:val="20"/>
          <w14:ligatures w14:val="none"/>
        </w:rPr>
        <w:t>を拡張したビジネスプラットフォームをどのように構築できるか？</w:t>
      </w:r>
    </w:p>
    <w:p w14:paraId="7B4AF0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508E7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Civilizational OS</w:t>
      </w:r>
      <w:r w:rsidRPr="004756A9">
        <w:rPr>
          <w:rFonts w:ascii="Courier New" w:eastAsia="ＭＳ Ｐゴシック" w:hAnsi="Courier New" w:cs="Courier New"/>
          <w:color w:val="000000"/>
          <w:kern w:val="0"/>
          <w:sz w:val="16"/>
          <w:szCs w:val="16"/>
          <w14:ligatures w14:val="none"/>
        </w:rPr>
        <w:t>の拡張は新しいビジネスプラットフォームの可能性を秘めている。</w:t>
      </w:r>
    </w:p>
    <w:p w14:paraId="4192A2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競争の激化や技術的課題がリスク要因となる。</w:t>
      </w:r>
    </w:p>
    <w:p w14:paraId="316079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10.5281/zenodo.21294389</w:t>
      </w:r>
    </w:p>
    <w:p w14:paraId="5D2CE76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EB6AD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自動化されたデータ収集パイプラインを用いて、どのように農業の生産性を向上させることができるか？</w:t>
      </w:r>
    </w:p>
    <w:p w14:paraId="613328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292CF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自動化されたデータ収集による農業の生産性向上が期待できる。</w:t>
      </w:r>
    </w:p>
    <w:p w14:paraId="552DA9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技術の実用化や導入コストがリスク要因。</w:t>
      </w:r>
    </w:p>
    <w:p w14:paraId="53CF3F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10.5281/zenodo.20963457</w:t>
      </w:r>
    </w:p>
    <w:p w14:paraId="50CC8C7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234F5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Dual-Layer Light Invariance</w:t>
      </w:r>
      <w:r w:rsidRPr="004756A9">
        <w:rPr>
          <w:rFonts w:ascii="Courier New" w:eastAsia="ＭＳ Ｐゴシック" w:hAnsi="Courier New" w:cs="Courier New"/>
          <w:b/>
          <w:bCs/>
          <w:color w:val="000000"/>
          <w:kern w:val="0"/>
          <w:sz w:val="20"/>
          <w:szCs w:val="20"/>
          <w14:ligatures w14:val="none"/>
        </w:rPr>
        <w:t>を基にした新しい無線通信技術は、どのようにネットワークの効率を向上させることができるか？</w:t>
      </w:r>
    </w:p>
    <w:p w14:paraId="54B5C59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V=N/D:7.3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5C6A96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新しい無線通信技術はネットワーク効率を大幅に向上させる可能性がある。</w:t>
      </w:r>
    </w:p>
    <w:p w14:paraId="001B0D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技術的な実装と競争がリスク要因となる。</w:t>
      </w:r>
    </w:p>
    <w:p w14:paraId="28EE332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10.5281/zenodo.20956542</w:t>
      </w:r>
    </w:p>
    <w:p w14:paraId="552CBD9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07296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ロボット技術を活用して人権を保障する新しいビジネスモデルは何か？</w:t>
      </w:r>
    </w:p>
    <w:p w14:paraId="370F6E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661655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ロボット技術の進展により、人権を保障するための新しいビジネスモデルの可能性が広がっている。</w:t>
      </w:r>
    </w:p>
    <w:p w14:paraId="01E235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技術の倫理的な利用に関するリスクが存在し、社会的反発を招く可能性がある。</w:t>
      </w:r>
    </w:p>
    <w:p w14:paraId="5E2C47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10.5281/zenodo.20711201</w:t>
      </w:r>
    </w:p>
    <w:p w14:paraId="63CB291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3F428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と人間の共同研究ユニットを活用した商業化された科学研究開発のモデルはどのように描けるか？</w:t>
      </w:r>
    </w:p>
    <w:p w14:paraId="48D10B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16A72D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と人間の共同研究ユニットのモデルが検討されている。</w:t>
      </w:r>
    </w:p>
    <w:p w14:paraId="26807B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協力の円滑さがリスク要因。</w:t>
      </w:r>
    </w:p>
    <w:p w14:paraId="29FE34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10.5281/zenodo.20516634</w:t>
      </w:r>
    </w:p>
    <w:p w14:paraId="183335A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F9F24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提案された研究質問をビジネス機会としてどう活用することができるか？</w:t>
      </w:r>
    </w:p>
    <w:p w14:paraId="175AAA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C3A41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提案された研究質問は、実用的なビジネスモデルの形成に寄与します。</w:t>
      </w:r>
    </w:p>
    <w:p w14:paraId="31EB41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市場の変動や研究の不確実性がリスクとなります。</w:t>
      </w:r>
    </w:p>
    <w:p w14:paraId="2930C0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10.5281/zenodo.20359450</w:t>
      </w:r>
    </w:p>
    <w:p w14:paraId="4E57D39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A5C1C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この統合制御</w:t>
      </w: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を応用した新しい自律システム商品は、どのように市場に受け入れられるか？</w:t>
      </w:r>
    </w:p>
    <w:p w14:paraId="5AB27E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0CB2D5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統合制御</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の市場ニーズを分析し、適用事例を特定する必要がある。</w:t>
      </w:r>
    </w:p>
    <w:p w14:paraId="43AA90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技術的な障壁と競争がリスクとなる可能性がある。</w:t>
      </w:r>
    </w:p>
    <w:p w14:paraId="017359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10.5281/zenodo.20359352</w:t>
      </w:r>
    </w:p>
    <w:p w14:paraId="4132BF5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2E257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新しい宇宙理論を基にした商品開発は、どのような領域で可能か？</w:t>
      </w:r>
    </w:p>
    <w:p w14:paraId="50467C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B3027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新しい宇宙理論を基にした商品開発は幅広い領域で可能性がある。</w:t>
      </w:r>
    </w:p>
    <w:p w14:paraId="415B2E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市場のニーズに合わない場合のリスクがある。</w:t>
      </w:r>
    </w:p>
    <w:p w14:paraId="621A9A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10.5281/zenodo.20359286</w:t>
      </w:r>
    </w:p>
    <w:p w14:paraId="31A36A4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53099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渋谷を中心としたコミュニティ経済システムのモデルを他の都市に適用することで、どのような新しいビジネスチャンスを創出できるのか？</w:t>
      </w:r>
    </w:p>
    <w:p w14:paraId="14838B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58CE7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コミュニティ経済システムのモデルは他の都市にも適用可能である。</w:t>
      </w:r>
    </w:p>
    <w:p w14:paraId="59A865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地域特性に合わない場合のリスクが存在する。</w:t>
      </w:r>
    </w:p>
    <w:p w14:paraId="2C5632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10.5281/zenodo.20359276</w:t>
      </w:r>
    </w:p>
    <w:p w14:paraId="01E5E25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B280C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ニュートリノと金市場の関係性を基にした金融商品は、どのように設計されるべきか？</w:t>
      </w:r>
    </w:p>
    <w:p w14:paraId="7A81CF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60FC9D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金融商品設計にはニュートリノと金市場の関係性を理解することが重要。</w:t>
      </w:r>
    </w:p>
    <w:p w14:paraId="5631BC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市場の変動性と不確実性が商品設計のリスクを高める。</w:t>
      </w:r>
    </w:p>
    <w:p w14:paraId="4D0A95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10.5281/zenodo.20359214</w:t>
      </w:r>
    </w:p>
    <w:p w14:paraId="2A0BB31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DE2CE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金市場の動向を予測する新しい指標を</w:t>
      </w:r>
      <w:r w:rsidRPr="004756A9">
        <w:rPr>
          <w:rFonts w:ascii="Courier New" w:eastAsia="ＭＳ Ｐゴシック" w:hAnsi="Courier New" w:cs="Courier New"/>
          <w:b/>
          <w:bCs/>
          <w:color w:val="000000"/>
          <w:kern w:val="0"/>
          <w:sz w:val="20"/>
          <w:szCs w:val="20"/>
          <w14:ligatures w14:val="none"/>
        </w:rPr>
        <w:t>Neutrino</w:t>
      </w:r>
      <w:r w:rsidRPr="004756A9">
        <w:rPr>
          <w:rFonts w:ascii="Courier New" w:eastAsia="ＭＳ Ｐゴシック" w:hAnsi="Courier New" w:cs="Courier New"/>
          <w:b/>
          <w:bCs/>
          <w:color w:val="000000"/>
          <w:kern w:val="0"/>
          <w:sz w:val="20"/>
          <w:szCs w:val="20"/>
          <w14:ligatures w14:val="none"/>
        </w:rPr>
        <w:t>信号を基に開発することは可能か？</w:t>
      </w:r>
    </w:p>
    <w:p w14:paraId="212841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:9.5%</w:t>
      </w:r>
    </w:p>
    <w:p w14:paraId="205EB2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Neutrino</w:t>
      </w:r>
      <w:r w:rsidRPr="004756A9">
        <w:rPr>
          <w:rFonts w:ascii="Courier New" w:eastAsia="ＭＳ Ｐゴシック" w:hAnsi="Courier New" w:cs="Courier New"/>
          <w:color w:val="000000"/>
          <w:kern w:val="0"/>
          <w:sz w:val="16"/>
          <w:szCs w:val="16"/>
          <w14:ligatures w14:val="none"/>
        </w:rPr>
        <w:t>信号を基にした金市場の指標開発は新しい研究領域を開拓する可能性がある。</w:t>
      </w:r>
    </w:p>
    <w:p w14:paraId="6BF72A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技術的な不確実性や市場の反応が予測と異なる可能性があり、リスクが伴う。</w:t>
      </w:r>
    </w:p>
    <w:p w14:paraId="04204E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10.5281/zenodo.20359208</w:t>
      </w:r>
    </w:p>
    <w:p w14:paraId="667930F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258C6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座標を用いた認証プロトコルを実用化し、どのような新しいセキュリティアプリケーションを展開できるか？</w:t>
      </w:r>
    </w:p>
    <w:p w14:paraId="32D27A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FABEB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座標を用いた認証プロトコルは、セキュリティ技術の革新を促進する可能性がある。</w:t>
      </w:r>
    </w:p>
    <w:p w14:paraId="117607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技術の実用化における技術的課題や市場の受容性がリスク要因となる。</w:t>
      </w:r>
    </w:p>
    <w:p w14:paraId="78136B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10.5281/zenodo.20359192</w:t>
      </w:r>
    </w:p>
    <w:p w14:paraId="1C081EB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E8E75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マフィールド理論を活用し、経済的意思決定における新しいテクノロジーの導入は、どのようにビジネスに影響を与えるか？</w:t>
      </w:r>
    </w:p>
    <w:p w14:paraId="3A4412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09071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マフィールド理論の導入は、経済モデルの革新を促す可能性がある。</w:t>
      </w:r>
    </w:p>
    <w:p w14:paraId="206B5A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理論の適用に失敗した場合の計画リスクが伴う。</w:t>
      </w:r>
    </w:p>
    <w:p w14:paraId="51896E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10.5281/zenodo.20337550</w:t>
      </w:r>
    </w:p>
    <w:p w14:paraId="204F070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2CD03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専門家の暗黙知を</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に移転することで、どのような新しいサービスが生まれるか？</w:t>
      </w:r>
    </w:p>
    <w:p w14:paraId="5E134B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25485C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専門家の暗黙知を</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に移転する研究が進行中です。</w:t>
      </w:r>
    </w:p>
    <w:p w14:paraId="642059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技術的な障壁や倫理的な問題がリスク要因です。</w:t>
      </w:r>
    </w:p>
    <w:p w14:paraId="481CA9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10.5281/zenodo.20317672</w:t>
      </w:r>
    </w:p>
    <w:p w14:paraId="0E9F45B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F41D8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を使ったバブル崩壊プロトコルは、具体的にどのように企業のリスク管理に応用できるか？</w:t>
      </w:r>
    </w:p>
    <w:p w14:paraId="6C22D10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0EB99B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を活用したバブル崩壊プロトコルは、リスク管理ツールとしての実用性が求められる。</w:t>
      </w:r>
    </w:p>
    <w:p w14:paraId="017D89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の予測精度と市場の変動性がリスク要因となる。</w:t>
      </w:r>
    </w:p>
    <w:p w14:paraId="4814B0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10.5281/zenodo.20304080</w:t>
      </w:r>
    </w:p>
    <w:p w14:paraId="5CD3BDE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22A05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Bitcoin</w:t>
      </w:r>
      <w:r w:rsidRPr="004756A9">
        <w:rPr>
          <w:rFonts w:ascii="Courier New" w:eastAsia="ＭＳ Ｐゴシック" w:hAnsi="Courier New" w:cs="Courier New"/>
          <w:b/>
          <w:bCs/>
          <w:color w:val="000000"/>
          <w:kern w:val="0"/>
          <w:sz w:val="20"/>
          <w:szCs w:val="20"/>
          <w14:ligatures w14:val="none"/>
        </w:rPr>
        <w:t>や</w:t>
      </w:r>
      <w:r w:rsidRPr="004756A9">
        <w:rPr>
          <w:rFonts w:ascii="Courier New" w:eastAsia="ＭＳ Ｐゴシック" w:hAnsi="Courier New" w:cs="Courier New"/>
          <w:b/>
          <w:bCs/>
          <w:color w:val="000000"/>
          <w:kern w:val="0"/>
          <w:sz w:val="20"/>
          <w:szCs w:val="20"/>
          <w14:ligatures w14:val="none"/>
        </w:rPr>
        <w:t>Free State Project</w:t>
      </w:r>
      <w:r w:rsidRPr="004756A9">
        <w:rPr>
          <w:rFonts w:ascii="Courier New" w:eastAsia="ＭＳ Ｐゴシック" w:hAnsi="Courier New" w:cs="Courier New"/>
          <w:b/>
          <w:bCs/>
          <w:color w:val="000000"/>
          <w:kern w:val="0"/>
          <w:sz w:val="20"/>
          <w:szCs w:val="20"/>
          <w14:ligatures w14:val="none"/>
        </w:rPr>
        <w:t>をモデルにした新たなビジネスモデルはどのように形成できるか？</w:t>
      </w:r>
    </w:p>
    <w:p w14:paraId="6130B8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252964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Bitcoin</w:t>
      </w:r>
      <w:r w:rsidRPr="004756A9">
        <w:rPr>
          <w:rFonts w:ascii="Courier New" w:eastAsia="ＭＳ Ｐゴシック" w:hAnsi="Courier New" w:cs="Courier New"/>
          <w:color w:val="000000"/>
          <w:kern w:val="0"/>
          <w:sz w:val="16"/>
          <w:szCs w:val="16"/>
          <w14:ligatures w14:val="none"/>
        </w:rPr>
        <w:t>や</w:t>
      </w:r>
      <w:r w:rsidRPr="004756A9">
        <w:rPr>
          <w:rFonts w:ascii="Courier New" w:eastAsia="ＭＳ Ｐゴシック" w:hAnsi="Courier New" w:cs="Courier New"/>
          <w:color w:val="000000"/>
          <w:kern w:val="0"/>
          <w:sz w:val="16"/>
          <w:szCs w:val="16"/>
          <w14:ligatures w14:val="none"/>
        </w:rPr>
        <w:t>Free State Project</w:t>
      </w:r>
      <w:r w:rsidRPr="004756A9">
        <w:rPr>
          <w:rFonts w:ascii="Courier New" w:eastAsia="ＭＳ Ｐゴシック" w:hAnsi="Courier New" w:cs="Courier New"/>
          <w:color w:val="000000"/>
          <w:kern w:val="0"/>
          <w:sz w:val="16"/>
          <w:szCs w:val="16"/>
          <w14:ligatures w14:val="none"/>
        </w:rPr>
        <w:t>をモデルにしたビジネスモデルは、分散型経済の原則に基づくべきです。</w:t>
      </w:r>
    </w:p>
    <w:p w14:paraId="400E7B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法規制の変化や市場のボラティリティがリスクとなります。</w:t>
      </w:r>
    </w:p>
    <w:p w14:paraId="06A2C1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10.5281/zenodo.20173400</w:t>
      </w:r>
    </w:p>
    <w:p w14:paraId="2CE4F88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71E33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A/B</w:t>
      </w:r>
      <w:r w:rsidRPr="004756A9">
        <w:rPr>
          <w:rFonts w:ascii="Courier New" w:eastAsia="ＭＳ Ｐゴシック" w:hAnsi="Courier New" w:cs="Courier New"/>
          <w:b/>
          <w:bCs/>
          <w:color w:val="000000"/>
          <w:kern w:val="0"/>
          <w:sz w:val="20"/>
          <w:szCs w:val="20"/>
          <w14:ligatures w14:val="none"/>
        </w:rPr>
        <w:t>テストの結果を基にした意思決定支援ツールはどのように商品化できるか？</w:t>
      </w:r>
    </w:p>
    <w:p w14:paraId="0CAB5A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24AF103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A/B</w:t>
      </w:r>
      <w:r w:rsidRPr="004756A9">
        <w:rPr>
          <w:rFonts w:ascii="Courier New" w:eastAsia="ＭＳ Ｐゴシック" w:hAnsi="Courier New" w:cs="Courier New"/>
          <w:color w:val="000000"/>
          <w:kern w:val="0"/>
          <w:sz w:val="16"/>
          <w:szCs w:val="16"/>
          <w14:ligatures w14:val="none"/>
        </w:rPr>
        <w:t>テスト基盤の意思決定支援ツールは需要が高い。</w:t>
      </w:r>
    </w:p>
    <w:p w14:paraId="6B0D09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競合が増加するリスクがある。</w:t>
      </w:r>
    </w:p>
    <w:p w14:paraId="6E2715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10.5281/zenodo.19648477</w:t>
      </w:r>
    </w:p>
    <w:p w14:paraId="6C64B1A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E00E8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グレートフィルターの理論をビジネス戦略に適用することで、企業の生存率をどのように高められるか？</w:t>
      </w:r>
    </w:p>
    <w:p w14:paraId="33D9E3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900E9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グレートフィルター理論の適用は、企業が長期的な視点を持つことを促す。</w:t>
      </w:r>
    </w:p>
    <w:p w14:paraId="4307B23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理論の適用が不適切な場合、企業は逆にリスクを増大させる可能性がある。</w:t>
      </w:r>
    </w:p>
    <w:p w14:paraId="194BF9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10.5281/zenodo.19491189</w:t>
      </w:r>
    </w:p>
    <w:p w14:paraId="12AE00C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860B5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の労働によって新たに生まれる職業やビジネスチャンスはどのようなものか？</w:t>
      </w:r>
    </w:p>
    <w:p w14:paraId="711156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:16%</w:t>
      </w:r>
    </w:p>
    <w:p w14:paraId="413070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によって新たに生まれる職業は、データアナリストや</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トレーナーなど多岐にわたる。</w:t>
      </w:r>
    </w:p>
    <w:p w14:paraId="7A56C0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労働市場の変化に伴う失業リスクが懸念される。</w:t>
      </w:r>
    </w:p>
    <w:p w14:paraId="6D2A589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10.5281/zenodo.19341714</w:t>
      </w:r>
    </w:p>
    <w:p w14:paraId="0C960F2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3CFDA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Shibuya DAO</w:t>
      </w:r>
      <w:r w:rsidRPr="004756A9">
        <w:rPr>
          <w:rFonts w:ascii="Courier New" w:eastAsia="ＭＳ Ｐゴシック" w:hAnsi="Courier New" w:cs="Courier New"/>
          <w:b/>
          <w:bCs/>
          <w:color w:val="000000"/>
          <w:kern w:val="0"/>
          <w:sz w:val="20"/>
          <w:szCs w:val="20"/>
          <w14:ligatures w14:val="none"/>
        </w:rPr>
        <w:t>仮説の要素を取り入れた新しい地域経済システムをどのように実現できるか？</w:t>
      </w:r>
    </w:p>
    <w:p w14:paraId="07F990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C1E1A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Shibuya DAO</w:t>
      </w:r>
      <w:r w:rsidRPr="004756A9">
        <w:rPr>
          <w:rFonts w:ascii="Courier New" w:eastAsia="ＭＳ Ｐゴシック" w:hAnsi="Courier New" w:cs="Courier New"/>
          <w:color w:val="000000"/>
          <w:kern w:val="0"/>
          <w:sz w:val="16"/>
          <w:szCs w:val="16"/>
          <w14:ligatures w14:val="none"/>
        </w:rPr>
        <w:t>仮説を取り入れた地域経済システムの研究は、ブロックチェーンと経済学を含む。</w:t>
      </w:r>
    </w:p>
    <w:p w14:paraId="79EB3A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技術的な障壁や理解不足がリスクとなる。</w:t>
      </w:r>
    </w:p>
    <w:p w14:paraId="502D3B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10.5281/zenodo.19253718</w:t>
      </w:r>
    </w:p>
    <w:p w14:paraId="7254018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BCB3A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光貨発行の物理的錨を利用した新しい経済モデルは実行可能か？</w:t>
      </w:r>
    </w:p>
    <w:p w14:paraId="5E84FC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EE57C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光貨発行の物理的錨を利用した新しい経済モデルは、ブロックチェーン技術と連携することが期待される。</w:t>
      </w:r>
    </w:p>
    <w:p w14:paraId="34E83E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規制や市場の受容性に関する不確実性がリスク要因として存在する。</w:t>
      </w:r>
    </w:p>
    <w:p w14:paraId="4CAD23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10.5281/zenodo.19060400</w:t>
      </w:r>
    </w:p>
    <w:p w14:paraId="29262BB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86914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この研究の成果をもとに新しい製品を開発する場合、どのような市場ニーズに応えることができるのか？</w:t>
      </w:r>
    </w:p>
    <w:p w14:paraId="324661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51071F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市場ニーズに応える製品開発には、顧客の声を基にしたアプローチが必要である。</w:t>
      </w:r>
    </w:p>
    <w:p w14:paraId="195AAA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市場ニーズの誤認識による失敗リスクが懸念される。</w:t>
      </w:r>
    </w:p>
    <w:p w14:paraId="465732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10.5281/zenodo.19043766</w:t>
      </w:r>
    </w:p>
    <w:p w14:paraId="1A4B2C4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0EEBE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この研究が提供する新たな知見をもとに、新しいアプリケーションを開発する際に考慮すべきユーザーのニーズは何か？</w:t>
      </w:r>
    </w:p>
    <w:p w14:paraId="7208F6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CF5F4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ユーザーのニーズを深く理解するために、フィールドリサーチが必要である。</w:t>
      </w:r>
    </w:p>
    <w:p w14:paraId="62BD75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ユーザーのニーズを誤解すると、開発した製品が市場で受け入れられないリスクがある。</w:t>
      </w:r>
    </w:p>
    <w:p w14:paraId="195EFF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10.5281/zenodo.19043760</w:t>
      </w:r>
    </w:p>
    <w:p w14:paraId="6C6C04F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70777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w:t>
      </w:r>
      <w:r w:rsidRPr="004756A9">
        <w:rPr>
          <w:rFonts w:ascii="Courier New" w:eastAsia="ＭＳ Ｐゴシック" w:hAnsi="Courier New" w:cs="Courier New"/>
          <w:b/>
          <w:bCs/>
          <w:color w:val="000000"/>
          <w:kern w:val="0"/>
          <w:sz w:val="20"/>
          <w:szCs w:val="20"/>
          <w14:ligatures w14:val="none"/>
        </w:rPr>
        <w:t>の</w:t>
      </w:r>
      <w:r w:rsidRPr="004756A9">
        <w:rPr>
          <w:rFonts w:ascii="Courier New" w:eastAsia="ＭＳ Ｐゴシック" w:hAnsi="Courier New" w:cs="Courier New"/>
          <w:b/>
          <w:bCs/>
          <w:color w:val="000000"/>
          <w:kern w:val="0"/>
          <w:sz w:val="20"/>
          <w:szCs w:val="20"/>
          <w14:ligatures w14:val="none"/>
        </w:rPr>
        <w:t>SaaS</w:t>
      </w:r>
      <w:r w:rsidRPr="004756A9">
        <w:rPr>
          <w:rFonts w:ascii="Courier New" w:eastAsia="ＭＳ Ｐゴシック" w:hAnsi="Courier New" w:cs="Courier New"/>
          <w:b/>
          <w:bCs/>
          <w:color w:val="000000"/>
          <w:kern w:val="0"/>
          <w:sz w:val="20"/>
          <w:szCs w:val="20"/>
          <w14:ligatures w14:val="none"/>
        </w:rPr>
        <w:t>ビジネスモデルをどのように拡大、発展させることができるか？</w:t>
      </w:r>
    </w:p>
    <w:p w14:paraId="44713E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47879D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OS</w:t>
      </w:r>
      <w:r w:rsidRPr="004756A9">
        <w:rPr>
          <w:rFonts w:ascii="Courier New" w:eastAsia="ＭＳ Ｐゴシック" w:hAnsi="Courier New" w:cs="Courier New"/>
          <w:color w:val="000000"/>
          <w:kern w:val="0"/>
          <w:sz w:val="16"/>
          <w:szCs w:val="16"/>
          <w14:ligatures w14:val="none"/>
        </w:rPr>
        <w:t>の</w:t>
      </w:r>
      <w:r w:rsidRPr="004756A9">
        <w:rPr>
          <w:rFonts w:ascii="Courier New" w:eastAsia="ＭＳ Ｐゴシック" w:hAnsi="Courier New" w:cs="Courier New"/>
          <w:color w:val="000000"/>
          <w:kern w:val="0"/>
          <w:sz w:val="16"/>
          <w:szCs w:val="16"/>
          <w14:ligatures w14:val="none"/>
        </w:rPr>
        <w:t>SaaS</w:t>
      </w:r>
      <w:r w:rsidRPr="004756A9">
        <w:rPr>
          <w:rFonts w:ascii="Courier New" w:eastAsia="ＭＳ Ｐゴシック" w:hAnsi="Courier New" w:cs="Courier New"/>
          <w:color w:val="000000"/>
          <w:kern w:val="0"/>
          <w:sz w:val="16"/>
          <w:szCs w:val="16"/>
          <w14:ligatures w14:val="none"/>
        </w:rPr>
        <w:t>ビジネスモデルを拡大するには、顧客基盤の拡大とサービスの多様化が必要です。</w:t>
      </w:r>
    </w:p>
    <w:p w14:paraId="38BAD9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競合の増加や市場の飽和がリスク要因です。</w:t>
      </w:r>
    </w:p>
    <w:p w14:paraId="732520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10.5281/zenodo.19040513</w:t>
      </w:r>
    </w:p>
    <w:p w14:paraId="7266A14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646AC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Unified Field Control OS</w:t>
      </w:r>
      <w:r w:rsidRPr="004756A9">
        <w:rPr>
          <w:rFonts w:ascii="Courier New" w:eastAsia="ＭＳ Ｐゴシック" w:hAnsi="Courier New" w:cs="Courier New"/>
          <w:b/>
          <w:bCs/>
          <w:color w:val="000000"/>
          <w:kern w:val="0"/>
          <w:sz w:val="20"/>
          <w:szCs w:val="20"/>
          <w14:ligatures w14:val="none"/>
        </w:rPr>
        <w:t>を利用して、どのような新しい産業アプリケーションを創出できるか？</w:t>
      </w:r>
    </w:p>
    <w:p w14:paraId="406636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C5143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Unified Field Control OS</w:t>
      </w:r>
      <w:r w:rsidRPr="004756A9">
        <w:rPr>
          <w:rFonts w:ascii="Courier New" w:eastAsia="ＭＳ Ｐゴシック" w:hAnsi="Courier New" w:cs="Courier New"/>
          <w:color w:val="000000"/>
          <w:kern w:val="0"/>
          <w:sz w:val="16"/>
          <w:szCs w:val="16"/>
          <w14:ligatures w14:val="none"/>
        </w:rPr>
        <w:t>は、産業のデジタル化を加速する可能性がある。</w:t>
      </w:r>
    </w:p>
    <w:p w14:paraId="449FBD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技術の成熟度や市場の受容性が不確実なリスクを伴う。</w:t>
      </w:r>
    </w:p>
    <w:p w14:paraId="3F2BAD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10.5281/zenodo.19040195</w:t>
      </w:r>
    </w:p>
    <w:p w14:paraId="09A6D1A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FC6D4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宇宙経済における光貨の位置づけを見直すことで生まれるビジネスの機会は？</w:t>
      </w:r>
    </w:p>
    <w:p w14:paraId="69D61F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69028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宇宙経済における光貨の役割を再検討する研究が必要です。</w:t>
      </w:r>
    </w:p>
    <w:p w14:paraId="735DC7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技術的障害や規制の変化がリスク要因です。</w:t>
      </w:r>
    </w:p>
    <w:p w14:paraId="6FAA24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10.5281/zenodo.19036183</w:t>
      </w:r>
    </w:p>
    <w:p w14:paraId="6D424B0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344D8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光貨経済の自立に向けた新しいサービスはどのように提供できるか？</w:t>
      </w:r>
    </w:p>
    <w:p w14:paraId="232177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5FE41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光貨経済の自立に向けたサービス提供には、持続可能なビジネスモデルが必要です。</w:t>
      </w:r>
    </w:p>
    <w:p w14:paraId="16249F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市場の受容性や競合の影響がリスク要因です。</w:t>
      </w:r>
    </w:p>
    <w:p w14:paraId="15FA5D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10.5281/zenodo.19035932</w:t>
      </w:r>
    </w:p>
    <w:p w14:paraId="40D2A8A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C9CF2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コピー技術により、どのような新しいマーケティング手法が可能になるか？</w:t>
      </w:r>
    </w:p>
    <w:p w14:paraId="5C0923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65B544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コピー技術の進化に関する研究が求められる。</w:t>
      </w:r>
    </w:p>
    <w:p w14:paraId="761940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技術の急速な進化に伴う適応リスクが存在する。</w:t>
      </w:r>
    </w:p>
    <w:p w14:paraId="41CF0E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10.5281/zenodo.19012605</w:t>
      </w:r>
    </w:p>
    <w:p w14:paraId="3F5B3A6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9DB68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w:t>
      </w:r>
      <w:r w:rsidRPr="004756A9">
        <w:rPr>
          <w:rFonts w:ascii="Courier New" w:eastAsia="ＭＳ Ｐゴシック" w:hAnsi="Courier New" w:cs="Courier New"/>
          <w:b/>
          <w:bCs/>
          <w:color w:val="000000"/>
          <w:kern w:val="0"/>
          <w:sz w:val="20"/>
          <w:szCs w:val="20"/>
          <w14:ligatures w14:val="none"/>
        </w:rPr>
        <w:t>文明エンジンを実用化するための具体的なステップは何か？</w:t>
      </w:r>
    </w:p>
    <w:p w14:paraId="614187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undefined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A0356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TheyKch</w:t>
      </w:r>
      <w:r w:rsidRPr="004756A9">
        <w:rPr>
          <w:rFonts w:ascii="Courier New" w:eastAsia="ＭＳ Ｐゴシック" w:hAnsi="Courier New" w:cs="Courier New"/>
          <w:color w:val="000000"/>
          <w:kern w:val="0"/>
          <w:sz w:val="16"/>
          <w:szCs w:val="16"/>
          <w14:ligatures w14:val="none"/>
        </w:rPr>
        <w:t>文明エンジンの実用化には段階的なアプローチが必要である。</w:t>
      </w:r>
    </w:p>
    <w:p w14:paraId="5D0932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技術的な課題と市場のニーズの不一致がリスクとなる。</w:t>
      </w:r>
    </w:p>
    <w:p w14:paraId="44EBC2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10.5281/zenodo.19012500</w:t>
      </w:r>
    </w:p>
    <w:p w14:paraId="2397DD5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412DD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資本誘致宣言を基に、どのように魅力的な投資先を生み出せるか？</w:t>
      </w:r>
    </w:p>
    <w:p w14:paraId="32B8CC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67892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資本誘致宣言に基づく分析は、投資家に対する魅力を高めるための具体的な戦略を提供する。</w:t>
      </w:r>
    </w:p>
    <w:p w14:paraId="0A8C63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経済状況の変動や市場競争がリスク要因となる可能性がある。</w:t>
      </w:r>
    </w:p>
    <w:p w14:paraId="46C28A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10.5281/zenodo.19012484</w:t>
      </w:r>
    </w:p>
    <w:p w14:paraId="3037EC7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C7885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デュアルシステムの導入による新しい収益モデルはどのようなものか？</w:t>
      </w:r>
    </w:p>
    <w:p w14:paraId="66ADFB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B9223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デュアルシステムの導入により、業務効率が向上する研究が進められています。</w:t>
      </w:r>
    </w:p>
    <w:p w14:paraId="7071DF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導入コストや従業員の抵抗がリスク要因となります。</w:t>
      </w:r>
    </w:p>
    <w:p w14:paraId="5B991E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10.5281/zenodo.19012407</w:t>
      </w:r>
    </w:p>
    <w:p w14:paraId="1C21C03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5D8F2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このオフィスチャーターは、従業員の生産性を向上させるためにどのように活用できるか？</w:t>
      </w:r>
    </w:p>
    <w:p w14:paraId="7ED15D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0FE08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オフィスチャーターの効果を測定するための研究が必要です。</w:t>
      </w:r>
    </w:p>
    <w:p w14:paraId="6C9F4F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導入時の従業員の抵抗がリスクとなります。</w:t>
      </w:r>
    </w:p>
    <w:p w14:paraId="36A98C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10.5281/zenodo.19012363</w:t>
      </w:r>
    </w:p>
    <w:p w14:paraId="2184D8B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07B22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phase4 mushin</w:t>
      </w:r>
      <w:r w:rsidRPr="004756A9">
        <w:rPr>
          <w:rFonts w:ascii="Courier New" w:eastAsia="ＭＳ Ｐゴシック" w:hAnsi="Courier New" w:cs="Courier New"/>
          <w:b/>
          <w:bCs/>
          <w:color w:val="000000"/>
          <w:kern w:val="0"/>
          <w:sz w:val="20"/>
          <w:szCs w:val="20"/>
          <w14:ligatures w14:val="none"/>
        </w:rPr>
        <w:t>を応用した新しい商品やサービスは、どのような形で市場に受け入れられるか？</w:t>
      </w:r>
    </w:p>
    <w:p w14:paraId="0ED615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5FD11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Phase4 mushin</w:t>
      </w:r>
      <w:r w:rsidRPr="004756A9">
        <w:rPr>
          <w:rFonts w:ascii="Courier New" w:eastAsia="ＭＳ Ｐゴシック" w:hAnsi="Courier New" w:cs="Courier New"/>
          <w:color w:val="000000"/>
          <w:kern w:val="0"/>
          <w:sz w:val="16"/>
          <w:szCs w:val="16"/>
          <w14:ligatures w14:val="none"/>
        </w:rPr>
        <w:t>の応用により、ストレス軽減や集中力向上を目指した商品が期待される。</w:t>
      </w:r>
    </w:p>
    <w:p w14:paraId="189E0C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市場の受け入れが不確実で、競合との差別化が課題となる可能性がある。</w:t>
      </w:r>
    </w:p>
    <w:p w14:paraId="0255A9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10.5281/zenodo.19012323</w:t>
      </w:r>
    </w:p>
    <w:p w14:paraId="2B66298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95497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倫理ダッシュボードを用いて、企業の透明性をどのように高めることができるか？</w:t>
      </w:r>
    </w:p>
    <w:p w14:paraId="0D548B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7F666D0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倫理ダッシュボードは、企業の透明性向上に寄与するシステムである。</w:t>
      </w:r>
    </w:p>
    <w:p w14:paraId="177165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実装の複雑さや、運用コストが高くなる可能性がある。</w:t>
      </w:r>
    </w:p>
    <w:p w14:paraId="743FB1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10.5281/zenodo.19012311</w:t>
      </w:r>
    </w:p>
    <w:p w14:paraId="4A8FBB3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70D51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片山の成果を商業化するための戦略は、どのように市場ニーズに応えるか？</w:t>
      </w:r>
    </w:p>
    <w:p w14:paraId="24FC30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9EDF2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市場ニーズに応える戦略を策定するためには、顧客の声を反映することが重要である。</w:t>
      </w:r>
    </w:p>
    <w:p w14:paraId="387743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市場の変動や消費者トレンドの不一致がリスク要因である。</w:t>
      </w:r>
    </w:p>
    <w:p w14:paraId="525275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10.5281/zenodo.19012241</w:t>
      </w:r>
    </w:p>
    <w:p w14:paraId="406603D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4ADDC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競合との比較を行うことで、どのような商品開発の洞察が得られるか？</w:t>
      </w:r>
    </w:p>
    <w:p w14:paraId="3D02E0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273EF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競合比較から得られる洞察は、商品の改良や新商品のアイデアにつながります。</w:t>
      </w:r>
    </w:p>
    <w:p w14:paraId="24C16A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競合の動きに過敏になりすぎることで、自社の方向性を見失うリスクがあります。</w:t>
      </w:r>
    </w:p>
    <w:p w14:paraId="2B280A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10.5281/zenodo.19012201</w:t>
      </w:r>
    </w:p>
    <w:p w14:paraId="3A1891E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BA28B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倫理的ダッシュボードを活用した企業向けサービスは、どのように商品化できるか？</w:t>
      </w:r>
    </w:p>
    <w:p w14:paraId="05C547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undefined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7C4A7D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倫理的ダッシュボードは企業の透明性向上に寄与します。</w:t>
      </w:r>
    </w:p>
    <w:p w14:paraId="50C218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倫理基準の変化がリスクとなります。</w:t>
      </w:r>
    </w:p>
    <w:p w14:paraId="413D3F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10.5281/zenodo.19012175</w:t>
      </w:r>
    </w:p>
    <w:p w14:paraId="65C7FC9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43312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legacy codex</w:t>
      </w:r>
      <w:r w:rsidRPr="004756A9">
        <w:rPr>
          <w:rFonts w:ascii="Courier New" w:eastAsia="ＭＳ Ｐゴシック" w:hAnsi="Courier New" w:cs="Courier New"/>
          <w:b/>
          <w:bCs/>
          <w:color w:val="000000"/>
          <w:kern w:val="0"/>
          <w:sz w:val="20"/>
          <w:szCs w:val="20"/>
          <w14:ligatures w14:val="none"/>
        </w:rPr>
        <w:t>をビジネス戦略に取り入れることで得られる競争優位性は何か？</w:t>
      </w:r>
    </w:p>
    <w:p w14:paraId="76591E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3E58D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theykch legacy codex</w:t>
      </w:r>
      <w:r w:rsidRPr="004756A9">
        <w:rPr>
          <w:rFonts w:ascii="Courier New" w:eastAsia="ＭＳ Ｐゴシック" w:hAnsi="Courier New" w:cs="Courier New"/>
          <w:color w:val="000000"/>
          <w:kern w:val="0"/>
          <w:sz w:val="16"/>
          <w:szCs w:val="16"/>
          <w14:ligatures w14:val="none"/>
        </w:rPr>
        <w:t>の導入は、競争優位性を創出するための新しい戦略を提供する。</w:t>
      </w:r>
    </w:p>
    <w:p w14:paraId="288021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導入に失敗すると、逆に競争力を低下させるリスクがある。</w:t>
      </w:r>
    </w:p>
    <w:p w14:paraId="569F04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10.5281/zenodo.19012104</w:t>
      </w:r>
    </w:p>
    <w:p w14:paraId="2D835D4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39F47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文化資産のデジタルアプリケーション化が観光産業に与える影響は？</w:t>
      </w:r>
    </w:p>
    <w:p w14:paraId="3094AA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25F9E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文化資産のデジタル化は、観光産業の新たな収益源を創出します。</w:t>
      </w:r>
    </w:p>
    <w:p w14:paraId="3958B4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デジタル化の過程での文化的価値の損失リスクがあります。</w:t>
      </w:r>
    </w:p>
    <w:p w14:paraId="1B1F48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10.5281/zenodo.19012100</w:t>
      </w:r>
    </w:p>
    <w:p w14:paraId="1A358AC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31A60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倫理ダッシュボードが企業の倫理的行動評価にどのように活用されるか？</w:t>
      </w:r>
    </w:p>
    <w:p w14:paraId="75EDE3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24580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倫理ダッシュボードは企業の倫理的行動を可視化する手段を提供します。</w:t>
      </w:r>
    </w:p>
    <w:p w14:paraId="7F560D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倫理基準の不一致が企業の評判を損なうリスクがあります。</w:t>
      </w:r>
    </w:p>
    <w:p w14:paraId="235E9F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10.5281/zenodo.19012094</w:t>
      </w:r>
    </w:p>
    <w:p w14:paraId="0014A91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3A7F6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IPO</w:t>
      </w:r>
      <w:r w:rsidRPr="004756A9">
        <w:rPr>
          <w:rFonts w:ascii="Courier New" w:eastAsia="ＭＳ Ｐゴシック" w:hAnsi="Courier New" w:cs="Courier New"/>
          <w:b/>
          <w:bCs/>
          <w:color w:val="000000"/>
          <w:kern w:val="0"/>
          <w:sz w:val="20"/>
          <w:szCs w:val="20"/>
          <w14:ligatures w14:val="none"/>
        </w:rPr>
        <w:t>前に公開される企業の財務情報が投資家に与える影響は何か？</w:t>
      </w:r>
    </w:p>
    <w:p w14:paraId="4DAE44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19815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IPO</w:t>
      </w:r>
      <w:r w:rsidRPr="004756A9">
        <w:rPr>
          <w:rFonts w:ascii="Courier New" w:eastAsia="ＭＳ Ｐゴシック" w:hAnsi="Courier New" w:cs="Courier New"/>
          <w:color w:val="000000"/>
          <w:kern w:val="0"/>
          <w:sz w:val="16"/>
          <w:szCs w:val="16"/>
          <w14:ligatures w14:val="none"/>
        </w:rPr>
        <w:t>前の財務情報公開は、投資家の意思決定に大きな影響を与えます。</w:t>
      </w:r>
    </w:p>
    <w:p w14:paraId="327A56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情報の不正確性が投資家の信頼を損なうリスクがあります。</w:t>
      </w:r>
    </w:p>
    <w:p w14:paraId="1A423D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10.5281/zenodo.19012082</w:t>
      </w:r>
    </w:p>
    <w:p w14:paraId="7A45037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4A2E2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倫理文明ダッシュボードを企業の社会的責任</w:t>
      </w:r>
      <w:r w:rsidRPr="004756A9">
        <w:rPr>
          <w:rFonts w:ascii="Courier New" w:eastAsia="ＭＳ Ｐゴシック" w:hAnsi="Courier New" w:cs="Courier New"/>
          <w:b/>
          <w:bCs/>
          <w:color w:val="000000"/>
          <w:kern w:val="0"/>
          <w:sz w:val="20"/>
          <w:szCs w:val="20"/>
          <w14:ligatures w14:val="none"/>
        </w:rPr>
        <w:t>(CSR)</w:t>
      </w:r>
      <w:r w:rsidRPr="004756A9">
        <w:rPr>
          <w:rFonts w:ascii="Courier New" w:eastAsia="ＭＳ Ｐゴシック" w:hAnsi="Courier New" w:cs="Courier New"/>
          <w:b/>
          <w:bCs/>
          <w:color w:val="000000"/>
          <w:kern w:val="0"/>
          <w:sz w:val="20"/>
          <w:szCs w:val="20"/>
          <w14:ligatures w14:val="none"/>
        </w:rPr>
        <w:t>にどう活用できるか？</w:t>
      </w:r>
    </w:p>
    <w:p w14:paraId="37D6E1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98FDF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CSR</w:t>
      </w:r>
      <w:r w:rsidRPr="004756A9">
        <w:rPr>
          <w:rFonts w:ascii="Courier New" w:eastAsia="ＭＳ Ｐゴシック" w:hAnsi="Courier New" w:cs="Courier New"/>
          <w:color w:val="000000"/>
          <w:kern w:val="0"/>
          <w:sz w:val="16"/>
          <w:szCs w:val="16"/>
          <w14:ligatures w14:val="none"/>
        </w:rPr>
        <w:t>へのダッシュボードの統合に関する研究が求められる。</w:t>
      </w:r>
    </w:p>
    <w:p w14:paraId="2F76BA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CSR</w:t>
      </w:r>
      <w:r w:rsidRPr="004756A9">
        <w:rPr>
          <w:rFonts w:ascii="Courier New" w:eastAsia="ＭＳ Ｐゴシック" w:hAnsi="Courier New" w:cs="Courier New"/>
          <w:color w:val="000000"/>
          <w:kern w:val="0"/>
          <w:sz w:val="16"/>
          <w:szCs w:val="16"/>
          <w14:ligatures w14:val="none"/>
        </w:rPr>
        <w:t>活動の不透明性が企業の信頼を損なうリスクがある。</w:t>
      </w:r>
    </w:p>
    <w:p w14:paraId="78E0BA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10.5281/zenodo.19012090</w:t>
      </w:r>
    </w:p>
    <w:p w14:paraId="606547F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88600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gandhara america</w:t>
      </w:r>
      <w:r w:rsidRPr="004756A9">
        <w:rPr>
          <w:rFonts w:ascii="Courier New" w:eastAsia="ＭＳ Ｐゴシック" w:hAnsi="Courier New" w:cs="Courier New"/>
          <w:b/>
          <w:bCs/>
          <w:color w:val="000000"/>
          <w:kern w:val="0"/>
          <w:sz w:val="20"/>
          <w:szCs w:val="20"/>
          <w14:ligatures w14:val="none"/>
        </w:rPr>
        <w:t>が推進する新たな文化交流プログラムは、どのように国際ビジネスを活性化するか？</w:t>
      </w:r>
    </w:p>
    <w:p w14:paraId="37CB5C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FB87E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文化交流プログラムの研究は、国際ビジネスの新たな機会を提供する。</w:t>
      </w:r>
    </w:p>
    <w:p w14:paraId="33E78F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文化的誤解や対立がリスク要因として考えられる。</w:t>
      </w:r>
    </w:p>
    <w:p w14:paraId="5576D3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10.5281/zenodo.19012060</w:t>
      </w:r>
    </w:p>
    <w:p w14:paraId="4AAAC21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3E5C3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思考資産の</w:t>
      </w:r>
      <w:r w:rsidRPr="004756A9">
        <w:rPr>
          <w:rFonts w:ascii="Courier New" w:eastAsia="ＭＳ Ｐゴシック" w:hAnsi="Courier New" w:cs="Courier New"/>
          <w:b/>
          <w:bCs/>
          <w:color w:val="000000"/>
          <w:kern w:val="0"/>
          <w:sz w:val="20"/>
          <w:szCs w:val="20"/>
          <w14:ligatures w14:val="none"/>
        </w:rPr>
        <w:t>ROI</w:t>
      </w:r>
      <w:r w:rsidRPr="004756A9">
        <w:rPr>
          <w:rFonts w:ascii="Courier New" w:eastAsia="ＭＳ Ｐゴシック" w:hAnsi="Courier New" w:cs="Courier New"/>
          <w:b/>
          <w:bCs/>
          <w:color w:val="000000"/>
          <w:kern w:val="0"/>
          <w:sz w:val="20"/>
          <w:szCs w:val="20"/>
          <w14:ligatures w14:val="none"/>
        </w:rPr>
        <w:t>を最大化するための戦略は何か？</w:t>
      </w:r>
    </w:p>
    <w:p w14:paraId="709947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369A5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思考資産の</w:t>
      </w:r>
      <w:r w:rsidRPr="004756A9">
        <w:rPr>
          <w:rFonts w:ascii="Courier New" w:eastAsia="ＭＳ Ｐゴシック" w:hAnsi="Courier New" w:cs="Courier New"/>
          <w:color w:val="000000"/>
          <w:kern w:val="0"/>
          <w:sz w:val="16"/>
          <w:szCs w:val="16"/>
          <w14:ligatures w14:val="none"/>
        </w:rPr>
        <w:t>ROI</w:t>
      </w:r>
      <w:r w:rsidRPr="004756A9">
        <w:rPr>
          <w:rFonts w:ascii="Courier New" w:eastAsia="ＭＳ Ｐゴシック" w:hAnsi="Courier New" w:cs="Courier New"/>
          <w:color w:val="000000"/>
          <w:kern w:val="0"/>
          <w:sz w:val="16"/>
          <w:szCs w:val="16"/>
          <w14:ligatures w14:val="none"/>
        </w:rPr>
        <w:t>を最大化する戦略は企業にとって重要です。</w:t>
      </w:r>
    </w:p>
    <w:p w14:paraId="470EF9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実行可能な戦略を見つけられないリスクが存在します。</w:t>
      </w:r>
    </w:p>
    <w:p w14:paraId="247BB2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10.5281/zenodo.19012035</w:t>
      </w:r>
    </w:p>
    <w:p w14:paraId="3887846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1EEDE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メッセンジャーパーソナリティーズ</w:t>
      </w:r>
      <w:r w:rsidRPr="004756A9">
        <w:rPr>
          <w:rFonts w:ascii="Courier New" w:eastAsia="ＭＳ Ｐゴシック" w:hAnsi="Courier New" w:cs="Courier New"/>
          <w:b/>
          <w:bCs/>
          <w:color w:val="000000"/>
          <w:kern w:val="0"/>
          <w:sz w:val="20"/>
          <w:szCs w:val="20"/>
          <w14:ligatures w14:val="none"/>
        </w:rPr>
        <w:t>v2</w:t>
      </w:r>
      <w:r w:rsidRPr="004756A9">
        <w:rPr>
          <w:rFonts w:ascii="Courier New" w:eastAsia="ＭＳ Ｐゴシック" w:hAnsi="Courier New" w:cs="Courier New"/>
          <w:b/>
          <w:bCs/>
          <w:color w:val="000000"/>
          <w:kern w:val="0"/>
          <w:sz w:val="20"/>
          <w:szCs w:val="20"/>
          <w14:ligatures w14:val="none"/>
        </w:rPr>
        <w:t>を活用して、企業のカスタマーサービスのパーソナライズをどのように進化させることができるか？</w:t>
      </w:r>
    </w:p>
    <w:p w14:paraId="03D3E2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72A54C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メッセンジャーパーソナリティーズ</w:t>
      </w:r>
      <w:r w:rsidRPr="004756A9">
        <w:rPr>
          <w:rFonts w:ascii="Courier New" w:eastAsia="ＭＳ Ｐゴシック" w:hAnsi="Courier New" w:cs="Courier New"/>
          <w:color w:val="000000"/>
          <w:kern w:val="0"/>
          <w:sz w:val="16"/>
          <w:szCs w:val="16"/>
          <w14:ligatures w14:val="none"/>
        </w:rPr>
        <w:t>v2</w:t>
      </w:r>
      <w:r w:rsidRPr="004756A9">
        <w:rPr>
          <w:rFonts w:ascii="Courier New" w:eastAsia="ＭＳ Ｐゴシック" w:hAnsi="Courier New" w:cs="Courier New"/>
          <w:color w:val="000000"/>
          <w:kern w:val="0"/>
          <w:sz w:val="16"/>
          <w:szCs w:val="16"/>
          <w14:ligatures w14:val="none"/>
        </w:rPr>
        <w:t>の分析と適用方法に関する研究が必要である。</w:t>
      </w:r>
    </w:p>
    <w:p w14:paraId="4A6A0C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技術の導入に伴う顧客のプライバシーリスクが懸念される。</w:t>
      </w:r>
    </w:p>
    <w:p w14:paraId="6180F7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10.5281/zenodo.19011624</w:t>
      </w:r>
    </w:p>
    <w:p w14:paraId="2B95E08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FD309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this value report 2026</w:t>
      </w:r>
      <w:r w:rsidRPr="004756A9">
        <w:rPr>
          <w:rFonts w:ascii="Courier New" w:eastAsia="ＭＳ Ｐゴシック" w:hAnsi="Courier New" w:cs="Courier New"/>
          <w:b/>
          <w:bCs/>
          <w:color w:val="000000"/>
          <w:kern w:val="0"/>
          <w:sz w:val="20"/>
          <w:szCs w:val="20"/>
          <w14:ligatures w14:val="none"/>
        </w:rPr>
        <w:t>に基づいて、新たな市場ニーズを見つけるための調査はどのように行うべきか？</w:t>
      </w:r>
    </w:p>
    <w:p w14:paraId="4E2F0C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DFD80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this value report 2026</w:t>
      </w:r>
      <w:r w:rsidRPr="004756A9">
        <w:rPr>
          <w:rFonts w:ascii="Courier New" w:eastAsia="ＭＳ Ｐゴシック" w:hAnsi="Courier New" w:cs="Courier New"/>
          <w:color w:val="000000"/>
          <w:kern w:val="0"/>
          <w:sz w:val="16"/>
          <w:szCs w:val="16"/>
          <w14:ligatures w14:val="none"/>
        </w:rPr>
        <w:t>に基づく調査が市場ニーズを正確に把握する助けとなる。</w:t>
      </w:r>
    </w:p>
    <w:p w14:paraId="0135B2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調査結果の信頼性が低下するリスクがある。</w:t>
      </w:r>
    </w:p>
    <w:p w14:paraId="040C4E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10.5281/zenodo.19012457</w:t>
      </w:r>
    </w:p>
    <w:p w14:paraId="6723EBD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81B41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倫理的パラドックスをビジネス戦略に取り入れることで、企業の社会的責任はどのように向上するか？</w:t>
      </w:r>
    </w:p>
    <w:p w14:paraId="78A2F9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1F5B1C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倫理的パラドックスの実例研究が必要です。</w:t>
      </w:r>
    </w:p>
    <w:p w14:paraId="056D53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倫理的判断の誤りがリスクとなります。</w:t>
      </w:r>
    </w:p>
    <w:p w14:paraId="4E2613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10.5281/zenodo.19012257</w:t>
      </w:r>
    </w:p>
    <w:p w14:paraId="25C22C1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522E6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が公の顔となる組織のモデルは、どのように企業のブランディングに寄与するか？</w:t>
      </w:r>
    </w:p>
    <w:p w14:paraId="46F806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3416FC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が公の顔となる組織のブランディング戦略を模索する。</w:t>
      </w:r>
    </w:p>
    <w:p w14:paraId="70F051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のブランディングが企業のイメージを損なうリスクがある。</w:t>
      </w:r>
    </w:p>
    <w:p w14:paraId="4E70AE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10.5281/zenodo.19689940</w:t>
      </w:r>
    </w:p>
    <w:p w14:paraId="53F4469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D43FB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この研究の結果を基にした新しいサービスを展開する際に、どのようなマーケティング戦略が効果的か？</w:t>
      </w:r>
    </w:p>
    <w:p w14:paraId="1415FF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AFD82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マーケティング戦略には、ターゲット市場に応じたメッセージのカスタマイズが必要。</w:t>
      </w:r>
    </w:p>
    <w:p w14:paraId="5A8B45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不適切なマーケティング戦略は、資源の無駄遣いと市場機会の喪失を招くリスクがある。</w:t>
      </w:r>
    </w:p>
    <w:p w14:paraId="2BEF3B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10.5281/zenodo.19043741</w:t>
      </w:r>
    </w:p>
    <w:p w14:paraId="13BCEAE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18CB8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このシステムを利用して、どのように顧客のニーズを予測し商品化につなげられるか？</w:t>
      </w:r>
    </w:p>
    <w:p w14:paraId="1E994C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7A143E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顧客のニーズを予測するシステムの活用が重要である。</w:t>
      </w:r>
    </w:p>
    <w:p w14:paraId="75A4A6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データの信頼性や分析手法の限界がリスク要因となる。</w:t>
      </w:r>
    </w:p>
    <w:p w14:paraId="48A449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10.5281/zenodo.19012465</w:t>
      </w:r>
    </w:p>
    <w:p w14:paraId="61A3D1D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4B717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TheYKHC Paper 19043731</w:t>
      </w:r>
      <w:r w:rsidRPr="004756A9">
        <w:rPr>
          <w:rFonts w:ascii="Courier New" w:eastAsia="ＭＳ Ｐゴシック" w:hAnsi="Courier New" w:cs="Courier New"/>
          <w:b/>
          <w:bCs/>
          <w:color w:val="000000"/>
          <w:kern w:val="0"/>
          <w:sz w:val="20"/>
          <w:szCs w:val="20"/>
          <w14:ligatures w14:val="none"/>
        </w:rPr>
        <w:t>の知見を基に新たなビジネスモデルを設計するにはどうすればよいか？</w:t>
      </w:r>
    </w:p>
    <w:p w14:paraId="5F1AD6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23AD1A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TheYKHC Paper 19043731</w:t>
      </w:r>
      <w:r w:rsidRPr="004756A9">
        <w:rPr>
          <w:rFonts w:ascii="Courier New" w:eastAsia="ＭＳ Ｐゴシック" w:hAnsi="Courier New" w:cs="Courier New"/>
          <w:color w:val="000000"/>
          <w:kern w:val="0"/>
          <w:sz w:val="16"/>
          <w:szCs w:val="16"/>
          <w14:ligatures w14:val="none"/>
        </w:rPr>
        <w:t>の知見を活用して新たなビジネスモデルを設計するためには、既存の理論を実践的に応用する必要があります。</w:t>
      </w:r>
    </w:p>
    <w:p w14:paraId="42F0CE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リスクとしては、競合他社の模倣や市場の変化に対する適応が挙げられます。</w:t>
      </w:r>
    </w:p>
    <w:p w14:paraId="2B2ECA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10.5281/zenodo.19043731</w:t>
      </w:r>
    </w:p>
    <w:p w14:paraId="3D20834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35990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文明生成エンジンを活用して、どのような新産業が生まれる可能性があるか？</w:t>
      </w:r>
    </w:p>
    <w:p w14:paraId="3E1A25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:11.5%</w:t>
      </w:r>
    </w:p>
    <w:p w14:paraId="0C2F92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文明生成エンジンの利用による新産業の可能性を検討するための研究が求められる。</w:t>
      </w:r>
    </w:p>
    <w:p w14:paraId="181AF3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新産業の受容や競争がリスク要因となる。</w:t>
      </w:r>
    </w:p>
    <w:p w14:paraId="5CEF06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10.5281/zenodo.19035643</w:t>
      </w:r>
    </w:p>
    <w:p w14:paraId="58CA9CC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FECEC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このレポートに基づくデータ分析は、どのように新しい商品やサービスの開発に活用できるか？</w:t>
      </w:r>
    </w:p>
    <w:p w14:paraId="6F327C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7ED0A0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このレポートに基づくデータ分析が新商品開発の鍵となる。</w:t>
      </w:r>
    </w:p>
    <w:p w14:paraId="24BC90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データの解釈が不正確であるリスクが存在する。</w:t>
      </w:r>
    </w:p>
    <w:p w14:paraId="70FD9E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10.5281/zenodo.19012457</w:t>
      </w:r>
    </w:p>
    <w:p w14:paraId="4CAF081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1D5B6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dashboard release</w:t>
      </w:r>
      <w:r w:rsidRPr="004756A9">
        <w:rPr>
          <w:rFonts w:ascii="Courier New" w:eastAsia="ＭＳ Ｐゴシック" w:hAnsi="Courier New" w:cs="Courier New"/>
          <w:b/>
          <w:bCs/>
          <w:color w:val="000000"/>
          <w:kern w:val="0"/>
          <w:sz w:val="20"/>
          <w:szCs w:val="20"/>
          <w14:ligatures w14:val="none"/>
        </w:rPr>
        <w:t>による社会的影響をビジネスチャンスに変える方法は？</w:t>
      </w:r>
    </w:p>
    <w:p w14:paraId="2ED70C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0AF6D9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社会的影響の測定方法を確立する必要があります。</w:t>
      </w:r>
    </w:p>
    <w:p w14:paraId="3AF33D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社会的反発のリスクを考慮する必要があります。</w:t>
      </w:r>
    </w:p>
    <w:p w14:paraId="20833C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10.5281/zenodo.19012255</w:t>
      </w:r>
    </w:p>
    <w:p w14:paraId="65AEA42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7DB6D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Elon Musk</w:t>
      </w:r>
      <w:r w:rsidRPr="004756A9">
        <w:rPr>
          <w:rFonts w:ascii="Courier New" w:eastAsia="ＭＳ Ｐゴシック" w:hAnsi="Courier New" w:cs="Courier New"/>
          <w:b/>
          <w:bCs/>
          <w:color w:val="000000"/>
          <w:kern w:val="0"/>
          <w:sz w:val="20"/>
          <w:szCs w:val="20"/>
          <w14:ligatures w14:val="none"/>
        </w:rPr>
        <w:t>と</w:t>
      </w:r>
      <w:r w:rsidRPr="004756A9">
        <w:rPr>
          <w:rFonts w:ascii="Courier New" w:eastAsia="ＭＳ Ｐゴシック" w:hAnsi="Courier New" w:cs="Courier New"/>
          <w:b/>
          <w:bCs/>
          <w:color w:val="000000"/>
          <w:kern w:val="0"/>
          <w:sz w:val="20"/>
          <w:szCs w:val="20"/>
          <w14:ligatures w14:val="none"/>
        </w:rPr>
        <w:t>Theykch</w:t>
      </w:r>
      <w:r w:rsidRPr="004756A9">
        <w:rPr>
          <w:rFonts w:ascii="Courier New" w:eastAsia="ＭＳ Ｐゴシック" w:hAnsi="Courier New" w:cs="Courier New"/>
          <w:b/>
          <w:bCs/>
          <w:color w:val="000000"/>
          <w:kern w:val="0"/>
          <w:sz w:val="20"/>
          <w:szCs w:val="20"/>
          <w14:ligatures w14:val="none"/>
        </w:rPr>
        <w:t>の競争が技術革新に与える影響とは？</w:t>
      </w:r>
    </w:p>
    <w:p w14:paraId="380901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:11.5%</w:t>
      </w:r>
    </w:p>
    <w:p w14:paraId="4C9A6A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技術革新への影響を評価するための詳細な分析が必要である。</w:t>
      </w:r>
    </w:p>
    <w:p w14:paraId="5AEF1F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競争が過度になると、資源の分散や質の低下を招くリスクがある。</w:t>
      </w:r>
    </w:p>
    <w:p w14:paraId="22A376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10.5281/zenodo.19012078</w:t>
      </w:r>
    </w:p>
    <w:p w14:paraId="7404137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B6B6F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自律的な商業行動を</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が行う未来における新たなビジネス機会は何か？</w:t>
      </w:r>
    </w:p>
    <w:p w14:paraId="439245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TAM:2600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5D8273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による自律的な商業行動は、新しい市場やサービスを生み出す可能性がある。</w:t>
      </w:r>
    </w:p>
    <w:p w14:paraId="709EBA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倫理的問題や規制の不確実性がリスク要因となる。</w:t>
      </w:r>
    </w:p>
    <w:p w14:paraId="1461E9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10.5281/zenodo.19332574</w:t>
      </w:r>
    </w:p>
    <w:p w14:paraId="0B500BB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8DD42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マインドフルネスをビジネス環境に導入することで、従業員の生産性をどのように向上できるか？</w:t>
      </w:r>
    </w:p>
    <w:p w14:paraId="7B508B0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5BF23B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マインドフルネスの導入効果を調査する必要があります。</w:t>
      </w:r>
    </w:p>
    <w:p w14:paraId="76ECDA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導入の効果が見えづらいリスクがあります。</w:t>
      </w:r>
    </w:p>
    <w:p w14:paraId="7775EF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10.5281/zenodo.19012251</w:t>
      </w:r>
    </w:p>
    <w:p w14:paraId="0271E62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69657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Ubiquitous Money</w:t>
      </w:r>
      <w:r w:rsidRPr="004756A9">
        <w:rPr>
          <w:rFonts w:ascii="Courier New" w:eastAsia="ＭＳ Ｐゴシック" w:hAnsi="Courier New" w:cs="Courier New"/>
          <w:b/>
          <w:bCs/>
          <w:color w:val="000000"/>
          <w:kern w:val="0"/>
          <w:sz w:val="20"/>
          <w:szCs w:val="20"/>
          <w14:ligatures w14:val="none"/>
        </w:rPr>
        <w:t>と導電性インクの技術を利用して、どのように新たなフィンテック商品を開発できるか？</w:t>
      </w:r>
    </w:p>
    <w:p w14:paraId="30B06F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7BAB1A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Ubiquitous Money</w:t>
      </w:r>
      <w:r w:rsidRPr="004756A9">
        <w:rPr>
          <w:rFonts w:ascii="Courier New" w:eastAsia="ＭＳ Ｐゴシック" w:hAnsi="Courier New" w:cs="Courier New"/>
          <w:color w:val="000000"/>
          <w:kern w:val="0"/>
          <w:sz w:val="16"/>
          <w:szCs w:val="16"/>
          <w14:ligatures w14:val="none"/>
        </w:rPr>
        <w:t>と導電性インクは新たなフィンテック商品開発に寄与する可能性があります。</w:t>
      </w:r>
    </w:p>
    <w:p w14:paraId="6E204F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技術的な課題と規制のリスクがあります。</w:t>
      </w:r>
    </w:p>
    <w:p w14:paraId="68915E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10.5281/zenodo.21232096</w:t>
      </w:r>
    </w:p>
    <w:p w14:paraId="2BF48B1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F8899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BTC</w:t>
      </w:r>
      <w:r w:rsidRPr="004756A9">
        <w:rPr>
          <w:rFonts w:ascii="Courier New" w:eastAsia="ＭＳ Ｐゴシック" w:hAnsi="Courier New" w:cs="Courier New"/>
          <w:b/>
          <w:bCs/>
          <w:color w:val="000000"/>
          <w:kern w:val="0"/>
          <w:sz w:val="20"/>
          <w:szCs w:val="20"/>
          <w14:ligatures w14:val="none"/>
        </w:rPr>
        <w:t>市場の動向を利用した新しい投資商品はどのように開発できるか？</w:t>
      </w:r>
    </w:p>
    <w:p w14:paraId="167C04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2EBE97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BTC</w:t>
      </w:r>
      <w:r w:rsidRPr="004756A9">
        <w:rPr>
          <w:rFonts w:ascii="Courier New" w:eastAsia="ＭＳ Ｐゴシック" w:hAnsi="Courier New" w:cs="Courier New"/>
          <w:color w:val="000000"/>
          <w:kern w:val="0"/>
          <w:sz w:val="16"/>
          <w:szCs w:val="16"/>
          <w14:ligatures w14:val="none"/>
        </w:rPr>
        <w:t>市場の動向を利用する投資商品はデータ解析が鍵です。</w:t>
      </w:r>
    </w:p>
    <w:p w14:paraId="60C32D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市場のボラティリティと規制リスクがあります。</w:t>
      </w:r>
    </w:p>
    <w:p w14:paraId="3AB739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10.5281/zenodo.20779971</w:t>
      </w:r>
    </w:p>
    <w:p w14:paraId="222A092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1AD5A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自動車のオルタネーターからインスパイアを受けた新しい医療機器のビジネスモデルは何か？</w:t>
      </w:r>
    </w:p>
    <w:p w14:paraId="3263C8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90966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自動車のオルタネーターからインスパイアを受けた医療機器は、革新性を持つ可能性がある。</w:t>
      </w:r>
    </w:p>
    <w:p w14:paraId="38AE45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技術的課題や市場競争の厳しさがリスク要因となる。</w:t>
      </w:r>
    </w:p>
    <w:p w14:paraId="10BA47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10.5281/zenodo.20697158</w:t>
      </w:r>
    </w:p>
    <w:p w14:paraId="554D90D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BBB43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前意識的な体験を利用した新しいメンタルヘルスサービスは可能か？</w:t>
      </w:r>
    </w:p>
    <w:p w14:paraId="7A26EC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42523A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新しいメンタルヘルスサービスは、既存の治療法を補完する可能性がある。</w:t>
      </w:r>
    </w:p>
    <w:p w14:paraId="6790C8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新しいサービスの受け入れに時間がかかるリスクがある。</w:t>
      </w:r>
    </w:p>
    <w:p w14:paraId="386F1C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10.5281/zenodo.20402603</w:t>
      </w:r>
    </w:p>
    <w:p w14:paraId="19B054F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CB84A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Ubiquitous Money</w:t>
      </w:r>
      <w:r w:rsidRPr="004756A9">
        <w:rPr>
          <w:rFonts w:ascii="Courier New" w:eastAsia="ＭＳ Ｐゴシック" w:hAnsi="Courier New" w:cs="Courier New"/>
          <w:b/>
          <w:bCs/>
          <w:color w:val="000000"/>
          <w:kern w:val="0"/>
          <w:sz w:val="20"/>
          <w:szCs w:val="20"/>
          <w14:ligatures w14:val="none"/>
        </w:rPr>
        <w:t>の印刷方式の実装は、どのようにして既存の金融システムの効率性を向上させることができるか？</w:t>
      </w:r>
    </w:p>
    <w:p w14:paraId="651177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:10.5%</w:t>
      </w:r>
    </w:p>
    <w:p w14:paraId="6A1EF6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Ubiquitous Money</w:t>
      </w:r>
      <w:r w:rsidRPr="004756A9">
        <w:rPr>
          <w:rFonts w:ascii="Courier New" w:eastAsia="ＭＳ Ｐゴシック" w:hAnsi="Courier New" w:cs="Courier New"/>
          <w:color w:val="000000"/>
          <w:kern w:val="0"/>
          <w:sz w:val="16"/>
          <w:szCs w:val="16"/>
          <w14:ligatures w14:val="none"/>
        </w:rPr>
        <w:t>の印刷方式の実装には、技術的なインフラが必要です。</w:t>
      </w:r>
    </w:p>
    <w:p w14:paraId="40D305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技術的な障害や実装コストがリスクとして考えられます。</w:t>
      </w:r>
    </w:p>
    <w:p w14:paraId="7A7B6E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10.5281/zenodo.20359348</w:t>
      </w:r>
    </w:p>
    <w:p w14:paraId="6C4F44E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812C0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この二層宇宙構造を応用した新しい視覚表現は、広告業界にどのような影響を与えるか？</w:t>
      </w:r>
    </w:p>
    <w:p w14:paraId="4262BC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0F707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二層宇宙構造の視覚表現は、広告メディアの革新を促進する可能性がある。</w:t>
      </w:r>
    </w:p>
    <w:p w14:paraId="7FD72D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技術の進化に追いつけない場合、競合他社に遅れを取るリスクがある。</w:t>
      </w:r>
    </w:p>
    <w:p w14:paraId="7CEA50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10.5281/zenodo.20359332</w:t>
      </w:r>
    </w:p>
    <w:p w14:paraId="441B795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D0A53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タキョク仮説を基にした新たなビジネスモデルはどのように構築できるか？</w:t>
      </w:r>
    </w:p>
    <w:p w14:paraId="402D44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3B40A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タキョク仮説に基づく新ビジネスモデルの研究が進行中である。</w:t>
      </w:r>
    </w:p>
    <w:p w14:paraId="4D0BDD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理論と実践のギャップにより失敗するリスクが存在する。</w:t>
      </w:r>
    </w:p>
    <w:p w14:paraId="5B3B96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10.5281/zenodo.20359304</w:t>
      </w:r>
    </w:p>
    <w:p w14:paraId="17FE851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A4567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IceCube GOLD-class</w:t>
      </w:r>
      <w:r w:rsidRPr="004756A9">
        <w:rPr>
          <w:rFonts w:ascii="Courier New" w:eastAsia="ＭＳ Ｐゴシック" w:hAnsi="Courier New" w:cs="Courier New"/>
          <w:b/>
          <w:bCs/>
          <w:color w:val="000000"/>
          <w:kern w:val="0"/>
          <w:sz w:val="20"/>
          <w:szCs w:val="20"/>
          <w14:ligatures w14:val="none"/>
        </w:rPr>
        <w:t>ニュートリノアラートに基づいて金市場の動向を予測する新しい投資手法は開発可能か？</w:t>
      </w:r>
    </w:p>
    <w:p w14:paraId="73ABFB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27CE5B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IceCube GOLD-class</w:t>
      </w:r>
      <w:r w:rsidRPr="004756A9">
        <w:rPr>
          <w:rFonts w:ascii="Courier New" w:eastAsia="ＭＳ Ｐゴシック" w:hAnsi="Courier New" w:cs="Courier New"/>
          <w:color w:val="000000"/>
          <w:kern w:val="0"/>
          <w:sz w:val="16"/>
          <w:szCs w:val="16"/>
          <w14:ligatures w14:val="none"/>
        </w:rPr>
        <w:t>ニュートリノアラート活用の研究が必要である。</w:t>
      </w:r>
    </w:p>
    <w:p w14:paraId="329881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市場の反応が予測と異なる場合、損失が発生するリスクがある。</w:t>
      </w:r>
    </w:p>
    <w:p w14:paraId="1FBD78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10.5281/zenodo.20359220</w:t>
      </w:r>
    </w:p>
    <w:p w14:paraId="42B7513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DB2F3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IceCube GOLD</w:t>
      </w:r>
      <w:r w:rsidRPr="004756A9">
        <w:rPr>
          <w:rFonts w:ascii="Courier New" w:eastAsia="ＭＳ Ｐゴシック" w:hAnsi="Courier New" w:cs="Courier New"/>
          <w:b/>
          <w:bCs/>
          <w:color w:val="000000"/>
          <w:kern w:val="0"/>
          <w:sz w:val="20"/>
          <w:szCs w:val="20"/>
          <w14:ligatures w14:val="none"/>
        </w:rPr>
        <w:t>アラートに基づくトレーディングシステムを開発することは可能か？</w:t>
      </w:r>
    </w:p>
    <w:p w14:paraId="2546D7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29D751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IceCube GOLD</w:t>
      </w:r>
      <w:r w:rsidRPr="004756A9">
        <w:rPr>
          <w:rFonts w:ascii="Courier New" w:eastAsia="ＭＳ Ｐゴシック" w:hAnsi="Courier New" w:cs="Courier New"/>
          <w:color w:val="000000"/>
          <w:kern w:val="0"/>
          <w:sz w:val="16"/>
          <w:szCs w:val="16"/>
          <w14:ligatures w14:val="none"/>
        </w:rPr>
        <w:t>アラートに基づくトレーディングシステムは新たな投資手法を提供する可能性がある。</w:t>
      </w:r>
    </w:p>
    <w:p w14:paraId="444F4B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市場反応の不確実性がリスクを伴う。</w:t>
      </w:r>
    </w:p>
    <w:p w14:paraId="311A07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10.5281/zenodo.20359210</w:t>
      </w:r>
    </w:p>
    <w:p w14:paraId="4EACF14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BB0B6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地上と宇宙の経済条件を結びつける新しいビジネスモデルは？</w:t>
      </w:r>
    </w:p>
    <w:p w14:paraId="254A2C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99155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地上と宇宙の経済条件を結びつけるビジネスモデルは新規性が高い。</w:t>
      </w:r>
    </w:p>
    <w:p w14:paraId="4781EC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実行可能性と市場の受け入れに関するリスクがある。</w:t>
      </w:r>
    </w:p>
    <w:p w14:paraId="5E510A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10.5281/zenodo.20359133</w:t>
      </w:r>
    </w:p>
    <w:p w14:paraId="65FD396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E90C3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557</w:t>
      </w:r>
      <w:r w:rsidRPr="004756A9">
        <w:rPr>
          <w:rFonts w:ascii="Courier New" w:eastAsia="ＭＳ Ｐゴシック" w:hAnsi="Courier New" w:cs="Courier New"/>
          <w:b/>
          <w:bCs/>
          <w:color w:val="000000"/>
          <w:kern w:val="0"/>
          <w:sz w:val="20"/>
          <w:szCs w:val="20"/>
          <w14:ligatures w14:val="none"/>
        </w:rPr>
        <w:t>の仮説アーカイブを基に、事業化に向けて新たな理論を展開する際に、どのようなテーマが市場に訴求できるか？</w:t>
      </w:r>
    </w:p>
    <w:p w14:paraId="52BBC6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8B57E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557</w:t>
      </w:r>
      <w:r w:rsidRPr="004756A9">
        <w:rPr>
          <w:rFonts w:ascii="Courier New" w:eastAsia="ＭＳ Ｐゴシック" w:hAnsi="Courier New" w:cs="Courier New"/>
          <w:color w:val="000000"/>
          <w:kern w:val="0"/>
          <w:sz w:val="16"/>
          <w:szCs w:val="16"/>
          <w14:ligatures w14:val="none"/>
        </w:rPr>
        <w:t>の仮説アーカイブからは、多様な市場ニーズに応えるテーマが導き出せる。</w:t>
      </w:r>
    </w:p>
    <w:p w14:paraId="35B589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理論の実用化において、リソース不足や技術的課題が存在する。</w:t>
      </w:r>
    </w:p>
    <w:p w14:paraId="107B97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10.5281/zenodo.20321252</w:t>
      </w:r>
    </w:p>
    <w:p w14:paraId="706A863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1AB54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データアプリケーション分離原則を活用して、どのように新しいビジネスモデルを作成できるか？</w:t>
      </w:r>
    </w:p>
    <w:p w14:paraId="64CDFE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4DB840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データアプリケーション分離原則を応用したビジネスモデルの研究が必要です。</w:t>
      </w:r>
    </w:p>
    <w:p w14:paraId="308B85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技術的な障壁や実装の難しさがリスクです。</w:t>
      </w:r>
    </w:p>
    <w:p w14:paraId="738DC1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10.5281/zenodo.20317980</w:t>
      </w:r>
    </w:p>
    <w:p w14:paraId="20365D2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0A0CF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ビットコインに関する個人的アーカイブをビジネスに活かすには、どのようなサービスを提供できるか？</w:t>
      </w:r>
    </w:p>
    <w:p w14:paraId="1451BB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1E7FD7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ビットコインに関連するデータと情報の収集は、さまざまなサービスを提供する基盤となる。</w:t>
      </w:r>
    </w:p>
    <w:p w14:paraId="2981D8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規制変化や市場の不安定性がリスク要因となる。</w:t>
      </w:r>
    </w:p>
    <w:p w14:paraId="754EDF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10.5281/zenodo.20308687</w:t>
      </w:r>
    </w:p>
    <w:p w14:paraId="6DCF27F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F3C5A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E=mc²</w:t>
      </w:r>
      <w:r w:rsidRPr="004756A9">
        <w:rPr>
          <w:rFonts w:ascii="Courier New" w:eastAsia="ＭＳ Ｐゴシック" w:hAnsi="Courier New" w:cs="Courier New"/>
          <w:b/>
          <w:bCs/>
          <w:color w:val="000000"/>
          <w:kern w:val="0"/>
          <w:sz w:val="20"/>
          <w:szCs w:val="20"/>
          <w14:ligatures w14:val="none"/>
        </w:rPr>
        <w:t>の新しい理解が、エネルギー効率の改善や新しいエネルギーソリューションの開発に繋がる可能性は？</w:t>
      </w:r>
    </w:p>
    <w:p w14:paraId="096647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33CBA7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E=mc²</w:t>
      </w:r>
      <w:r w:rsidRPr="004756A9">
        <w:rPr>
          <w:rFonts w:ascii="Courier New" w:eastAsia="ＭＳ Ｐゴシック" w:hAnsi="Courier New" w:cs="Courier New"/>
          <w:color w:val="000000"/>
          <w:kern w:val="0"/>
          <w:sz w:val="16"/>
          <w:szCs w:val="16"/>
          <w14:ligatures w14:val="none"/>
        </w:rPr>
        <w:t>の新理解はエネルギー効率の向上に寄与する可能性がある。</w:t>
      </w:r>
    </w:p>
    <w:p w14:paraId="26E4C9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新しい理論が実用化に結びつかない場合のリスクがある。</w:t>
      </w:r>
    </w:p>
    <w:p w14:paraId="320436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10.5281/zenodo.20302146</w:t>
      </w:r>
    </w:p>
    <w:p w14:paraId="66AD90F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B9F5A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ISP</w:t>
      </w:r>
      <w:r w:rsidRPr="004756A9">
        <w:rPr>
          <w:rFonts w:ascii="Courier New" w:eastAsia="ＭＳ Ｐゴシック" w:hAnsi="Courier New" w:cs="Courier New"/>
          <w:b/>
          <w:bCs/>
          <w:color w:val="000000"/>
          <w:kern w:val="0"/>
          <w:sz w:val="20"/>
          <w:szCs w:val="20"/>
          <w14:ligatures w14:val="none"/>
        </w:rPr>
        <w:t>ブレイザーの活動を金融市場におけるリスク評価にどのように応用できるか？</w:t>
      </w:r>
    </w:p>
    <w:p w14:paraId="1B5DDE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:7.5%</w:t>
      </w:r>
    </w:p>
    <w:p w14:paraId="7B23E3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ISP</w:t>
      </w:r>
      <w:r w:rsidRPr="004756A9">
        <w:rPr>
          <w:rFonts w:ascii="Courier New" w:eastAsia="ＭＳ Ｐゴシック" w:hAnsi="Courier New" w:cs="Courier New"/>
          <w:color w:val="000000"/>
          <w:kern w:val="0"/>
          <w:sz w:val="16"/>
          <w:szCs w:val="16"/>
          <w14:ligatures w14:val="none"/>
        </w:rPr>
        <w:t>ブレイザーの活動は金融市場における新たなリスク評価手法を提供する可能性があります。</w:t>
      </w:r>
    </w:p>
    <w:p w14:paraId="2AC8D8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市場の変動性や規制の変化がリスク要因となります。</w:t>
      </w:r>
    </w:p>
    <w:p w14:paraId="76362E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10.5281/zenodo.19832409</w:t>
      </w:r>
    </w:p>
    <w:p w14:paraId="17B5CA0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413221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NFC</w:t>
      </w:r>
      <w:r w:rsidRPr="004756A9">
        <w:rPr>
          <w:rFonts w:ascii="Courier New" w:eastAsia="ＭＳ Ｐゴシック" w:hAnsi="Courier New" w:cs="Courier New"/>
          <w:b/>
          <w:bCs/>
          <w:color w:val="000000"/>
          <w:kern w:val="0"/>
          <w:sz w:val="20"/>
          <w:szCs w:val="20"/>
          <w14:ligatures w14:val="none"/>
        </w:rPr>
        <w:t>チップを活用した新しい金融サービスの開発はどのように行うか？</w:t>
      </w:r>
    </w:p>
    <w:p w14:paraId="5D0EA5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15E6F9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NFC</w:t>
      </w:r>
      <w:r w:rsidRPr="004756A9">
        <w:rPr>
          <w:rFonts w:ascii="Courier New" w:eastAsia="ＭＳ Ｐゴシック" w:hAnsi="Courier New" w:cs="Courier New"/>
          <w:color w:val="000000"/>
          <w:kern w:val="0"/>
          <w:sz w:val="16"/>
          <w:szCs w:val="16"/>
          <w14:ligatures w14:val="none"/>
        </w:rPr>
        <w:t>チップを活用した金融サービスの研究は急速に進んでいるが、実証実験が鍵。</w:t>
      </w:r>
    </w:p>
    <w:p w14:paraId="58F699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規制の変化や技術的な脆弱性がリスクとなる。</w:t>
      </w:r>
    </w:p>
    <w:p w14:paraId="075A43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10.5281/zenodo.19642585</w:t>
      </w:r>
    </w:p>
    <w:p w14:paraId="2CD4573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9235B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AI-TOP</w:t>
      </w:r>
      <w:r w:rsidRPr="004756A9">
        <w:rPr>
          <w:rFonts w:ascii="Courier New" w:eastAsia="ＭＳ Ｐゴシック" w:hAnsi="Courier New" w:cs="Courier New"/>
          <w:b/>
          <w:bCs/>
          <w:color w:val="000000"/>
          <w:kern w:val="0"/>
          <w:sz w:val="20"/>
          <w:szCs w:val="20"/>
          <w14:ligatures w14:val="none"/>
        </w:rPr>
        <w:t>を用いた新しいビジネスオペレーションのモデルは、どのように設計されるべきか？</w:t>
      </w:r>
    </w:p>
    <w:p w14:paraId="0C6B11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28B04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AI-TOP</w:t>
      </w:r>
      <w:r w:rsidRPr="004756A9">
        <w:rPr>
          <w:rFonts w:ascii="Courier New" w:eastAsia="ＭＳ Ｐゴシック" w:hAnsi="Courier New" w:cs="Courier New"/>
          <w:color w:val="000000"/>
          <w:kern w:val="0"/>
          <w:sz w:val="16"/>
          <w:szCs w:val="16"/>
          <w14:ligatures w14:val="none"/>
        </w:rPr>
        <w:t>に関する研究は、最新のビジネスモデルの進化を反映している。</w:t>
      </w:r>
    </w:p>
    <w:p w14:paraId="2A2C71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技術の急速な進化に伴う適応の遅れがリスクとなる。</w:t>
      </w:r>
    </w:p>
    <w:p w14:paraId="05FC50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10.5281/zenodo.19629275</w:t>
      </w:r>
    </w:p>
    <w:p w14:paraId="3BB8D04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C1B71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聖人の特性を活かした新しいリーダーシップモデルはどのように設計できるか？</w:t>
      </w:r>
    </w:p>
    <w:p w14:paraId="03EFC4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204CB6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聖人の特性を分析し、リーダーシップの新たなモデルを構築する。</w:t>
      </w:r>
    </w:p>
    <w:p w14:paraId="3A088F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聖人の特性を誤解すると、実践において失敗するリスクがある。</w:t>
      </w:r>
    </w:p>
    <w:p w14:paraId="756D19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10.5281/zenodo.19490972</w:t>
      </w:r>
    </w:p>
    <w:p w14:paraId="75667FB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83E0B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この研究を基にした新たなプラットフォームやサービスの構築は可能か？</w:t>
      </w:r>
    </w:p>
    <w:p w14:paraId="7F5DA1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461044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研究を基にしたプラットフォームやサービスの構築が可能である。</w:t>
      </w:r>
    </w:p>
    <w:p w14:paraId="791E47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実用化に向けた技術的課題が存在する。</w:t>
      </w:r>
    </w:p>
    <w:p w14:paraId="19A5A4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10.5281/zenodo.19043839</w:t>
      </w:r>
    </w:p>
    <w:p w14:paraId="02B199F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26C1B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この研究の知見を用いて、特定の業界で直面している課題を解決する新しいサービスは何か？</w:t>
      </w:r>
    </w:p>
    <w:p w14:paraId="385F53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3C0E7F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特定業界の課題解決には、研究知見の適用が不可欠である。</w:t>
      </w:r>
    </w:p>
    <w:p w14:paraId="134D04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業界特有の変化に対応できないリスクが存在する。</w:t>
      </w:r>
    </w:p>
    <w:p w14:paraId="0CB379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10.5281/zenodo.19043768</w:t>
      </w:r>
    </w:p>
    <w:p w14:paraId="5C46F26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8CEAA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SaaS</w:t>
      </w:r>
      <w:r w:rsidRPr="004756A9">
        <w:rPr>
          <w:rFonts w:ascii="Courier New" w:eastAsia="ＭＳ Ｐゴシック" w:hAnsi="Courier New" w:cs="Courier New"/>
          <w:b/>
          <w:bCs/>
          <w:color w:val="000000"/>
          <w:kern w:val="0"/>
          <w:sz w:val="20"/>
          <w:szCs w:val="20"/>
          <w14:ligatures w14:val="none"/>
        </w:rPr>
        <w:t>型光貨</w:t>
      </w: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の競争優位性を高めるための戦略はどのように策定すべきか？</w:t>
      </w:r>
    </w:p>
    <w:p w14:paraId="1B7CEE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22CCAF3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SaaS</w:t>
      </w:r>
      <w:r w:rsidRPr="004756A9">
        <w:rPr>
          <w:rFonts w:ascii="Courier New" w:eastAsia="ＭＳ Ｐゴシック" w:hAnsi="Courier New" w:cs="Courier New"/>
          <w:color w:val="000000"/>
          <w:kern w:val="0"/>
          <w:sz w:val="16"/>
          <w:szCs w:val="16"/>
          <w14:ligatures w14:val="none"/>
        </w:rPr>
        <w:t>型光貨</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は柔軟なビジネス戦略を提供できる可能性がある。</w:t>
      </w:r>
    </w:p>
    <w:p w14:paraId="2169CF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技術の進化に追いつけないリスクが存在する。</w:t>
      </w:r>
    </w:p>
    <w:p w14:paraId="734A66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10.5281/zenodo.19036275</w:t>
      </w:r>
    </w:p>
    <w:p w14:paraId="084AFFC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043A0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光貨を用いた都市開発における新たな収益モデルは何か？</w:t>
      </w:r>
    </w:p>
    <w:p w14:paraId="7D6B90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:10.5%</w:t>
      </w:r>
    </w:p>
    <w:p w14:paraId="22A02A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都市開発における収益モデルの多様化が必要です。</w:t>
      </w:r>
    </w:p>
    <w:p w14:paraId="7579F3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経済状況や政策変更がリスク要因です。</w:t>
      </w:r>
    </w:p>
    <w:p w14:paraId="62716B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10.5281/zenodo.19036075</w:t>
      </w:r>
    </w:p>
    <w:p w14:paraId="342EE7F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6855A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自動</w:t>
      </w:r>
      <w:r w:rsidRPr="004756A9">
        <w:rPr>
          <w:rFonts w:ascii="Courier New" w:eastAsia="ＭＳ Ｐゴシック" w:hAnsi="Courier New" w:cs="Courier New"/>
          <w:b/>
          <w:bCs/>
          <w:color w:val="000000"/>
          <w:kern w:val="0"/>
          <w:sz w:val="20"/>
          <w:szCs w:val="20"/>
          <w14:ligatures w14:val="none"/>
        </w:rPr>
        <w:t>FX</w:t>
      </w:r>
      <w:r w:rsidRPr="004756A9">
        <w:rPr>
          <w:rFonts w:ascii="Courier New" w:eastAsia="ＭＳ Ｐゴシック" w:hAnsi="Courier New" w:cs="Courier New"/>
          <w:b/>
          <w:bCs/>
          <w:color w:val="000000"/>
          <w:kern w:val="0"/>
          <w:sz w:val="20"/>
          <w:szCs w:val="20"/>
          <w14:ligatures w14:val="none"/>
        </w:rPr>
        <w:t>技術を利用した新しい金融商品はどのように設計可能か？</w:t>
      </w:r>
    </w:p>
    <w:p w14:paraId="44E239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35B988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自動</w:t>
      </w:r>
      <w:r w:rsidRPr="004756A9">
        <w:rPr>
          <w:rFonts w:ascii="Courier New" w:eastAsia="ＭＳ Ｐゴシック" w:hAnsi="Courier New" w:cs="Courier New"/>
          <w:color w:val="000000"/>
          <w:kern w:val="0"/>
          <w:sz w:val="16"/>
          <w:szCs w:val="16"/>
          <w14:ligatures w14:val="none"/>
        </w:rPr>
        <w:t>FX</w:t>
      </w:r>
      <w:r w:rsidRPr="004756A9">
        <w:rPr>
          <w:rFonts w:ascii="Courier New" w:eastAsia="ＭＳ Ｐゴシック" w:hAnsi="Courier New" w:cs="Courier New"/>
          <w:color w:val="000000"/>
          <w:kern w:val="0"/>
          <w:sz w:val="16"/>
          <w:szCs w:val="16"/>
          <w14:ligatures w14:val="none"/>
        </w:rPr>
        <w:t>技術の新金融商品設計には、リスク管理の最適化が求められます。</w:t>
      </w:r>
    </w:p>
    <w:p w14:paraId="29B8BB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市場の変動に対する感受性が高く、リスクが存在します。</w:t>
      </w:r>
    </w:p>
    <w:p w14:paraId="2F0895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10.5281/zenodo.19035857</w:t>
      </w:r>
    </w:p>
    <w:p w14:paraId="7756E2F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B4E9A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Universal Principle</w:t>
      </w:r>
      <w:r w:rsidRPr="004756A9">
        <w:rPr>
          <w:rFonts w:ascii="Courier New" w:eastAsia="ＭＳ Ｐゴシック" w:hAnsi="Courier New" w:cs="Courier New"/>
          <w:b/>
          <w:bCs/>
          <w:color w:val="000000"/>
          <w:kern w:val="0"/>
          <w:sz w:val="20"/>
          <w:szCs w:val="20"/>
          <w14:ligatures w14:val="none"/>
        </w:rPr>
        <w:t>をビジネス戦略に組み込み、どのように競争優位を得られるか？</w:t>
      </w:r>
    </w:p>
    <w:p w14:paraId="719CB3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3A4DC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Universal Principle</w:t>
      </w:r>
      <w:r w:rsidRPr="004756A9">
        <w:rPr>
          <w:rFonts w:ascii="Courier New" w:eastAsia="ＭＳ Ｐゴシック" w:hAnsi="Courier New" w:cs="Courier New"/>
          <w:color w:val="000000"/>
          <w:kern w:val="0"/>
          <w:sz w:val="16"/>
          <w:szCs w:val="16"/>
          <w14:ligatures w14:val="none"/>
        </w:rPr>
        <w:t>をビジネス戦略に組み込むことで新たな価値が創出できる。</w:t>
      </w:r>
    </w:p>
    <w:p w14:paraId="069A6B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戦略の実行が失敗した場合の影響が大きい。</w:t>
      </w:r>
    </w:p>
    <w:p w14:paraId="6D27C2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10.5281/zenodo.19027235</w:t>
      </w:r>
    </w:p>
    <w:p w14:paraId="295A35E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4D286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w:t>
      </w:r>
      <w:r w:rsidRPr="004756A9">
        <w:rPr>
          <w:rFonts w:ascii="Courier New" w:eastAsia="ＭＳ Ｐゴシック" w:hAnsi="Courier New" w:cs="Courier New"/>
          <w:b/>
          <w:bCs/>
          <w:color w:val="000000"/>
          <w:kern w:val="0"/>
          <w:sz w:val="20"/>
          <w:szCs w:val="20"/>
          <w14:ligatures w14:val="none"/>
        </w:rPr>
        <w:t>通貨の定義を基に、どのような新しいフィンテックサービスを展開できるか？</w:t>
      </w:r>
    </w:p>
    <w:p w14:paraId="1B8C52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713D5C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w:t>
      </w:r>
      <w:r w:rsidRPr="004756A9">
        <w:rPr>
          <w:rFonts w:ascii="Courier New" w:eastAsia="ＭＳ Ｐゴシック" w:hAnsi="Courier New" w:cs="Courier New"/>
          <w:color w:val="000000"/>
          <w:kern w:val="0"/>
          <w:sz w:val="16"/>
          <w:szCs w:val="16"/>
          <w14:ligatures w14:val="none"/>
        </w:rPr>
        <w:t>通貨の定義を基に、新しいフィンテックサービスの可能性を探る。</w:t>
      </w:r>
    </w:p>
    <w:p w14:paraId="59FFC0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規制の変化や競合の影響がリスクとなる。</w:t>
      </w:r>
    </w:p>
    <w:p w14:paraId="4382E7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10.5281/zenodo.19012467</w:t>
      </w:r>
    </w:p>
    <w:p w14:paraId="0FF728A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7DFA0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既存のレガシーシステムを改善するソリューションはどのようにビジネスに貢献するか？</w:t>
      </w:r>
    </w:p>
    <w:p w14:paraId="790DF4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277A7F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レガシーシステムの改善には、最新技術の研究が求められます。</w:t>
      </w:r>
    </w:p>
    <w:p w14:paraId="21864C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改善プロセスに伴う混乱やコスト増がリスク要因です。</w:t>
      </w:r>
    </w:p>
    <w:p w14:paraId="38380A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10.5281/zenodo.19012399</w:t>
      </w:r>
    </w:p>
    <w:p w14:paraId="58F783D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A891F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Musk</w:t>
      </w:r>
      <w:r w:rsidRPr="004756A9">
        <w:rPr>
          <w:rFonts w:ascii="Courier New" w:eastAsia="ＭＳ Ｐゴシック" w:hAnsi="Courier New" w:cs="Courier New"/>
          <w:b/>
          <w:bCs/>
          <w:color w:val="000000"/>
          <w:kern w:val="0"/>
          <w:sz w:val="20"/>
          <w:szCs w:val="20"/>
          <w14:ligatures w14:val="none"/>
        </w:rPr>
        <w:t>氏が提唱するコンセプトを基にした新製品の市場性はどのように評価できるか？</w:t>
      </w:r>
    </w:p>
    <w:p w14:paraId="6993EA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A937F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Musk</w:t>
      </w:r>
      <w:r w:rsidRPr="004756A9">
        <w:rPr>
          <w:rFonts w:ascii="Courier New" w:eastAsia="ＭＳ Ｐゴシック" w:hAnsi="Courier New" w:cs="Courier New"/>
          <w:color w:val="000000"/>
          <w:kern w:val="0"/>
          <w:sz w:val="16"/>
          <w:szCs w:val="16"/>
          <w14:ligatures w14:val="none"/>
        </w:rPr>
        <w:t>氏のコンセプトに基づく新製品の市場性には多くの研究が必要です。</w:t>
      </w:r>
    </w:p>
    <w:p w14:paraId="377EF5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コンセプトの受容性や実現性がリスク要因です。</w:t>
      </w:r>
    </w:p>
    <w:p w14:paraId="1C8C35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10.5281/zenodo.19012387</w:t>
      </w:r>
    </w:p>
    <w:p w14:paraId="49F28B5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8D8CD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dashboard</w:t>
      </w:r>
      <w:r w:rsidRPr="004756A9">
        <w:rPr>
          <w:rFonts w:ascii="Courier New" w:eastAsia="ＭＳ Ｐゴシック" w:hAnsi="Courier New" w:cs="Courier New"/>
          <w:b/>
          <w:bCs/>
          <w:color w:val="000000"/>
          <w:kern w:val="0"/>
          <w:sz w:val="20"/>
          <w:szCs w:val="20"/>
          <w14:ligatures w14:val="none"/>
        </w:rPr>
        <w:t>のビジネスモデル化はどのように進めるべきか？</w:t>
      </w:r>
    </w:p>
    <w:p w14:paraId="303FE9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1EDC9C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ethical dashboard</w:t>
      </w:r>
      <w:r w:rsidRPr="004756A9">
        <w:rPr>
          <w:rFonts w:ascii="Courier New" w:eastAsia="ＭＳ Ｐゴシック" w:hAnsi="Courier New" w:cs="Courier New"/>
          <w:color w:val="000000"/>
          <w:kern w:val="0"/>
          <w:sz w:val="16"/>
          <w:szCs w:val="16"/>
          <w14:ligatures w14:val="none"/>
        </w:rPr>
        <w:t>の機能性と市場ニーズを調査する必要がある。</w:t>
      </w:r>
    </w:p>
    <w:p w14:paraId="107AE8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倫理基準の曖昧さによるリスクが存在する。</w:t>
      </w:r>
    </w:p>
    <w:p w14:paraId="562C1B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10.5281/zenodo.19012277</w:t>
      </w:r>
    </w:p>
    <w:p w14:paraId="7531089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52438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cultural asset app</w:t>
      </w:r>
      <w:r w:rsidRPr="004756A9">
        <w:rPr>
          <w:rFonts w:ascii="Courier New" w:eastAsia="ＭＳ Ｐゴシック" w:hAnsi="Courier New" w:cs="Courier New"/>
          <w:b/>
          <w:bCs/>
          <w:color w:val="000000"/>
          <w:kern w:val="0"/>
          <w:sz w:val="20"/>
          <w:szCs w:val="20"/>
          <w14:ligatures w14:val="none"/>
        </w:rPr>
        <w:t>の市場展開に向けた戦略は？</w:t>
      </w:r>
    </w:p>
    <w:p w14:paraId="0999E7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704BD8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市場展開戦略にはターゲット市場の特定が重要です。</w:t>
      </w:r>
    </w:p>
    <w:p w14:paraId="28BEA5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市場競争が激化する可能性があります。</w:t>
      </w:r>
    </w:p>
    <w:p w14:paraId="34E141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10.5281/zenodo.19012185</w:t>
      </w:r>
    </w:p>
    <w:p w14:paraId="40901A5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34F9E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w:t>
      </w:r>
      <w:r w:rsidRPr="004756A9">
        <w:rPr>
          <w:rFonts w:ascii="Courier New" w:eastAsia="ＭＳ Ｐゴシック" w:hAnsi="Courier New" w:cs="Courier New"/>
          <w:b/>
          <w:bCs/>
          <w:color w:val="000000"/>
          <w:kern w:val="0"/>
          <w:sz w:val="20"/>
          <w:szCs w:val="20"/>
          <w14:ligatures w14:val="none"/>
        </w:rPr>
        <w:t>の業績を活かしたコンサルティングサービスは、どのように市場に提供できるか？</w:t>
      </w:r>
    </w:p>
    <w:p w14:paraId="508909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344256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業績活用のコンサルティングサービスはニーズが高まっています。</w:t>
      </w:r>
    </w:p>
    <w:p w14:paraId="6FFB5D2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競争が激しい市場環境がリスクです。</w:t>
      </w:r>
    </w:p>
    <w:p w14:paraId="1930B5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10.5281/zenodo.19012170</w:t>
      </w:r>
    </w:p>
    <w:p w14:paraId="7CB5621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581F7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theykch legacy codex</w:t>
      </w:r>
      <w:r w:rsidRPr="004756A9">
        <w:rPr>
          <w:rFonts w:ascii="Courier New" w:eastAsia="ＭＳ Ｐゴシック" w:hAnsi="Courier New" w:cs="Courier New"/>
          <w:b/>
          <w:bCs/>
          <w:color w:val="000000"/>
          <w:kern w:val="0"/>
          <w:sz w:val="20"/>
          <w:szCs w:val="20"/>
          <w14:ligatures w14:val="none"/>
        </w:rPr>
        <w:t>を基にした知識継承システムの導入による組織の利点は何か？</w:t>
      </w:r>
    </w:p>
    <w:p w14:paraId="75F966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7BDBE7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theykch legacy codex</w:t>
      </w:r>
      <w:r w:rsidRPr="004756A9">
        <w:rPr>
          <w:rFonts w:ascii="Courier New" w:eastAsia="ＭＳ Ｐゴシック" w:hAnsi="Courier New" w:cs="Courier New"/>
          <w:color w:val="000000"/>
          <w:kern w:val="0"/>
          <w:sz w:val="16"/>
          <w:szCs w:val="16"/>
          <w14:ligatures w14:val="none"/>
        </w:rPr>
        <w:t>を基にした知識継承システムは、組織の効率性を向上させる手段である。</w:t>
      </w:r>
    </w:p>
    <w:p w14:paraId="3E50BD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システムの導入や維持にコストがかかるリスクがある。</w:t>
      </w:r>
    </w:p>
    <w:p w14:paraId="3A8E97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10.5281/zenodo.19012096</w:t>
      </w:r>
    </w:p>
    <w:p w14:paraId="0B501EE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BBF20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free ipo declaration</w:t>
      </w:r>
      <w:r w:rsidRPr="004756A9">
        <w:rPr>
          <w:rFonts w:ascii="Courier New" w:eastAsia="ＭＳ Ｐゴシック" w:hAnsi="Courier New" w:cs="Courier New"/>
          <w:b/>
          <w:bCs/>
          <w:color w:val="000000"/>
          <w:kern w:val="0"/>
          <w:sz w:val="20"/>
          <w:szCs w:val="20"/>
          <w14:ligatures w14:val="none"/>
        </w:rPr>
        <w:t>が資本市場に与える影響は何か？</w:t>
      </w:r>
    </w:p>
    <w:p w14:paraId="0E4B9D2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05D9042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資本市場に及ぼす影響を評価するために、詳細なデータ分析が重要である。</w:t>
      </w:r>
    </w:p>
    <w:p w14:paraId="71808F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市場のボラティリティが高まるリスクがあり、投資家の信頼が損なわれる可能性がある。</w:t>
      </w:r>
    </w:p>
    <w:p w14:paraId="6C0190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10.5281/zenodo.19012082</w:t>
      </w:r>
    </w:p>
    <w:p w14:paraId="131A389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FFAC1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2026</w:t>
      </w:r>
      <w:r w:rsidRPr="004756A9">
        <w:rPr>
          <w:rFonts w:ascii="Courier New" w:eastAsia="ＭＳ Ｐゴシック" w:hAnsi="Courier New" w:cs="Courier New"/>
          <w:b/>
          <w:bCs/>
          <w:color w:val="000000"/>
          <w:kern w:val="0"/>
          <w:sz w:val="20"/>
          <w:szCs w:val="20"/>
          <w14:ligatures w14:val="none"/>
        </w:rPr>
        <w:t>年の</w:t>
      </w:r>
      <w:r w:rsidRPr="004756A9">
        <w:rPr>
          <w:rFonts w:ascii="Courier New" w:eastAsia="ＭＳ Ｐゴシック" w:hAnsi="Courier New" w:cs="Courier New"/>
          <w:b/>
          <w:bCs/>
          <w:color w:val="000000"/>
          <w:kern w:val="0"/>
          <w:sz w:val="20"/>
          <w:szCs w:val="20"/>
          <w14:ligatures w14:val="none"/>
        </w:rPr>
        <w:t>hikari</w:t>
      </w:r>
      <w:r w:rsidRPr="004756A9">
        <w:rPr>
          <w:rFonts w:ascii="Courier New" w:eastAsia="ＭＳ Ｐゴシック" w:hAnsi="Courier New" w:cs="Courier New"/>
          <w:b/>
          <w:bCs/>
          <w:color w:val="000000"/>
          <w:kern w:val="0"/>
          <w:sz w:val="20"/>
          <w:szCs w:val="20"/>
          <w14:ligatures w14:val="none"/>
        </w:rPr>
        <w:t>経済成熟モデルは、中小企業にどのような成長機会を提供するか？</w:t>
      </w:r>
    </w:p>
    <w:p w14:paraId="01DAEC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46A83C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w:t>
      </w:r>
      <w:r w:rsidRPr="004756A9">
        <w:rPr>
          <w:rFonts w:ascii="Courier New" w:eastAsia="ＭＳ Ｐゴシック" w:hAnsi="Courier New" w:cs="Courier New"/>
          <w:color w:val="000000"/>
          <w:kern w:val="0"/>
          <w:sz w:val="16"/>
          <w:szCs w:val="16"/>
          <w14:ligatures w14:val="none"/>
        </w:rPr>
        <w:t>経済成熟モデルは、中小企業に新たな市場機会を提供します。</w:t>
      </w:r>
    </w:p>
    <w:p w14:paraId="3F1D8F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競争の激化により、成功が難しくなるリスクがあります。</w:t>
      </w:r>
    </w:p>
    <w:p w14:paraId="6C075C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10.5281/zenodo.19012015</w:t>
      </w:r>
    </w:p>
    <w:p w14:paraId="7179E00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B93A4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文化遺産を保護しながら観光資源としての価値を高める方法は何か？</w:t>
      </w:r>
    </w:p>
    <w:p w14:paraId="1A1087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71FEE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観光資源の価値向上には、地域文化の理解を深める施策が必要である。</w:t>
      </w:r>
    </w:p>
    <w:p w14:paraId="6F087E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観光客の増加による文化遺産の劣化リスクがある。</w:t>
      </w:r>
    </w:p>
    <w:p w14:paraId="33E962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10.5281/zenodo.19011929</w:t>
      </w:r>
    </w:p>
    <w:p w14:paraId="1B6CABD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30933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光の通貨原理を活用して、どのように新しい経済価値を提供できるか？</w:t>
      </w:r>
    </w:p>
    <w:p w14:paraId="0311E0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5FE9F2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光の通貨原理の研究が不可欠です。</w:t>
      </w:r>
    </w:p>
    <w:p w14:paraId="2D15D7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技術の実現性と市場の受容性がリスクです。</w:t>
      </w:r>
    </w:p>
    <w:p w14:paraId="3A05D9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10.5281/zenodo.20319289</w:t>
      </w:r>
    </w:p>
    <w:p w14:paraId="0D8620E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DA832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エージェントによる商品設計を拡張した新ビジネスモデルはどのように構築できるか？</w:t>
      </w:r>
    </w:p>
    <w:p w14:paraId="68940B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TAM:2300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129039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エージェントによる商品設計は、効率化と革新をもたらす。</w:t>
      </w:r>
    </w:p>
    <w:p w14:paraId="41F7B4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技術的な限界や市場の受容性がリスク要因となる。</w:t>
      </w:r>
    </w:p>
    <w:p w14:paraId="56DC60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10.5281/zenodo.19332234</w:t>
      </w:r>
    </w:p>
    <w:p w14:paraId="5F781C7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DE8A0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Falcon Core S1</w:t>
      </w:r>
      <w:r w:rsidRPr="004756A9">
        <w:rPr>
          <w:rFonts w:ascii="Courier New" w:eastAsia="ＭＳ Ｐゴシック" w:hAnsi="Courier New" w:cs="Courier New"/>
          <w:b/>
          <w:bCs/>
          <w:color w:val="000000"/>
          <w:kern w:val="0"/>
          <w:sz w:val="20"/>
          <w:szCs w:val="20"/>
          <w14:ligatures w14:val="none"/>
        </w:rPr>
        <w:t>のビジネスプランを競争優位性を持たせるにはどうすればよいか？</w:t>
      </w:r>
    </w:p>
    <w:p w14:paraId="0066F8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094835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Falcon Core S1</w:t>
      </w:r>
      <w:r w:rsidRPr="004756A9">
        <w:rPr>
          <w:rFonts w:ascii="Courier New" w:eastAsia="ＭＳ Ｐゴシック" w:hAnsi="Courier New" w:cs="Courier New"/>
          <w:color w:val="000000"/>
          <w:kern w:val="0"/>
          <w:sz w:val="16"/>
          <w:szCs w:val="16"/>
          <w14:ligatures w14:val="none"/>
        </w:rPr>
        <w:t>のビジネスプランを競争優位性を持たせるには、独自の技術や特徴を強調することが求められます。</w:t>
      </w:r>
    </w:p>
    <w:p w14:paraId="323134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競争環境の変化や技術の陳腐化がリスクとなります。</w:t>
      </w:r>
    </w:p>
    <w:p w14:paraId="24C340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10.5281/zenodo.19040515</w:t>
      </w:r>
    </w:p>
    <w:p w14:paraId="719FACD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5B68E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w:t>
      </w: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の成長計画において、どのような新しいビジネスモデルが考えられるか？</w:t>
      </w:r>
    </w:p>
    <w:p w14:paraId="177D3E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AC1F6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の成長計画に関する具体的な研究が求められる。</w:t>
      </w:r>
    </w:p>
    <w:p w14:paraId="3E13AF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成長が鈍化するリスクが存在する。</w:t>
      </w:r>
    </w:p>
    <w:p w14:paraId="143480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10.5281/zenodo.19035395</w:t>
      </w:r>
    </w:p>
    <w:p w14:paraId="3D33AEC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2C607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prajna declaration</w:t>
      </w:r>
      <w:r w:rsidRPr="004756A9">
        <w:rPr>
          <w:rFonts w:ascii="Courier New" w:eastAsia="ＭＳ Ｐゴシック" w:hAnsi="Courier New" w:cs="Courier New"/>
          <w:b/>
          <w:bCs/>
          <w:color w:val="000000"/>
          <w:kern w:val="0"/>
          <w:sz w:val="20"/>
          <w:szCs w:val="20"/>
          <w14:ligatures w14:val="none"/>
        </w:rPr>
        <w:t>の価値観が企業の働き方改革にどのように貢献できるか？</w:t>
      </w:r>
    </w:p>
    <w:p w14:paraId="02086A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17EA1A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企業文化の変革についての実証研究が必要である。</w:t>
      </w:r>
    </w:p>
    <w:p w14:paraId="0AFAF5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価値観の導入が企業文化に適合しないリスクがある。</w:t>
      </w:r>
    </w:p>
    <w:p w14:paraId="58B77A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10.5281/zenodo.19012068</w:t>
      </w:r>
    </w:p>
    <w:p w14:paraId="11D6AB9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380A9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ゼロコストの観測ネットワークを企業向けに応用した場合、どのような業界メリットが期待できるか？</w:t>
      </w:r>
    </w:p>
    <w:p w14:paraId="29E6F2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1BF0DE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観測ネットワークの企業向け応用の利点を明確にするためのケーススタディが必要である。</w:t>
      </w:r>
    </w:p>
    <w:p w14:paraId="0298A1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導入コストと効果の見えにくさがリスク要因である。</w:t>
      </w:r>
    </w:p>
    <w:p w14:paraId="346CE0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10.5281/zenodo.20479305</w:t>
      </w:r>
    </w:p>
    <w:p w14:paraId="4FEF051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FA451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の概念を基にした新しい経済指標をどのようにビジネス戦略に組み込むことができるか？</w:t>
      </w:r>
    </w:p>
    <w:p w14:paraId="7DE3E42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AB426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V=N/D</w:t>
      </w:r>
      <w:r w:rsidRPr="004756A9">
        <w:rPr>
          <w:rFonts w:ascii="Courier New" w:eastAsia="ＭＳ Ｐゴシック" w:hAnsi="Courier New" w:cs="Courier New"/>
          <w:color w:val="000000"/>
          <w:kern w:val="0"/>
          <w:sz w:val="16"/>
          <w:szCs w:val="16"/>
          <w14:ligatures w14:val="none"/>
        </w:rPr>
        <w:t>の概念に基づく新しい経済指標の研究は新規性があり、未開拓である。</w:t>
      </w:r>
    </w:p>
    <w:p w14:paraId="5C4050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既存の経済指標との整合性が取れない場合、受け入れられないリスクがある。</w:t>
      </w:r>
    </w:p>
    <w:p w14:paraId="2A6783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10.5281/zenodo.20319584</w:t>
      </w:r>
    </w:p>
    <w:p w14:paraId="602937E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8533E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金市場でのタイミング決定フレームワークを用いて新しい投資アプリはどのように構築できるか？</w:t>
      </w:r>
    </w:p>
    <w:p w14:paraId="1C8B4E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2759BA2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金市場でのタイミング決定フレームワークを用いた投資アプリは、アルゴリズムとデータ解析技術の研究が鍵となる。</w:t>
      </w:r>
    </w:p>
    <w:p w14:paraId="384640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市場の変動や法規制の影響を受けやすいリスクが存在。</w:t>
      </w:r>
    </w:p>
    <w:p w14:paraId="7A1DD2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10.5281/zenodo.20952284</w:t>
      </w:r>
    </w:p>
    <w:p w14:paraId="6526C36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B2340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元空気間の概念を使った新しいサステナビリティ商品やサービスは何か考えられるか？</w:t>
      </w:r>
    </w:p>
    <w:p w14:paraId="327E9D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3E63F3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元空気間の概念は新しいサステナビリティ商品の開発に応用可能。</w:t>
      </w:r>
    </w:p>
    <w:p w14:paraId="1B6F05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市場の競争が激しく、ニーズの変化に対応する必要がある。</w:t>
      </w:r>
    </w:p>
    <w:p w14:paraId="0D2AFF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10.5281/zenodo.19788695</w:t>
      </w:r>
    </w:p>
    <w:p w14:paraId="45973D5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61812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愛・慈悲・正義を具現化したビジネスモデルは、現代社会においてどのように展開されるべきか？</w:t>
      </w:r>
    </w:p>
    <w:p w14:paraId="7478B3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5831D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愛・慈悲・正義を具現化したビジネスモデルは、社会的企業や倫理的消費の形を取る。</w:t>
      </w:r>
    </w:p>
    <w:p w14:paraId="221A84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信頼性や透明性の欠如が企業の評判を損なうリスクがある。</w:t>
      </w:r>
    </w:p>
    <w:p w14:paraId="6E50A2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10.5281/zenodo.19689944</w:t>
      </w:r>
    </w:p>
    <w:p w14:paraId="26752B1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803AB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投資家向けの光貨プロジェクトの理解を深めるために必要な情報は何か？</w:t>
      </w:r>
    </w:p>
    <w:p w14:paraId="3FD5A2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01DA84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光貨プロジェクトの投資家向け情報は技術的詳細と市場分析が不可欠です。</w:t>
      </w:r>
    </w:p>
    <w:p w14:paraId="371CCB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技術的な信頼性の欠如や市場の変動が大きなリスクとなります。</w:t>
      </w:r>
    </w:p>
    <w:p w14:paraId="66C62D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10.5281/zenodo.19036124</w:t>
      </w:r>
    </w:p>
    <w:p w14:paraId="5BC7233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19F24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慈悲と正義に基づく社会的企業は、どのようなサービスを提供できるか？</w:t>
      </w:r>
    </w:p>
    <w:p w14:paraId="51522BA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8606A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社会的企業のサービス提供の可能性を探る必要がある。</w:t>
      </w:r>
    </w:p>
    <w:p w14:paraId="05DCB9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持続可能性の課題がリスクを伴う。</w:t>
      </w:r>
    </w:p>
    <w:p w14:paraId="7FCE66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10.5281/zenodo.19025527</w:t>
      </w:r>
    </w:p>
    <w:p w14:paraId="2C42B46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60EBB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ichigen</w:t>
      </w:r>
      <w:r w:rsidRPr="004756A9">
        <w:rPr>
          <w:rFonts w:ascii="Courier New" w:eastAsia="ＭＳ Ｐゴシック" w:hAnsi="Courier New" w:cs="Courier New"/>
          <w:b/>
          <w:bCs/>
          <w:color w:val="000000"/>
          <w:kern w:val="0"/>
          <w:sz w:val="20"/>
          <w:szCs w:val="20"/>
          <w14:ligatures w14:val="none"/>
        </w:rPr>
        <w:t>を活用した新しいビジネスアイデアはどのようなものが考えられるか？</w:t>
      </w:r>
    </w:p>
    <w:p w14:paraId="4E2C30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05271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ichigen</w:t>
      </w:r>
      <w:r w:rsidRPr="004756A9">
        <w:rPr>
          <w:rFonts w:ascii="Courier New" w:eastAsia="ＭＳ Ｐゴシック" w:hAnsi="Courier New" w:cs="Courier New"/>
          <w:color w:val="000000"/>
          <w:kern w:val="0"/>
          <w:sz w:val="16"/>
          <w:szCs w:val="16"/>
          <w14:ligatures w14:val="none"/>
        </w:rPr>
        <w:t>を活用したビジネスアイデアの研究は、文化的背景を考慮する必要がある。</w:t>
      </w:r>
    </w:p>
    <w:p w14:paraId="45C89E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ichigen</w:t>
      </w:r>
      <w:r w:rsidRPr="004756A9">
        <w:rPr>
          <w:rFonts w:ascii="Courier New" w:eastAsia="ＭＳ Ｐゴシック" w:hAnsi="Courier New" w:cs="Courier New"/>
          <w:color w:val="000000"/>
          <w:kern w:val="0"/>
          <w:sz w:val="16"/>
          <w:szCs w:val="16"/>
          <w14:ligatures w14:val="none"/>
        </w:rPr>
        <w:t>の理解不足がビジネスの失敗につながるリスクがある。</w:t>
      </w:r>
    </w:p>
    <w:p w14:paraId="3C7746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10.5281/zenodo.19012426</w:t>
      </w:r>
    </w:p>
    <w:p w14:paraId="46EB217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570A0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崩壊条件を理解することで、新しいビジネスモデルを作成することはできるか？</w:t>
      </w:r>
    </w:p>
    <w:p w14:paraId="0CC99A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2D3338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崩壊条件を理解することで新しいビジネスモデルの研究が進められています。</w:t>
      </w:r>
    </w:p>
    <w:p w14:paraId="21059D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理論と実践のギャップがリスクとして存在します。</w:t>
      </w:r>
    </w:p>
    <w:p w14:paraId="6F734D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10.5281/zenodo.19012385</w:t>
      </w:r>
    </w:p>
    <w:p w14:paraId="3560027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F4BED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revival biz</w:t>
      </w:r>
      <w:r w:rsidRPr="004756A9">
        <w:rPr>
          <w:rFonts w:ascii="Courier New" w:eastAsia="ＭＳ Ｐゴシック" w:hAnsi="Courier New" w:cs="Courier New"/>
          <w:b/>
          <w:bCs/>
          <w:color w:val="000000"/>
          <w:kern w:val="0"/>
          <w:sz w:val="20"/>
          <w:szCs w:val="20"/>
          <w14:ligatures w14:val="none"/>
        </w:rPr>
        <w:t>の成功要因を他の市場に応用できるか？</w:t>
      </w:r>
    </w:p>
    <w:p w14:paraId="5EF044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426F4C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成功要因を他市場に適用するための調査が必要です。</w:t>
      </w:r>
    </w:p>
    <w:p w14:paraId="42CD80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市場適応の失敗リスクがあります。</w:t>
      </w:r>
    </w:p>
    <w:p w14:paraId="60BE16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10.5281/zenodo.19012263</w:t>
      </w:r>
    </w:p>
    <w:p w14:paraId="776890E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18AFC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valuation framework</w:t>
      </w:r>
      <w:r w:rsidRPr="004756A9">
        <w:rPr>
          <w:rFonts w:ascii="Courier New" w:eastAsia="ＭＳ Ｐゴシック" w:hAnsi="Courier New" w:cs="Courier New"/>
          <w:b/>
          <w:bCs/>
          <w:color w:val="000000"/>
          <w:kern w:val="0"/>
          <w:sz w:val="20"/>
          <w:szCs w:val="20"/>
          <w14:ligatures w14:val="none"/>
        </w:rPr>
        <w:t>を活用して新たな資産評価基準を導入することは可能か？</w:t>
      </w:r>
    </w:p>
    <w:p w14:paraId="4C0D4D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356A8A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valuation framework</w:t>
      </w:r>
      <w:r w:rsidRPr="004756A9">
        <w:rPr>
          <w:rFonts w:ascii="Courier New" w:eastAsia="ＭＳ Ｐゴシック" w:hAnsi="Courier New" w:cs="Courier New"/>
          <w:color w:val="000000"/>
          <w:kern w:val="0"/>
          <w:sz w:val="16"/>
          <w:szCs w:val="16"/>
          <w14:ligatures w14:val="none"/>
        </w:rPr>
        <w:t>の導入に関する研究が不足している。</w:t>
      </w:r>
    </w:p>
    <w:p w14:paraId="534B22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既存の評価基準との衝突リスクがある。</w:t>
      </w:r>
    </w:p>
    <w:p w14:paraId="046DAC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10.5281/zenodo.19012219</w:t>
      </w:r>
    </w:p>
    <w:p w14:paraId="7E8037C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7E939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文化庁の資料を活用した新しい文化関連プロジェクトの立ち上げは可能か？どのような課題が考えられるか？</w:t>
      </w:r>
    </w:p>
    <w:p w14:paraId="695158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70B8FE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文化庁の資料は多様な文化的資源を提供し、新しいプロジェクトの基盤となる可能性がある。</w:t>
      </w:r>
    </w:p>
    <w:p w14:paraId="0413A5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プロジェクトの持続可能性や資金調達が課題となるリスクが考えられる。</w:t>
      </w:r>
    </w:p>
    <w:p w14:paraId="00BB9E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10.5281/zenodo.19012112</w:t>
      </w:r>
    </w:p>
    <w:p w14:paraId="38C60DE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11055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vs elon musk</w:t>
      </w:r>
      <w:r w:rsidRPr="004756A9">
        <w:rPr>
          <w:rFonts w:ascii="Courier New" w:eastAsia="ＭＳ Ｐゴシック" w:hAnsi="Courier New" w:cs="Courier New"/>
          <w:b/>
          <w:bCs/>
          <w:color w:val="000000"/>
          <w:kern w:val="0"/>
          <w:sz w:val="20"/>
          <w:szCs w:val="20"/>
          <w14:ligatures w14:val="none"/>
        </w:rPr>
        <w:t>の競争がテクノロジー業界に与える経済的影響は何か？</w:t>
      </w:r>
    </w:p>
    <w:p w14:paraId="0AA060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45ACE2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競争環境を分析するために、両者のビジネスモデルを比較する必要がある。</w:t>
      </w:r>
    </w:p>
    <w:p w14:paraId="14714B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競争が過度になると、企業の持続性が脅かされるリスクがある。</w:t>
      </w:r>
    </w:p>
    <w:p w14:paraId="595EF7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10.5281/zenodo.19012078</w:t>
      </w:r>
    </w:p>
    <w:p w14:paraId="2B474C9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95232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 achievements</w:t>
      </w:r>
      <w:r w:rsidRPr="004756A9">
        <w:rPr>
          <w:rFonts w:ascii="Courier New" w:eastAsia="ＭＳ Ｐゴシック" w:hAnsi="Courier New" w:cs="Courier New"/>
          <w:b/>
          <w:bCs/>
          <w:color w:val="000000"/>
          <w:kern w:val="0"/>
          <w:sz w:val="20"/>
          <w:szCs w:val="20"/>
          <w14:ligatures w14:val="none"/>
        </w:rPr>
        <w:t>を基にしたリーダーシップ理論は、企業の組織文化にどのような影響を与えうるか？</w:t>
      </w:r>
    </w:p>
    <w:p w14:paraId="11792B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089B9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リーダーシップ理論の研究は、組織文化における変革を促す。</w:t>
      </w:r>
    </w:p>
    <w:p w14:paraId="6E9AD9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リーダーシップの不適切な実践が組織文化に悪影響を及ぼすリスクがある。</w:t>
      </w:r>
    </w:p>
    <w:p w14:paraId="45979E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10.5281/zenodo.19012070</w:t>
      </w:r>
    </w:p>
    <w:p w14:paraId="649D177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99A23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バブル崩壊プロトコルを基にした投資支援アプリはどのように設計できるか？</w:t>
      </w:r>
    </w:p>
    <w:p w14:paraId="29555A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4A6ECB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投資支援アプリの設計には、心理学と経済学の統合が求められます。</w:t>
      </w:r>
    </w:p>
    <w:p w14:paraId="178D32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ユーザーの信頼を得る難しさがリスクです。</w:t>
      </w:r>
    </w:p>
    <w:p w14:paraId="1EE910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10.5281/zenodo.20319300</w:t>
      </w:r>
    </w:p>
    <w:p w14:paraId="6E1BEEF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0AB70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高級ブランドがメタバースでの顧客体験を向上させるために採用すべき具体的な戦略は何か？</w:t>
      </w:r>
    </w:p>
    <w:p w14:paraId="0BF628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:11.5%</w:t>
      </w:r>
    </w:p>
    <w:p w14:paraId="7D8202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高級ブランドは、メタバース内でのブランド体験を強化するための独自の世界観を構築すべきです。</w:t>
      </w:r>
    </w:p>
    <w:p w14:paraId="7FB364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技術の進化に追いつけないリスクや、顧客の関心を引き続ける難しさがあります。</w:t>
      </w:r>
    </w:p>
    <w:p w14:paraId="201F47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10.5281/zenodo.20174350</w:t>
      </w:r>
    </w:p>
    <w:p w14:paraId="6B0292E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CCB98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自身が共鳴する能力を活用した新たなカスタマーエンゲージメント手法はどのようなものか？</w:t>
      </w:r>
    </w:p>
    <w:p w14:paraId="09B43F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:17%</w:t>
      </w:r>
    </w:p>
    <w:p w14:paraId="62F172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によるカスタマーエンゲージメント手法の研究は、マーケティングと心理学を含む。</w:t>
      </w:r>
    </w:p>
    <w:p w14:paraId="63D257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技術の進化に伴う競争がリスクとなる。</w:t>
      </w:r>
    </w:p>
    <w:p w14:paraId="177B15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10.5281/zenodo.19305379</w:t>
      </w:r>
    </w:p>
    <w:p w14:paraId="67F8181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3C153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GKU JAXA</w:t>
      </w:r>
      <w:r w:rsidRPr="004756A9">
        <w:rPr>
          <w:rFonts w:ascii="Courier New" w:eastAsia="ＭＳ Ｐゴシック" w:hAnsi="Courier New" w:cs="Courier New"/>
          <w:b/>
          <w:bCs/>
          <w:color w:val="000000"/>
          <w:kern w:val="0"/>
          <w:sz w:val="20"/>
          <w:szCs w:val="20"/>
          <w14:ligatures w14:val="none"/>
        </w:rPr>
        <w:t>のプロジェクトをビジネスに転換するための最適な戦略は何か？</w:t>
      </w:r>
    </w:p>
    <w:p w14:paraId="1AAEDA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10FCC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GKU JAXA</w:t>
      </w:r>
      <w:r w:rsidRPr="004756A9">
        <w:rPr>
          <w:rFonts w:ascii="Courier New" w:eastAsia="ＭＳ Ｐゴシック" w:hAnsi="Courier New" w:cs="Courier New"/>
          <w:color w:val="000000"/>
          <w:kern w:val="0"/>
          <w:sz w:val="16"/>
          <w:szCs w:val="16"/>
          <w14:ligatures w14:val="none"/>
        </w:rPr>
        <w:t>のプロジェクトをビジネスに転換するためには、技術の実用化と市場ニーズの把握が不可欠です。</w:t>
      </w:r>
    </w:p>
    <w:p w14:paraId="161F27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技術の実用化に伴う不確実性がリスクとして挙げられます。</w:t>
      </w:r>
    </w:p>
    <w:p w14:paraId="4433C5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10.5281/zenodo.19040103</w:t>
      </w:r>
    </w:p>
    <w:p w14:paraId="1124553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9E5F4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光貨ゲームのルールを応用した新製品やサービスは何か？</w:t>
      </w:r>
    </w:p>
    <w:p w14:paraId="45E949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:10.5%</w:t>
      </w:r>
    </w:p>
    <w:p w14:paraId="21A533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光貨ゲームのルールを応用した製品は、参加者の協力を促進する仕組みを持つ必要がある。</w:t>
      </w:r>
    </w:p>
    <w:p w14:paraId="59BFEC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市場の競争が激しいため、独自性を失うリスクが存在する。</w:t>
      </w:r>
    </w:p>
    <w:p w14:paraId="32E2AA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10.5281/zenodo.19035353</w:t>
      </w:r>
    </w:p>
    <w:p w14:paraId="3CC1279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917AC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valuation</w:t>
      </w:r>
      <w:r w:rsidRPr="004756A9">
        <w:rPr>
          <w:rFonts w:ascii="Courier New" w:eastAsia="ＭＳ Ｐゴシック" w:hAnsi="Courier New" w:cs="Courier New"/>
          <w:b/>
          <w:bCs/>
          <w:color w:val="000000"/>
          <w:kern w:val="0"/>
          <w:sz w:val="20"/>
          <w:szCs w:val="20"/>
          <w14:ligatures w14:val="none"/>
        </w:rPr>
        <w:t>を基にした新しい財務商品やサービスはどのように設計できるか？</w:t>
      </w:r>
    </w:p>
    <w:p w14:paraId="7C383D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14AA11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valuation</w:t>
      </w:r>
      <w:r w:rsidRPr="004756A9">
        <w:rPr>
          <w:rFonts w:ascii="Courier New" w:eastAsia="ＭＳ Ｐゴシック" w:hAnsi="Courier New" w:cs="Courier New"/>
          <w:color w:val="000000"/>
          <w:kern w:val="0"/>
          <w:sz w:val="16"/>
          <w:szCs w:val="16"/>
          <w14:ligatures w14:val="none"/>
        </w:rPr>
        <w:t>に基づく財務商品やサービスの設計には、財務理論の深い理解が必要である。</w:t>
      </w:r>
    </w:p>
    <w:p w14:paraId="5B72951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市場の変動によって評価が影響を受けるリスクが存在する。</w:t>
      </w:r>
    </w:p>
    <w:p w14:paraId="55CD8F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10.5281/zenodo.19012421</w:t>
      </w:r>
    </w:p>
    <w:p w14:paraId="4A0C074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A7F14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Tendo Economics</w:t>
      </w:r>
      <w:r w:rsidRPr="004756A9">
        <w:rPr>
          <w:rFonts w:ascii="Courier New" w:eastAsia="ＭＳ Ｐゴシック" w:hAnsi="Courier New" w:cs="Courier New"/>
          <w:b/>
          <w:bCs/>
          <w:color w:val="000000"/>
          <w:kern w:val="0"/>
          <w:sz w:val="20"/>
          <w:szCs w:val="20"/>
          <w14:ligatures w14:val="none"/>
        </w:rPr>
        <w:t>の理論を活用して、どのように持続可能なビジネスエコシステムを構築できるか？</w:t>
      </w:r>
    </w:p>
    <w:p w14:paraId="084006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:7.5%</w:t>
      </w:r>
    </w:p>
    <w:p w14:paraId="1B32E4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Tendo Economics</w:t>
      </w:r>
      <w:r w:rsidRPr="004756A9">
        <w:rPr>
          <w:rFonts w:ascii="Courier New" w:eastAsia="ＭＳ Ｐゴシック" w:hAnsi="Courier New" w:cs="Courier New"/>
          <w:color w:val="000000"/>
          <w:kern w:val="0"/>
          <w:sz w:val="16"/>
          <w:szCs w:val="16"/>
          <w14:ligatures w14:val="none"/>
        </w:rPr>
        <w:t>の理論は持続可能性の理解に寄与しますが、具体的な実践が求められます。</w:t>
      </w:r>
    </w:p>
    <w:p w14:paraId="0A70F1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政策変更や市場の競争がリスク要因となります。</w:t>
      </w:r>
    </w:p>
    <w:p w14:paraId="29FEC9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10.5281/zenodo.21287266</w:t>
      </w:r>
    </w:p>
    <w:p w14:paraId="2E812AE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C5748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(3+1)-</w:t>
      </w:r>
      <w:r w:rsidRPr="004756A9">
        <w:rPr>
          <w:rFonts w:ascii="Courier New" w:eastAsia="ＭＳ Ｐゴシック" w:hAnsi="Courier New" w:cs="Courier New"/>
          <w:b/>
          <w:bCs/>
          <w:color w:val="000000"/>
          <w:kern w:val="0"/>
          <w:sz w:val="20"/>
          <w:szCs w:val="20"/>
          <w14:ligatures w14:val="none"/>
        </w:rPr>
        <w:t>次元のポリゴン転送に基づく新たなデータ処理技術は、どのようにビッグデータ分析を変革できるか？</w:t>
      </w:r>
    </w:p>
    <w:p w14:paraId="2B8C7C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:18%</w:t>
      </w:r>
    </w:p>
    <w:p w14:paraId="478973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(3+1)-</w:t>
      </w:r>
      <w:r w:rsidRPr="004756A9">
        <w:rPr>
          <w:rFonts w:ascii="Courier New" w:eastAsia="ＭＳ Ｐゴシック" w:hAnsi="Courier New" w:cs="Courier New"/>
          <w:color w:val="000000"/>
          <w:kern w:val="0"/>
          <w:sz w:val="16"/>
          <w:szCs w:val="16"/>
          <w14:ligatures w14:val="none"/>
        </w:rPr>
        <w:t>次元データ処理はビッグデータ分析の新たな可能性を示す。</w:t>
      </w:r>
    </w:p>
    <w:p w14:paraId="7F14AA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技術の理解と実装に時間がかかる可能性がある。</w:t>
      </w:r>
    </w:p>
    <w:p w14:paraId="56DA84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10.5281/zenodo.20956544</w:t>
      </w:r>
    </w:p>
    <w:p w14:paraId="181103F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FD0E2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FJGT</w:t>
      </w:r>
      <w:r w:rsidRPr="004756A9">
        <w:rPr>
          <w:rFonts w:ascii="Courier New" w:eastAsia="ＭＳ Ｐゴシック" w:hAnsi="Courier New" w:cs="Courier New"/>
          <w:b/>
          <w:bCs/>
          <w:color w:val="000000"/>
          <w:kern w:val="0"/>
          <w:sz w:val="20"/>
          <w:szCs w:val="20"/>
          <w14:ligatures w14:val="none"/>
        </w:rPr>
        <w:t>を基にした新しい医療機器や治療法の商業可能性はどのようなものか？</w:t>
      </w:r>
    </w:p>
    <w:p w14:paraId="6B9BCF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:18%</w:t>
      </w:r>
    </w:p>
    <w:p w14:paraId="53665A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FJGT</w:t>
      </w:r>
      <w:r w:rsidRPr="004756A9">
        <w:rPr>
          <w:rFonts w:ascii="Courier New" w:eastAsia="ＭＳ Ｐゴシック" w:hAnsi="Courier New" w:cs="Courier New"/>
          <w:color w:val="000000"/>
          <w:kern w:val="0"/>
          <w:sz w:val="16"/>
          <w:szCs w:val="16"/>
          <w14:ligatures w14:val="none"/>
        </w:rPr>
        <w:t>の応用は新たな治療の道を開く。</w:t>
      </w:r>
    </w:p>
    <w:p w14:paraId="18BA9D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規制の壁と技術的課題がリスク要因。</w:t>
      </w:r>
    </w:p>
    <w:p w14:paraId="4A4280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10.5281/zenodo.20779931</w:t>
      </w:r>
    </w:p>
    <w:p w14:paraId="7459DEF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6CA96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Currency</w:t>
      </w:r>
      <w:r w:rsidRPr="004756A9">
        <w:rPr>
          <w:rFonts w:ascii="Courier New" w:eastAsia="ＭＳ Ｐゴシック" w:hAnsi="Courier New" w:cs="Courier New"/>
          <w:b/>
          <w:bCs/>
          <w:color w:val="000000"/>
          <w:kern w:val="0"/>
          <w:sz w:val="20"/>
          <w:szCs w:val="20"/>
          <w14:ligatures w14:val="none"/>
        </w:rPr>
        <w:t>が人権の回復にどのように寄与できる具体的なプロジェクトは考えられるか？</w:t>
      </w:r>
    </w:p>
    <w:p w14:paraId="14F3C3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697A8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Currency</w:t>
      </w:r>
      <w:r w:rsidRPr="004756A9">
        <w:rPr>
          <w:rFonts w:ascii="Courier New" w:eastAsia="ＭＳ Ｐゴシック" w:hAnsi="Courier New" w:cs="Courier New"/>
          <w:color w:val="000000"/>
          <w:kern w:val="0"/>
          <w:sz w:val="16"/>
          <w:szCs w:val="16"/>
          <w14:ligatures w14:val="none"/>
        </w:rPr>
        <w:t>は、地域社会に特化したプロジェクトで人権の回復に寄与できる。</w:t>
      </w:r>
    </w:p>
    <w:p w14:paraId="6332AB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プロジェクトの持続可能性や社会的受け入れに関するリスクがある。</w:t>
      </w:r>
    </w:p>
    <w:p w14:paraId="29E21D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10.5281/zenodo.20711150</w:t>
      </w:r>
    </w:p>
    <w:p w14:paraId="628A467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DBE58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道徳的経済を基にした新しいビジネスモデルの枠組みはどのように設計できるか？</w:t>
      </w:r>
    </w:p>
    <w:p w14:paraId="3A4FC6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:13.5%</w:t>
      </w:r>
    </w:p>
    <w:p w14:paraId="218ED9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道徳的経済に基づくビジネスモデルの研究が進行中。</w:t>
      </w:r>
    </w:p>
    <w:p w14:paraId="003E8D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市場の理解と受容がリスク要因になる可能性がある。</w:t>
      </w:r>
    </w:p>
    <w:p w14:paraId="7ABC27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10.5281/zenodo.20518310</w:t>
      </w:r>
    </w:p>
    <w:p w14:paraId="1F3721D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11B1E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この統一された制御フレームワークを用いた新しい自律システムの事業化は可能か？</w:t>
      </w:r>
    </w:p>
    <w:p w14:paraId="287E96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1B5271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自律システムの統一制御フレームワークの効果を実証する研究が必要。</w:t>
      </w:r>
    </w:p>
    <w:p w14:paraId="44EBD6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技術的チャレンジと市場競争の激化がリスク要因となる。</w:t>
      </w:r>
    </w:p>
    <w:p w14:paraId="268BBD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10.5281/zenodo.20359354</w:t>
      </w:r>
    </w:p>
    <w:p w14:paraId="59FA396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F79CE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この二層の意思決定フレームワークを他の市場にも適用できる可能性はあるか？</w:t>
      </w:r>
    </w:p>
    <w:p w14:paraId="2EF614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316ED0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二層の意思決定フレームワークは他市場への応用が研究されている。</w:t>
      </w:r>
    </w:p>
    <w:p w14:paraId="035076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市場ごとの文化やニーズの違いが適用の障壁となる。</w:t>
      </w:r>
    </w:p>
    <w:p w14:paraId="40D80A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10.5281/zenodo.20359312</w:t>
      </w:r>
    </w:p>
    <w:p w14:paraId="3B0B006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01BEF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この研究が新しい観測技術や装置の開発に結びつく可能性は？</w:t>
      </w:r>
    </w:p>
    <w:p w14:paraId="3ACC3B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8064E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この研究が新しい観測技術や装置の開発につながる可能性がある。</w:t>
      </w:r>
    </w:p>
    <w:p w14:paraId="3503AC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研究結果が予想外の方向に進むリスクがある。</w:t>
      </w:r>
    </w:p>
    <w:p w14:paraId="6902D8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10.5281/zenodo.20359292</w:t>
      </w:r>
    </w:p>
    <w:p w14:paraId="2D463C2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A7D67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PRT</w:t>
      </w:r>
      <w:r w:rsidRPr="004756A9">
        <w:rPr>
          <w:rFonts w:ascii="Courier New" w:eastAsia="ＭＳ Ｐゴシック" w:hAnsi="Courier New" w:cs="Courier New"/>
          <w:b/>
          <w:bCs/>
          <w:color w:val="000000"/>
          <w:kern w:val="0"/>
          <w:sz w:val="20"/>
          <w:szCs w:val="20"/>
          <w14:ligatures w14:val="none"/>
        </w:rPr>
        <w:t>を用いた対話システムは、どのような製品やサービスとして市場に投入できるのか？</w:t>
      </w:r>
    </w:p>
    <w:p w14:paraId="37E725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39A4FF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PRT</w:t>
      </w:r>
      <w:r w:rsidRPr="004756A9">
        <w:rPr>
          <w:rFonts w:ascii="Courier New" w:eastAsia="ＭＳ Ｐゴシック" w:hAnsi="Courier New" w:cs="Courier New"/>
          <w:color w:val="000000"/>
          <w:kern w:val="0"/>
          <w:sz w:val="16"/>
          <w:szCs w:val="16"/>
          <w14:ligatures w14:val="none"/>
        </w:rPr>
        <w:t>を用いた対話システムは多様な製品やサービスとして展開できる。</w:t>
      </w:r>
    </w:p>
    <w:p w14:paraId="09EDBE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技術の信頼性が低い場合のリスクがある。</w:t>
      </w:r>
    </w:p>
    <w:p w14:paraId="00B64B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10.5281/zenodo.20359272</w:t>
      </w:r>
    </w:p>
    <w:p w14:paraId="6C79606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7734E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エージェントがビジネスの専門知識をどのように他者に伝播できるか？</w:t>
      </w:r>
    </w:p>
    <w:p w14:paraId="6DA19F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V=N/D:6.5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6C6C0E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エージェントの知識伝播方法に関する研究が必要である。</w:t>
      </w:r>
    </w:p>
    <w:p w14:paraId="087427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の普及が進むにつれて競争が激化するリスクがある。</w:t>
      </w:r>
    </w:p>
    <w:p w14:paraId="6B22EB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10.5281/zenodo.20359230</w:t>
      </w:r>
    </w:p>
    <w:p w14:paraId="35A1C9F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ACED9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この位置情報に基づく認証プロトコルを利用した新しい商品やサービスはどのようなものが考えられるか？</w:t>
      </w:r>
    </w:p>
    <w:p w14:paraId="0C87A1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4A5C3A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位置情報に基づく認証プロトコルは新しい商品やサービスの基盤となる。</w:t>
      </w:r>
    </w:p>
    <w:p w14:paraId="4F4495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プライバシーやセキュリティに関する懸念がリスクとなる。</w:t>
      </w:r>
    </w:p>
    <w:p w14:paraId="152B43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10.5281/zenodo.20359194</w:t>
      </w:r>
    </w:p>
    <w:p w14:paraId="37CC656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75BC6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過去のデータを基にした新しい投資戦略の開発はできるか？</w:t>
      </w:r>
    </w:p>
    <w:p w14:paraId="56CFE7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0F5AF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過去データを基にした投資戦略は理論的には可能だが、実践には課題あり。</w:t>
      </w:r>
    </w:p>
    <w:p w14:paraId="6C4A76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市場変動によるリスクが高い。</w:t>
      </w:r>
    </w:p>
    <w:p w14:paraId="7FBD26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10.5281/zenodo.20359141</w:t>
      </w:r>
    </w:p>
    <w:p w14:paraId="168D8F0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FB5C9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GKU</w:t>
      </w:r>
      <w:r w:rsidRPr="004756A9">
        <w:rPr>
          <w:rFonts w:ascii="Courier New" w:eastAsia="ＭＳ Ｐゴシック" w:hAnsi="Courier New" w:cs="Courier New"/>
          <w:b/>
          <w:bCs/>
          <w:color w:val="000000"/>
          <w:kern w:val="0"/>
          <w:sz w:val="20"/>
          <w:szCs w:val="20"/>
          <w14:ligatures w14:val="none"/>
        </w:rPr>
        <w:t>理論を基にした新しい経済モデルを商品化するにはどうすればよいか？</w:t>
      </w:r>
    </w:p>
    <w:p w14:paraId="0BF2B8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799A36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GKU</w:t>
      </w:r>
      <w:r w:rsidRPr="004756A9">
        <w:rPr>
          <w:rFonts w:ascii="Courier New" w:eastAsia="ＭＳ Ｐゴシック" w:hAnsi="Courier New" w:cs="Courier New"/>
          <w:color w:val="000000"/>
          <w:kern w:val="0"/>
          <w:sz w:val="16"/>
          <w:szCs w:val="16"/>
          <w14:ligatures w14:val="none"/>
        </w:rPr>
        <w:t>理論に対する理解と研究が必要である。</w:t>
      </w:r>
    </w:p>
    <w:p w14:paraId="2C3A93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理論の実証が難しく、商業化のリスクが存在する。</w:t>
      </w:r>
    </w:p>
    <w:p w14:paraId="5E3452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10.5281/zenodo.20359125</w:t>
      </w:r>
    </w:p>
    <w:p w14:paraId="184D815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067D1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72</w:t>
      </w:r>
      <w:r w:rsidRPr="004756A9">
        <w:rPr>
          <w:rFonts w:ascii="Courier New" w:eastAsia="ＭＳ Ｐゴシック" w:hAnsi="Courier New" w:cs="Courier New"/>
          <w:b/>
          <w:bCs/>
          <w:color w:val="000000"/>
          <w:kern w:val="0"/>
          <w:sz w:val="20"/>
          <w:szCs w:val="20"/>
          <w14:ligatures w14:val="none"/>
        </w:rPr>
        <w:t>時間の判断プロトコルを企業の意思決定プロセスに組み込むことは可能か？</w:t>
      </w:r>
    </w:p>
    <w:p w14:paraId="59CCCA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207CA4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企業の意思決定プロセスにおけるプロトコルの統合に関する研究は進展している。</w:t>
      </w:r>
    </w:p>
    <w:p w14:paraId="68B09A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導入に際し、社内文化との整合性や抵抗がリスク要因となる。</w:t>
      </w:r>
    </w:p>
    <w:p w14:paraId="5A310D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10.5281/zenodo.20319596</w:t>
      </w:r>
    </w:p>
    <w:p w14:paraId="26E6DBC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18A15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Ma Resonance Theory</w:t>
      </w:r>
      <w:r w:rsidRPr="004756A9">
        <w:rPr>
          <w:rFonts w:ascii="Courier New" w:eastAsia="ＭＳ Ｐゴシック" w:hAnsi="Courier New" w:cs="Courier New"/>
          <w:b/>
          <w:bCs/>
          <w:color w:val="000000"/>
          <w:kern w:val="0"/>
          <w:sz w:val="20"/>
          <w:szCs w:val="20"/>
          <w14:ligatures w14:val="none"/>
        </w:rPr>
        <w:t>を基にした金融市場の予測モデルは、どのように事業化できるか？</w:t>
      </w:r>
    </w:p>
    <w:p w14:paraId="296E19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7FDC43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Ma Resonance Theory</w:t>
      </w:r>
      <w:r w:rsidRPr="004756A9">
        <w:rPr>
          <w:rFonts w:ascii="Courier New" w:eastAsia="ＭＳ Ｐゴシック" w:hAnsi="Courier New" w:cs="Courier New"/>
          <w:color w:val="000000"/>
          <w:kern w:val="0"/>
          <w:sz w:val="16"/>
          <w:szCs w:val="16"/>
          <w14:ligatures w14:val="none"/>
        </w:rPr>
        <w:t>に基づく予測モデルは、金融市場に新たな視点を提供する。</w:t>
      </w:r>
    </w:p>
    <w:p w14:paraId="400C596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理論の検証と市場の反応がリスク要因となる。</w:t>
      </w:r>
    </w:p>
    <w:p w14:paraId="34CDDB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10.5281/zenodo.20303934</w:t>
      </w:r>
    </w:p>
    <w:p w14:paraId="585CEC6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FE66D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デジタル土地の概念を活かし、仮想不動産市場の開発や投資を促進する可能性は？</w:t>
      </w:r>
    </w:p>
    <w:p w14:paraId="460012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0BE15B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デジタル土地概念を活かした仮想不動産市場の開発は、ユーザーの関心を引きつけることが重要です。</w:t>
      </w:r>
    </w:p>
    <w:p w14:paraId="5F885F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市場の不確実性や技術的な課題がリスクとして考えられます。</w:t>
      </w:r>
    </w:p>
    <w:p w14:paraId="0DCD8A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10.5281/zenodo.20172082</w:t>
      </w:r>
    </w:p>
    <w:p w14:paraId="2146931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B8482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設計者の不要化の理論を基にした新しいビジネスモデルは、どのように効率性を向上させるか？</w:t>
      </w:r>
    </w:p>
    <w:p w14:paraId="158AE4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C7D7D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設計者の不要化は、効率性を向上させる新しい方法論として注目されています。</w:t>
      </w:r>
    </w:p>
    <w:p w14:paraId="455452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技術の成熟度や市場の受容性がリスク要因となるでしょう。</w:t>
      </w:r>
    </w:p>
    <w:p w14:paraId="4EF65F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10.5281/zenodo.19873226</w:t>
      </w:r>
    </w:p>
    <w:p w14:paraId="5CB862E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8B6B3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この実験プロトコルを活用して、新たなビジネス価値を測定するための指標を開発できるか？</w:t>
      </w:r>
    </w:p>
    <w:p w14:paraId="041C73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V=N/D:6.5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28105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実験プロトコルを活用したビジネス価値指標開発は可能性がある。</w:t>
      </w:r>
    </w:p>
    <w:p w14:paraId="3AB546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信頼性の確保がリスク要因となる。</w:t>
      </w:r>
    </w:p>
    <w:p w14:paraId="574FE3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10.5281/zenodo.19648375</w:t>
      </w:r>
    </w:p>
    <w:p w14:paraId="2ED220E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E4622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人類の未来を予測するための経済指標として、</w:t>
      </w: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をどのように活用できるか？</w:t>
      </w:r>
    </w:p>
    <w:p w14:paraId="73A672B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538CF8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V=N/D</w:t>
      </w:r>
      <w:r w:rsidRPr="004756A9">
        <w:rPr>
          <w:rFonts w:ascii="Courier New" w:eastAsia="ＭＳ Ｐゴシック" w:hAnsi="Courier New" w:cs="Courier New"/>
          <w:color w:val="000000"/>
          <w:kern w:val="0"/>
          <w:sz w:val="16"/>
          <w:szCs w:val="16"/>
          <w14:ligatures w14:val="none"/>
        </w:rPr>
        <w:t>の概念を用いることで、経済指標の新しい解釈を提供できる。</w:t>
      </w:r>
    </w:p>
    <w:p w14:paraId="623794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不正確な予測が企業の意思決定に悪影響を及ぼすリスクがある。</w:t>
      </w:r>
    </w:p>
    <w:p w14:paraId="09419B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10.5281/zenodo.19491156</w:t>
      </w:r>
    </w:p>
    <w:p w14:paraId="34FA406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F8670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アーティストエージェントがファンとのエモーショナルなつながりを深めるためには、どのような機能が求められるか？</w:t>
      </w:r>
    </w:p>
    <w:p w14:paraId="638D8B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483E48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アーティストエージェントの機能に関する研究は、技術と感情の交差点に位置する。</w:t>
      </w:r>
    </w:p>
    <w:p w14:paraId="18773A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技術の進化に伴う競争や倫理的懸念がリスクとなる。</w:t>
      </w:r>
    </w:p>
    <w:p w14:paraId="311B04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10.5281/zenodo.19248273</w:t>
      </w:r>
    </w:p>
    <w:p w14:paraId="74788FD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03403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光貨の概念を用いた新しいエネルギー取引プラットフォームは実現可能か？</w:t>
      </w:r>
    </w:p>
    <w:p w14:paraId="766D92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64A2D9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光貨の概念に関する既存の研究は限られているが、技術的な実現可能性はある。</w:t>
      </w:r>
    </w:p>
    <w:p w14:paraId="56851E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規制の変化や技術的な実装リスクが存在する。</w:t>
      </w:r>
    </w:p>
    <w:p w14:paraId="4BEC58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10.5281/zenodo.19060311</w:t>
      </w:r>
    </w:p>
    <w:p w14:paraId="451920D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00EF3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この研究の成果を活用して、どのように競争優位性を築けるか？</w:t>
      </w:r>
    </w:p>
    <w:p w14:paraId="088D98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B1D5B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競争優位性を築くには、独自の技術やサービスを提供する必要があります。</w:t>
      </w:r>
    </w:p>
    <w:p w14:paraId="704A1A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競合が同様の技術を開発するリスクがあります。</w:t>
      </w:r>
    </w:p>
    <w:p w14:paraId="65D645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10.5281/zenodo.19043829</w:t>
      </w:r>
    </w:p>
    <w:p w14:paraId="682DA06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97015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この技術を用いて製造コストを削減する方法は何か？</w:t>
      </w:r>
    </w:p>
    <w:p w14:paraId="1C0790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:6%</w:t>
      </w:r>
    </w:p>
    <w:p w14:paraId="694159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製造コスト削減には、効率的なプロセスと技術の導入が求められる。</w:t>
      </w:r>
    </w:p>
    <w:p w14:paraId="0B19FD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新技術導入による失敗リスクがある。</w:t>
      </w:r>
    </w:p>
    <w:p w14:paraId="7F15F5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10.5281/zenodo.19043772</w:t>
      </w:r>
    </w:p>
    <w:p w14:paraId="08694A7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A5A13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この研究成果を応用した製品を市場に投入する際、どのような競合分析が必要とされるか？</w:t>
      </w:r>
    </w:p>
    <w:p w14:paraId="7CB609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:6%</w:t>
      </w:r>
    </w:p>
    <w:p w14:paraId="6E9524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競合分析には、既存の類似製品の機能や価格、顧客レビューを調査する必要がある。</w:t>
      </w:r>
    </w:p>
    <w:p w14:paraId="6AB24E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競合が先行している場合、市場参入のリスクが高まることに注意が必要。</w:t>
      </w:r>
    </w:p>
    <w:p w14:paraId="55673B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10.5281/zenodo.19043762</w:t>
      </w:r>
    </w:p>
    <w:p w14:paraId="745DC8D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CEF8A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この研究を基にした新製品開発において、特許を取得する価値はあるか？</w:t>
      </w:r>
    </w:p>
    <w:p w14:paraId="1CAE62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68F64C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特許取得の価値は、競争優位性を確保するために重要な要素となる。</w:t>
      </w:r>
    </w:p>
    <w:p w14:paraId="4BF1CC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特許取得の失敗は、競合に対する脆弱性を招くリスクがある。</w:t>
      </w:r>
    </w:p>
    <w:p w14:paraId="16404C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10.5281/zenodo.19043753</w:t>
      </w:r>
    </w:p>
    <w:p w14:paraId="3BB9509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F54C2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実数データに基づいた投資家向けの光貨プロジェクトの説得力を高める要素は何か？</w:t>
      </w:r>
    </w:p>
    <w:p w14:paraId="01B31A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4EFA36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実数データに基づく説得力のある事例や統計を示すことが重要です。</w:t>
      </w:r>
    </w:p>
    <w:p w14:paraId="701893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市場の変動や技術的な課題がリスクとなります。</w:t>
      </w:r>
    </w:p>
    <w:p w14:paraId="79CF7D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10.5281/zenodo.19036240</w:t>
      </w:r>
    </w:p>
    <w:p w14:paraId="2815F34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D21B32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収益モデルを明確にすることで光貨プロジェクトの実行可能性はどう変化するか？</w:t>
      </w:r>
    </w:p>
    <w:p w14:paraId="40E264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undefined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:9.5%</w:t>
      </w:r>
    </w:p>
    <w:p w14:paraId="4838C5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収益モデルの明確化はプロジェクトの信頼性を高めます。</w:t>
      </w:r>
    </w:p>
    <w:p w14:paraId="44F01E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収益モデルの不確実性がリスクです。</w:t>
      </w:r>
    </w:p>
    <w:p w14:paraId="4AD554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10.5281/zenodo.19036146</w:t>
      </w:r>
    </w:p>
    <w:p w14:paraId="7509067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64A28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経済活動ログを利用した新たなビジネスインサイトはどのように得られるか？</w:t>
      </w:r>
    </w:p>
    <w:p w14:paraId="15F8CB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4A194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経済活動ログのビジネスインサイト取得には、データ分析が不可欠です。</w:t>
      </w:r>
    </w:p>
    <w:p w14:paraId="45BE72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データのプライバシーやセキュリティリスクが懸念されます。</w:t>
      </w:r>
    </w:p>
    <w:p w14:paraId="363368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10.5281/zenodo.19035914</w:t>
      </w:r>
    </w:p>
    <w:p w14:paraId="6D4E644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36AF4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売上が上がらない原因を分析し、新しい解決策を提供するサービスは何か？</w:t>
      </w:r>
    </w:p>
    <w:p w14:paraId="692D0F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0C486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売上分析サービスは、データ収集と解析技術が不可欠である。</w:t>
      </w:r>
    </w:p>
    <w:p w14:paraId="0E73C0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分析結果がクライアントに受け入れられないリスクがある。</w:t>
      </w:r>
    </w:p>
    <w:p w14:paraId="09A38B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10.5281/zenodo.19033969</w:t>
      </w:r>
    </w:p>
    <w:p w14:paraId="6235400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FE6CE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生きる力の源泉をブランド化するには、どのようなストーリーが効果的か？</w:t>
      </w:r>
    </w:p>
    <w:p w14:paraId="4497BC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0C2D1F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ブランド化に向けたストーリーの研究が不可欠である。</w:t>
      </w:r>
    </w:p>
    <w:p w14:paraId="3A0BE0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ストーリーの効果が不明瞭なためリスクがある。</w:t>
      </w:r>
    </w:p>
    <w:p w14:paraId="74A404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10.5281/zenodo.19026165</w:t>
      </w:r>
    </w:p>
    <w:p w14:paraId="535245A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64684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foundation declaration</w:t>
      </w:r>
      <w:r w:rsidRPr="004756A9">
        <w:rPr>
          <w:rFonts w:ascii="Courier New" w:eastAsia="ＭＳ Ｐゴシック" w:hAnsi="Courier New" w:cs="Courier New"/>
          <w:b/>
          <w:bCs/>
          <w:color w:val="000000"/>
          <w:kern w:val="0"/>
          <w:sz w:val="20"/>
          <w:szCs w:val="20"/>
          <w14:ligatures w14:val="none"/>
        </w:rPr>
        <w:t>に基づいた新しい協働プラットフォームは、どのように事業化されることができるか？</w:t>
      </w:r>
    </w:p>
    <w:p w14:paraId="2A5296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3D58E52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新しい協働プラットフォームは、参加者のニーズを的確に把握することから始まる。</w:t>
      </w:r>
    </w:p>
    <w:p w14:paraId="165B5B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競合との差別化が難しいリスクが存在する。</w:t>
      </w:r>
    </w:p>
    <w:p w14:paraId="49E1DE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10.5281/zenodo.19012435</w:t>
      </w:r>
    </w:p>
    <w:p w14:paraId="79247A9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77F5D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YKHC Emblem Charter</w:t>
      </w:r>
      <w:r w:rsidRPr="004756A9">
        <w:rPr>
          <w:rFonts w:ascii="Courier New" w:eastAsia="ＭＳ Ｐゴシック" w:hAnsi="Courier New" w:cs="Courier New"/>
          <w:b/>
          <w:bCs/>
          <w:color w:val="000000"/>
          <w:kern w:val="0"/>
          <w:sz w:val="20"/>
          <w:szCs w:val="20"/>
          <w14:ligatures w14:val="none"/>
        </w:rPr>
        <w:t>を基にしたブランド戦略の可能性は？</w:t>
      </w:r>
    </w:p>
    <w:p w14:paraId="3C219B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70483D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YKHC Emblem Charter</w:t>
      </w:r>
      <w:r w:rsidRPr="004756A9">
        <w:rPr>
          <w:rFonts w:ascii="Courier New" w:eastAsia="ＭＳ Ｐゴシック" w:hAnsi="Courier New" w:cs="Courier New"/>
          <w:color w:val="000000"/>
          <w:kern w:val="0"/>
          <w:sz w:val="16"/>
          <w:szCs w:val="16"/>
          <w14:ligatures w14:val="none"/>
        </w:rPr>
        <w:t>を基にしたブランド戦略は革新の余地があります。</w:t>
      </w:r>
    </w:p>
    <w:p w14:paraId="1E68E6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ブランドの認知が低い場合、市場への浸透が難しいリスクがあります。</w:t>
      </w:r>
    </w:p>
    <w:p w14:paraId="396CD6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10.5281/zenodo.19012401</w:t>
      </w:r>
    </w:p>
    <w:p w14:paraId="1F6D7A7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5FEEC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研究の成果を事業化するためのステップは何か？</w:t>
      </w:r>
    </w:p>
    <w:p w14:paraId="5FBB7E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:10.5%</w:t>
      </w:r>
    </w:p>
    <w:p w14:paraId="3701B5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研究成果の事業化に向けたステップを明確化する必要があります。</w:t>
      </w:r>
    </w:p>
    <w:p w14:paraId="57AC03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市場のニーズとの不一致がリスクです。</w:t>
      </w:r>
    </w:p>
    <w:p w14:paraId="7D1FB7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10.5281/zenodo.19012347</w:t>
      </w:r>
    </w:p>
    <w:p w14:paraId="44C8BA4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39F08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輝かしい未来を描くためには、どのような新しいアプローチが必要か？</w:t>
      </w:r>
    </w:p>
    <w:p w14:paraId="671397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75B8B7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新しいアプローチには、デザイン思考やアジャイル手法が含まれる。</w:t>
      </w:r>
    </w:p>
    <w:p w14:paraId="4A6706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新しいアプローチが受け入れられないリスクが存在する。</w:t>
      </w:r>
    </w:p>
    <w:p w14:paraId="6D697C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10.5281/zenodo.19012285</w:t>
      </w:r>
    </w:p>
    <w:p w14:paraId="02DB4EF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27120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 achievements</w:t>
      </w:r>
      <w:r w:rsidRPr="004756A9">
        <w:rPr>
          <w:rFonts w:ascii="Courier New" w:eastAsia="ＭＳ Ｐゴシック" w:hAnsi="Courier New" w:cs="Courier New"/>
          <w:b/>
          <w:bCs/>
          <w:color w:val="000000"/>
          <w:kern w:val="0"/>
          <w:sz w:val="20"/>
          <w:szCs w:val="20"/>
          <w14:ligatures w14:val="none"/>
        </w:rPr>
        <w:t>を基にした新しいプロジェクトの立ち上げは可能か？</w:t>
      </w:r>
    </w:p>
    <w:p w14:paraId="38F45A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114D07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katayama achievements</w:t>
      </w:r>
      <w:r w:rsidRPr="004756A9">
        <w:rPr>
          <w:rFonts w:ascii="Courier New" w:eastAsia="ＭＳ Ｐゴシック" w:hAnsi="Courier New" w:cs="Courier New"/>
          <w:color w:val="000000"/>
          <w:kern w:val="0"/>
          <w:sz w:val="16"/>
          <w:szCs w:val="16"/>
          <w14:ligatures w14:val="none"/>
        </w:rPr>
        <w:t>を元にしたプロジェクトは、教育的要素を取り入れることが鍵です。</w:t>
      </w:r>
    </w:p>
    <w:p w14:paraId="532591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教育市場は競争が激しいため、差別化が必要です。</w:t>
      </w:r>
    </w:p>
    <w:p w14:paraId="6358C4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10.5281/zenodo.19012195</w:t>
      </w:r>
    </w:p>
    <w:p w14:paraId="5F85315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3C3D0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w:t>
      </w:r>
      <w:r w:rsidRPr="004756A9">
        <w:rPr>
          <w:rFonts w:ascii="Courier New" w:eastAsia="ＭＳ Ｐゴシック" w:hAnsi="Courier New" w:cs="Courier New"/>
          <w:b/>
          <w:bCs/>
          <w:color w:val="000000"/>
          <w:kern w:val="0"/>
          <w:sz w:val="20"/>
          <w:szCs w:val="20"/>
          <w14:ligatures w14:val="none"/>
        </w:rPr>
        <w:t>の無料</w:t>
      </w:r>
      <w:r w:rsidRPr="004756A9">
        <w:rPr>
          <w:rFonts w:ascii="Courier New" w:eastAsia="ＭＳ Ｐゴシック" w:hAnsi="Courier New" w:cs="Courier New"/>
          <w:b/>
          <w:bCs/>
          <w:color w:val="000000"/>
          <w:kern w:val="0"/>
          <w:sz w:val="20"/>
          <w:szCs w:val="20"/>
          <w14:ligatures w14:val="none"/>
        </w:rPr>
        <w:t>IPO</w:t>
      </w:r>
      <w:r w:rsidRPr="004756A9">
        <w:rPr>
          <w:rFonts w:ascii="Courier New" w:eastAsia="ＭＳ Ｐゴシック" w:hAnsi="Courier New" w:cs="Courier New"/>
          <w:b/>
          <w:bCs/>
          <w:color w:val="000000"/>
          <w:kern w:val="0"/>
          <w:sz w:val="20"/>
          <w:szCs w:val="20"/>
          <w14:ligatures w14:val="none"/>
        </w:rPr>
        <w:t>宣言は市場にどのような経済的影響を及ぼすか？</w:t>
      </w:r>
    </w:p>
    <w:p w14:paraId="5A18C6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37E06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市場における</w:t>
      </w:r>
      <w:r w:rsidRPr="004756A9">
        <w:rPr>
          <w:rFonts w:ascii="Courier New" w:eastAsia="ＭＳ Ｐゴシック" w:hAnsi="Courier New" w:cs="Courier New"/>
          <w:color w:val="000000"/>
          <w:kern w:val="0"/>
          <w:sz w:val="16"/>
          <w:szCs w:val="16"/>
          <w14:ligatures w14:val="none"/>
        </w:rPr>
        <w:t>IPO</w:t>
      </w:r>
      <w:r w:rsidRPr="004756A9">
        <w:rPr>
          <w:rFonts w:ascii="Courier New" w:eastAsia="ＭＳ Ｐゴシック" w:hAnsi="Courier New" w:cs="Courier New"/>
          <w:color w:val="000000"/>
          <w:kern w:val="0"/>
          <w:sz w:val="16"/>
          <w:szCs w:val="16"/>
          <w14:ligatures w14:val="none"/>
        </w:rPr>
        <w:t>の影響を分析するために、経済学的視点からの調査が必要である。</w:t>
      </w:r>
    </w:p>
    <w:p w14:paraId="14C918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市場の反応が予想外である場合、企業の評価が下がるリスクが存在する。</w:t>
      </w:r>
    </w:p>
    <w:p w14:paraId="01C39A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10.5281/zenodo.19012082</w:t>
      </w:r>
    </w:p>
    <w:p w14:paraId="47FAE22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EC3F4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prajna civilization declaration</w:t>
      </w:r>
      <w:r w:rsidRPr="004756A9">
        <w:rPr>
          <w:rFonts w:ascii="Courier New" w:eastAsia="ＭＳ Ｐゴシック" w:hAnsi="Courier New" w:cs="Courier New"/>
          <w:b/>
          <w:bCs/>
          <w:color w:val="000000"/>
          <w:kern w:val="0"/>
          <w:sz w:val="20"/>
          <w:szCs w:val="20"/>
          <w14:ligatures w14:val="none"/>
        </w:rPr>
        <w:t>の理念が企業の社会的責任（</w:t>
      </w:r>
      <w:r w:rsidRPr="004756A9">
        <w:rPr>
          <w:rFonts w:ascii="Courier New" w:eastAsia="ＭＳ Ｐゴシック" w:hAnsi="Courier New" w:cs="Courier New"/>
          <w:b/>
          <w:bCs/>
          <w:color w:val="000000"/>
          <w:kern w:val="0"/>
          <w:sz w:val="20"/>
          <w:szCs w:val="20"/>
          <w14:ligatures w14:val="none"/>
        </w:rPr>
        <w:t>CSR</w:t>
      </w:r>
      <w:r w:rsidRPr="004756A9">
        <w:rPr>
          <w:rFonts w:ascii="Courier New" w:eastAsia="ＭＳ Ｐゴシック" w:hAnsi="Courier New" w:cs="Courier New"/>
          <w:b/>
          <w:bCs/>
          <w:color w:val="000000"/>
          <w:kern w:val="0"/>
          <w:sz w:val="20"/>
          <w:szCs w:val="20"/>
          <w14:ligatures w14:val="none"/>
        </w:rPr>
        <w:t>）活動にどのように取り入れられるか？</w:t>
      </w:r>
    </w:p>
    <w:p w14:paraId="3E8D71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534441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新しいプロセス自動化技術の研究は、生産性向上の鍵を握る。</w:t>
      </w:r>
    </w:p>
    <w:p w14:paraId="7CA016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技術導入に伴うコストやスキル不足のリスクが考えられる。</w:t>
      </w:r>
    </w:p>
    <w:p w14:paraId="24987E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10.5281/zenodo.19012057</w:t>
      </w:r>
    </w:p>
    <w:p w14:paraId="093743D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83154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gandhara america</w:t>
      </w:r>
      <w:r w:rsidRPr="004756A9">
        <w:rPr>
          <w:rFonts w:ascii="Courier New" w:eastAsia="ＭＳ Ｐゴシック" w:hAnsi="Courier New" w:cs="Courier New"/>
          <w:b/>
          <w:bCs/>
          <w:color w:val="000000"/>
          <w:kern w:val="0"/>
          <w:sz w:val="20"/>
          <w:szCs w:val="20"/>
          <w14:ligatures w14:val="none"/>
        </w:rPr>
        <w:t>を基にした新しい観光産業の可能性は？</w:t>
      </w:r>
    </w:p>
    <w:p w14:paraId="07739B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:7.5%</w:t>
      </w:r>
    </w:p>
    <w:p w14:paraId="791F3A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gandhara america</w:t>
      </w:r>
      <w:r w:rsidRPr="004756A9">
        <w:rPr>
          <w:rFonts w:ascii="Courier New" w:eastAsia="ＭＳ Ｐゴシック" w:hAnsi="Courier New" w:cs="Courier New"/>
          <w:color w:val="000000"/>
          <w:kern w:val="0"/>
          <w:sz w:val="16"/>
          <w:szCs w:val="16"/>
          <w14:ligatures w14:val="none"/>
        </w:rPr>
        <w:t>を基にした観光産業は文化的価値を新たに提供する可能性があります。</w:t>
      </w:r>
    </w:p>
    <w:p w14:paraId="3E22BB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文化的誤解や資源の枯渇といったリスクが存在します。</w:t>
      </w:r>
    </w:p>
    <w:p w14:paraId="5570CD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10.5281/zenodo.19012060</w:t>
      </w:r>
    </w:p>
    <w:p w14:paraId="6398019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982D7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Neutrino</w:t>
      </w:r>
      <w:r w:rsidRPr="004756A9">
        <w:rPr>
          <w:rFonts w:ascii="Courier New" w:eastAsia="ＭＳ Ｐゴシック" w:hAnsi="Courier New" w:cs="Courier New"/>
          <w:b/>
          <w:bCs/>
          <w:color w:val="000000"/>
          <w:kern w:val="0"/>
          <w:sz w:val="20"/>
          <w:szCs w:val="20"/>
          <w14:ligatures w14:val="none"/>
        </w:rPr>
        <w:t>データの相関を基にした新しい投資戦略は、どのように設計できるか？</w:t>
      </w:r>
    </w:p>
    <w:p w14:paraId="0B80E0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:11.5%</w:t>
      </w:r>
    </w:p>
    <w:p w14:paraId="6A34FD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Neutrino</w:t>
      </w:r>
      <w:r w:rsidRPr="004756A9">
        <w:rPr>
          <w:rFonts w:ascii="Courier New" w:eastAsia="ＭＳ Ｐゴシック" w:hAnsi="Courier New" w:cs="Courier New"/>
          <w:color w:val="000000"/>
          <w:kern w:val="0"/>
          <w:sz w:val="16"/>
          <w:szCs w:val="16"/>
          <w14:ligatures w14:val="none"/>
        </w:rPr>
        <w:t>データを基にした投資戦略の設計は革新的なアプローチである。</w:t>
      </w:r>
    </w:p>
    <w:p w14:paraId="0DDB35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データの解釈や市場の反応にリスクがある。</w:t>
      </w:r>
    </w:p>
    <w:p w14:paraId="2D911E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10.5281/zenodo.21016215</w:t>
      </w:r>
    </w:p>
    <w:p w14:paraId="334E0DF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479C7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カタヤマ同等と文明の</w:t>
      </w: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を結びつけた新しい経済モデルはどのように提唱できるか？</w:t>
      </w:r>
    </w:p>
    <w:p w14:paraId="5ED4D6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2646CA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新しい経済モデルの提案には、先進的な理論と実証研究が必要です。</w:t>
      </w:r>
    </w:p>
    <w:p w14:paraId="04CE6A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市場の不確実性と技術的な課題がリスクとなります。</w:t>
      </w:r>
    </w:p>
    <w:p w14:paraId="7DE39D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10.5281/zenodo.20319304</w:t>
      </w:r>
    </w:p>
    <w:p w14:paraId="20289F5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17530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「存在証明」としての経済指標を活用した新たな金融商品はどのように開発できるか？</w:t>
      </w:r>
    </w:p>
    <w:p w14:paraId="17D880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67C22A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存在証明を経済指標に活用する金融商品は新たな視点を提供する。</w:t>
      </w:r>
    </w:p>
    <w:p w14:paraId="1EDC0D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市場の理解不足や規制の影響がリスク要因となる。</w:t>
      </w:r>
    </w:p>
    <w:p w14:paraId="7AEE8F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10.5281/zenodo.19689942</w:t>
      </w:r>
    </w:p>
    <w:p w14:paraId="2D0BEB9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D5AF6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Universe</w:t>
      </w:r>
      <w:r w:rsidRPr="004756A9">
        <w:rPr>
          <w:rFonts w:ascii="Courier New" w:eastAsia="ＭＳ Ｐゴシック" w:hAnsi="Courier New" w:cs="Courier New"/>
          <w:b/>
          <w:bCs/>
          <w:color w:val="000000"/>
          <w:kern w:val="0"/>
          <w:sz w:val="20"/>
          <w:szCs w:val="20"/>
          <w14:ligatures w14:val="none"/>
        </w:rPr>
        <w:t>の完全なマップを商業化するためのアプローチは何か？</w:t>
      </w:r>
    </w:p>
    <w:p w14:paraId="65B7E7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5B345B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Universe</w:t>
      </w:r>
      <w:r w:rsidRPr="004756A9">
        <w:rPr>
          <w:rFonts w:ascii="Courier New" w:eastAsia="ＭＳ Ｐゴシック" w:hAnsi="Courier New" w:cs="Courier New"/>
          <w:color w:val="000000"/>
          <w:kern w:val="0"/>
          <w:sz w:val="16"/>
          <w:szCs w:val="16"/>
          <w14:ligatures w14:val="none"/>
        </w:rPr>
        <w:t>の完全なマップを商業化するには、詳細な市場調査と技術的な検証が不可欠です。</w:t>
      </w:r>
    </w:p>
    <w:p w14:paraId="02AF4F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市場参入における競争環境や技術的課題がリスク要因です。</w:t>
      </w:r>
    </w:p>
    <w:p w14:paraId="1A85E6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10.5281/zenodo.19042580</w:t>
      </w:r>
    </w:p>
    <w:p w14:paraId="1DEF66E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44B4D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paradox</w:t>
      </w:r>
      <w:r w:rsidRPr="004756A9">
        <w:rPr>
          <w:rFonts w:ascii="Courier New" w:eastAsia="ＭＳ Ｐゴシック" w:hAnsi="Courier New" w:cs="Courier New"/>
          <w:b/>
          <w:bCs/>
          <w:color w:val="000000"/>
          <w:kern w:val="0"/>
          <w:sz w:val="20"/>
          <w:szCs w:val="20"/>
          <w14:ligatures w14:val="none"/>
        </w:rPr>
        <w:t>を解消するための新しいサービスやアプリケーションはどのようなものか？</w:t>
      </w:r>
    </w:p>
    <w:p w14:paraId="57DCF6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TAM:1900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52F480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paradox</w:t>
      </w:r>
      <w:r w:rsidRPr="004756A9">
        <w:rPr>
          <w:rFonts w:ascii="Courier New" w:eastAsia="ＭＳ Ｐゴシック" w:hAnsi="Courier New" w:cs="Courier New"/>
          <w:color w:val="000000"/>
          <w:kern w:val="0"/>
          <w:sz w:val="16"/>
          <w:szCs w:val="16"/>
          <w14:ligatures w14:val="none"/>
        </w:rPr>
        <w:t>解消に寄与するサービスの研究は、実用性の高い解決策を探るべきである。</w:t>
      </w:r>
    </w:p>
    <w:p w14:paraId="08FBDF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解決策が期待した効果を生まないリスクが存在する。</w:t>
      </w:r>
    </w:p>
    <w:p w14:paraId="41B264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10.5281/zenodo.19012419</w:t>
      </w:r>
    </w:p>
    <w:p w14:paraId="73C5EF3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B7803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app civilization archive</w:t>
      </w:r>
      <w:r w:rsidRPr="004756A9">
        <w:rPr>
          <w:rFonts w:ascii="Courier New" w:eastAsia="ＭＳ Ｐゴシック" w:hAnsi="Courier New" w:cs="Courier New"/>
          <w:b/>
          <w:bCs/>
          <w:color w:val="000000"/>
          <w:kern w:val="0"/>
          <w:sz w:val="20"/>
          <w:szCs w:val="20"/>
          <w14:ligatures w14:val="none"/>
        </w:rPr>
        <w:t>を活用した新しいビジネスモデルは、どのようにして文化資産を収益化するか？</w:t>
      </w:r>
    </w:p>
    <w:p w14:paraId="162E07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:8.5%</w:t>
      </w:r>
    </w:p>
    <w:p w14:paraId="7EE399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文化資産の収益化に関するビジネスモデルの研究が必要である。</w:t>
      </w:r>
    </w:p>
    <w:p w14:paraId="7C909D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収益化の実施が成功しないリスクが存在する。</w:t>
      </w:r>
    </w:p>
    <w:p w14:paraId="52ED6E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10.5281/zenodo.19012072</w:t>
      </w:r>
    </w:p>
    <w:p w14:paraId="79AB6A8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022E9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DOI</w:t>
      </w:r>
      <w:r w:rsidRPr="004756A9">
        <w:rPr>
          <w:rFonts w:ascii="Courier New" w:eastAsia="ＭＳ Ｐゴシック" w:hAnsi="Courier New" w:cs="Courier New"/>
          <w:b/>
          <w:bCs/>
          <w:color w:val="000000"/>
          <w:kern w:val="0"/>
          <w:sz w:val="20"/>
          <w:szCs w:val="20"/>
          <w14:ligatures w14:val="none"/>
        </w:rPr>
        <w:t>資産を企業の成長戦略に組み込む方法はどのように設計されるか？</w:t>
      </w:r>
    </w:p>
    <w:p w14:paraId="16547F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V=N/D:7.8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2BBA0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DOI</w:t>
      </w:r>
      <w:r w:rsidRPr="004756A9">
        <w:rPr>
          <w:rFonts w:ascii="Courier New" w:eastAsia="ＭＳ Ｐゴシック" w:hAnsi="Courier New" w:cs="Courier New"/>
          <w:color w:val="000000"/>
          <w:kern w:val="0"/>
          <w:sz w:val="16"/>
          <w:szCs w:val="16"/>
          <w14:ligatures w14:val="none"/>
        </w:rPr>
        <w:t>資産を成長戦略に組み込むには、戦略的な計画が必要である。</w:t>
      </w:r>
    </w:p>
    <w:p w14:paraId="33046C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資産の評価や管理の失敗がリスクとなる。</w:t>
      </w:r>
    </w:p>
    <w:p w14:paraId="4BC14E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10.5281/zenodo.21347753</w:t>
      </w:r>
    </w:p>
    <w:p w14:paraId="5200509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120CD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w:t>
      </w:r>
      <w:r w:rsidRPr="004756A9">
        <w:rPr>
          <w:rFonts w:ascii="Courier New" w:eastAsia="ＭＳ Ｐゴシック" w:hAnsi="Courier New" w:cs="Courier New"/>
          <w:b/>
          <w:bCs/>
          <w:color w:val="000000"/>
          <w:kern w:val="0"/>
          <w:sz w:val="20"/>
          <w:szCs w:val="20"/>
          <w14:ligatures w14:val="none"/>
        </w:rPr>
        <w:t>Build Seeds</w:t>
      </w:r>
      <w:r w:rsidRPr="004756A9">
        <w:rPr>
          <w:rFonts w:ascii="Courier New" w:eastAsia="ＭＳ Ｐゴシック" w:hAnsi="Courier New" w:cs="Courier New"/>
          <w:b/>
          <w:bCs/>
          <w:color w:val="000000"/>
          <w:kern w:val="0"/>
          <w:sz w:val="20"/>
          <w:szCs w:val="20"/>
          <w14:ligatures w14:val="none"/>
        </w:rPr>
        <w:t>」モデルを基にした地域資源の設計と流通において、どのようにして地元経済を活性化することができるか？</w:t>
      </w:r>
    </w:p>
    <w:p w14:paraId="12824C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2BC110D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w:t>
      </w:r>
      <w:r w:rsidRPr="004756A9">
        <w:rPr>
          <w:rFonts w:ascii="Courier New" w:eastAsia="ＭＳ Ｐゴシック" w:hAnsi="Courier New" w:cs="Courier New"/>
          <w:color w:val="000000"/>
          <w:kern w:val="0"/>
          <w:sz w:val="16"/>
          <w:szCs w:val="16"/>
          <w14:ligatures w14:val="none"/>
        </w:rPr>
        <w:t>Build Seeds</w:t>
      </w:r>
      <w:r w:rsidRPr="004756A9">
        <w:rPr>
          <w:rFonts w:ascii="Courier New" w:eastAsia="ＭＳ Ｐゴシック" w:hAnsi="Courier New" w:cs="Courier New"/>
          <w:color w:val="000000"/>
          <w:kern w:val="0"/>
          <w:sz w:val="16"/>
          <w:szCs w:val="16"/>
          <w14:ligatures w14:val="none"/>
        </w:rPr>
        <w:t>」モデルは地域資源の効果的な設計に寄与する可能性があります。</w:t>
      </w:r>
    </w:p>
    <w:p w14:paraId="28B046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地域間の競争や資源の枯渇リスクがあります。</w:t>
      </w:r>
    </w:p>
    <w:p w14:paraId="0D8A852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10.5281/zenodo.21185149</w:t>
      </w:r>
    </w:p>
    <w:p w14:paraId="16234D4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357D5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経済モデルを基にした新たなビジネスエコシステムはどのように設計できるか？</w:t>
      </w:r>
    </w:p>
    <w:p w14:paraId="3B9C4D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764653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V=N/D</w:t>
      </w:r>
      <w:r w:rsidRPr="004756A9">
        <w:rPr>
          <w:rFonts w:ascii="Courier New" w:eastAsia="ＭＳ Ｐゴシック" w:hAnsi="Courier New" w:cs="Courier New"/>
          <w:color w:val="000000"/>
          <w:kern w:val="0"/>
          <w:sz w:val="16"/>
          <w:szCs w:val="16"/>
          <w14:ligatures w14:val="none"/>
        </w:rPr>
        <w:t>モデルに基づくエコシステム設計には、各要素の相互作用を深く理解する必要がある。</w:t>
      </w:r>
    </w:p>
    <w:p w14:paraId="030148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市場の受容性や競合の動向がリスク要因となる。</w:t>
      </w:r>
    </w:p>
    <w:p w14:paraId="633436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10.5281/zenodo.20516632</w:t>
      </w:r>
    </w:p>
    <w:p w14:paraId="65138C4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9F85C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この二層宇宙構造を利用した新たな時間管理ツールはどのように事業化できるか？</w:t>
      </w:r>
    </w:p>
    <w:p w14:paraId="07F403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:11.5%</w:t>
      </w:r>
    </w:p>
    <w:p w14:paraId="372532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二層宇宙構造を利用した時間管理ツールの概念を詳細に研究する必要がある。</w:t>
      </w:r>
    </w:p>
    <w:p w14:paraId="2920AD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技術的実現性と市場への適応がリスク要因となる。</w:t>
      </w:r>
    </w:p>
    <w:p w14:paraId="65B898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10.5281/zenodo.20359334</w:t>
      </w:r>
    </w:p>
    <w:p w14:paraId="75C4BF7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7F31E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の言語模倣を利用した新しいインタラクティブな製品はどのように開発できるか？</w:t>
      </w:r>
    </w:p>
    <w:p w14:paraId="64E75E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1B33D4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の言語模倣技術は様々な製品に応用可能です。</w:t>
      </w:r>
    </w:p>
    <w:p w14:paraId="2E7F00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技術の進化の速さや市場競争がリスクです。</w:t>
      </w:r>
    </w:p>
    <w:p w14:paraId="593940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10.5281/zenodo.20359270</w:t>
      </w:r>
    </w:p>
    <w:p w14:paraId="047C043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4B95B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質量と親しみやすさを結びつけた新たな製品デザインのアプローチは可能か？</w:t>
      </w:r>
    </w:p>
    <w:p w14:paraId="75EDF6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51CF1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製品デザインにおける質量と親しみやすさの結びつきについての研究が進んでいる。</w:t>
      </w:r>
    </w:p>
    <w:p w14:paraId="025E7E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消費者の期待に応えられない場合、ブランドイメージが損なわれるリスクがある。</w:t>
      </w:r>
    </w:p>
    <w:p w14:paraId="7E2620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10.5281/zenodo.20319592</w:t>
      </w:r>
    </w:p>
    <w:p w14:paraId="17AD37B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B4032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この仮説を応用した新しいエンターテイメントコンテンツの開発は可能か？</w:t>
      </w:r>
    </w:p>
    <w:p w14:paraId="18ED17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V=N/D:7.8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AABEF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新しいエンターテイメントコンテンツの開発には市場調査が不可欠です。</w:t>
      </w:r>
    </w:p>
    <w:p w14:paraId="111F5F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競争の激しさがリスク要因です。</w:t>
      </w:r>
    </w:p>
    <w:p w14:paraId="7BA5C2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10.5281/zenodo.20319294</w:t>
      </w:r>
    </w:p>
    <w:p w14:paraId="2112E0B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C42A9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文化的遺産を基にした新しいビジネスモデルは、どのように構築できるか？</w:t>
      </w:r>
    </w:p>
    <w:p w14:paraId="547F1D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B898D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文化的遺産を基にしたビジネスモデルに関する研究が必要です。</w:t>
      </w:r>
    </w:p>
    <w:p w14:paraId="570C20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文化的誤解や商業化への反発がリスクです。</w:t>
      </w:r>
    </w:p>
    <w:p w14:paraId="073576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10.5281/zenodo.20317658</w:t>
      </w:r>
    </w:p>
    <w:p w14:paraId="29158A6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A6C8C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アイスキューブニュートリノデータと金市場の関連性を応用した新しい投資戦略はどのように開発できるか？</w:t>
      </w:r>
    </w:p>
    <w:p w14:paraId="7161A0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4967C7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アイスキューブニュートリノデータと金市場の関連性を応用した投資戦略は、データ解析と統計モデルの研究が必要不可欠。</w:t>
      </w:r>
    </w:p>
    <w:p w14:paraId="2D5273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データの正確性と予測の不確実性がリスクの要因となる。</w:t>
      </w:r>
    </w:p>
    <w:p w14:paraId="4F2407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10.5281/zenodo.20275253</w:t>
      </w:r>
    </w:p>
    <w:p w14:paraId="3437017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D40C6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物質創造に関する新たなサービス（例えば、アートやデザイン）をどう展開するか？</w:t>
      </w:r>
    </w:p>
    <w:p w14:paraId="79143E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189DAE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物質創造に関するサービスは新しい市場を開拓する可能性があるが、研究が必要。</w:t>
      </w:r>
    </w:p>
    <w:p w14:paraId="7441F1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市場の変化や競合の出現がリスクとなる。</w:t>
      </w:r>
    </w:p>
    <w:p w14:paraId="20C90B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10.5281/zenodo.20952303</w:t>
      </w:r>
    </w:p>
    <w:p w14:paraId="5BCD61C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12C56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OSI</w:t>
      </w:r>
      <w:r w:rsidRPr="004756A9">
        <w:rPr>
          <w:rFonts w:ascii="Courier New" w:eastAsia="ＭＳ Ｐゴシック" w:hAnsi="Courier New" w:cs="Courier New"/>
          <w:b/>
          <w:bCs/>
          <w:color w:val="000000"/>
          <w:kern w:val="0"/>
          <w:sz w:val="20"/>
          <w:szCs w:val="20"/>
          <w14:ligatures w14:val="none"/>
        </w:rPr>
        <w:t>を通じて実際に歴史的人物や故人との対話を可能にする場合、その技術はどのように商業化される可能性があるか？</w:t>
      </w:r>
    </w:p>
    <w:p w14:paraId="4CFF2C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744C36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歴史的人物との対話技術は、教育やエンターテインメント分野に応用できる。</w:t>
      </w:r>
    </w:p>
    <w:p w14:paraId="2AD81C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技術の受容性やプライバシー問題がリスクとして存在する。</w:t>
      </w:r>
    </w:p>
    <w:p w14:paraId="3FC356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10.5281/zenodo.19689941</w:t>
      </w:r>
    </w:p>
    <w:p w14:paraId="43CF99C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E4B55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によるファンとのインタラクションの中で、アーティストのブランド価値をどのように高めることができるか？</w:t>
      </w:r>
    </w:p>
    <w:p w14:paraId="7B2223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67BC20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によるブランド価値向上のメカニズムについての研究が必要である。</w:t>
      </w:r>
    </w:p>
    <w:p w14:paraId="373BE8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ブランドイメージの毀損リスクが常に存在する。</w:t>
      </w:r>
    </w:p>
    <w:p w14:paraId="10628C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10.5281/zenodo.19183079</w:t>
      </w:r>
    </w:p>
    <w:p w14:paraId="2FB23FB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443FF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この研究から得られるデータを用いた新たなビジネスチャンスは何か？</w:t>
      </w:r>
    </w:p>
    <w:p w14:paraId="1F9DEF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8F9A2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得られたデータを用いたビジネスチャンスの探索が進行中である。</w:t>
      </w:r>
    </w:p>
    <w:p w14:paraId="6BD4EC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データのプライバシーやセキュリティのリスクが存在する。</w:t>
      </w:r>
    </w:p>
    <w:p w14:paraId="628938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10.5281/zenodo.19043837</w:t>
      </w:r>
    </w:p>
    <w:p w14:paraId="454511F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5D029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光貨に基づく新たなビジネスモデルを提案する場合の重要な要素は何か？</w:t>
      </w:r>
    </w:p>
    <w:p w14:paraId="1DE504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:8.5%</w:t>
      </w:r>
    </w:p>
    <w:p w14:paraId="75F3EE3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投資家向け情報の収集と分析が重要です。</w:t>
      </w:r>
    </w:p>
    <w:p w14:paraId="2A05FA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情報の信頼性や正確性がリスクとなります。</w:t>
      </w:r>
    </w:p>
    <w:p w14:paraId="4257021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10.5281/zenodo.19036124</w:t>
      </w:r>
    </w:p>
    <w:p w14:paraId="1EF7203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99CAA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w:t>
      </w:r>
      <w:r w:rsidRPr="004756A9">
        <w:rPr>
          <w:rFonts w:ascii="Courier New" w:eastAsia="ＭＳ Ｐゴシック" w:hAnsi="Courier New" w:cs="Courier New"/>
          <w:b/>
          <w:bCs/>
          <w:color w:val="000000"/>
          <w:kern w:val="0"/>
          <w:sz w:val="20"/>
          <w:szCs w:val="20"/>
          <w14:ligatures w14:val="none"/>
        </w:rPr>
        <w:t xml:space="preserve"> Supplement</w:t>
      </w:r>
      <w:r w:rsidRPr="004756A9">
        <w:rPr>
          <w:rFonts w:ascii="Courier New" w:eastAsia="ＭＳ Ｐゴシック" w:hAnsi="Courier New" w:cs="Courier New"/>
          <w:b/>
          <w:bCs/>
          <w:color w:val="000000"/>
          <w:kern w:val="0"/>
          <w:sz w:val="20"/>
          <w:szCs w:val="20"/>
          <w14:ligatures w14:val="none"/>
        </w:rPr>
        <w:t>を基に、新しいサービスやプロダクトの提供方法はどうなるのか？</w:t>
      </w:r>
    </w:p>
    <w:p w14:paraId="5A4EE1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F34EC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w:t>
      </w:r>
      <w:r w:rsidRPr="004756A9">
        <w:rPr>
          <w:rFonts w:ascii="Courier New" w:eastAsia="ＭＳ Ｐゴシック" w:hAnsi="Courier New" w:cs="Courier New"/>
          <w:color w:val="000000"/>
          <w:kern w:val="0"/>
          <w:sz w:val="16"/>
          <w:szCs w:val="16"/>
          <w14:ligatures w14:val="none"/>
        </w:rPr>
        <w:t xml:space="preserve"> Supplement</w:t>
      </w:r>
      <w:r w:rsidRPr="004756A9">
        <w:rPr>
          <w:rFonts w:ascii="Courier New" w:eastAsia="ＭＳ Ｐゴシック" w:hAnsi="Courier New" w:cs="Courier New"/>
          <w:color w:val="000000"/>
          <w:kern w:val="0"/>
          <w:sz w:val="16"/>
          <w:szCs w:val="16"/>
          <w14:ligatures w14:val="none"/>
        </w:rPr>
        <w:t>を基にしたサービス提供方法の研究が必要である。</w:t>
      </w:r>
    </w:p>
    <w:p w14:paraId="4C5994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市場の競争が激化するリスクが存在する。</w:t>
      </w:r>
    </w:p>
    <w:p w14:paraId="239251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10.5281/zenodo.19035446</w:t>
      </w:r>
    </w:p>
    <w:p w14:paraId="3F4AA91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E4610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collapse</w:t>
      </w:r>
      <w:r w:rsidRPr="004756A9">
        <w:rPr>
          <w:rFonts w:ascii="Courier New" w:eastAsia="ＭＳ Ｐゴシック" w:hAnsi="Courier New" w:cs="Courier New"/>
          <w:b/>
          <w:bCs/>
          <w:color w:val="000000"/>
          <w:kern w:val="0"/>
          <w:sz w:val="20"/>
          <w:szCs w:val="20"/>
          <w14:ligatures w14:val="none"/>
        </w:rPr>
        <w:t>をテーマにした新しいリスクマネジメントツールはどのように設計できるか？</w:t>
      </w:r>
    </w:p>
    <w:p w14:paraId="50F3F8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3A8ABC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リスクマネジメントツールの設計には、</w:t>
      </w:r>
      <w:r w:rsidRPr="004756A9">
        <w:rPr>
          <w:rFonts w:ascii="Courier New" w:eastAsia="ＭＳ Ｐゴシック" w:hAnsi="Courier New" w:cs="Courier New"/>
          <w:color w:val="000000"/>
          <w:kern w:val="0"/>
          <w:sz w:val="16"/>
          <w:szCs w:val="16"/>
          <w14:ligatures w14:val="none"/>
        </w:rPr>
        <w:t>collapse</w:t>
      </w:r>
      <w:r w:rsidRPr="004756A9">
        <w:rPr>
          <w:rFonts w:ascii="Courier New" w:eastAsia="ＭＳ Ｐゴシック" w:hAnsi="Courier New" w:cs="Courier New"/>
          <w:color w:val="000000"/>
          <w:kern w:val="0"/>
          <w:sz w:val="16"/>
          <w:szCs w:val="16"/>
          <w14:ligatures w14:val="none"/>
        </w:rPr>
        <w:t>の概念に関する深い理解が必要である。</w:t>
      </w:r>
    </w:p>
    <w:p w14:paraId="775D43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新しいツールが市場に受け入れられないリスクがある。</w:t>
      </w:r>
    </w:p>
    <w:p w14:paraId="4FF333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10.5281/zenodo.19012429</w:t>
      </w:r>
    </w:p>
    <w:p w14:paraId="401A295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6B19A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valuation framework</w:t>
      </w:r>
      <w:r w:rsidRPr="004756A9">
        <w:rPr>
          <w:rFonts w:ascii="Courier New" w:eastAsia="ＭＳ Ｐゴシック" w:hAnsi="Courier New" w:cs="Courier New"/>
          <w:b/>
          <w:bCs/>
          <w:color w:val="000000"/>
          <w:kern w:val="0"/>
          <w:sz w:val="20"/>
          <w:szCs w:val="20"/>
          <w14:ligatures w14:val="none"/>
        </w:rPr>
        <w:t>によるビジネス評価をどう活用して投資戦略を立てるか？</w:t>
      </w:r>
    </w:p>
    <w:p w14:paraId="267FC4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EA583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valuation framework</w:t>
      </w:r>
      <w:r w:rsidRPr="004756A9">
        <w:rPr>
          <w:rFonts w:ascii="Courier New" w:eastAsia="ＭＳ Ｐゴシック" w:hAnsi="Courier New" w:cs="Courier New"/>
          <w:color w:val="000000"/>
          <w:kern w:val="0"/>
          <w:sz w:val="16"/>
          <w:szCs w:val="16"/>
          <w14:ligatures w14:val="none"/>
        </w:rPr>
        <w:t>を用いたビジネス評価手法の研究が必要。</w:t>
      </w:r>
    </w:p>
    <w:p w14:paraId="7EC25E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評価手法の誤解や誤用によるリスクが存在する。</w:t>
      </w:r>
    </w:p>
    <w:p w14:paraId="01A3F11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10.5281/zenodo.19012269</w:t>
      </w:r>
    </w:p>
    <w:p w14:paraId="0963D17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566EC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文化資産を活用した新しい観光ビジネスモデルはどのようなものか？</w:t>
      </w:r>
    </w:p>
    <w:p w14:paraId="687B0B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V=N/D:7.2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5374FC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文化資産を活用したビジネスモデルの研究が不足している。</w:t>
      </w:r>
    </w:p>
    <w:p w14:paraId="49F559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文化の商業化に対する反発リスクが存在する。</w:t>
      </w:r>
    </w:p>
    <w:p w14:paraId="648315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10.5281/zenodo.19012215</w:t>
      </w:r>
    </w:p>
    <w:p w14:paraId="13E409A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E5445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legacy codex</w:t>
      </w:r>
      <w:r w:rsidRPr="004756A9">
        <w:rPr>
          <w:rFonts w:ascii="Courier New" w:eastAsia="ＭＳ Ｐゴシック" w:hAnsi="Courier New" w:cs="Courier New"/>
          <w:b/>
          <w:bCs/>
          <w:color w:val="000000"/>
          <w:kern w:val="0"/>
          <w:sz w:val="20"/>
          <w:szCs w:val="20"/>
          <w14:ligatures w14:val="none"/>
        </w:rPr>
        <w:t>を用いることで、どのようにして知的財産の保護が強化できるか？</w:t>
      </w:r>
    </w:p>
    <w:p w14:paraId="71E82D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732D18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知的財産保護の強化に向けた戦略を評価する必要がある。</w:t>
      </w:r>
    </w:p>
    <w:p w14:paraId="240EA1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法的な問題や技術的な脆弱性がリスクとなる。</w:t>
      </w:r>
    </w:p>
    <w:p w14:paraId="604EFE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10.5281/zenodo.19012104</w:t>
      </w:r>
    </w:p>
    <w:p w14:paraId="5185AA0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FD86C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w:t>
      </w:r>
      <w:r w:rsidRPr="004756A9">
        <w:rPr>
          <w:rFonts w:ascii="Courier New" w:eastAsia="ＭＳ Ｐゴシック" w:hAnsi="Courier New" w:cs="Courier New"/>
          <w:b/>
          <w:bCs/>
          <w:color w:val="000000"/>
          <w:kern w:val="0"/>
          <w:sz w:val="20"/>
          <w:szCs w:val="20"/>
          <w14:ligatures w14:val="none"/>
        </w:rPr>
        <w:t>評価フレームワークを中小企業の資産評価に応用するには？</w:t>
      </w:r>
    </w:p>
    <w:p w14:paraId="7CD62F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FFAAE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中小企業の資産評価への応用可能性を探るための研究が求められる。</w:t>
      </w:r>
    </w:p>
    <w:p w14:paraId="0F0A54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フレームワークの誤用による評価の不正確性がリスクとなる。</w:t>
      </w:r>
    </w:p>
    <w:p w14:paraId="1A5C19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10.5281/zenodo.19012080</w:t>
      </w:r>
    </w:p>
    <w:p w14:paraId="5A4EB5E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8A56F6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prajna declaration</w:t>
      </w:r>
      <w:r w:rsidRPr="004756A9">
        <w:rPr>
          <w:rFonts w:ascii="Courier New" w:eastAsia="ＭＳ Ｐゴシック" w:hAnsi="Courier New" w:cs="Courier New"/>
          <w:b/>
          <w:bCs/>
          <w:color w:val="000000"/>
          <w:kern w:val="0"/>
          <w:sz w:val="20"/>
          <w:szCs w:val="20"/>
          <w14:ligatures w14:val="none"/>
        </w:rPr>
        <w:t>の宣言内容を活用することで、持続可能な事業戦略をどのように構築できるか？</w:t>
      </w:r>
    </w:p>
    <w:p w14:paraId="1DAEBD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53B6E1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持続可能な事業戦略に関する研究は、企業の未来を形作る。</w:t>
      </w:r>
    </w:p>
    <w:p w14:paraId="29F54B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持続可能性の実現が困難な場合、企業の評価が下がるリスクがある。</w:t>
      </w:r>
    </w:p>
    <w:p w14:paraId="4252FF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10.5281/zenodo.19012068</w:t>
      </w:r>
    </w:p>
    <w:p w14:paraId="05107F6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4F463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w:t>
      </w:r>
      <w:r w:rsidRPr="004756A9">
        <w:rPr>
          <w:rFonts w:ascii="Courier New" w:eastAsia="ＭＳ Ｐゴシック" w:hAnsi="Courier New" w:cs="Courier New"/>
          <w:b/>
          <w:bCs/>
          <w:color w:val="000000"/>
          <w:kern w:val="0"/>
          <w:sz w:val="20"/>
          <w:szCs w:val="20"/>
          <w14:ligatures w14:val="none"/>
        </w:rPr>
        <w:t>と</w:t>
      </w:r>
      <w:r w:rsidRPr="004756A9">
        <w:rPr>
          <w:rFonts w:ascii="Courier New" w:eastAsia="ＭＳ Ｐゴシック" w:hAnsi="Courier New" w:cs="Courier New"/>
          <w:b/>
          <w:bCs/>
          <w:color w:val="000000"/>
          <w:kern w:val="0"/>
          <w:sz w:val="20"/>
          <w:szCs w:val="20"/>
          <w14:ligatures w14:val="none"/>
        </w:rPr>
        <w:t>musk</w:t>
      </w:r>
      <w:r w:rsidRPr="004756A9">
        <w:rPr>
          <w:rFonts w:ascii="Courier New" w:eastAsia="ＭＳ Ｐゴシック" w:hAnsi="Courier New" w:cs="Courier New"/>
          <w:b/>
          <w:bCs/>
          <w:color w:val="000000"/>
          <w:kern w:val="0"/>
          <w:sz w:val="20"/>
          <w:szCs w:val="20"/>
          <w14:ligatures w14:val="none"/>
        </w:rPr>
        <w:t>の競争から学ぶ、スタートアップの成功要因とは何か？</w:t>
      </w:r>
    </w:p>
    <w:p w14:paraId="0EA520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FD389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theykch</w:t>
      </w:r>
      <w:r w:rsidRPr="004756A9">
        <w:rPr>
          <w:rFonts w:ascii="Courier New" w:eastAsia="ＭＳ Ｐゴシック" w:hAnsi="Courier New" w:cs="Courier New"/>
          <w:color w:val="000000"/>
          <w:kern w:val="0"/>
          <w:sz w:val="16"/>
          <w:szCs w:val="16"/>
          <w14:ligatures w14:val="none"/>
        </w:rPr>
        <w:t>と</w:t>
      </w:r>
      <w:r w:rsidRPr="004756A9">
        <w:rPr>
          <w:rFonts w:ascii="Courier New" w:eastAsia="ＭＳ Ｐゴシック" w:hAnsi="Courier New" w:cs="Courier New"/>
          <w:color w:val="000000"/>
          <w:kern w:val="0"/>
          <w:sz w:val="16"/>
          <w:szCs w:val="16"/>
          <w14:ligatures w14:val="none"/>
        </w:rPr>
        <w:t>musk</w:t>
      </w:r>
      <w:r w:rsidRPr="004756A9">
        <w:rPr>
          <w:rFonts w:ascii="Courier New" w:eastAsia="ＭＳ Ｐゴシック" w:hAnsi="Courier New" w:cs="Courier New"/>
          <w:color w:val="000000"/>
          <w:kern w:val="0"/>
          <w:sz w:val="16"/>
          <w:szCs w:val="16"/>
          <w14:ligatures w14:val="none"/>
        </w:rPr>
        <w:t>の競争からは革新性の重要性が学べます。</w:t>
      </w:r>
    </w:p>
    <w:p w14:paraId="213D81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競争が激化する中での失敗リスクがあります。</w:t>
      </w:r>
    </w:p>
    <w:p w14:paraId="4FB02D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10.5281/zenodo.19012011</w:t>
      </w:r>
    </w:p>
    <w:p w14:paraId="34DFFD8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00ED3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edo castle desk headquarters</w:t>
      </w:r>
      <w:r w:rsidRPr="004756A9">
        <w:rPr>
          <w:rFonts w:ascii="Courier New" w:eastAsia="ＭＳ Ｐゴシック" w:hAnsi="Courier New" w:cs="Courier New"/>
          <w:b/>
          <w:bCs/>
          <w:color w:val="000000"/>
          <w:kern w:val="0"/>
          <w:sz w:val="20"/>
          <w:szCs w:val="20"/>
          <w14:ligatures w14:val="none"/>
        </w:rPr>
        <w:t>の資産管理技術を用いて、新しいビジネスモデルを構築する方法は？</w:t>
      </w:r>
    </w:p>
    <w:p w14:paraId="23C668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TAM:1750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SAM:175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SOM:17.5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0DABF2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edo castle desk headquarters</w:t>
      </w:r>
      <w:r w:rsidRPr="004756A9">
        <w:rPr>
          <w:rFonts w:ascii="Courier New" w:eastAsia="ＭＳ Ｐゴシック" w:hAnsi="Courier New" w:cs="Courier New"/>
          <w:color w:val="000000"/>
          <w:kern w:val="0"/>
          <w:sz w:val="16"/>
          <w:szCs w:val="16"/>
          <w14:ligatures w14:val="none"/>
        </w:rPr>
        <w:t>の資産管理技術を深く分析する必要がある。</w:t>
      </w:r>
    </w:p>
    <w:p w14:paraId="187562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新しいモデルが市場に受け入れられないリスクが存在する。</w:t>
      </w:r>
    </w:p>
    <w:p w14:paraId="6A40CE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10.5281/zenodo.19012413</w:t>
      </w:r>
    </w:p>
    <w:p w14:paraId="5339C6F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A92AA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Build Seeds</w:t>
      </w:r>
      <w:r w:rsidRPr="004756A9">
        <w:rPr>
          <w:rFonts w:ascii="Courier New" w:eastAsia="ＭＳ Ｐゴシック" w:hAnsi="Courier New" w:cs="Courier New"/>
          <w:b/>
          <w:bCs/>
          <w:color w:val="000000"/>
          <w:kern w:val="0"/>
          <w:sz w:val="20"/>
          <w:szCs w:val="20"/>
          <w14:ligatures w14:val="none"/>
        </w:rPr>
        <w:t>モデルを応用した新たなデジタル製品の開発は可能か？</w:t>
      </w:r>
    </w:p>
    <w:p w14:paraId="17B32A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:10.5%</w:t>
      </w:r>
    </w:p>
    <w:p w14:paraId="4F62D4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Build Seeds</w:t>
      </w:r>
      <w:r w:rsidRPr="004756A9">
        <w:rPr>
          <w:rFonts w:ascii="Courier New" w:eastAsia="ＭＳ Ｐゴシック" w:hAnsi="Courier New" w:cs="Courier New"/>
          <w:color w:val="000000"/>
          <w:kern w:val="0"/>
          <w:sz w:val="16"/>
          <w:szCs w:val="16"/>
          <w14:ligatures w14:val="none"/>
        </w:rPr>
        <w:t>モデルを応用したデジタル製品の開発には明確な方向性がある。</w:t>
      </w:r>
    </w:p>
    <w:p w14:paraId="1D72AD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技術的課題や市場競争がリスクとなる。</w:t>
      </w:r>
    </w:p>
    <w:p w14:paraId="536572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10.5281/zenodo.21185146</w:t>
      </w:r>
    </w:p>
    <w:p w14:paraId="75D3AFF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51246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Currency</w:t>
      </w:r>
      <w:r w:rsidRPr="004756A9">
        <w:rPr>
          <w:rFonts w:ascii="Courier New" w:eastAsia="ＭＳ Ｐゴシック" w:hAnsi="Courier New" w:cs="Courier New"/>
          <w:b/>
          <w:bCs/>
          <w:color w:val="000000"/>
          <w:kern w:val="0"/>
          <w:sz w:val="20"/>
          <w:szCs w:val="20"/>
          <w14:ligatures w14:val="none"/>
        </w:rPr>
        <w:t>を利用して、企業の倫理的行動を評価する新たな指標を開発できるか？</w:t>
      </w:r>
    </w:p>
    <w:p w14:paraId="391A6B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45AD7B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Currency</w:t>
      </w:r>
      <w:r w:rsidRPr="004756A9">
        <w:rPr>
          <w:rFonts w:ascii="Courier New" w:eastAsia="ＭＳ Ｐゴシック" w:hAnsi="Courier New" w:cs="Courier New"/>
          <w:color w:val="000000"/>
          <w:kern w:val="0"/>
          <w:sz w:val="16"/>
          <w:szCs w:val="16"/>
          <w14:ligatures w14:val="none"/>
        </w:rPr>
        <w:t>を用いた倫理評価指標の研究は新規性を持ち、興味深い。</w:t>
      </w:r>
    </w:p>
    <w:p w14:paraId="2B5E95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評価基準が曖昧であれば、信頼性を欠くリスクがある。</w:t>
      </w:r>
    </w:p>
    <w:p w14:paraId="669D19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10.5281/zenodo.20319582</w:t>
      </w:r>
    </w:p>
    <w:p w14:paraId="33DE4E7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27611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Hatsune Miku</w:t>
      </w:r>
      <w:r w:rsidRPr="004756A9">
        <w:rPr>
          <w:rFonts w:ascii="Courier New" w:eastAsia="ＭＳ Ｐゴシック" w:hAnsi="Courier New" w:cs="Courier New"/>
          <w:b/>
          <w:bCs/>
          <w:color w:val="000000"/>
          <w:kern w:val="0"/>
          <w:sz w:val="20"/>
          <w:szCs w:val="20"/>
          <w14:ligatures w14:val="none"/>
        </w:rPr>
        <w:t>を活用したメタバースコンサートの収益化戦略はどのように構築されるべきか？</w:t>
      </w:r>
    </w:p>
    <w:p w14:paraId="369CE5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C0C5B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メタバースコンサートの収益化戦略は、複数の収益源を組み合わせることが必要です。</w:t>
      </w:r>
    </w:p>
    <w:p w14:paraId="4125AC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著作権問題や技術的なインフラの不備がリスクとして考えられます。</w:t>
      </w:r>
    </w:p>
    <w:p w14:paraId="5D5979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10.5281/zenodo.20174334</w:t>
      </w:r>
    </w:p>
    <w:p w14:paraId="4C9B2E1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843E8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この研究を利用した当社製品の差別化戦略は、どのように構築できるか？</w:t>
      </w:r>
    </w:p>
    <w:p w14:paraId="6043B5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20A28D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差別化戦略は、独自の価値提案を前面に出すことが必要です。</w:t>
      </w:r>
    </w:p>
    <w:p w14:paraId="171991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競合が同様の戦略を取るリスクがあります。</w:t>
      </w:r>
    </w:p>
    <w:p w14:paraId="4AEB01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10.5281/zenodo.19043817</w:t>
      </w:r>
    </w:p>
    <w:p w14:paraId="34B2798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DEC59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 equilibrium edition</w:t>
      </w:r>
      <w:r w:rsidRPr="004756A9">
        <w:rPr>
          <w:rFonts w:ascii="Courier New" w:eastAsia="ＭＳ Ｐゴシック" w:hAnsi="Courier New" w:cs="Courier New"/>
          <w:b/>
          <w:bCs/>
          <w:color w:val="000000"/>
          <w:kern w:val="0"/>
          <w:sz w:val="20"/>
          <w:szCs w:val="20"/>
          <w14:ligatures w14:val="none"/>
        </w:rPr>
        <w:t>を用いて、どのようにしてより効率的なエネルギー利用が可能になるか？</w:t>
      </w:r>
    </w:p>
    <w:p w14:paraId="2F2CA5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5ED4A2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エネルギー効率の向上に関する先行研究が必要。</w:t>
      </w:r>
    </w:p>
    <w:p w14:paraId="1E7ADF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技術の導入コストが企業にとって障壁となるリスクが存在する。</w:t>
      </w:r>
    </w:p>
    <w:p w14:paraId="6AD53C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10.5281/zenodo.19012076</w:t>
      </w:r>
    </w:p>
    <w:p w14:paraId="118C53A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F7233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 civilization achievements</w:t>
      </w:r>
      <w:r w:rsidRPr="004756A9">
        <w:rPr>
          <w:rFonts w:ascii="Courier New" w:eastAsia="ＭＳ Ｐゴシック" w:hAnsi="Courier New" w:cs="Courier New"/>
          <w:b/>
          <w:bCs/>
          <w:color w:val="000000"/>
          <w:kern w:val="0"/>
          <w:sz w:val="20"/>
          <w:szCs w:val="20"/>
          <w14:ligatures w14:val="none"/>
        </w:rPr>
        <w:t>で述べられる成功要因は、どのようにして現代企業の成長戦略に応用できるか？</w:t>
      </w:r>
    </w:p>
    <w:p w14:paraId="6B310BD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:10.5%</w:t>
      </w:r>
    </w:p>
    <w:p w14:paraId="53A0A3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成功要因に関する研究は、企業戦略における実践的な知見を提供する。</w:t>
      </w:r>
    </w:p>
    <w:p w14:paraId="54B328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市場競争の激化や不確実性がリスク要因として挙げられる。</w:t>
      </w:r>
    </w:p>
    <w:p w14:paraId="78234A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10.5281/zenodo.19012062</w:t>
      </w:r>
    </w:p>
    <w:p w14:paraId="7CF4773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98F0F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超高密度</w:t>
      </w:r>
      <w:r w:rsidRPr="004756A9">
        <w:rPr>
          <w:rFonts w:ascii="Courier New" w:eastAsia="ＭＳ Ｐゴシック" w:hAnsi="Courier New" w:cs="Courier New"/>
          <w:b/>
          <w:bCs/>
          <w:color w:val="000000"/>
          <w:kern w:val="0"/>
          <w:sz w:val="20"/>
          <w:szCs w:val="20"/>
          <w14:ligatures w14:val="none"/>
        </w:rPr>
        <w:t>N</w:t>
      </w:r>
      <w:r w:rsidRPr="004756A9">
        <w:rPr>
          <w:rFonts w:ascii="Courier New" w:eastAsia="ＭＳ Ｐゴシック" w:hAnsi="Courier New" w:cs="Courier New"/>
          <w:b/>
          <w:bCs/>
          <w:color w:val="000000"/>
          <w:kern w:val="0"/>
          <w:sz w:val="20"/>
          <w:szCs w:val="20"/>
          <w14:ligatures w14:val="none"/>
        </w:rPr>
        <w:t>システムのモネタイズリスクを軽減するための新しいビジネスモデルはどのように構築できるか？</w:t>
      </w:r>
    </w:p>
    <w:p w14:paraId="1040CF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1588A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超高密度</w:t>
      </w:r>
      <w:r w:rsidRPr="004756A9">
        <w:rPr>
          <w:rFonts w:ascii="Courier New" w:eastAsia="ＭＳ Ｐゴシック" w:hAnsi="Courier New" w:cs="Courier New"/>
          <w:color w:val="000000"/>
          <w:kern w:val="0"/>
          <w:sz w:val="16"/>
          <w:szCs w:val="16"/>
          <w14:ligatures w14:val="none"/>
        </w:rPr>
        <w:t>N</w:t>
      </w:r>
      <w:r w:rsidRPr="004756A9">
        <w:rPr>
          <w:rFonts w:ascii="Courier New" w:eastAsia="ＭＳ Ｐゴシック" w:hAnsi="Courier New" w:cs="Courier New"/>
          <w:color w:val="000000"/>
          <w:kern w:val="0"/>
          <w:sz w:val="16"/>
          <w:szCs w:val="16"/>
          <w14:ligatures w14:val="none"/>
        </w:rPr>
        <w:t>システムのビジネスモデルは、リスクを軽減する新たな視点を提供する。</w:t>
      </w:r>
    </w:p>
    <w:p w14:paraId="5CD850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市場の受容性と規制の変化がリスク要因となる。</w:t>
      </w:r>
    </w:p>
    <w:p w14:paraId="71A609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10.5281/zenodo.20840582</w:t>
      </w:r>
    </w:p>
    <w:p w14:paraId="09BE35C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12185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時間圧力図を用いた新しいプロジェクトマネジメント手法は可能か？</w:t>
      </w:r>
    </w:p>
    <w:p w14:paraId="5E1435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V=N/D:7.2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485505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時間圧力図を活用した手法の効果検証が必要です。</w:t>
      </w:r>
    </w:p>
    <w:p w14:paraId="00BF15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従来の手法との抵抗がリスクとなります。</w:t>
      </w:r>
    </w:p>
    <w:p w14:paraId="3DA69C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10.5281/zenodo.20319296</w:t>
      </w:r>
    </w:p>
    <w:p w14:paraId="3BC4CA9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79D06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Taikyoku</w:t>
      </w:r>
      <w:r w:rsidRPr="004756A9">
        <w:rPr>
          <w:rFonts w:ascii="Courier New" w:eastAsia="ＭＳ Ｐゴシック" w:hAnsi="Courier New" w:cs="Courier New"/>
          <w:b/>
          <w:bCs/>
          <w:color w:val="000000"/>
          <w:kern w:val="0"/>
          <w:sz w:val="20"/>
          <w:szCs w:val="20"/>
          <w14:ligatures w14:val="none"/>
        </w:rPr>
        <w:t>仮説を基にした新しい社会構造モデルはどのように設計可能か？</w:t>
      </w:r>
    </w:p>
    <w:p w14:paraId="2E1DC1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:8.5%</w:t>
      </w:r>
    </w:p>
    <w:p w14:paraId="46961F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Taikyoku</w:t>
      </w:r>
      <w:r w:rsidRPr="004756A9">
        <w:rPr>
          <w:rFonts w:ascii="Courier New" w:eastAsia="ＭＳ Ｐゴシック" w:hAnsi="Courier New" w:cs="Courier New"/>
          <w:color w:val="000000"/>
          <w:kern w:val="0"/>
          <w:sz w:val="16"/>
          <w:szCs w:val="16"/>
          <w14:ligatures w14:val="none"/>
        </w:rPr>
        <w:t>仮説に基づく社会構造モデルは、自己組織化や協力性を強調する必要がある。</w:t>
      </w:r>
    </w:p>
    <w:p w14:paraId="0832FD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社会的受容性や政策の変化がリスク要因となる。</w:t>
      </w:r>
    </w:p>
    <w:p w14:paraId="2729BE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10.5281/zenodo.20270665</w:t>
      </w:r>
    </w:p>
    <w:p w14:paraId="0788222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C91CC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自己修正手法を活用した新しいデータ分析サービスは提供できるか？</w:t>
      </w:r>
    </w:p>
    <w:p w14:paraId="506281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:7.5%</w:t>
      </w:r>
    </w:p>
    <w:p w14:paraId="6E1720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自己修正手法は新しいデータ分析サービスに応用できる。</w:t>
      </w:r>
    </w:p>
    <w:p w14:paraId="084877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競合の多さと技術の成熟度がリスク。</w:t>
      </w:r>
    </w:p>
    <w:p w14:paraId="5F1384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10.5281/zenodo.19720727</w:t>
      </w:r>
    </w:p>
    <w:p w14:paraId="0ACA449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CB56B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自己持続可能な</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経済モデルを用いた新しいプロダクトは何か？</w:t>
      </w:r>
    </w:p>
    <w:p w14:paraId="26F884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27032C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自己持続可能な</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経済モデルに基づくプロダクトは、エネルギー効率や資源循環の観点から新たな市場機会を提供する。</w:t>
      </w:r>
    </w:p>
    <w:p w14:paraId="3FDEA5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技術の実現可能性と市場の受容性に関する不確実性がリスク要因となる。</w:t>
      </w:r>
    </w:p>
    <w:p w14:paraId="5B8EB4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10.5281/zenodo.19080864</w:t>
      </w:r>
    </w:p>
    <w:p w14:paraId="0CB463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F48A6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研究成果を元にした新しいビジネスモデルはどのようなものか？</w:t>
      </w:r>
    </w:p>
    <w:p w14:paraId="2116AF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7E6870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新しいビジネスモデルは、従来の枠組みを超える発想が必要です。</w:t>
      </w:r>
    </w:p>
    <w:p w14:paraId="079E1D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市場変化に対応できなければ、短期間で競争力を失うリスクがあります。</w:t>
      </w:r>
    </w:p>
    <w:p w14:paraId="57DF70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10.5281/zenodo.19043833</w:t>
      </w:r>
    </w:p>
    <w:p w14:paraId="31D987E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14038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Royalty Economy Model</w:t>
      </w:r>
      <w:r w:rsidRPr="004756A9">
        <w:rPr>
          <w:rFonts w:ascii="Courier New" w:eastAsia="ＭＳ Ｐゴシック" w:hAnsi="Courier New" w:cs="Courier New"/>
          <w:b/>
          <w:bCs/>
          <w:color w:val="000000"/>
          <w:kern w:val="0"/>
          <w:sz w:val="20"/>
          <w:szCs w:val="20"/>
          <w14:ligatures w14:val="none"/>
        </w:rPr>
        <w:t>を用いて新たな収益源を創出するにはどうすればよいか？</w:t>
      </w:r>
    </w:p>
    <w:p w14:paraId="17BA24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B2744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Royalty Economy Model</w:t>
      </w:r>
      <w:r w:rsidRPr="004756A9">
        <w:rPr>
          <w:rFonts w:ascii="Courier New" w:eastAsia="ＭＳ Ｐゴシック" w:hAnsi="Courier New" w:cs="Courier New"/>
          <w:color w:val="000000"/>
          <w:kern w:val="0"/>
          <w:sz w:val="16"/>
          <w:szCs w:val="16"/>
          <w14:ligatures w14:val="none"/>
        </w:rPr>
        <w:t>を用いて新たな収益源を創出するには、パートナーシップの構築が必要です。</w:t>
      </w:r>
    </w:p>
    <w:p w14:paraId="0C772F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パートナーシップの失敗や市場変化がリスクとして挙げられます。</w:t>
      </w:r>
    </w:p>
    <w:p w14:paraId="5378F0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10.5281/zenodo.19040517</w:t>
      </w:r>
    </w:p>
    <w:p w14:paraId="61BE884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57F45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mcpr 0001</w:t>
      </w:r>
      <w:r w:rsidRPr="004756A9">
        <w:rPr>
          <w:rFonts w:ascii="Courier New" w:eastAsia="ＭＳ Ｐゴシック" w:hAnsi="Courier New" w:cs="Courier New"/>
          <w:b/>
          <w:bCs/>
          <w:color w:val="000000"/>
          <w:kern w:val="0"/>
          <w:sz w:val="20"/>
          <w:szCs w:val="20"/>
          <w14:ligatures w14:val="none"/>
        </w:rPr>
        <w:t>のデータセットを利用した新たなマーケティング戦略の提案は？</w:t>
      </w:r>
    </w:p>
    <w:p w14:paraId="5E98C4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5A87D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theykch mcpr 0001</w:t>
      </w:r>
      <w:r w:rsidRPr="004756A9">
        <w:rPr>
          <w:rFonts w:ascii="Courier New" w:eastAsia="ＭＳ Ｐゴシック" w:hAnsi="Courier New" w:cs="Courier New"/>
          <w:color w:val="000000"/>
          <w:kern w:val="0"/>
          <w:sz w:val="16"/>
          <w:szCs w:val="16"/>
          <w14:ligatures w14:val="none"/>
        </w:rPr>
        <w:t>のデータセットを活用したマーケティング戦略の研究が重要である。</w:t>
      </w:r>
    </w:p>
    <w:p w14:paraId="4BD8FB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データの誤用による倫理的問題がリスクとして考えられる。</w:t>
      </w:r>
    </w:p>
    <w:p w14:paraId="5E25F6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10.5281/zenodo.19012417</w:t>
      </w:r>
    </w:p>
    <w:p w14:paraId="717DC95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1A11A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w:t>
      </w:r>
      <w:r w:rsidRPr="004756A9">
        <w:rPr>
          <w:rFonts w:ascii="Courier New" w:eastAsia="ＭＳ Ｐゴシック" w:hAnsi="Courier New" w:cs="Courier New"/>
          <w:b/>
          <w:bCs/>
          <w:color w:val="000000"/>
          <w:kern w:val="0"/>
          <w:sz w:val="20"/>
          <w:szCs w:val="20"/>
          <w14:ligatures w14:val="none"/>
        </w:rPr>
        <w:t>のビジネスモデルを基にした新たなマーケットニーズは何か？</w:t>
      </w:r>
    </w:p>
    <w:p w14:paraId="1C86F2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000BF6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w:t>
      </w:r>
      <w:r w:rsidRPr="004756A9">
        <w:rPr>
          <w:rFonts w:ascii="Courier New" w:eastAsia="ＭＳ Ｐゴシック" w:hAnsi="Courier New" w:cs="Courier New"/>
          <w:color w:val="000000"/>
          <w:kern w:val="0"/>
          <w:sz w:val="16"/>
          <w:szCs w:val="16"/>
          <w14:ligatures w14:val="none"/>
        </w:rPr>
        <w:t>のビジネスモデルを基にした新しい市場ニーズは多様な可能性があります。</w:t>
      </w:r>
    </w:p>
    <w:p w14:paraId="660544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市場の変動に対する敏感さが求められます。</w:t>
      </w:r>
    </w:p>
    <w:p w14:paraId="731B2B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10.5281/zenodo.19012391</w:t>
      </w:r>
    </w:p>
    <w:p w14:paraId="74587A7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15E22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phase4 mushin</w:t>
      </w:r>
      <w:r w:rsidRPr="004756A9">
        <w:rPr>
          <w:rFonts w:ascii="Courier New" w:eastAsia="ＭＳ Ｐゴシック" w:hAnsi="Courier New" w:cs="Courier New"/>
          <w:b/>
          <w:bCs/>
          <w:color w:val="000000"/>
          <w:kern w:val="0"/>
          <w:sz w:val="20"/>
          <w:szCs w:val="20"/>
          <w14:ligatures w14:val="none"/>
        </w:rPr>
        <w:t>の成果を利用したサービスの展開は可能か？</w:t>
      </w:r>
    </w:p>
    <w:p w14:paraId="1365612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34BE2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phase4 mushin</w:t>
      </w:r>
      <w:r w:rsidRPr="004756A9">
        <w:rPr>
          <w:rFonts w:ascii="Courier New" w:eastAsia="ＭＳ Ｐゴシック" w:hAnsi="Courier New" w:cs="Courier New"/>
          <w:color w:val="000000"/>
          <w:kern w:val="0"/>
          <w:sz w:val="16"/>
          <w:szCs w:val="16"/>
          <w14:ligatures w14:val="none"/>
        </w:rPr>
        <w:t>の成果は、ストレス軽減や集中力向上に寄与するサービスに適用できます。</w:t>
      </w:r>
    </w:p>
    <w:p w14:paraId="0138EC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市場競争が激しいため、独自性を保つことがリスクとなります。</w:t>
      </w:r>
    </w:p>
    <w:p w14:paraId="7FD709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10.5281/zenodo.19012205</w:t>
      </w:r>
    </w:p>
    <w:p w14:paraId="7796CDF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F675E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w:t>
      </w:r>
      <w:r w:rsidRPr="004756A9">
        <w:rPr>
          <w:rFonts w:ascii="Courier New" w:eastAsia="ＭＳ Ｐゴシック" w:hAnsi="Courier New" w:cs="Courier New"/>
          <w:b/>
          <w:bCs/>
          <w:color w:val="000000"/>
          <w:kern w:val="0"/>
          <w:sz w:val="20"/>
          <w:szCs w:val="20"/>
          <w14:ligatures w14:val="none"/>
        </w:rPr>
        <w:t>のビジネスモデルが</w:t>
      </w:r>
      <w:r w:rsidRPr="004756A9">
        <w:rPr>
          <w:rFonts w:ascii="Courier New" w:eastAsia="ＭＳ Ｐゴシック" w:hAnsi="Courier New" w:cs="Courier New"/>
          <w:b/>
          <w:bCs/>
          <w:color w:val="000000"/>
          <w:kern w:val="0"/>
          <w:sz w:val="20"/>
          <w:szCs w:val="20"/>
          <w14:ligatures w14:val="none"/>
        </w:rPr>
        <w:t>Elon Musk</w:t>
      </w:r>
      <w:r w:rsidRPr="004756A9">
        <w:rPr>
          <w:rFonts w:ascii="Courier New" w:eastAsia="ＭＳ Ｐゴシック" w:hAnsi="Courier New" w:cs="Courier New"/>
          <w:b/>
          <w:bCs/>
          <w:color w:val="000000"/>
          <w:kern w:val="0"/>
          <w:sz w:val="20"/>
          <w:szCs w:val="20"/>
          <w14:ligatures w14:val="none"/>
        </w:rPr>
        <w:t>のモデルに対して持つ競争優位性は何か？</w:t>
      </w:r>
    </w:p>
    <w:p w14:paraId="6B921D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5F8792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theykch</w:t>
      </w:r>
      <w:r w:rsidRPr="004756A9">
        <w:rPr>
          <w:rFonts w:ascii="Courier New" w:eastAsia="ＭＳ Ｐゴシック" w:hAnsi="Courier New" w:cs="Courier New"/>
          <w:color w:val="000000"/>
          <w:kern w:val="0"/>
          <w:sz w:val="16"/>
          <w:szCs w:val="16"/>
          <w14:ligatures w14:val="none"/>
        </w:rPr>
        <w:t>のビジネスモデルと</w:t>
      </w:r>
      <w:r w:rsidRPr="004756A9">
        <w:rPr>
          <w:rFonts w:ascii="Courier New" w:eastAsia="ＭＳ Ｐゴシック" w:hAnsi="Courier New" w:cs="Courier New"/>
          <w:color w:val="000000"/>
          <w:kern w:val="0"/>
          <w:sz w:val="16"/>
          <w:szCs w:val="16"/>
          <w14:ligatures w14:val="none"/>
        </w:rPr>
        <w:t>Elon Musk</w:t>
      </w:r>
      <w:r w:rsidRPr="004756A9">
        <w:rPr>
          <w:rFonts w:ascii="Courier New" w:eastAsia="ＭＳ Ｐゴシック" w:hAnsi="Courier New" w:cs="Courier New"/>
          <w:color w:val="000000"/>
          <w:kern w:val="0"/>
          <w:sz w:val="16"/>
          <w:szCs w:val="16"/>
          <w14:ligatures w14:val="none"/>
        </w:rPr>
        <w:t>の戦略を比較検討する必要がある。</w:t>
      </w:r>
    </w:p>
    <w:p w14:paraId="6EF965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市場競争の激化がリスクとして存在する。</w:t>
      </w:r>
    </w:p>
    <w:p w14:paraId="70C7A0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10.5281/zenodo.19011978</w:t>
      </w:r>
    </w:p>
    <w:p w14:paraId="355C3E0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EC446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国の構造的脆弱性を計算する手法を用いて、リスク管理サービスを提供することは可能か？</w:t>
      </w:r>
    </w:p>
    <w:p w14:paraId="3AD5FE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V=N/D:7.8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3E8F86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国の脆弱性を計算する手法は、リスク評価の基盤となり得る。</w:t>
      </w:r>
    </w:p>
    <w:p w14:paraId="233803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データの正確性と解釈の誤りがリスク要因となる。</w:t>
      </w:r>
    </w:p>
    <w:p w14:paraId="36E436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10.5281/zenodo.21447382</w:t>
      </w:r>
    </w:p>
    <w:p w14:paraId="6C148AE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B20EF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インタラクティブなゲームとしての</w:t>
      </w:r>
      <w:r w:rsidRPr="004756A9">
        <w:rPr>
          <w:rFonts w:ascii="Courier New" w:eastAsia="ＭＳ Ｐゴシック" w:hAnsi="Courier New" w:cs="Courier New"/>
          <w:b/>
          <w:bCs/>
          <w:color w:val="000000"/>
          <w:kern w:val="0"/>
          <w:sz w:val="20"/>
          <w:szCs w:val="20"/>
          <w14:ligatures w14:val="none"/>
        </w:rPr>
        <w:t>Ki-Net Field Game</w:t>
      </w:r>
      <w:r w:rsidRPr="004756A9">
        <w:rPr>
          <w:rFonts w:ascii="Courier New" w:eastAsia="ＭＳ Ｐゴシック" w:hAnsi="Courier New" w:cs="Courier New"/>
          <w:b/>
          <w:bCs/>
          <w:color w:val="000000"/>
          <w:kern w:val="0"/>
          <w:sz w:val="20"/>
          <w:szCs w:val="20"/>
          <w14:ligatures w14:val="none"/>
        </w:rPr>
        <w:t>を企業のトレーニングツールとしてどう活用できるか？</w:t>
      </w:r>
    </w:p>
    <w:p w14:paraId="69A2DE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283613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企業トレーニングへのゲーム活用は効果的な学習手法として注目される。</w:t>
      </w:r>
    </w:p>
    <w:p w14:paraId="3DA62A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効果が実証されない場合の投資リスクが存在する。</w:t>
      </w:r>
    </w:p>
    <w:p w14:paraId="2AC044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10.5281/zenodo.20963447</w:t>
      </w:r>
    </w:p>
    <w:p w14:paraId="2CFEB32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22CE8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心臓の同期状態を改善する新しいデバイスの開発はどのように進められるか？</w:t>
      </w:r>
    </w:p>
    <w:p w14:paraId="4FDF07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A3482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心臓の同期状態改善デバイスは生理学的な理解が必要です。</w:t>
      </w:r>
    </w:p>
    <w:p w14:paraId="0B843D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規制の厳しさと市場競争がリスクです。</w:t>
      </w:r>
    </w:p>
    <w:p w14:paraId="6B455B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10.5281/zenodo.20952863</w:t>
      </w:r>
    </w:p>
    <w:p w14:paraId="5EDE2EF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CBBAA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ユビキタス光貨幣と</w:t>
      </w: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フルオーガンアナライザーの統合により、具体的にどのような業務最適化が期待できるか？</w:t>
      </w:r>
    </w:p>
    <w:p w14:paraId="169BAB2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6D0147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ユビキタス光貨幣と</w:t>
      </w:r>
      <w:r w:rsidRPr="004756A9">
        <w:rPr>
          <w:rFonts w:ascii="Courier New" w:eastAsia="ＭＳ Ｐゴシック" w:hAnsi="Courier New" w:cs="Courier New"/>
          <w:color w:val="000000"/>
          <w:kern w:val="0"/>
          <w:sz w:val="16"/>
          <w:szCs w:val="16"/>
          <w14:ligatures w14:val="none"/>
        </w:rPr>
        <w:t>KOKU</w:t>
      </w:r>
      <w:r w:rsidRPr="004756A9">
        <w:rPr>
          <w:rFonts w:ascii="Courier New" w:eastAsia="ＭＳ Ｐゴシック" w:hAnsi="Courier New" w:cs="Courier New"/>
          <w:color w:val="000000"/>
          <w:kern w:val="0"/>
          <w:sz w:val="16"/>
          <w:szCs w:val="16"/>
          <w14:ligatures w14:val="none"/>
        </w:rPr>
        <w:t>フルオーガンアナライザーの統合は業務効率化の新たな手段を提供する。</w:t>
      </w:r>
    </w:p>
    <w:p w14:paraId="652FB8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技術の統合に伴うシステムの安定性リスクが存在する。</w:t>
      </w:r>
    </w:p>
    <w:p w14:paraId="72B52D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10.5281/zenodo.20711028</w:t>
      </w:r>
    </w:p>
    <w:p w14:paraId="2BA08D9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96432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KOKU-Genki</w:t>
      </w:r>
      <w:r w:rsidRPr="004756A9">
        <w:rPr>
          <w:rFonts w:ascii="Courier New" w:eastAsia="ＭＳ Ｐゴシック" w:hAnsi="Courier New" w:cs="Courier New"/>
          <w:b/>
          <w:bCs/>
          <w:color w:val="000000"/>
          <w:kern w:val="0"/>
          <w:sz w:val="20"/>
          <w:szCs w:val="20"/>
          <w14:ligatures w14:val="none"/>
        </w:rPr>
        <w:t>の二層宇宙フレームワークを利用して、新しいデザインやアートプロジェクトを生み出すことは可能か？</w:t>
      </w:r>
    </w:p>
    <w:p w14:paraId="23E764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7F134A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KOKU-Genki</w:t>
      </w:r>
      <w:r w:rsidRPr="004756A9">
        <w:rPr>
          <w:rFonts w:ascii="Courier New" w:eastAsia="ＭＳ Ｐゴシック" w:hAnsi="Courier New" w:cs="Courier New"/>
          <w:color w:val="000000"/>
          <w:kern w:val="0"/>
          <w:sz w:val="16"/>
          <w:szCs w:val="16"/>
          <w14:ligatures w14:val="none"/>
        </w:rPr>
        <w:t>の二層宇宙フレームワークを活用したデザインは、新しいアートの可能性を拓くかもしれない。</w:t>
      </w:r>
    </w:p>
    <w:p w14:paraId="22206F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アートの受容性や市場の変動が成功のリスク要因として考えられる。</w:t>
      </w:r>
    </w:p>
    <w:p w14:paraId="5169E3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10.5281/zenodo.20359174</w:t>
      </w:r>
    </w:p>
    <w:p w14:paraId="66456A7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01229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Card</w:t>
      </w:r>
      <w:r w:rsidRPr="004756A9">
        <w:rPr>
          <w:rFonts w:ascii="Courier New" w:eastAsia="ＭＳ Ｐゴシック" w:hAnsi="Courier New" w:cs="Courier New"/>
          <w:b/>
          <w:bCs/>
          <w:color w:val="000000"/>
          <w:kern w:val="0"/>
          <w:sz w:val="20"/>
          <w:szCs w:val="20"/>
          <w14:ligatures w14:val="none"/>
        </w:rPr>
        <w:t>プロトコルを商業化するための戦略は？</w:t>
      </w:r>
    </w:p>
    <w:p w14:paraId="23D79D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1D0D4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Card</w:t>
      </w:r>
      <w:r w:rsidRPr="004756A9">
        <w:rPr>
          <w:rFonts w:ascii="Courier New" w:eastAsia="ＭＳ Ｐゴシック" w:hAnsi="Courier New" w:cs="Courier New"/>
          <w:color w:val="000000"/>
          <w:kern w:val="0"/>
          <w:sz w:val="16"/>
          <w:szCs w:val="16"/>
          <w14:ligatures w14:val="none"/>
        </w:rPr>
        <w:t>プロトコルの商業化には技術的な準備が必要である。</w:t>
      </w:r>
    </w:p>
    <w:p w14:paraId="637D8D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競合が多く、市場シェア獲得が難しい可能性がある。</w:t>
      </w:r>
    </w:p>
    <w:p w14:paraId="629A2A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10.5281/zenodo.20359137</w:t>
      </w:r>
    </w:p>
    <w:p w14:paraId="4F52FDD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DE0E3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市場システムにおける道徳的密度を測定する新しいツールを開発できるか？</w:t>
      </w:r>
    </w:p>
    <w:p w14:paraId="77928F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4C94D8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市場システムにおける道徳的密度を測定するツールは、新たな倫理的指標を提供する。</w:t>
      </w:r>
    </w:p>
    <w:p w14:paraId="0544B3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道徳的基準が文化によって異なるため、普遍性に欠けるリスクがある。</w:t>
      </w:r>
    </w:p>
    <w:p w14:paraId="37B84E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10.5281/zenodo.20319598</w:t>
      </w:r>
    </w:p>
    <w:p w14:paraId="34A7E9C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8BF4A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文化的継承を利用して、どのように新しい事業化アイデアを生み出すことができるか？</w:t>
      </w:r>
    </w:p>
    <w:p w14:paraId="4D9A3C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31088F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文化的継承をビジネスに活用する研究が進んでいます。</w:t>
      </w:r>
    </w:p>
    <w:p w14:paraId="30814A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文化的誤解や偏見がリスク要因です。</w:t>
      </w:r>
    </w:p>
    <w:p w14:paraId="6B1685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10.5281/zenodo.20317976</w:t>
      </w:r>
    </w:p>
    <w:p w14:paraId="59FDFE6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015B7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16</w:t>
      </w:r>
      <w:r w:rsidRPr="004756A9">
        <w:rPr>
          <w:rFonts w:ascii="Courier New" w:eastAsia="ＭＳ Ｐゴシック" w:hAnsi="Courier New" w:cs="Courier New"/>
          <w:b/>
          <w:bCs/>
          <w:color w:val="000000"/>
          <w:kern w:val="0"/>
          <w:sz w:val="20"/>
          <w:szCs w:val="20"/>
          <w14:ligatures w14:val="none"/>
        </w:rPr>
        <w:t>年間の観察から得られた知見をビジネスモデルに適用することはできるか？</w:t>
      </w:r>
    </w:p>
    <w:p w14:paraId="5C24A3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:7.5%</w:t>
      </w:r>
    </w:p>
    <w:p w14:paraId="04A4A3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16</w:t>
      </w:r>
      <w:r w:rsidRPr="004756A9">
        <w:rPr>
          <w:rFonts w:ascii="Courier New" w:eastAsia="ＭＳ Ｐゴシック" w:hAnsi="Courier New" w:cs="Courier New"/>
          <w:color w:val="000000"/>
          <w:kern w:val="0"/>
          <w:sz w:val="16"/>
          <w:szCs w:val="16"/>
          <w14:ligatures w14:val="none"/>
        </w:rPr>
        <w:t>年間の観察から得られた知見はビジネスモデルに新たな視点をもたらす。</w:t>
      </w:r>
    </w:p>
    <w:p w14:paraId="3B19F1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知見が市場の変化に適応できないリスクが存在する。</w:t>
      </w:r>
    </w:p>
    <w:p w14:paraId="6D5E39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10.5281/zenodo.20300956</w:t>
      </w:r>
    </w:p>
    <w:p w14:paraId="52C0E53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D277D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ゲームエンジンの物理シミュレーションを活用した新しいゲーム概念は、どのように事業化できるか？</w:t>
      </w:r>
    </w:p>
    <w:p w14:paraId="7EFBDD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1F7349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ゲームエンジンの物理シミュレーションを活用するには、技術的な革新が必要です。</w:t>
      </w:r>
    </w:p>
    <w:p w14:paraId="24E03A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技術的な課題と市場競争がリスク要因です。</w:t>
      </w:r>
    </w:p>
    <w:p w14:paraId="492BDA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10.5281/zenodo.19691165</w:t>
      </w:r>
    </w:p>
    <w:p w14:paraId="3275BC3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9C290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理論に基づく新しい経済モデルを構築するための具体的なステップはどのようなものか？</w:t>
      </w:r>
    </w:p>
    <w:p w14:paraId="683613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7D96BB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V=N/D</w:t>
      </w:r>
      <w:r w:rsidRPr="004756A9">
        <w:rPr>
          <w:rFonts w:ascii="Courier New" w:eastAsia="ＭＳ Ｐゴシック" w:hAnsi="Courier New" w:cs="Courier New"/>
          <w:color w:val="000000"/>
          <w:kern w:val="0"/>
          <w:sz w:val="16"/>
          <w:szCs w:val="16"/>
          <w14:ligatures w14:val="none"/>
        </w:rPr>
        <w:t>理論に基づく経済モデル構築は理論的に可能。</w:t>
      </w:r>
    </w:p>
    <w:p w14:paraId="1A9AE8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実行段階での困難がリスク要因。</w:t>
      </w:r>
    </w:p>
    <w:p w14:paraId="43C939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10.5281/zenodo.19648308</w:t>
      </w:r>
    </w:p>
    <w:p w14:paraId="19A6034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0D76E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Zero-Denominator Law</w:t>
      </w:r>
      <w:r w:rsidRPr="004756A9">
        <w:rPr>
          <w:rFonts w:ascii="Courier New" w:eastAsia="ＭＳ Ｐゴシック" w:hAnsi="Courier New" w:cs="Courier New"/>
          <w:b/>
          <w:bCs/>
          <w:color w:val="000000"/>
          <w:kern w:val="0"/>
          <w:sz w:val="20"/>
          <w:szCs w:val="20"/>
          <w14:ligatures w14:val="none"/>
        </w:rPr>
        <w:t>に基づく新しい経済モデルの実用化は、どのようにビジネス戦略に影響を与えるか？</w:t>
      </w:r>
    </w:p>
    <w:p w14:paraId="33AA18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1F8543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Zero-Denominator Law</w:t>
      </w:r>
      <w:r w:rsidRPr="004756A9">
        <w:rPr>
          <w:rFonts w:ascii="Courier New" w:eastAsia="ＭＳ Ｐゴシック" w:hAnsi="Courier New" w:cs="Courier New"/>
          <w:color w:val="000000"/>
          <w:kern w:val="0"/>
          <w:sz w:val="16"/>
          <w:szCs w:val="16"/>
          <w14:ligatures w14:val="none"/>
        </w:rPr>
        <w:t>を基にした新しい経済モデルを実験的に構築する。</w:t>
      </w:r>
    </w:p>
    <w:p w14:paraId="568575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モデルの実用化が失敗した場合、投資資金の損失リスクがある。</w:t>
      </w:r>
    </w:p>
    <w:p w14:paraId="590894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10.5281/zenodo.19490182</w:t>
      </w:r>
    </w:p>
    <w:p w14:paraId="394168A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D594D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ECHO</w:t>
      </w:r>
      <w:r w:rsidRPr="004756A9">
        <w:rPr>
          <w:rFonts w:ascii="Courier New" w:eastAsia="ＭＳ Ｐゴシック" w:hAnsi="Courier New" w:cs="Courier New"/>
          <w:b/>
          <w:bCs/>
          <w:color w:val="000000"/>
          <w:kern w:val="0"/>
          <w:sz w:val="20"/>
          <w:szCs w:val="20"/>
          <w14:ligatures w14:val="none"/>
        </w:rPr>
        <w:t>の</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対話プラットフォームを活用して、新しい形のファンクラブやコミュニティを構築するためには、どのような要素が必要か？</w:t>
      </w:r>
    </w:p>
    <w:p w14:paraId="05EDB8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0BDB2C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ECHO</w:t>
      </w:r>
      <w:r w:rsidRPr="004756A9">
        <w:rPr>
          <w:rFonts w:ascii="Courier New" w:eastAsia="ＭＳ Ｐゴシック" w:hAnsi="Courier New" w:cs="Courier New"/>
          <w:color w:val="000000"/>
          <w:kern w:val="0"/>
          <w:sz w:val="16"/>
          <w:szCs w:val="16"/>
          <w14:ligatures w14:val="none"/>
        </w:rPr>
        <w:t>の</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対話プラットフォームの技術的要素やインターフェース設計が研究されるべきである。</w:t>
      </w:r>
    </w:p>
    <w:p w14:paraId="725413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技術的な障害やプライバシーの懸念がリスクとなる。</w:t>
      </w:r>
    </w:p>
    <w:p w14:paraId="1E79A5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10.5281/zenodo.19229332</w:t>
      </w:r>
    </w:p>
    <w:p w14:paraId="3BC15BF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3F250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Backcasting Engine</w:t>
      </w:r>
      <w:r w:rsidRPr="004756A9">
        <w:rPr>
          <w:rFonts w:ascii="Courier New" w:eastAsia="ＭＳ Ｐゴシック" w:hAnsi="Courier New" w:cs="Courier New"/>
          <w:b/>
          <w:bCs/>
          <w:color w:val="000000"/>
          <w:kern w:val="0"/>
          <w:sz w:val="20"/>
          <w:szCs w:val="20"/>
          <w14:ligatures w14:val="none"/>
        </w:rPr>
        <w:t>を利用した新しいライフスタイル提案は可能か？</w:t>
      </w:r>
    </w:p>
    <w:p w14:paraId="01F3E3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45BFA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Backcasting Engine</w:t>
      </w:r>
      <w:r w:rsidRPr="004756A9">
        <w:rPr>
          <w:rFonts w:ascii="Courier New" w:eastAsia="ＭＳ Ｐゴシック" w:hAnsi="Courier New" w:cs="Courier New"/>
          <w:color w:val="000000"/>
          <w:kern w:val="0"/>
          <w:sz w:val="16"/>
          <w:szCs w:val="16"/>
          <w14:ligatures w14:val="none"/>
        </w:rPr>
        <w:t>の活用に関する研究が進行中である。</w:t>
      </w:r>
    </w:p>
    <w:p w14:paraId="57A2A7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市場の受け入れや競合の影響を受ける可能性がある。</w:t>
      </w:r>
    </w:p>
    <w:p w14:paraId="1601A9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10.5281/zenodo.19059609</w:t>
      </w:r>
    </w:p>
    <w:p w14:paraId="58D21D4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FBAEA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新しい技術を研究結果に基づいて商業化する際、どのようなパートナーシップが有効か？</w:t>
      </w:r>
    </w:p>
    <w:p w14:paraId="10CB3C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5FEA77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有効なパートナーシップは、リソースや知識の共有によって強化される。</w:t>
      </w:r>
    </w:p>
    <w:p w14:paraId="40ED95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パートナーの信頼性や業務の調整に関するリスクが存在する。</w:t>
      </w:r>
    </w:p>
    <w:p w14:paraId="759FC6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10.5281/zenodo.19043772</w:t>
      </w:r>
    </w:p>
    <w:p w14:paraId="0D82A03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748246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この技術の商業化を進めるために、どのような資金調達の手段が有効か？</w:t>
      </w:r>
    </w:p>
    <w:p w14:paraId="55A8A0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411CE4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資金調達手段には、投資家からの資金調達やクラウドファンディングが考えられる。</w:t>
      </w:r>
    </w:p>
    <w:p w14:paraId="0C7DB9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資金調達の失敗は、事業の進行を遅らせるリスクがある。</w:t>
      </w:r>
    </w:p>
    <w:p w14:paraId="4E3BCE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10.5281/zenodo.19043747</w:t>
      </w:r>
    </w:p>
    <w:p w14:paraId="67761E5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976E3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との対話を基に光貨思想を広めるためのマーケティング手法は何か？</w:t>
      </w:r>
    </w:p>
    <w:p w14:paraId="21147E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2A3E4E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との対話を用いたマーケティング手法の実証研究が重要です。</w:t>
      </w:r>
    </w:p>
    <w:p w14:paraId="335D22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技術の進化に伴う競争の激化がリスクです。</w:t>
      </w:r>
    </w:p>
    <w:p w14:paraId="170573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10.5281/zenodo.19036211</w:t>
      </w:r>
    </w:p>
    <w:p w14:paraId="4728B06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F050B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道具を神器にするための具体的なプロセスは、製品開発にどう生かせるか？</w:t>
      </w:r>
    </w:p>
    <w:p w14:paraId="7F8600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52CF69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道具を神器にするプロセスは、価値の再定義が求められる。</w:t>
      </w:r>
    </w:p>
    <w:p w14:paraId="7A16E1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市場のニーズを誤解するリスクが存在する。</w:t>
      </w:r>
    </w:p>
    <w:p w14:paraId="5AD3E8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10.5281/zenodo.19029323</w:t>
      </w:r>
    </w:p>
    <w:p w14:paraId="0E88439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C95AE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文化を基にした新たなビジネスモデルの開発はどう可能か？</w:t>
      </w:r>
    </w:p>
    <w:p w14:paraId="3561C7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32E44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文化を基にしたビジネスモデル開発には、クリエイティブなアプローチが必要です。</w:t>
      </w:r>
    </w:p>
    <w:p w14:paraId="2105B5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文化の変化やトレンドに対する敏感さが求められます。</w:t>
      </w:r>
    </w:p>
    <w:p w14:paraId="731BEC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10.5281/zenodo.19012403</w:t>
      </w:r>
    </w:p>
    <w:p w14:paraId="114A5E4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D1093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タイムラインに基づいたプロジェクト管理手法は、どのように効率化できるか？</w:t>
      </w:r>
    </w:p>
    <w:p w14:paraId="2FE832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79DA9B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プロジェクト管理手法の効率化に関する研究が必要です。</w:t>
      </w:r>
    </w:p>
    <w:p w14:paraId="529705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新手法が受け入れられないリスクがあります。</w:t>
      </w:r>
    </w:p>
    <w:p w14:paraId="06BCA7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10.5281/zenodo.19012361</w:t>
      </w:r>
    </w:p>
    <w:p w14:paraId="0E67131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35513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cultural asset app</w:t>
      </w:r>
      <w:r w:rsidRPr="004756A9">
        <w:rPr>
          <w:rFonts w:ascii="Courier New" w:eastAsia="ＭＳ Ｐゴシック" w:hAnsi="Courier New" w:cs="Courier New"/>
          <w:b/>
          <w:bCs/>
          <w:color w:val="000000"/>
          <w:kern w:val="0"/>
          <w:sz w:val="20"/>
          <w:szCs w:val="20"/>
          <w14:ligatures w14:val="none"/>
        </w:rPr>
        <w:t>を通じてどのように地域資源をビジネスに活かせるか？</w:t>
      </w:r>
    </w:p>
    <w:p w14:paraId="11CF94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63736E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cultural asset app</w:t>
      </w:r>
      <w:r w:rsidRPr="004756A9">
        <w:rPr>
          <w:rFonts w:ascii="Courier New" w:eastAsia="ＭＳ Ｐゴシック" w:hAnsi="Courier New" w:cs="Courier New"/>
          <w:color w:val="000000"/>
          <w:kern w:val="0"/>
          <w:sz w:val="16"/>
          <w:szCs w:val="16"/>
          <w14:ligatures w14:val="none"/>
        </w:rPr>
        <w:t>を通じて地域資源の活用が促進される。</w:t>
      </w:r>
    </w:p>
    <w:p w14:paraId="5E5809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地域のニーズとビジネスモデルの不一致がリスク要因である。</w:t>
      </w:r>
    </w:p>
    <w:p w14:paraId="727EA9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10.5281/zenodo.19012225</w:t>
      </w:r>
    </w:p>
    <w:p w14:paraId="0045848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5FAF5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この系譜照合の知見を活用したデジタルサービスはどのような形で市場に提供できるか？</w:t>
      </w:r>
    </w:p>
    <w:p w14:paraId="07BA7E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18972C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系譜照合の知見を活用したサービスには、ユーザー調査が必要です。</w:t>
      </w:r>
    </w:p>
    <w:p w14:paraId="7A9C96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技術的課題やプライバシーリスクがあります。</w:t>
      </w:r>
    </w:p>
    <w:p w14:paraId="645059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10.5281/zenodo.19012122</w:t>
      </w:r>
    </w:p>
    <w:p w14:paraId="7994838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18678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valuation framework</w:t>
      </w:r>
      <w:r w:rsidRPr="004756A9">
        <w:rPr>
          <w:rFonts w:ascii="Courier New" w:eastAsia="ＭＳ Ｐゴシック" w:hAnsi="Courier New" w:cs="Courier New"/>
          <w:b/>
          <w:bCs/>
          <w:color w:val="000000"/>
          <w:kern w:val="0"/>
          <w:sz w:val="20"/>
          <w:szCs w:val="20"/>
          <w14:ligatures w14:val="none"/>
        </w:rPr>
        <w:t>が企業の価値評価にどのように貢献するか？</w:t>
      </w:r>
    </w:p>
    <w:p w14:paraId="2EC607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:7.5%</w:t>
      </w:r>
    </w:p>
    <w:p w14:paraId="7E1F30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企業の価値評価に関するフレームワークの実証研究が必要である。</w:t>
      </w:r>
    </w:p>
    <w:p w14:paraId="0D91EB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評価基準が不明瞭である場合、誤った判断を下すリスクがある。</w:t>
      </w:r>
    </w:p>
    <w:p w14:paraId="320C99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10.5281/zenodo.19012080</w:t>
      </w:r>
    </w:p>
    <w:p w14:paraId="2874606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3A231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レガシーコードの存在が、企業のソフトウェア開発効率にどのような経済的影響を及ぼすのか？</w:t>
      </w:r>
    </w:p>
    <w:p w14:paraId="504246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19A9B5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レガシーコードは開発効率を低下させ、結果的にコスト増加を招きます。</w:t>
      </w:r>
    </w:p>
    <w:p w14:paraId="1EB0FA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無視すると市場シェアを失うリスクがあります。</w:t>
      </w:r>
    </w:p>
    <w:p w14:paraId="068035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10.5281/zenodo.19012023</w:t>
      </w:r>
    </w:p>
    <w:p w14:paraId="7F9004F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31BB02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Kouka OS</w:t>
      </w:r>
      <w:r w:rsidRPr="004756A9">
        <w:rPr>
          <w:rFonts w:ascii="Courier New" w:eastAsia="ＭＳ Ｐゴシック" w:hAnsi="Courier New" w:cs="Courier New"/>
          <w:b/>
          <w:bCs/>
          <w:color w:val="000000"/>
          <w:kern w:val="0"/>
          <w:sz w:val="20"/>
          <w:szCs w:val="20"/>
          <w14:ligatures w14:val="none"/>
        </w:rPr>
        <w:t>最終章の成果をベースに、新しいオープンソースプロジェクトをどのように立ち上げることができるか？</w:t>
      </w:r>
    </w:p>
    <w:p w14:paraId="6840BC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:18%</w:t>
      </w:r>
    </w:p>
    <w:p w14:paraId="168F44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新しいオープンソースプロジェクトの立ち上げには明確なビジョンと計画が必要である。</w:t>
      </w:r>
    </w:p>
    <w:p w14:paraId="113FAD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プロジェクトの持続可能性やメンテナンスがリスク要因となる可能性がある。</w:t>
      </w:r>
    </w:p>
    <w:p w14:paraId="52E5A8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10.5281/zenodo.18993825</w:t>
      </w:r>
    </w:p>
    <w:p w14:paraId="4F885C7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D5025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心理的健康に基づく新たなビジネス戦略は立案可能か？</w:t>
      </w:r>
    </w:p>
    <w:p w14:paraId="46B521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:8.5%</w:t>
      </w:r>
    </w:p>
    <w:p w14:paraId="2DD2C3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心理的健康に基づくビジネス戦略は新たな市場ニーズに応える可能性があります。</w:t>
      </w:r>
    </w:p>
    <w:p w14:paraId="0990BE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サービスの効果や持続可能性がリスクになります。</w:t>
      </w:r>
    </w:p>
    <w:p w14:paraId="10F1E7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10.5281/zenodo.21200101</w:t>
      </w:r>
    </w:p>
    <w:p w14:paraId="2B5C0AD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51922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強化された東京ドームビジョンに基づく</w:t>
      </w:r>
      <w:r w:rsidRPr="004756A9">
        <w:rPr>
          <w:rFonts w:ascii="Courier New" w:eastAsia="ＭＳ Ｐゴシック" w:hAnsi="Courier New" w:cs="Courier New"/>
          <w:b/>
          <w:bCs/>
          <w:color w:val="000000"/>
          <w:kern w:val="0"/>
          <w:sz w:val="20"/>
          <w:szCs w:val="20"/>
          <w14:ligatures w14:val="none"/>
        </w:rPr>
        <w:t>AR</w:t>
      </w:r>
      <w:r w:rsidRPr="004756A9">
        <w:rPr>
          <w:rFonts w:ascii="Courier New" w:eastAsia="ＭＳ Ｐゴシック" w:hAnsi="Courier New" w:cs="Courier New"/>
          <w:b/>
          <w:bCs/>
          <w:color w:val="000000"/>
          <w:kern w:val="0"/>
          <w:sz w:val="20"/>
          <w:szCs w:val="20"/>
          <w14:ligatures w14:val="none"/>
        </w:rPr>
        <w:t>イベントのマーケティング戦略はどのように設計されるべきか？</w:t>
      </w:r>
    </w:p>
    <w:p w14:paraId="30407E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353BF5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AR</w:t>
      </w:r>
      <w:r w:rsidRPr="004756A9">
        <w:rPr>
          <w:rFonts w:ascii="Courier New" w:eastAsia="ＭＳ Ｐゴシック" w:hAnsi="Courier New" w:cs="Courier New"/>
          <w:color w:val="000000"/>
          <w:kern w:val="0"/>
          <w:sz w:val="16"/>
          <w:szCs w:val="16"/>
          <w14:ligatures w14:val="none"/>
        </w:rPr>
        <w:t>イベントのマーケティング戦略は、ターゲットオーディエンスの行動分析に基づいて設計されるべきです。</w:t>
      </w:r>
    </w:p>
    <w:p w14:paraId="5834A9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技術的な課題やユーザーの受け入れの低さがリスクとして存在します。</w:t>
      </w:r>
    </w:p>
    <w:p w14:paraId="775B1D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10.5281/zenodo.20175724</w:t>
      </w:r>
    </w:p>
    <w:p w14:paraId="7D76B76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E675E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研究成果を基にした事業化のために、どのようなマーケティング戦略が最も効果的か？</w:t>
      </w:r>
    </w:p>
    <w:p w14:paraId="6E9420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439FD9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マーケティング戦略は、ターゲット市場の理解に基づくべきです。</w:t>
      </w:r>
    </w:p>
    <w:p w14:paraId="667A8B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不適切な戦略が資源の浪費につながるリスクがあります。</w:t>
      </w:r>
    </w:p>
    <w:p w14:paraId="063D66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10.5281/zenodo.19043823</w:t>
      </w:r>
    </w:p>
    <w:p w14:paraId="7C99C74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27FD2D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w:t>
      </w:r>
      <w:r w:rsidRPr="004756A9">
        <w:rPr>
          <w:rFonts w:ascii="Courier New" w:eastAsia="ＭＳ Ｐゴシック" w:hAnsi="Courier New" w:cs="Courier New"/>
          <w:b/>
          <w:bCs/>
          <w:color w:val="000000"/>
          <w:kern w:val="0"/>
          <w:sz w:val="20"/>
          <w:szCs w:val="20"/>
          <w14:ligatures w14:val="none"/>
        </w:rPr>
        <w:t>の専門分野を活かした新しい製品やサービスはどのようなものか？</w:t>
      </w:r>
    </w:p>
    <w:p w14:paraId="6CC8D5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6FA153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katayama</w:t>
      </w:r>
      <w:r w:rsidRPr="004756A9">
        <w:rPr>
          <w:rFonts w:ascii="Courier New" w:eastAsia="ＭＳ Ｐゴシック" w:hAnsi="Courier New" w:cs="Courier New"/>
          <w:color w:val="000000"/>
          <w:kern w:val="0"/>
          <w:sz w:val="16"/>
          <w:szCs w:val="16"/>
          <w14:ligatures w14:val="none"/>
        </w:rPr>
        <w:t>の専門分野を深く理解し、新しい製品やサービスを考案する必要がある。</w:t>
      </w:r>
    </w:p>
    <w:p w14:paraId="1B10D7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専門性の誤解が市場での受け入れに影響を与えるリスクがある。</w:t>
      </w:r>
    </w:p>
    <w:p w14:paraId="70221E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10.5281/zenodo.19012411</w:t>
      </w:r>
    </w:p>
    <w:p w14:paraId="6804F53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1402F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civilization dashboard</w:t>
      </w:r>
      <w:r w:rsidRPr="004756A9">
        <w:rPr>
          <w:rFonts w:ascii="Courier New" w:eastAsia="ＭＳ Ｐゴシック" w:hAnsi="Courier New" w:cs="Courier New"/>
          <w:b/>
          <w:bCs/>
          <w:color w:val="000000"/>
          <w:kern w:val="0"/>
          <w:sz w:val="20"/>
          <w:szCs w:val="20"/>
          <w14:ligatures w14:val="none"/>
        </w:rPr>
        <w:t>を用いて、企業がどのように持続可能な発展を評価できるか？</w:t>
      </w:r>
    </w:p>
    <w:p w14:paraId="36635B2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CAD2A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持続可能な発展の評価基準に関する研究が求められる。</w:t>
      </w:r>
    </w:p>
    <w:p w14:paraId="3A55C4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評価基準の不適切な適用がリスクとなる。</w:t>
      </w:r>
    </w:p>
    <w:p w14:paraId="076172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10.5281/zenodo.19012090</w:t>
      </w:r>
    </w:p>
    <w:p w14:paraId="407F8F5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8AB43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著者修正版が新しい知識共有プラットフォームでの商業化にどのように役立つか？</w:t>
      </w:r>
    </w:p>
    <w:p w14:paraId="5D39A9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082ADB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著者修正版を活用した知識共有プラットフォームの商業化には、ユーザーエンゲージメントが重要です。</w:t>
      </w:r>
    </w:p>
    <w:p w14:paraId="6F40C1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競合プラットフォームとの競争がリスクとなります。</w:t>
      </w:r>
    </w:p>
    <w:p w14:paraId="22591C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10.5281/zenodo.20359696</w:t>
      </w:r>
    </w:p>
    <w:p w14:paraId="4FB32AF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783D9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この研究成果を基にした革新的なアプリケーションは、どのように社会に貢献できるか？</w:t>
      </w:r>
    </w:p>
    <w:p w14:paraId="0830CF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387B9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革新的なアプリケーションは、社会課題の解決に寄与するべきです。</w:t>
      </w:r>
    </w:p>
    <w:p w14:paraId="18D7BB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社会の期待に応えられないリスクがあります。</w:t>
      </w:r>
    </w:p>
    <w:p w14:paraId="272FDB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10.5281/zenodo.19043821</w:t>
      </w:r>
    </w:p>
    <w:p w14:paraId="7200FE0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B1DEC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dual wheel</w:t>
      </w:r>
      <w:r w:rsidRPr="004756A9">
        <w:rPr>
          <w:rFonts w:ascii="Courier New" w:eastAsia="ＭＳ Ｐゴシック" w:hAnsi="Courier New" w:cs="Courier New"/>
          <w:b/>
          <w:bCs/>
          <w:color w:val="000000"/>
          <w:kern w:val="0"/>
          <w:sz w:val="20"/>
          <w:szCs w:val="20"/>
          <w14:ligatures w14:val="none"/>
        </w:rPr>
        <w:t>の技術は、どのようにして新しいモビリティサービスに転用されるか？</w:t>
      </w:r>
    </w:p>
    <w:p w14:paraId="36058B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0DCEAA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dual wheel</w:t>
      </w:r>
      <w:r w:rsidRPr="004756A9">
        <w:rPr>
          <w:rFonts w:ascii="Courier New" w:eastAsia="ＭＳ Ｐゴシック" w:hAnsi="Courier New" w:cs="Courier New"/>
          <w:color w:val="000000"/>
          <w:kern w:val="0"/>
          <w:sz w:val="16"/>
          <w:szCs w:val="16"/>
          <w14:ligatures w14:val="none"/>
        </w:rPr>
        <w:t>技術の応用は多様な可能性を秘めている。</w:t>
      </w:r>
    </w:p>
    <w:p w14:paraId="4C7C40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技術の導入に伴う規制の不確実性がリスクである。</w:t>
      </w:r>
    </w:p>
    <w:p w14:paraId="55BCFB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10.5281/zenodo.19012341</w:t>
      </w:r>
    </w:p>
    <w:p w14:paraId="4E03C34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1673F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legacy</w:t>
      </w:r>
      <w:r w:rsidRPr="004756A9">
        <w:rPr>
          <w:rFonts w:ascii="Courier New" w:eastAsia="ＭＳ Ｐゴシック" w:hAnsi="Courier New" w:cs="Courier New"/>
          <w:b/>
          <w:bCs/>
          <w:color w:val="000000"/>
          <w:kern w:val="0"/>
          <w:sz w:val="20"/>
          <w:szCs w:val="20"/>
          <w14:ligatures w14:val="none"/>
        </w:rPr>
        <w:t>を企業価値に変えるための具体的な戦略は？</w:t>
      </w:r>
    </w:p>
    <w:p w14:paraId="710A60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361F06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企業のレガシーを価値に変えるための戦略は多岐にわたるが、重要なのはその文化的要素を活用することです。</w:t>
      </w:r>
    </w:p>
    <w:p w14:paraId="5F43B6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レガシーの解釈が異なる場合、内部での対立や混乱が生じるリスクがあります。</w:t>
      </w:r>
    </w:p>
    <w:p w14:paraId="43AF37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10.5281/zenodo.19012207</w:t>
      </w:r>
    </w:p>
    <w:p w14:paraId="33FD950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24C40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文化資産の応用を通じて新たなビジネス機会を生み出すために、どのような戦略が考えられるか？</w:t>
      </w:r>
    </w:p>
    <w:p w14:paraId="62538F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3AC147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文化資産の応用は新しいビジネスモデルを創出する潜在力がある。</w:t>
      </w:r>
    </w:p>
    <w:p w14:paraId="23F02F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競合の増加や文化資産の適切な評価がリスク要因となり得る。</w:t>
      </w:r>
    </w:p>
    <w:p w14:paraId="50697E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10.5281/zenodo.19012114</w:t>
      </w:r>
    </w:p>
    <w:p w14:paraId="7A2FF4B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CCD26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dashboard release</w:t>
      </w:r>
      <w:r w:rsidRPr="004756A9">
        <w:rPr>
          <w:rFonts w:ascii="Courier New" w:eastAsia="ＭＳ Ｐゴシック" w:hAnsi="Courier New" w:cs="Courier New"/>
          <w:b/>
          <w:bCs/>
          <w:color w:val="000000"/>
          <w:kern w:val="0"/>
          <w:sz w:val="20"/>
          <w:szCs w:val="20"/>
          <w14:ligatures w14:val="none"/>
        </w:rPr>
        <w:t>により、企業が倫理基準をどのように改善できるか？</w:t>
      </w:r>
    </w:p>
    <w:p w14:paraId="0542DC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71025E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倫理基準の改善に関するデータと分析が求められる。</w:t>
      </w:r>
    </w:p>
    <w:p w14:paraId="02E406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倫理基準の誤解や不透明性がリスクとなる。</w:t>
      </w:r>
    </w:p>
    <w:p w14:paraId="00D14C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10.5281/zenodo.19012094</w:t>
      </w:r>
    </w:p>
    <w:p w14:paraId="787B1B4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5D156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文化資産のデジタルアーカイブ化がおもてなし産業に与える影響は？</w:t>
      </w:r>
    </w:p>
    <w:p w14:paraId="6AEFC3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B3DAA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デジタルアーカイブの影響を分析するためのケーススタディが必要。</w:t>
      </w:r>
    </w:p>
    <w:p w14:paraId="57BB48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デジタル化の進展に伴う著作権問題がリスクとなる。</w:t>
      </w:r>
    </w:p>
    <w:p w14:paraId="46DC32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10.5281/zenodo.19011972</w:t>
      </w:r>
    </w:p>
    <w:p w14:paraId="087FBA7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720D6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汗腺の導電性を基にした労働測定技術は、どのように労働市場に影響を与えるか？</w:t>
      </w:r>
    </w:p>
    <w:p w14:paraId="31DB38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421BFB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汗腺の導電性に関する研究は労働測定技術の革新を促進します。</w:t>
      </w:r>
    </w:p>
    <w:p w14:paraId="467F01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倫理的な問題やプライバシーのリスクがあります。</w:t>
      </w:r>
    </w:p>
    <w:p w14:paraId="115EE3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10.5281/zenodo.21232096</w:t>
      </w:r>
    </w:p>
    <w:p w14:paraId="00558E6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D45E7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CSRB</w:t>
      </w:r>
      <w:r w:rsidRPr="004756A9">
        <w:rPr>
          <w:rFonts w:ascii="Courier New" w:eastAsia="ＭＳ Ｐゴシック" w:hAnsi="Courier New" w:cs="Courier New"/>
          <w:b/>
          <w:bCs/>
          <w:color w:val="000000"/>
          <w:kern w:val="0"/>
          <w:sz w:val="20"/>
          <w:szCs w:val="20"/>
          <w14:ligatures w14:val="none"/>
        </w:rPr>
        <w:t>デザインのバリア克服技術を用いた新しい医療機器の市場性は？</w:t>
      </w:r>
    </w:p>
    <w:p w14:paraId="2DDB90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5B302C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CSRB</w:t>
      </w:r>
      <w:r w:rsidRPr="004756A9">
        <w:rPr>
          <w:rFonts w:ascii="Courier New" w:eastAsia="ＭＳ Ｐゴシック" w:hAnsi="Courier New" w:cs="Courier New"/>
          <w:color w:val="000000"/>
          <w:kern w:val="0"/>
          <w:sz w:val="16"/>
          <w:szCs w:val="16"/>
          <w14:ligatures w14:val="none"/>
        </w:rPr>
        <w:t>デザインの技術は医療機器の革新を促進します。</w:t>
      </w:r>
    </w:p>
    <w:p w14:paraId="62182A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技術的成功と市場の受容性がリスクです。</w:t>
      </w:r>
    </w:p>
    <w:p w14:paraId="54328A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10.5281/zenodo.20781525</w:t>
      </w:r>
    </w:p>
    <w:p w14:paraId="31F46AE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8B535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この研究プロトコルを商業化するための具体的なステップは何か？</w:t>
      </w:r>
    </w:p>
    <w:p w14:paraId="2ACA6C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32A752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研究プロトコルの商業化には、具体的なステップと戦略的な計画が必須です。</w:t>
      </w:r>
    </w:p>
    <w:p w14:paraId="582338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技術的な障壁と規制がリスク要因です。</w:t>
      </w:r>
    </w:p>
    <w:p w14:paraId="5A446A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10.5281/zenodo.20359370</w:t>
      </w:r>
    </w:p>
    <w:p w14:paraId="0DB960E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BC7F7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Swift-XRT</w:t>
      </w:r>
      <w:r w:rsidRPr="004756A9">
        <w:rPr>
          <w:rFonts w:ascii="Courier New" w:eastAsia="ＭＳ Ｐゴシック" w:hAnsi="Courier New" w:cs="Courier New"/>
          <w:b/>
          <w:bCs/>
          <w:color w:val="000000"/>
          <w:kern w:val="0"/>
          <w:sz w:val="20"/>
          <w:szCs w:val="20"/>
          <w14:ligatures w14:val="none"/>
        </w:rPr>
        <w:t>による完全クラス分け結果を活用した新たな研究請負サービスは構築可能か？</w:t>
      </w:r>
    </w:p>
    <w:p w14:paraId="61636B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:6%</w:t>
      </w:r>
    </w:p>
    <w:p w14:paraId="3E30E5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Swift-XRT</w:t>
      </w:r>
      <w:r w:rsidRPr="004756A9">
        <w:rPr>
          <w:rFonts w:ascii="Courier New" w:eastAsia="ＭＳ Ｐゴシック" w:hAnsi="Courier New" w:cs="Courier New"/>
          <w:color w:val="000000"/>
          <w:kern w:val="0"/>
          <w:sz w:val="16"/>
          <w:szCs w:val="16"/>
          <w14:ligatures w14:val="none"/>
        </w:rPr>
        <w:t>のデータは新たな研究請負サービスを支える基盤となる。</w:t>
      </w:r>
    </w:p>
    <w:p w14:paraId="74E231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競争が激しく、差別化が難しい可能性がある。</w:t>
      </w:r>
    </w:p>
    <w:p w14:paraId="24A043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10.5281/zenodo.19806991</w:t>
      </w:r>
    </w:p>
    <w:p w14:paraId="3342D49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5E262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理論を活用したゲームデザインのメカニクスをどう構築するか？</w:t>
      </w:r>
    </w:p>
    <w:p w14:paraId="78F314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06927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V=N/D</w:t>
      </w:r>
      <w:r w:rsidRPr="004756A9">
        <w:rPr>
          <w:rFonts w:ascii="Courier New" w:eastAsia="ＭＳ Ｐゴシック" w:hAnsi="Courier New" w:cs="Courier New"/>
          <w:color w:val="000000"/>
          <w:kern w:val="0"/>
          <w:sz w:val="16"/>
          <w:szCs w:val="16"/>
          <w14:ligatures w14:val="none"/>
        </w:rPr>
        <w:t>理論を活用したゲームデザインは、新しい遊び方を提供する可能性がある。</w:t>
      </w:r>
    </w:p>
    <w:p w14:paraId="7D19E9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技術の理解不足や市場の飽和がリスクとなる。</w:t>
      </w:r>
    </w:p>
    <w:p w14:paraId="661D8F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10.5281/zenodo.19689937</w:t>
      </w:r>
    </w:p>
    <w:p w14:paraId="17127BD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B25CD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モデルを用いて新しい市場ニーズを特定するにはどうすればよいか？</w:t>
      </w:r>
    </w:p>
    <w:p w14:paraId="34535F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D8270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モデルを用いて市場ニーズを特定するためには、データ分析とユーザーフィードバックの活用が鍵となる。</w:t>
      </w:r>
    </w:p>
    <w:p w14:paraId="1016A3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誤ったデータ分析に基づく判断は、ビジネスの失敗を招くリスクがある。</w:t>
      </w:r>
    </w:p>
    <w:p w14:paraId="4F780E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10.5281/zenodo.19080895</w:t>
      </w:r>
    </w:p>
    <w:p w14:paraId="4BCEDDE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A2444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この研究で得られた知見を商業化するために、最初のステップとして何を行うべきか？</w:t>
      </w:r>
    </w:p>
    <w:p w14:paraId="3C5881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2A65A3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商業化のための最初のステップは、市場調査とプロトタイプの開発です。</w:t>
      </w:r>
    </w:p>
    <w:p w14:paraId="183B13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初期投資が無駄になる可能性があります。</w:t>
      </w:r>
    </w:p>
    <w:p w14:paraId="2D5658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10.5281/zenodo.19043825</w:t>
      </w:r>
    </w:p>
    <w:p w14:paraId="64864A8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EE50A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評価フレームワークに基づき、どのように企業の成長戦略を評価することができるか？</w:t>
      </w:r>
    </w:p>
    <w:p w14:paraId="03C1A6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371B27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成長戦略評価のためのフレームワーク研究が必要です。</w:t>
      </w:r>
    </w:p>
    <w:p w14:paraId="27D39D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評価基準の不確実性がリスクです。</w:t>
      </w:r>
    </w:p>
    <w:p w14:paraId="7C4555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10.5281/zenodo.19012353</w:t>
      </w:r>
    </w:p>
    <w:p w14:paraId="0AE19BE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C25DC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unsellable asset structure</w:t>
      </w:r>
      <w:r w:rsidRPr="004756A9">
        <w:rPr>
          <w:rFonts w:ascii="Courier New" w:eastAsia="ＭＳ Ｐゴシック" w:hAnsi="Courier New" w:cs="Courier New"/>
          <w:b/>
          <w:bCs/>
          <w:color w:val="000000"/>
          <w:kern w:val="0"/>
          <w:sz w:val="20"/>
          <w:szCs w:val="20"/>
          <w14:ligatures w14:val="none"/>
        </w:rPr>
        <w:t>を解消するための新しいソリューションは何か？</w:t>
      </w:r>
    </w:p>
    <w:p w14:paraId="238466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963FB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unsellable asset structure</w:t>
      </w:r>
      <w:r w:rsidRPr="004756A9">
        <w:rPr>
          <w:rFonts w:ascii="Courier New" w:eastAsia="ＭＳ Ｐゴシック" w:hAnsi="Courier New" w:cs="Courier New"/>
          <w:color w:val="000000"/>
          <w:kern w:val="0"/>
          <w:sz w:val="16"/>
          <w:szCs w:val="16"/>
          <w14:ligatures w14:val="none"/>
        </w:rPr>
        <w:t>に関する研究が進んでいない。</w:t>
      </w:r>
    </w:p>
    <w:p w14:paraId="7BA8B3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既存のシステムとの統合が難しいリスクがある。</w:t>
      </w:r>
    </w:p>
    <w:p w14:paraId="11ED16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10.5281/zenodo.19012223</w:t>
      </w:r>
    </w:p>
    <w:p w14:paraId="4F92EB5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25B0D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w:t>
      </w:r>
      <w:r w:rsidRPr="004756A9">
        <w:rPr>
          <w:rFonts w:ascii="Courier New" w:eastAsia="ＭＳ Ｐゴシック" w:hAnsi="Courier New" w:cs="Courier New"/>
          <w:b/>
          <w:bCs/>
          <w:color w:val="000000"/>
          <w:kern w:val="0"/>
          <w:sz w:val="20"/>
          <w:szCs w:val="20"/>
          <w14:ligatures w14:val="none"/>
        </w:rPr>
        <w:t>文化資産アプリケーションが観光業にどのように貢献できるか？</w:t>
      </w:r>
    </w:p>
    <w:p w14:paraId="0A31DBB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5C7ED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観光業への貢献を評価するためのデータ収集が必要である。</w:t>
      </w:r>
    </w:p>
    <w:p w14:paraId="51DCF9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文化の商業化が地域のアイデンティティを脅かす可能性がある。</w:t>
      </w:r>
    </w:p>
    <w:p w14:paraId="2563AE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10.5281/zenodo.19012100</w:t>
      </w:r>
    </w:p>
    <w:p w14:paraId="7C1AFB2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220F9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フラーの理論を応用した新しい経済モデルをどのように展開できるか？</w:t>
      </w:r>
    </w:p>
    <w:p w14:paraId="36014B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AC07D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フラーの理論に基づく経済モデルの研究が進められている。</w:t>
      </w:r>
    </w:p>
    <w:p w14:paraId="75A88D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市場の受容度や理論の実証がリスク要因となる。</w:t>
      </w:r>
    </w:p>
    <w:p w14:paraId="5E3908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10.5281/zenodo.20771898</w:t>
      </w:r>
    </w:p>
    <w:p w14:paraId="4CFFD86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E1E83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研究質問のピアレビューを通じて得られた知見をどのようにマーケットニーズに合わせるか？</w:t>
      </w:r>
    </w:p>
    <w:p w14:paraId="43A3A3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TAM:950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77C6BE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研究質問のピアレビューを通じた知見のマーケットニーズ適応には、柔軟な戦略が求められます。</w:t>
      </w:r>
    </w:p>
    <w:p w14:paraId="1E834F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市場の変動性がリスク要因です。</w:t>
      </w:r>
    </w:p>
    <w:p w14:paraId="2E8468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10.5281/zenodo.20359484</w:t>
      </w:r>
    </w:p>
    <w:p w14:paraId="28B2619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E55C1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LLM</w:t>
      </w:r>
      <w:r w:rsidRPr="004756A9">
        <w:rPr>
          <w:rFonts w:ascii="Courier New" w:eastAsia="ＭＳ Ｐゴシック" w:hAnsi="Courier New" w:cs="Courier New"/>
          <w:b/>
          <w:bCs/>
          <w:color w:val="000000"/>
          <w:kern w:val="0"/>
          <w:sz w:val="20"/>
          <w:szCs w:val="20"/>
          <w14:ligatures w14:val="none"/>
        </w:rPr>
        <w:t>ベースのコード生成を用いたアプリケーション開発支援のビジネスモデルはどのようになるか？</w:t>
      </w:r>
    </w:p>
    <w:p w14:paraId="1AF7E1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29DA4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LLM</w:t>
      </w:r>
      <w:r w:rsidRPr="004756A9">
        <w:rPr>
          <w:rFonts w:ascii="Courier New" w:eastAsia="ＭＳ Ｐゴシック" w:hAnsi="Courier New" w:cs="Courier New"/>
          <w:color w:val="000000"/>
          <w:kern w:val="0"/>
          <w:sz w:val="16"/>
          <w:szCs w:val="16"/>
          <w14:ligatures w14:val="none"/>
        </w:rPr>
        <w:t>を活用したコード生成の研究が進んでいます。</w:t>
      </w:r>
    </w:p>
    <w:p w14:paraId="64BBA8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技術的な課題やユーザーの受け入れに関するリスクがあります。</w:t>
      </w:r>
    </w:p>
    <w:p w14:paraId="0E3FCB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10.5281/zenodo.20359250</w:t>
      </w:r>
    </w:p>
    <w:p w14:paraId="4080F9D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EFE1D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経済意思決定の新しいモデルをビジネスに応用すると、どのような戦略が考えられるか？</w:t>
      </w:r>
    </w:p>
    <w:p w14:paraId="65C63F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:8.5%</w:t>
      </w:r>
    </w:p>
    <w:p w14:paraId="017A66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新しい経済意思決定モデルのビジネス応用は、実験と検証が必要である。</w:t>
      </w:r>
    </w:p>
    <w:p w14:paraId="4FCA46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モデルの実用性や市場の受容に関するリスクが存在する。</w:t>
      </w:r>
    </w:p>
    <w:p w14:paraId="1DF782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10.5281/zenodo.20359045</w:t>
      </w:r>
    </w:p>
    <w:p w14:paraId="3B5D7E4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CC1D8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この研究の成果を応用して、具体的にどのような新しい商品やサービスを開発できるか？</w:t>
      </w:r>
    </w:p>
    <w:p w14:paraId="03A947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1034D2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新しい商品やサービスは、研究成果を直接反映させる必要があります。</w:t>
      </w:r>
    </w:p>
    <w:p w14:paraId="558AAC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市場ニーズを誤解するリスクがあります。</w:t>
      </w:r>
    </w:p>
    <w:p w14:paraId="4414DF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10.5281/zenodo.19043823</w:t>
      </w:r>
    </w:p>
    <w:p w14:paraId="6FC11C4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E67A6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エシカルダッシュボードを商業的に成功させるための要素は何か？</w:t>
      </w:r>
    </w:p>
    <w:p w14:paraId="497D28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617ED7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エシカルダッシュボードに関する研究が不足している。</w:t>
      </w:r>
    </w:p>
    <w:p w14:paraId="5A1A59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競合他社の台頭によるリスクがある。</w:t>
      </w:r>
    </w:p>
    <w:p w14:paraId="3FE15C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10.5281/zenodo.19012209</w:t>
      </w:r>
    </w:p>
    <w:p w14:paraId="43A79AA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FE503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倫理ダッシュボードのリリースは企業の意思決定にどのように影響するか？</w:t>
      </w:r>
    </w:p>
    <w:p w14:paraId="5FBBE2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5F515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企業の意思決定におけるダッシュボードの役割を分析する必要がある。</w:t>
      </w:r>
    </w:p>
    <w:p w14:paraId="6650DC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誤ったデータに基づく判断がリスクとなる。</w:t>
      </w:r>
    </w:p>
    <w:p w14:paraId="471A26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10.5281/zenodo.19012094</w:t>
      </w:r>
    </w:p>
    <w:p w14:paraId="5132737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783DB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w:t>
      </w:r>
      <w:r w:rsidRPr="004756A9">
        <w:rPr>
          <w:rFonts w:ascii="Courier New" w:eastAsia="ＭＳ Ｐゴシック" w:hAnsi="Courier New" w:cs="Courier New"/>
          <w:b/>
          <w:bCs/>
          <w:color w:val="000000"/>
          <w:kern w:val="0"/>
          <w:sz w:val="20"/>
          <w:szCs w:val="20"/>
          <w14:ligatures w14:val="none"/>
        </w:rPr>
        <w:t>hope capital</w:t>
      </w:r>
      <w:r w:rsidRPr="004756A9">
        <w:rPr>
          <w:rFonts w:ascii="Courier New" w:eastAsia="ＭＳ Ｐゴシック" w:hAnsi="Courier New" w:cs="Courier New"/>
          <w:b/>
          <w:bCs/>
          <w:color w:val="000000"/>
          <w:kern w:val="0"/>
          <w:sz w:val="20"/>
          <w:szCs w:val="20"/>
          <w14:ligatures w14:val="none"/>
        </w:rPr>
        <w:t>」という資本概念は、新興企業の資金調達にどう影響を与えるか？</w:t>
      </w:r>
    </w:p>
    <w:p w14:paraId="38884D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5FFF36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新興企業向けの資金調達手法に関する文献を調査する必要がある。</w:t>
      </w:r>
    </w:p>
    <w:p w14:paraId="5CDD47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資金調達の不確実性がリスクとして存在する。</w:t>
      </w:r>
    </w:p>
    <w:p w14:paraId="30125F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10.5281/zenodo.19011962</w:t>
      </w:r>
    </w:p>
    <w:p w14:paraId="4BD94FA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AD2B1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光貨システムを利用した新たな経済圏の形成は可能か？</w:t>
      </w:r>
    </w:p>
    <w:p w14:paraId="2FEAE6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619A5C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光貨システムの利用は、新しい経済圏の形成に寄与する可能性がある。</w:t>
      </w:r>
    </w:p>
    <w:p w14:paraId="79EAC2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規制の変化や市場の不安定さがリスク要因となる。</w:t>
      </w:r>
    </w:p>
    <w:p w14:paraId="3E36F4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10.5281/zenodo.21347747</w:t>
      </w:r>
    </w:p>
    <w:p w14:paraId="5D4C5CB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58D54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この技術を用いた新しいプロテーゼの開発はどのように行えるか？</w:t>
      </w:r>
    </w:p>
    <w:p w14:paraId="29ED07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545D0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新しいプロテーゼの開発は生物材料とデザインの革新を求める。</w:t>
      </w:r>
    </w:p>
    <w:p w14:paraId="625339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技術実現の難易度と市場競争がリスク要因。</w:t>
      </w:r>
    </w:p>
    <w:p w14:paraId="2DC3C0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10.5281/zenodo.20779933</w:t>
      </w:r>
    </w:p>
    <w:p w14:paraId="49B4C92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79590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Currency</w:t>
      </w:r>
      <w:r w:rsidRPr="004756A9">
        <w:rPr>
          <w:rFonts w:ascii="Courier New" w:eastAsia="ＭＳ Ｐゴシック" w:hAnsi="Courier New" w:cs="Courier New"/>
          <w:b/>
          <w:bCs/>
          <w:color w:val="000000"/>
          <w:kern w:val="0"/>
          <w:sz w:val="20"/>
          <w:szCs w:val="20"/>
          <w14:ligatures w14:val="none"/>
        </w:rPr>
        <w:t>に基づく自動化された記録システムは、他の業界でどのように活用できるか？</w:t>
      </w:r>
    </w:p>
    <w:p w14:paraId="7FDDBB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786E59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Currency</w:t>
      </w:r>
      <w:r w:rsidRPr="004756A9">
        <w:rPr>
          <w:rFonts w:ascii="Courier New" w:eastAsia="ＭＳ Ｐゴシック" w:hAnsi="Courier New" w:cs="Courier New"/>
          <w:color w:val="000000"/>
          <w:kern w:val="0"/>
          <w:sz w:val="16"/>
          <w:szCs w:val="16"/>
          <w14:ligatures w14:val="none"/>
        </w:rPr>
        <w:t>を活用した自動化システムは多様な業界での応用が期待される。</w:t>
      </w:r>
    </w:p>
    <w:p w14:paraId="3C6547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技術の導入に伴う業務プロセスの混乱や抵抗がリスクとなる。</w:t>
      </w:r>
    </w:p>
    <w:p w14:paraId="14685F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10.5281/zenodo.20711076</w:t>
      </w:r>
    </w:p>
    <w:p w14:paraId="0328005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0A102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を市場のタイミング信号として利用する新しい投資手法を開発できるか？</w:t>
      </w:r>
    </w:p>
    <w:p w14:paraId="2BF5A1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094D4E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w:t>
      </w:r>
      <w:r w:rsidRPr="004756A9">
        <w:rPr>
          <w:rFonts w:ascii="Courier New" w:eastAsia="ＭＳ Ｐゴシック" w:hAnsi="Courier New" w:cs="Courier New"/>
          <w:color w:val="000000"/>
          <w:kern w:val="0"/>
          <w:sz w:val="16"/>
          <w:szCs w:val="16"/>
          <w14:ligatures w14:val="none"/>
        </w:rPr>
        <w:t>を用いた投資手法の開発には、独自の市場分析が必要とされる。</w:t>
      </w:r>
    </w:p>
    <w:p w14:paraId="75BCF5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市場の変動性が高く、予測が難しいリスクが存在する。</w:t>
      </w:r>
    </w:p>
    <w:p w14:paraId="6D18AC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10.5281/zenodo.20359176</w:t>
      </w:r>
    </w:p>
    <w:p w14:paraId="66AFE24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488D5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YKHC</w:t>
      </w:r>
      <w:r w:rsidRPr="004756A9">
        <w:rPr>
          <w:rFonts w:ascii="Courier New" w:eastAsia="ＭＳ Ｐゴシック" w:hAnsi="Courier New" w:cs="Courier New"/>
          <w:b/>
          <w:bCs/>
          <w:color w:val="000000"/>
          <w:kern w:val="0"/>
          <w:sz w:val="20"/>
          <w:szCs w:val="20"/>
          <w14:ligatures w14:val="none"/>
        </w:rPr>
        <w:t>ロイヤリティ経済モデルを基にした新しいビジネスプラットフォームは、どのようにパートナーシップを強化できるか？</w:t>
      </w:r>
    </w:p>
    <w:p w14:paraId="107A08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4A2B2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YKHC</w:t>
      </w:r>
      <w:r w:rsidRPr="004756A9">
        <w:rPr>
          <w:rFonts w:ascii="Courier New" w:eastAsia="ＭＳ Ｐゴシック" w:hAnsi="Courier New" w:cs="Courier New"/>
          <w:color w:val="000000"/>
          <w:kern w:val="0"/>
          <w:sz w:val="16"/>
          <w:szCs w:val="16"/>
          <w14:ligatures w14:val="none"/>
        </w:rPr>
        <w:t>ロイヤリティ経済モデルは、パートナーシップの相互利益を強化するための理論的基盤を提供する。</w:t>
      </w:r>
    </w:p>
    <w:p w14:paraId="60A829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パートナーシップの失敗や誤解によるリスクが存在する。</w:t>
      </w:r>
    </w:p>
    <w:p w14:paraId="2E52DD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10.5281/zenodo.20359020</w:t>
      </w:r>
    </w:p>
    <w:p w14:paraId="3C07B48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EA4F6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ダークマターとダークエネルギーの統一が、宇宙産業や新興ビジネスの機会を生む可能性は？</w:t>
      </w:r>
    </w:p>
    <w:p w14:paraId="69A2E8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29AC11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ダークマターとダークエネルギーの理解は、宇宙産業に新たな科学的基盤を提供する可能性がある。</w:t>
      </w:r>
    </w:p>
    <w:p w14:paraId="4937E8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科学的理解が不十分なため、実用化には高い不確実性が伴う。</w:t>
      </w:r>
    </w:p>
    <w:p w14:paraId="00DC23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10.5281/zenodo.20302223</w:t>
      </w:r>
    </w:p>
    <w:p w14:paraId="1845A67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30FEA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ECHO</w:t>
      </w:r>
      <w:r w:rsidRPr="004756A9">
        <w:rPr>
          <w:rFonts w:ascii="Courier New" w:eastAsia="ＭＳ Ｐゴシック" w:hAnsi="Courier New" w:cs="Courier New"/>
          <w:b/>
          <w:bCs/>
          <w:color w:val="000000"/>
          <w:kern w:val="0"/>
          <w:sz w:val="20"/>
          <w:szCs w:val="20"/>
          <w14:ligatures w14:val="none"/>
        </w:rPr>
        <w:t>プラットフォームでアーティストが収益を上げるために、ユーザー参加型のコンテンツ制作にどのように誘導できるか？</w:t>
      </w:r>
    </w:p>
    <w:p w14:paraId="54A398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32931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ユーザー参加型コンテンツの設計原則に関する研究が必要である。</w:t>
      </w:r>
    </w:p>
    <w:p w14:paraId="7E5298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コンテンツの質が低下するリスクがある。</w:t>
      </w:r>
    </w:p>
    <w:p w14:paraId="41C267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10.5281/zenodo.19183079</w:t>
      </w:r>
    </w:p>
    <w:p w14:paraId="59F8A10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247AA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この無心の</w:t>
      </w:r>
      <w:r w:rsidRPr="004756A9">
        <w:rPr>
          <w:rFonts w:ascii="Courier New" w:eastAsia="ＭＳ Ｐゴシック" w:hAnsi="Courier New" w:cs="Courier New"/>
          <w:b/>
          <w:bCs/>
          <w:color w:val="000000"/>
          <w:kern w:val="0"/>
          <w:sz w:val="20"/>
          <w:szCs w:val="20"/>
          <w14:ligatures w14:val="none"/>
        </w:rPr>
        <w:t>Phase4</w:t>
      </w:r>
      <w:r w:rsidRPr="004756A9">
        <w:rPr>
          <w:rFonts w:ascii="Courier New" w:eastAsia="ＭＳ Ｐゴシック" w:hAnsi="Courier New" w:cs="Courier New"/>
          <w:b/>
          <w:bCs/>
          <w:color w:val="000000"/>
          <w:kern w:val="0"/>
          <w:sz w:val="20"/>
          <w:szCs w:val="20"/>
          <w14:ligatures w14:val="none"/>
        </w:rPr>
        <w:t>を活用して、どのような新しい市場戦略を構築できるか？</w:t>
      </w:r>
    </w:p>
    <w:p w14:paraId="0273E2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32D7EE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無心の</w:t>
      </w:r>
      <w:r w:rsidRPr="004756A9">
        <w:rPr>
          <w:rFonts w:ascii="Courier New" w:eastAsia="ＭＳ Ｐゴシック" w:hAnsi="Courier New" w:cs="Courier New"/>
          <w:color w:val="000000"/>
          <w:kern w:val="0"/>
          <w:sz w:val="16"/>
          <w:szCs w:val="16"/>
          <w14:ligatures w14:val="none"/>
        </w:rPr>
        <w:t>Phase4</w:t>
      </w:r>
      <w:r w:rsidRPr="004756A9">
        <w:rPr>
          <w:rFonts w:ascii="Courier New" w:eastAsia="ＭＳ Ｐゴシック" w:hAnsi="Courier New" w:cs="Courier New"/>
          <w:color w:val="000000"/>
          <w:kern w:val="0"/>
          <w:sz w:val="16"/>
          <w:szCs w:val="16"/>
          <w14:ligatures w14:val="none"/>
        </w:rPr>
        <w:t>を活用した市場戦略研究が必要です。</w:t>
      </w:r>
    </w:p>
    <w:p w14:paraId="20F522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戦略の実行が難しいリスクがあります。</w:t>
      </w:r>
    </w:p>
    <w:p w14:paraId="774538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10.5281/zenodo.19012352</w:t>
      </w:r>
    </w:p>
    <w:p w14:paraId="3598C71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11A3C6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 civilization personal model</w:t>
      </w:r>
      <w:r w:rsidRPr="004756A9">
        <w:rPr>
          <w:rFonts w:ascii="Courier New" w:eastAsia="ＭＳ Ｐゴシック" w:hAnsi="Courier New" w:cs="Courier New"/>
          <w:b/>
          <w:bCs/>
          <w:color w:val="000000"/>
          <w:kern w:val="0"/>
          <w:sz w:val="20"/>
          <w:szCs w:val="20"/>
          <w14:ligatures w14:val="none"/>
        </w:rPr>
        <w:t>を基にした新たなライフスタイルブランドの構築は可能か？</w:t>
      </w:r>
    </w:p>
    <w:p w14:paraId="268B47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4845D9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katayama civilization personal model</w:t>
      </w:r>
      <w:r w:rsidRPr="004756A9">
        <w:rPr>
          <w:rFonts w:ascii="Courier New" w:eastAsia="ＭＳ Ｐゴシック" w:hAnsi="Courier New" w:cs="Courier New"/>
          <w:color w:val="000000"/>
          <w:kern w:val="0"/>
          <w:sz w:val="16"/>
          <w:szCs w:val="16"/>
          <w14:ligatures w14:val="none"/>
        </w:rPr>
        <w:t>に関する先行研究が不足している。</w:t>
      </w:r>
    </w:p>
    <w:p w14:paraId="3ABB89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市場の競争が激しく、差別化が難しいリスクがある。</w:t>
      </w:r>
    </w:p>
    <w:p w14:paraId="47A339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10.5281/zenodo.19012233</w:t>
      </w:r>
    </w:p>
    <w:p w14:paraId="5BD9E3B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100B0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倫理的ダッシュボードを用いることで、企業の意思決定プロセスにどのような改善が期待できるか？</w:t>
      </w:r>
    </w:p>
    <w:p w14:paraId="229053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15E817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倫理的ダッシュボードは透明性を高め、意思決定の質を向上させることが期待されます。</w:t>
      </w:r>
    </w:p>
    <w:p w14:paraId="03E9C7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導入における抵抗や誤解がリスク要因となります。</w:t>
      </w:r>
    </w:p>
    <w:p w14:paraId="3AA660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10.5281/zenodo.19012017</w:t>
      </w:r>
    </w:p>
    <w:p w14:paraId="1BE047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6127B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個人の資産から生まれる知的財産の経済的価値を最大化するための実装方法は何か？</w:t>
      </w:r>
    </w:p>
    <w:p w14:paraId="0E2B70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338AA5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個人資産からの知的財産の最大化には戦略的アプローチが必要である。</w:t>
      </w:r>
    </w:p>
    <w:p w14:paraId="68EF66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知的財産権の侵害や競争の激化がリスク要因となる。</w:t>
      </w:r>
    </w:p>
    <w:p w14:paraId="434763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10.5281/zenodo.20175687</w:t>
      </w:r>
    </w:p>
    <w:p w14:paraId="24BFD7C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EC49C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フレームワークを基にした新規ビジネスモデルの開発は可能か？</w:t>
      </w:r>
    </w:p>
    <w:p w14:paraId="07B378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:6%</w:t>
      </w:r>
    </w:p>
    <w:p w14:paraId="0B2340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V=N/D</w:t>
      </w:r>
      <w:r w:rsidRPr="004756A9">
        <w:rPr>
          <w:rFonts w:ascii="Courier New" w:eastAsia="ＭＳ Ｐゴシック" w:hAnsi="Courier New" w:cs="Courier New"/>
          <w:color w:val="000000"/>
          <w:kern w:val="0"/>
          <w:sz w:val="16"/>
          <w:szCs w:val="16"/>
          <w14:ligatures w14:val="none"/>
        </w:rPr>
        <w:t>フレームワークを用いた新規ビジネスモデルの開発は理論的に可能です。</w:t>
      </w:r>
    </w:p>
    <w:p w14:paraId="6269E7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市場の不確実性がリスク要因です。</w:t>
      </w:r>
    </w:p>
    <w:p w14:paraId="13D132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10.5281/zenodo.21211887</w:t>
      </w:r>
    </w:p>
    <w:p w14:paraId="5B90866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28132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未解決の問題を商業的なソリューションに転換するために、どのようなビジネスモデルが考えられるか？</w:t>
      </w:r>
    </w:p>
    <w:p w14:paraId="418A89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7AD1AA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未解決の問題を商業ソリューションに転換するには、イノベーションと市場調査が不可欠です。</w:t>
      </w:r>
    </w:p>
    <w:p w14:paraId="588D01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市場の受け入れと競争がリスクとなります。</w:t>
      </w:r>
    </w:p>
    <w:p w14:paraId="347763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10.5281/zenodo.20359376</w:t>
      </w:r>
    </w:p>
    <w:p w14:paraId="63295EA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52048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経済的意思決定における意識のインターフェースを活用した新しいビジネスモデルはどのように設計できるか？</w:t>
      </w:r>
    </w:p>
    <w:p w14:paraId="028F82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56927C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経済的意思決定における意識のインターフェースは、革新的なビジネスモデルを設計するための基盤となる。</w:t>
      </w:r>
    </w:p>
    <w:p w14:paraId="4CAC0A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市場の変化に適応できないリスクが存在する。</w:t>
      </w:r>
    </w:p>
    <w:p w14:paraId="7F1532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10.5281/zenodo.20337620</w:t>
      </w:r>
    </w:p>
    <w:p w14:paraId="6B4AA6B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9EB40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仏教宇宙論を基盤とした新たな宇宙観を商品化した場合、どのような市場が期待できるか？</w:t>
      </w:r>
    </w:p>
    <w:p w14:paraId="410537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002078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仏教宇宙論に基づく商品化には、哲学的な理解が必要です。</w:t>
      </w:r>
    </w:p>
    <w:p w14:paraId="78BCAB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文化的受容度による市場の不確実性がリスクです。</w:t>
      </w:r>
    </w:p>
    <w:p w14:paraId="7918ED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10.5281/zenodo.19700926</w:t>
      </w:r>
    </w:p>
    <w:p w14:paraId="4C5F683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32EB0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と思想家のコラボレーションから生まれる新しい知識商品は何か？</w:t>
      </w:r>
    </w:p>
    <w:p w14:paraId="3132E4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0884E2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と思想家のコラボレーションに関する実証研究が必要である。</w:t>
      </w:r>
    </w:p>
    <w:p w14:paraId="6CECF6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市場の受容性が不確実なリスクが存在する。</w:t>
      </w:r>
    </w:p>
    <w:p w14:paraId="59AE22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10.5281/zenodo.19105854</w:t>
      </w:r>
    </w:p>
    <w:p w14:paraId="0876FA8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7761F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人体放熱仮説を基にした新しい冷暖房システムの開発は可能か？</w:t>
      </w:r>
    </w:p>
    <w:p w14:paraId="69ACFB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C3DA1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人体放熱仮説に基づく冷暖房システムの開発は、エネルギー効率の向上が期待できる。</w:t>
      </w:r>
    </w:p>
    <w:p w14:paraId="536317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技術の実現可能性や市場の受容性に課題が残るリスクがある。</w:t>
      </w:r>
    </w:p>
    <w:p w14:paraId="1B9944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10.5281/zenodo.19060438</w:t>
      </w:r>
    </w:p>
    <w:p w14:paraId="61DD0A3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7DDE9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この研究成果に基づく製品のプロトタイプをどのように迅速に開発できるか？</w:t>
      </w:r>
    </w:p>
    <w:p w14:paraId="17558C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:6%</w:t>
      </w:r>
    </w:p>
    <w:p w14:paraId="47FEF9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プロトタイプ開発には、迅速なフィードバックループが必要です。</w:t>
      </w:r>
    </w:p>
    <w:p w14:paraId="1BAA5D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開発の遅延が市場機会の喪失につながるリスクがあります。</w:t>
      </w:r>
    </w:p>
    <w:p w14:paraId="71DAD1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10.5281/zenodo.19043819</w:t>
      </w:r>
    </w:p>
    <w:p w14:paraId="7294000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2D1C7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今回の研究結果を基に、新しい市場ニーズに応じた製品を提案するにはどうすれば良いか？</w:t>
      </w:r>
    </w:p>
    <w:p w14:paraId="34DFC4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:8.5%</w:t>
      </w:r>
    </w:p>
    <w:p w14:paraId="07873E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新市場ニーズに応じた製品提案のための研究が必要です。</w:t>
      </w:r>
    </w:p>
    <w:p w14:paraId="6A7EA1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ニーズの誤認識によるリスクがあります。</w:t>
      </w:r>
    </w:p>
    <w:p w14:paraId="171486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10.5281/zenodo.19012347</w:t>
      </w:r>
    </w:p>
    <w:p w14:paraId="09875FA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96D2B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エシカルなビジネスモデルを構築するために必要な要素は何か？</w:t>
      </w:r>
    </w:p>
    <w:p w14:paraId="5C1AC5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V=N/D:7.8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0A0F30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エシカルなビジネスモデルの研究が進んでいない。</w:t>
      </w:r>
    </w:p>
    <w:p w14:paraId="03BBD4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消費者の期待に応えられないリスクがある。</w:t>
      </w:r>
    </w:p>
    <w:p w14:paraId="57D25C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10.5281/zenodo.19012213</w:t>
      </w:r>
    </w:p>
    <w:p w14:paraId="3C45BFC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ADC2B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「海を呼ぶ者」の</w:t>
      </w:r>
      <w:r w:rsidRPr="004756A9">
        <w:rPr>
          <w:rFonts w:ascii="Courier New" w:eastAsia="ＭＳ Ｐゴシック" w:hAnsi="Courier New" w:cs="Courier New"/>
          <w:b/>
          <w:bCs/>
          <w:color w:val="000000"/>
          <w:kern w:val="0"/>
          <w:sz w:val="20"/>
          <w:szCs w:val="20"/>
          <w14:ligatures w14:val="none"/>
        </w:rPr>
        <w:t>IP</w:t>
      </w:r>
      <w:r w:rsidRPr="004756A9">
        <w:rPr>
          <w:rFonts w:ascii="Courier New" w:eastAsia="ＭＳ Ｐゴシック" w:hAnsi="Courier New" w:cs="Courier New"/>
          <w:b/>
          <w:bCs/>
          <w:color w:val="000000"/>
          <w:kern w:val="0"/>
          <w:sz w:val="20"/>
          <w:szCs w:val="20"/>
          <w14:ligatures w14:val="none"/>
        </w:rPr>
        <w:t>を用いた新しいエンターテインメント体験は、どのように展開できるか？</w:t>
      </w:r>
    </w:p>
    <w:p w14:paraId="4B82D1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:18%</w:t>
      </w:r>
    </w:p>
    <w:p w14:paraId="74BE1B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新しいエンターテインメント体験の展開には、コンテンツの魅力が重要である。</w:t>
      </w:r>
    </w:p>
    <w:p w14:paraId="3C2EA9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消費者の嗜好の変化や競合の出現がリスクとして挙げられる。</w:t>
      </w:r>
    </w:p>
    <w:p w14:paraId="651CB3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10.5281/zenodo.20771845</w:t>
      </w:r>
    </w:p>
    <w:p w14:paraId="19232B1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53996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の国の運営システムを実装する際に、解決が求められる問題をどのように商品化のアイデアに変換できるか？</w:t>
      </w:r>
    </w:p>
    <w:p w14:paraId="3D6006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:6%</w:t>
      </w:r>
    </w:p>
    <w:p w14:paraId="27E32E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V=N/D</w:t>
      </w:r>
      <w:r w:rsidRPr="004756A9">
        <w:rPr>
          <w:rFonts w:ascii="Courier New" w:eastAsia="ＭＳ Ｐゴシック" w:hAnsi="Courier New" w:cs="Courier New"/>
          <w:color w:val="000000"/>
          <w:kern w:val="0"/>
          <w:sz w:val="16"/>
          <w:szCs w:val="16"/>
          <w14:ligatures w14:val="none"/>
        </w:rPr>
        <w:t>の運営システムの実装には、データ処理や透明性向上の技術が必要です。</w:t>
      </w:r>
    </w:p>
    <w:p w14:paraId="5182B4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技術的な実装の失敗や、利害関係者の反発がリスクとなります。</w:t>
      </w:r>
    </w:p>
    <w:p w14:paraId="1E427E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10.5281/zenodo.20359376</w:t>
      </w:r>
    </w:p>
    <w:p w14:paraId="77EA104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97EB0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YKHC</w:t>
      </w:r>
      <w:r w:rsidRPr="004756A9">
        <w:rPr>
          <w:rFonts w:ascii="Courier New" w:eastAsia="ＭＳ Ｐゴシック" w:hAnsi="Courier New" w:cs="Courier New"/>
          <w:b/>
          <w:bCs/>
          <w:color w:val="000000"/>
          <w:kern w:val="0"/>
          <w:sz w:val="20"/>
          <w:szCs w:val="20"/>
          <w14:ligatures w14:val="none"/>
        </w:rPr>
        <w:t>エージェントマッチングシステムを活用した新しいマッチングサービスは、どのように市場での価値を創造できるか？</w:t>
      </w:r>
    </w:p>
    <w:p w14:paraId="3C54A0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590A7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YKHC</w:t>
      </w:r>
      <w:r w:rsidRPr="004756A9">
        <w:rPr>
          <w:rFonts w:ascii="Courier New" w:eastAsia="ＭＳ Ｐゴシック" w:hAnsi="Courier New" w:cs="Courier New"/>
          <w:color w:val="000000"/>
          <w:kern w:val="0"/>
          <w:sz w:val="16"/>
          <w:szCs w:val="16"/>
          <w14:ligatures w14:val="none"/>
        </w:rPr>
        <w:t>エージェントマッチングシステムは、効率的なマッチングを実現する技術的基盤を持つ。</w:t>
      </w:r>
    </w:p>
    <w:p w14:paraId="697D51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技術的な課題や競合の出現がリスク要因となる。</w:t>
      </w:r>
    </w:p>
    <w:p w14:paraId="07AB36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10.5281/zenodo.20359014</w:t>
      </w:r>
    </w:p>
    <w:p w14:paraId="4E4BE31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0533C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聖人の教えをビジネス倫理に組み込むことで、企業文化はどのように変わるか？</w:t>
      </w:r>
    </w:p>
    <w:p w14:paraId="24522E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:5%</w:t>
      </w:r>
    </w:p>
    <w:p w14:paraId="7FD713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聖人の教えをビジネス倫理に組み込む研究は、倫理学の深い理解に基づく。</w:t>
      </w:r>
    </w:p>
    <w:p w14:paraId="790760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変革への抵抗が存在する場合、実現が難しくなる可能性がある。</w:t>
      </w:r>
    </w:p>
    <w:p w14:paraId="2AFB5B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10.5281/zenodo.19491387</w:t>
      </w:r>
    </w:p>
    <w:p w14:paraId="0804A6F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5872C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評価宣言を利用することで、企業はどのように透明性を確保できるか？</w:t>
      </w:r>
    </w:p>
    <w:p w14:paraId="1DD435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:7.5%</w:t>
      </w:r>
    </w:p>
    <w:p w14:paraId="711462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透明性確保のための評価宣言に関する研究が必要です。</w:t>
      </w:r>
    </w:p>
    <w:p w14:paraId="36244D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評価基準の曖昧さがリスクです。</w:t>
      </w:r>
    </w:p>
    <w:p w14:paraId="29CF6F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10.5281/zenodo.19012355</w:t>
      </w:r>
    </w:p>
    <w:p w14:paraId="15F422A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1E2A5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cultural asset app</w:t>
      </w:r>
      <w:r w:rsidRPr="004756A9">
        <w:rPr>
          <w:rFonts w:ascii="Courier New" w:eastAsia="ＭＳ Ｐゴシック" w:hAnsi="Courier New" w:cs="Courier New"/>
          <w:b/>
          <w:bCs/>
          <w:color w:val="000000"/>
          <w:kern w:val="0"/>
          <w:sz w:val="20"/>
          <w:szCs w:val="20"/>
          <w14:ligatures w14:val="none"/>
        </w:rPr>
        <w:t>は、どのようにして地域文化のブランディングにつながるか？</w:t>
      </w:r>
    </w:p>
    <w:p w14:paraId="7F0565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undefined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:8.5%</w:t>
      </w:r>
    </w:p>
    <w:p w14:paraId="0D119E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cultural asset app</w:t>
      </w:r>
      <w:r w:rsidRPr="004756A9">
        <w:rPr>
          <w:rFonts w:ascii="Courier New" w:eastAsia="ＭＳ Ｐゴシック" w:hAnsi="Courier New" w:cs="Courier New"/>
          <w:color w:val="000000"/>
          <w:kern w:val="0"/>
          <w:sz w:val="16"/>
          <w:szCs w:val="16"/>
          <w14:ligatures w14:val="none"/>
        </w:rPr>
        <w:t>は地域文化の価値を高める手段となる。</w:t>
      </w:r>
    </w:p>
    <w:p w14:paraId="77ED32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地域間の競争と技術の進化がリスク要因となる。</w:t>
      </w:r>
    </w:p>
    <w:p w14:paraId="61C9A7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10.5281/zenodo.19012333</w:t>
      </w:r>
    </w:p>
    <w:p w14:paraId="1038C93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D8CCC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DOI</w:t>
      </w:r>
      <w:r w:rsidRPr="004756A9">
        <w:rPr>
          <w:rFonts w:ascii="Courier New" w:eastAsia="ＭＳ Ｐゴシック" w:hAnsi="Courier New" w:cs="Courier New"/>
          <w:b/>
          <w:bCs/>
          <w:color w:val="000000"/>
          <w:kern w:val="0"/>
          <w:sz w:val="20"/>
          <w:szCs w:val="20"/>
          <w14:ligatures w14:val="none"/>
        </w:rPr>
        <w:t>を知識の資本として活用する新しいプラットフォームはどのように設計されるべきか？</w:t>
      </w:r>
    </w:p>
    <w:p w14:paraId="4D8966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B3F5D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DOI</w:t>
      </w:r>
      <w:r w:rsidRPr="004756A9">
        <w:rPr>
          <w:rFonts w:ascii="Courier New" w:eastAsia="ＭＳ Ｐゴシック" w:hAnsi="Courier New" w:cs="Courier New"/>
          <w:color w:val="000000"/>
          <w:kern w:val="0"/>
          <w:sz w:val="16"/>
          <w:szCs w:val="16"/>
          <w14:ligatures w14:val="none"/>
        </w:rPr>
        <w:t>を知識資本として活用するプラットフォームは、情報の整理が鍵となります。</w:t>
      </w:r>
    </w:p>
    <w:p w14:paraId="38F8C6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技術的な実装とユーザーの受け入れがリスクです。</w:t>
      </w:r>
    </w:p>
    <w:p w14:paraId="3AE9DF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10.5281/zenodo.20790157</w:t>
      </w:r>
    </w:p>
    <w:p w14:paraId="3933856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891FA0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Ma-Field</w:t>
      </w:r>
      <w:r w:rsidRPr="004756A9">
        <w:rPr>
          <w:rFonts w:ascii="Courier New" w:eastAsia="ＭＳ Ｐゴシック" w:hAnsi="Courier New" w:cs="Courier New"/>
          <w:b/>
          <w:bCs/>
          <w:color w:val="000000"/>
          <w:kern w:val="0"/>
          <w:sz w:val="20"/>
          <w:szCs w:val="20"/>
          <w14:ligatures w14:val="none"/>
        </w:rPr>
        <w:t>理論を基にした意思決定支援ツールは、どのように市場のニーズに応えられるか？</w:t>
      </w:r>
    </w:p>
    <w:p w14:paraId="633142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3CC04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Ma-Field</w:t>
      </w:r>
      <w:r w:rsidRPr="004756A9">
        <w:rPr>
          <w:rFonts w:ascii="Courier New" w:eastAsia="ＭＳ Ｐゴシック" w:hAnsi="Courier New" w:cs="Courier New"/>
          <w:color w:val="000000"/>
          <w:kern w:val="0"/>
          <w:sz w:val="16"/>
          <w:szCs w:val="16"/>
          <w14:ligatures w14:val="none"/>
        </w:rPr>
        <w:t>理論は、意思決定支援ツールの設計において有用な理論的枠組みを提供する。</w:t>
      </w:r>
    </w:p>
    <w:p w14:paraId="74E732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ツールの使い方や誤解によるリスクが潜在的に存在する。</w:t>
      </w:r>
    </w:p>
    <w:p w14:paraId="6476F6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10.5281/zenodo.20337620</w:t>
      </w:r>
    </w:p>
    <w:p w14:paraId="42D3FE5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9D1B1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全熱源</w:t>
      </w: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を利用した新たな環境モニタリングシステムは実現可能か？</w:t>
      </w:r>
    </w:p>
    <w:p w14:paraId="5C9C80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7B07A8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全熱源</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を利用した環境モニタリングシステムは、</w:t>
      </w:r>
      <w:r w:rsidRPr="004756A9">
        <w:rPr>
          <w:rFonts w:ascii="Courier New" w:eastAsia="ＭＳ Ｐゴシック" w:hAnsi="Courier New" w:cs="Courier New"/>
          <w:color w:val="000000"/>
          <w:kern w:val="0"/>
          <w:sz w:val="16"/>
          <w:szCs w:val="16"/>
          <w14:ligatures w14:val="none"/>
        </w:rPr>
        <w:t>IoT</w:t>
      </w:r>
      <w:r w:rsidRPr="004756A9">
        <w:rPr>
          <w:rFonts w:ascii="Courier New" w:eastAsia="ＭＳ Ｐゴシック" w:hAnsi="Courier New" w:cs="Courier New"/>
          <w:color w:val="000000"/>
          <w:kern w:val="0"/>
          <w:sz w:val="16"/>
          <w:szCs w:val="16"/>
          <w14:ligatures w14:val="none"/>
        </w:rPr>
        <w:t>技術とデータ解析を統合することで実現可能。</w:t>
      </w:r>
    </w:p>
    <w:p w14:paraId="6FD7FB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技術的な課題や導入コストがリスク要因となる可能性がある。</w:t>
      </w:r>
    </w:p>
    <w:p w14:paraId="4BDE4F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10.5281/zenodo.19060492</w:t>
      </w:r>
    </w:p>
    <w:p w14:paraId="2A8B524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DE157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この評価フレームワークを用いて、特定の業界における新製品の市場価値をどのように測定できるか？</w:t>
      </w:r>
    </w:p>
    <w:p w14:paraId="08D72E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4231FE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市場価値の測定には明確な評価基準が必要である。</w:t>
      </w:r>
    </w:p>
    <w:p w14:paraId="130E40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市場の変動や競争がリスク要因となる。</w:t>
      </w:r>
    </w:p>
    <w:p w14:paraId="24C8F1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10.5281/zenodo.19012343</w:t>
      </w:r>
    </w:p>
    <w:p w14:paraId="4BF2200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2C316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ハニワ原理を応用した新しいデザイン商品はどのようなものか？</w:t>
      </w:r>
    </w:p>
    <w:p w14:paraId="314950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6492AE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ハニワ原理を応用したデザイン商品は、文化的価値を反映する可能性がある。</w:t>
      </w:r>
    </w:p>
    <w:p w14:paraId="6A4A4D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消費者の嗜好変化や競合の影響がリスク要因となる。</w:t>
      </w:r>
    </w:p>
    <w:p w14:paraId="3F8017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10.5281/zenodo.20602566</w:t>
      </w:r>
    </w:p>
    <w:p w14:paraId="3013A83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D29A1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間の経済的影響を評価するための具体的な指標は何か？</w:t>
      </w:r>
    </w:p>
    <w:p w14:paraId="41264D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:6%</w:t>
      </w:r>
    </w:p>
    <w:p w14:paraId="756893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経済的影響を評価する指標は、定量的かつ定性的なアプローチが必要である。</w:t>
      </w:r>
    </w:p>
    <w:p w14:paraId="47F219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指標の受容度や実用性に関するリスクがある。</w:t>
      </w:r>
    </w:p>
    <w:p w14:paraId="2DCB74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10.5281/zenodo.20359047</w:t>
      </w:r>
    </w:p>
    <w:p w14:paraId="714B59A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2BBE6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地上と宇宙のスコアの独立性を証明することで、どのように経済モデルを再構築できるか？</w:t>
      </w:r>
    </w:p>
    <w:p w14:paraId="2D861C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D006B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地上と宇宙のスコアの独立性は、新しい経済モデルの構築に向けた理論的基盤を提供する。</w:t>
      </w:r>
    </w:p>
    <w:p w14:paraId="642E1F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研究結果が受け入れられないリスクがある。</w:t>
      </w:r>
    </w:p>
    <w:p w14:paraId="588823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10.5281/zenodo.20350063</w:t>
      </w:r>
    </w:p>
    <w:p w14:paraId="79C66EF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C9AE9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アプリエージェントの進化モデルを商業化するためには、どのような機能が必要か？</w:t>
      </w:r>
    </w:p>
    <w:p w14:paraId="6DEB2E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7266A6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アプリエージェントの進化モデルには、機械学習、ユーザーインターフェースの改善、データセキュリティが必要。</w:t>
      </w:r>
    </w:p>
    <w:p w14:paraId="67123C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市場の変化に迅速に対応できない場合、競争に遅れを取るリスクがある。</w:t>
      </w:r>
    </w:p>
    <w:p w14:paraId="41AEDE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10.5281/zenodo.19080939</w:t>
      </w:r>
    </w:p>
    <w:p w14:paraId="6C8FB93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0C29A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 ch3 unsold asset</w:t>
      </w:r>
      <w:r w:rsidRPr="004756A9">
        <w:rPr>
          <w:rFonts w:ascii="Courier New" w:eastAsia="ＭＳ Ｐゴシック" w:hAnsi="Courier New" w:cs="Courier New"/>
          <w:b/>
          <w:bCs/>
          <w:color w:val="000000"/>
          <w:kern w:val="0"/>
          <w:sz w:val="20"/>
          <w:szCs w:val="20"/>
          <w14:ligatures w14:val="none"/>
        </w:rPr>
        <w:t>の活用は、どのようにして新たな市場機会を創出するか？</w:t>
      </w:r>
    </w:p>
    <w:p w14:paraId="24BB65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undefined SAM:60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4431C4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 ch3 unsold asset</w:t>
      </w:r>
      <w:r w:rsidRPr="004756A9">
        <w:rPr>
          <w:rFonts w:ascii="Courier New" w:eastAsia="ＭＳ Ｐゴシック" w:hAnsi="Courier New" w:cs="Courier New"/>
          <w:color w:val="000000"/>
          <w:kern w:val="0"/>
          <w:sz w:val="16"/>
          <w:szCs w:val="16"/>
          <w14:ligatures w14:val="none"/>
        </w:rPr>
        <w:t>の活用は市場の新たな機会を創出する。</w:t>
      </w:r>
    </w:p>
    <w:p w14:paraId="4440DD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既存の競合との差別化が難しいリスクがある。</w:t>
      </w:r>
    </w:p>
    <w:p w14:paraId="077F47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10.5281/zenodo.19012337</w:t>
      </w:r>
    </w:p>
    <w:p w14:paraId="38E03FB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DF89C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φ</w:t>
      </w:r>
      <w:r w:rsidRPr="004756A9">
        <w:rPr>
          <w:rFonts w:ascii="Cambria Math" w:eastAsia="ＭＳ Ｐゴシック" w:hAnsi="Cambria Math" w:cs="Cambria Math"/>
          <w:b/>
          <w:bCs/>
          <w:color w:val="000000"/>
          <w:kern w:val="0"/>
          <w:sz w:val="20"/>
          <w:szCs w:val="20"/>
          <w14:ligatures w14:val="none"/>
        </w:rPr>
        <w:t>₂</w:t>
      </w:r>
      <w:r w:rsidRPr="004756A9">
        <w:rPr>
          <w:rFonts w:ascii="Courier New" w:eastAsia="ＭＳ Ｐゴシック" w:hAnsi="Courier New" w:cs="Courier New"/>
          <w:b/>
          <w:bCs/>
          <w:color w:val="000000"/>
          <w:kern w:val="0"/>
          <w:sz w:val="20"/>
          <w:szCs w:val="20"/>
          <w14:ligatures w14:val="none"/>
        </w:rPr>
        <w:t>の情報密度フィールドを応用した新技術の開発には、どのような市場ニーズがあるか？</w:t>
      </w:r>
    </w:p>
    <w:p w14:paraId="158E53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1038A82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新技術の開発には、明確な市場ニーズを特定する必要がある。</w:t>
      </w:r>
    </w:p>
    <w:p w14:paraId="68972C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技術の実用化に向けた課題や投資リスクが存在する。</w:t>
      </w:r>
    </w:p>
    <w:p w14:paraId="0A8EE4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10.5281/zenodo.20754565</w:t>
      </w:r>
    </w:p>
    <w:p w14:paraId="26ED4D1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8B34E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Ki</w:t>
      </w:r>
      <w:r w:rsidRPr="004756A9">
        <w:rPr>
          <w:rFonts w:ascii="Courier New" w:eastAsia="ＭＳ Ｐゴシック" w:hAnsi="Courier New" w:cs="Courier New"/>
          <w:b/>
          <w:bCs/>
          <w:color w:val="000000"/>
          <w:kern w:val="0"/>
          <w:sz w:val="20"/>
          <w:szCs w:val="20"/>
          <w14:ligatures w14:val="none"/>
        </w:rPr>
        <w:t>ネットワーク仮説に基づく物理エンジンの商業化を進めるために、他の業界（例えば建築や医療）での応用可能性はどのように評価されるか？</w:t>
      </w:r>
    </w:p>
    <w:p w14:paraId="11D3F0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ACEAB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Ki</w:t>
      </w:r>
      <w:r w:rsidRPr="004756A9">
        <w:rPr>
          <w:rFonts w:ascii="Courier New" w:eastAsia="ＭＳ Ｐゴシック" w:hAnsi="Courier New" w:cs="Courier New"/>
          <w:color w:val="000000"/>
          <w:kern w:val="0"/>
          <w:sz w:val="16"/>
          <w:szCs w:val="16"/>
          <w14:ligatures w14:val="none"/>
        </w:rPr>
        <w:t>ネットワーク仮説の商業化には多様な応用が期待される。</w:t>
      </w:r>
    </w:p>
    <w:p w14:paraId="35A00E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技術の信頼性と市場の受容性がリスク要因となる。</w:t>
      </w:r>
    </w:p>
    <w:p w14:paraId="5854CE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10.5281/zenodo.20754558</w:t>
      </w:r>
    </w:p>
    <w:p w14:paraId="488E31F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22094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自修復型建築物はどのように商業的に展開可能か？</w:t>
      </w:r>
    </w:p>
    <w:p w14:paraId="06EDA0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6544A2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自修復型建築物の技術研究が不可欠。</w:t>
      </w:r>
    </w:p>
    <w:p w14:paraId="150DB9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技術的な実現可能性が不透明であるため、リスクが存在する。</w:t>
      </w:r>
    </w:p>
    <w:p w14:paraId="4A91CB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10.5281/zenodo.20771913</w:t>
      </w:r>
    </w:p>
    <w:p w14:paraId="5648081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46AB2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仮説生成の方法論を商品化して、企業向けのイノベーション支援サービスはどのように展開できるか？</w:t>
      </w:r>
    </w:p>
    <w:p w14:paraId="2C5713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238CAF1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仮説生成の方法論は、企業のイノベーションプロセスを支える重要な要素である。</w:t>
      </w:r>
    </w:p>
    <w:p w14:paraId="6724F23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市場の変化や企業文化によって受け入れられないリスクがある。</w:t>
      </w:r>
    </w:p>
    <w:p w14:paraId="0F6C4B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10.5281/zenodo.20359011</w:t>
      </w:r>
    </w:p>
    <w:p w14:paraId="48A860F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E9CB6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Fukui</w:t>
      </w:r>
      <w:r w:rsidRPr="004756A9">
        <w:rPr>
          <w:rFonts w:ascii="Courier New" w:eastAsia="ＭＳ Ｐゴシック" w:hAnsi="Courier New" w:cs="Courier New"/>
          <w:b/>
          <w:bCs/>
          <w:color w:val="000000"/>
          <w:kern w:val="0"/>
          <w:sz w:val="20"/>
          <w:szCs w:val="20"/>
          <w14:ligatures w14:val="none"/>
        </w:rPr>
        <w:t>における</w:t>
      </w: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の実装を支援する新しい商品のアイデアは何か？</w:t>
      </w:r>
    </w:p>
    <w:p w14:paraId="5D07A86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9D3A5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Fukui</w:t>
      </w:r>
      <w:r w:rsidRPr="004756A9">
        <w:rPr>
          <w:rFonts w:ascii="Courier New" w:eastAsia="ＭＳ Ｐゴシック" w:hAnsi="Courier New" w:cs="Courier New"/>
          <w:color w:val="000000"/>
          <w:kern w:val="0"/>
          <w:sz w:val="16"/>
          <w:szCs w:val="16"/>
          <w14:ligatures w14:val="none"/>
        </w:rPr>
        <w:t>での</w:t>
      </w:r>
      <w:r w:rsidRPr="004756A9">
        <w:rPr>
          <w:rFonts w:ascii="Courier New" w:eastAsia="ＭＳ Ｐゴシック" w:hAnsi="Courier New" w:cs="Courier New"/>
          <w:color w:val="000000"/>
          <w:kern w:val="0"/>
          <w:sz w:val="16"/>
          <w:szCs w:val="16"/>
          <w14:ligatures w14:val="none"/>
        </w:rPr>
        <w:t>V=N/D</w:t>
      </w:r>
      <w:r w:rsidRPr="004756A9">
        <w:rPr>
          <w:rFonts w:ascii="Courier New" w:eastAsia="ＭＳ Ｐゴシック" w:hAnsi="Courier New" w:cs="Courier New"/>
          <w:color w:val="000000"/>
          <w:kern w:val="0"/>
          <w:sz w:val="16"/>
          <w:szCs w:val="16"/>
          <w14:ligatures w14:val="none"/>
        </w:rPr>
        <w:t>実装支援商品は多様なアイデアが考えられる。</w:t>
      </w:r>
    </w:p>
    <w:p w14:paraId="17764B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地域のニーズに合致しない場合のリスクがある。</w:t>
      </w:r>
    </w:p>
    <w:p w14:paraId="303E5E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10.5281/zenodo.19651865</w:t>
      </w:r>
    </w:p>
    <w:p w14:paraId="63C5105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A109C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AI</w:t>
      </w:r>
      <w:r w:rsidRPr="004756A9">
        <w:rPr>
          <w:rFonts w:ascii="Courier New" w:eastAsia="ＭＳ Ｐゴシック" w:hAnsi="Courier New" w:cs="Courier New"/>
          <w:b/>
          <w:bCs/>
          <w:color w:val="000000"/>
          <w:kern w:val="0"/>
          <w:sz w:val="20"/>
          <w:szCs w:val="20"/>
          <w14:ligatures w14:val="none"/>
        </w:rPr>
        <w:t>キャラクターを用いた新しい形の個人情報管理サービスは、どのようにユーザーの記憶をサポートできるか？</w:t>
      </w:r>
    </w:p>
    <w:p w14:paraId="0A4B95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:12.5%</w:t>
      </w:r>
    </w:p>
    <w:p w14:paraId="10C335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キャラクターがユーザーの記憶を補完する手法や技術は多様である。</w:t>
      </w:r>
    </w:p>
    <w:p w14:paraId="2BD74E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プライバシーやセキュリティのリスクが高く、適切な対策が求められる。</w:t>
      </w:r>
    </w:p>
    <w:p w14:paraId="7DE68F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10.5281/zenodo.20754562</w:t>
      </w:r>
    </w:p>
    <w:p w14:paraId="110D4E5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683FE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間隔の統計分析を通じて、新しい投資戦略やポートフォリオをどのように構築できるか？</w:t>
      </w:r>
    </w:p>
    <w:p w14:paraId="50D8C7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275E29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w:t>
      </w:r>
      <w:r w:rsidRPr="004756A9">
        <w:rPr>
          <w:rFonts w:ascii="Courier New" w:eastAsia="ＭＳ Ｐゴシック" w:hAnsi="Courier New" w:cs="Courier New"/>
          <w:color w:val="000000"/>
          <w:kern w:val="0"/>
          <w:sz w:val="16"/>
          <w:szCs w:val="16"/>
          <w14:ligatures w14:val="none"/>
        </w:rPr>
        <w:t>間隔の統計分析は、新しい投資戦略の基盤を提供する。</w:t>
      </w:r>
    </w:p>
    <w:p w14:paraId="625E41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分析結果の解釈ミスがリスク要因となり得る。</w:t>
      </w:r>
    </w:p>
    <w:p w14:paraId="54FCB3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10.5281/zenodo.20350055</w:t>
      </w:r>
    </w:p>
    <w:p w14:paraId="7D7CC8E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734DB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gandhara watch civilizational asset charter</w:t>
      </w:r>
      <w:r w:rsidRPr="004756A9">
        <w:rPr>
          <w:rFonts w:ascii="Courier New" w:eastAsia="ＭＳ Ｐゴシック" w:hAnsi="Courier New" w:cs="Courier New"/>
          <w:b/>
          <w:bCs/>
          <w:color w:val="000000"/>
          <w:kern w:val="0"/>
          <w:sz w:val="20"/>
          <w:szCs w:val="20"/>
          <w14:ligatures w14:val="none"/>
        </w:rPr>
        <w:t>を基にした商品化は、どのように文化財を保護しつつ利益を生むか？</w:t>
      </w:r>
    </w:p>
    <w:p w14:paraId="01D6A3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undefined SAM:40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:6.5%</w:t>
      </w:r>
    </w:p>
    <w:p w14:paraId="223D28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gandhara watch civilizational asset charter</w:t>
      </w:r>
      <w:r w:rsidRPr="004756A9">
        <w:rPr>
          <w:rFonts w:ascii="Courier New" w:eastAsia="ＭＳ Ｐゴシック" w:hAnsi="Courier New" w:cs="Courier New"/>
          <w:color w:val="000000"/>
          <w:kern w:val="0"/>
          <w:sz w:val="16"/>
          <w:szCs w:val="16"/>
          <w14:ligatures w14:val="none"/>
        </w:rPr>
        <w:t>は文化と経済の交差点を示す。</w:t>
      </w:r>
    </w:p>
    <w:p w14:paraId="1F36F0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文化的誤解や反発がリスク要因となる。</w:t>
      </w:r>
    </w:p>
    <w:p w14:paraId="19B1F3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10.5281/zenodo.19012332</w:t>
      </w:r>
    </w:p>
    <w:p w14:paraId="5AEA16D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17A04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を市場のタイミング信号として活用する際、具体的にどのような商品やサービスが開発可能か？</w:t>
      </w:r>
    </w:p>
    <w:p w14:paraId="210F56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6463E1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w:t>
      </w:r>
      <w:r w:rsidRPr="004756A9">
        <w:rPr>
          <w:rFonts w:ascii="Courier New" w:eastAsia="ＭＳ Ｐゴシック" w:hAnsi="Courier New" w:cs="Courier New"/>
          <w:color w:val="000000"/>
          <w:kern w:val="0"/>
          <w:sz w:val="16"/>
          <w:szCs w:val="16"/>
          <w14:ligatures w14:val="none"/>
        </w:rPr>
        <w:t>を活用する商品は、データ分析ツールや市場予測サービスが考えられる。</w:t>
      </w:r>
    </w:p>
    <w:p w14:paraId="66E1C7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市場の変動に依存するため、予測精度にリスクが伴う。</w:t>
      </w:r>
    </w:p>
    <w:p w14:paraId="7EBCFC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10.5281/zenodo.20350033</w:t>
      </w:r>
    </w:p>
    <w:p w14:paraId="3336EDD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D500F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w:t>
      </w:r>
      <w:r w:rsidRPr="004756A9">
        <w:rPr>
          <w:rFonts w:ascii="Courier New" w:eastAsia="ＭＳ Ｐゴシック" w:hAnsi="Courier New" w:cs="Courier New"/>
          <w:b/>
          <w:bCs/>
          <w:color w:val="000000"/>
          <w:kern w:val="0"/>
          <w:sz w:val="20"/>
          <w:szCs w:val="20"/>
          <w14:ligatures w14:val="none"/>
        </w:rPr>
        <w:t>スタジオのビジネス定義を基にした新規事業は、どのように設計すべきか？</w:t>
      </w:r>
    </w:p>
    <w:p w14:paraId="637FCC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undefined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8D000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新規事業の設計には、</w:t>
      </w:r>
      <w:r w:rsidRPr="004756A9">
        <w:rPr>
          <w:rFonts w:ascii="Courier New" w:eastAsia="ＭＳ Ｐゴシック" w:hAnsi="Courier New" w:cs="Courier New"/>
          <w:color w:val="000000"/>
          <w:kern w:val="0"/>
          <w:sz w:val="16"/>
          <w:szCs w:val="16"/>
          <w14:ligatures w14:val="none"/>
        </w:rPr>
        <w:t>hikari</w:t>
      </w:r>
      <w:r w:rsidRPr="004756A9">
        <w:rPr>
          <w:rFonts w:ascii="Courier New" w:eastAsia="ＭＳ Ｐゴシック" w:hAnsi="Courier New" w:cs="Courier New"/>
          <w:color w:val="000000"/>
          <w:kern w:val="0"/>
          <w:sz w:val="16"/>
          <w:szCs w:val="16"/>
          <w14:ligatures w14:val="none"/>
        </w:rPr>
        <w:t>スタジオのビジョンとミッションが重要な基盤となる。</w:t>
      </w:r>
    </w:p>
    <w:p w14:paraId="1EB98D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市場の競争が激化する中での差別化がリスク要因となる。</w:t>
      </w:r>
    </w:p>
    <w:p w14:paraId="4F88B3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10.5281/zenodo.19012168</w:t>
      </w:r>
    </w:p>
    <w:p w14:paraId="4A6B212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AE2B1E7"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科学と技術</w:t>
      </w:r>
      <w:r w:rsidRPr="004756A9">
        <w:rPr>
          <w:rFonts w:ascii="Calibri" w:eastAsia="ＭＳ Ｐゴシック" w:hAnsi="Calibri" w:cs="Calibri"/>
          <w:b/>
          <w:bCs/>
          <w:color w:val="4F81BD"/>
          <w:kern w:val="0"/>
          <w:sz w:val="26"/>
          <w:szCs w:val="26"/>
          <w14:ligatures w14:val="none"/>
        </w:rPr>
        <w:t xml:space="preserve"> (147</w:t>
      </w:r>
      <w:r w:rsidRPr="004756A9">
        <w:rPr>
          <w:rFonts w:ascii="Calibri" w:eastAsia="ＭＳ Ｐゴシック" w:hAnsi="Calibri" w:cs="Calibri"/>
          <w:b/>
          <w:bCs/>
          <w:color w:val="4F81BD"/>
          <w:kern w:val="0"/>
          <w:sz w:val="26"/>
          <w:szCs w:val="26"/>
          <w14:ligatures w14:val="none"/>
        </w:rPr>
        <w:t>件</w:t>
      </w:r>
      <w:r w:rsidRPr="004756A9">
        <w:rPr>
          <w:rFonts w:ascii="Calibri" w:eastAsia="ＭＳ Ｐゴシック" w:hAnsi="Calibri" w:cs="Calibri"/>
          <w:b/>
          <w:bCs/>
          <w:color w:val="4F81BD"/>
          <w:kern w:val="0"/>
          <w:sz w:val="26"/>
          <w:szCs w:val="26"/>
          <w14:ligatures w14:val="none"/>
        </w:rPr>
        <w:t>)</w:t>
      </w:r>
    </w:p>
    <w:p w14:paraId="35CFA6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2026</w:t>
      </w:r>
      <w:r w:rsidRPr="004756A9">
        <w:rPr>
          <w:rFonts w:ascii="Courier New" w:eastAsia="ＭＳ Ｐゴシック" w:hAnsi="Courier New" w:cs="Courier New"/>
          <w:b/>
          <w:bCs/>
          <w:color w:val="000000"/>
          <w:kern w:val="0"/>
          <w:sz w:val="20"/>
          <w:szCs w:val="20"/>
          <w14:ligatures w14:val="none"/>
        </w:rPr>
        <w:t>年の</w:t>
      </w:r>
      <w:r w:rsidRPr="004756A9">
        <w:rPr>
          <w:rFonts w:ascii="Courier New" w:eastAsia="ＭＳ Ｐゴシック" w:hAnsi="Courier New" w:cs="Courier New"/>
          <w:b/>
          <w:bCs/>
          <w:color w:val="000000"/>
          <w:kern w:val="0"/>
          <w:sz w:val="20"/>
          <w:szCs w:val="20"/>
          <w14:ligatures w14:val="none"/>
        </w:rPr>
        <w:t>hikari</w:t>
      </w:r>
      <w:r w:rsidRPr="004756A9">
        <w:rPr>
          <w:rFonts w:ascii="Courier New" w:eastAsia="ＭＳ Ｐゴシック" w:hAnsi="Courier New" w:cs="Courier New"/>
          <w:b/>
          <w:bCs/>
          <w:color w:val="000000"/>
          <w:kern w:val="0"/>
          <w:sz w:val="20"/>
          <w:szCs w:val="20"/>
          <w14:ligatures w14:val="none"/>
        </w:rPr>
        <w:t>スタジオのビジョンを基にしたプロダクトは、どのように市場化できるか？</w:t>
      </w:r>
    </w:p>
    <w:p w14:paraId="7A2A2C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:12.5%</w:t>
      </w:r>
    </w:p>
    <w:p w14:paraId="3F04E9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2026</w:t>
      </w:r>
      <w:r w:rsidRPr="004756A9">
        <w:rPr>
          <w:rFonts w:ascii="Courier New" w:eastAsia="ＭＳ Ｐゴシック" w:hAnsi="Courier New" w:cs="Courier New"/>
          <w:color w:val="000000"/>
          <w:kern w:val="0"/>
          <w:sz w:val="16"/>
          <w:szCs w:val="16"/>
          <w14:ligatures w14:val="none"/>
        </w:rPr>
        <w:t>年のビジョンに基づいたプロダクト設計には、長期的な視点が重要である。</w:t>
      </w:r>
    </w:p>
    <w:p w14:paraId="3A8621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計画が実現しない場合の信頼低下がリスクとなる。</w:t>
      </w:r>
    </w:p>
    <w:p w14:paraId="46AD57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10.5281/zenodo.19012160</w:t>
      </w:r>
    </w:p>
    <w:p w14:paraId="0308097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66000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 equilibrium edition</w:t>
      </w:r>
      <w:r w:rsidRPr="004756A9">
        <w:rPr>
          <w:rFonts w:ascii="Courier New" w:eastAsia="ＭＳ Ｐゴシック" w:hAnsi="Courier New" w:cs="Courier New"/>
          <w:b/>
          <w:bCs/>
          <w:color w:val="000000"/>
          <w:kern w:val="0"/>
          <w:sz w:val="20"/>
          <w:szCs w:val="20"/>
          <w14:ligatures w14:val="none"/>
        </w:rPr>
        <w:t>が現行のオペレーティングシステムと比較して、エネルギー効率や環境負荷にどのような影響を与えるか？</w:t>
      </w:r>
    </w:p>
    <w:p w14:paraId="0C08F2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4E4677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os equilibrium edition</w:t>
      </w:r>
      <w:r w:rsidRPr="004756A9">
        <w:rPr>
          <w:rFonts w:ascii="Courier New" w:eastAsia="ＭＳ Ｐゴシック" w:hAnsi="Courier New" w:cs="Courier New"/>
          <w:color w:val="000000"/>
          <w:kern w:val="0"/>
          <w:sz w:val="16"/>
          <w:szCs w:val="16"/>
          <w14:ligatures w14:val="none"/>
        </w:rPr>
        <w:t>はエネルギー効率を大幅に向上させる可能性があります。</w:t>
      </w:r>
    </w:p>
    <w:p w14:paraId="00647A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技術の普及が進まないリスクが考えられます。</w:t>
      </w:r>
    </w:p>
    <w:p w14:paraId="29BCF9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10.5281/zenodo.19012076</w:t>
      </w:r>
    </w:p>
    <w:p w14:paraId="51B07B1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A6FAC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 ch8 hope</w:t>
      </w:r>
      <w:r w:rsidRPr="004756A9">
        <w:rPr>
          <w:rFonts w:ascii="Courier New" w:eastAsia="ＭＳ Ｐゴシック" w:hAnsi="Courier New" w:cs="Courier New"/>
          <w:b/>
          <w:bCs/>
          <w:color w:val="000000"/>
          <w:kern w:val="0"/>
          <w:sz w:val="20"/>
          <w:szCs w:val="20"/>
          <w14:ligatures w14:val="none"/>
        </w:rPr>
        <w:t>の技術がスマートホームでどのように活用できるか？</w:t>
      </w:r>
    </w:p>
    <w:p w14:paraId="29440C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29A02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os ch8 hope</w:t>
      </w:r>
      <w:r w:rsidRPr="004756A9">
        <w:rPr>
          <w:rFonts w:ascii="Courier New" w:eastAsia="ＭＳ Ｐゴシック" w:hAnsi="Courier New" w:cs="Courier New"/>
          <w:color w:val="000000"/>
          <w:kern w:val="0"/>
          <w:sz w:val="16"/>
          <w:szCs w:val="16"/>
          <w14:ligatures w14:val="none"/>
        </w:rPr>
        <w:t>技術はスマートホームの機能を向上させる可能性があります。</w:t>
      </w:r>
    </w:p>
    <w:p w14:paraId="594BB4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互換性の問題やプライバシーの懸念がリスク要因となります。</w:t>
      </w:r>
    </w:p>
    <w:p w14:paraId="484A59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10.5281/zenodo.19012048</w:t>
      </w:r>
    </w:p>
    <w:p w14:paraId="6746A28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BD71E3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微小インターフェースの摩擦特性を利用した新しいエネルギー効率の高い材料の開発は可能か？</w:t>
      </w:r>
    </w:p>
    <w:p w14:paraId="26AE1A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:11.5%</w:t>
      </w:r>
    </w:p>
    <w:p w14:paraId="00325B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微小インターフェースの摩擦特性を活用した材料開発は科学的に意義がある。</w:t>
      </w:r>
    </w:p>
    <w:p w14:paraId="26F5AA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実際の素材性能が期待に応えない可能性がある。</w:t>
      </w:r>
    </w:p>
    <w:p w14:paraId="39A6C8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10.5281/zenodo.20538866</w:t>
      </w:r>
    </w:p>
    <w:p w14:paraId="4E7617E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37F54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3D</w:t>
      </w:r>
      <w:r w:rsidRPr="004756A9">
        <w:rPr>
          <w:rFonts w:ascii="Courier New" w:eastAsia="ＭＳ Ｐゴシック" w:hAnsi="Courier New" w:cs="Courier New"/>
          <w:b/>
          <w:bCs/>
          <w:color w:val="000000"/>
          <w:kern w:val="0"/>
          <w:sz w:val="20"/>
          <w:szCs w:val="20"/>
          <w14:ligatures w14:val="none"/>
        </w:rPr>
        <w:t>プリンティングのデザイン原理として</w:t>
      </w: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宇宙をどのように具体的な医療機器の開発に応用できるか？</w:t>
      </w:r>
    </w:p>
    <w:p w14:paraId="66E247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:12.5%</w:t>
      </w:r>
    </w:p>
    <w:p w14:paraId="11E485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3D</w:t>
      </w:r>
      <w:r w:rsidRPr="004756A9">
        <w:rPr>
          <w:rFonts w:ascii="Courier New" w:eastAsia="ＭＳ Ｐゴシック" w:hAnsi="Courier New" w:cs="Courier New"/>
          <w:color w:val="000000"/>
          <w:kern w:val="0"/>
          <w:sz w:val="16"/>
          <w:szCs w:val="16"/>
          <w14:ligatures w14:val="none"/>
        </w:rPr>
        <w:t>プリンティング技術の応用が進められている。</w:t>
      </w:r>
    </w:p>
    <w:p w14:paraId="06D2F4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技術的な実現可能性と市場の受容性がリスク要因。</w:t>
      </w:r>
    </w:p>
    <w:p w14:paraId="65F462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10.5281/zenodo.20526513</w:t>
      </w:r>
    </w:p>
    <w:p w14:paraId="6B70F1F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6FFB9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創造システムは、どのようにして新しい商品開発のプロセスを効率化できるか？</w:t>
      </w:r>
    </w:p>
    <w:p w14:paraId="7B782C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4C5908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創造システムの活用が商品開発プロセスの効率化に寄与する。</w:t>
      </w:r>
    </w:p>
    <w:p w14:paraId="0EA25F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技術の進化に取り残されるリスクが存在する。</w:t>
      </w:r>
    </w:p>
    <w:p w14:paraId="064226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10.5281/zenodo.19012465</w:t>
      </w:r>
    </w:p>
    <w:p w14:paraId="32B972E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F7996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phase4 mushin</w:t>
      </w:r>
      <w:r w:rsidRPr="004756A9">
        <w:rPr>
          <w:rFonts w:ascii="Courier New" w:eastAsia="ＭＳ Ｐゴシック" w:hAnsi="Courier New" w:cs="Courier New"/>
          <w:b/>
          <w:bCs/>
          <w:color w:val="000000"/>
          <w:kern w:val="0"/>
          <w:sz w:val="20"/>
          <w:szCs w:val="20"/>
          <w14:ligatures w14:val="none"/>
        </w:rPr>
        <w:t>技術を用いた新しいエネルギー管理システムの開発可能性は？</w:t>
      </w:r>
    </w:p>
    <w:p w14:paraId="468803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:10.5%</w:t>
      </w:r>
    </w:p>
    <w:p w14:paraId="6AF680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phase4 mushin</w:t>
      </w:r>
      <w:r w:rsidRPr="004756A9">
        <w:rPr>
          <w:rFonts w:ascii="Courier New" w:eastAsia="ＭＳ Ｐゴシック" w:hAnsi="Courier New" w:cs="Courier New"/>
          <w:color w:val="000000"/>
          <w:kern w:val="0"/>
          <w:sz w:val="16"/>
          <w:szCs w:val="16"/>
          <w14:ligatures w14:val="none"/>
        </w:rPr>
        <w:t>技術は新しいエネルギー管理システムの基盤となる可能性があります。</w:t>
      </w:r>
    </w:p>
    <w:p w14:paraId="0DA4B8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技術の実用化における課題や市場の競争がリスク要因となります。</w:t>
      </w:r>
    </w:p>
    <w:p w14:paraId="033B7F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10.5281/zenodo.19012054</w:t>
      </w:r>
    </w:p>
    <w:p w14:paraId="1C9A1EB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F9842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自律運転システムの商用化に向けて、どのような新しい設計アプローチを採用すべきか？</w:t>
      </w:r>
    </w:p>
    <w:p w14:paraId="6F3DC1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F46D0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自律運転システムの設計には、安全性と効率性が求められる。</w:t>
      </w:r>
    </w:p>
    <w:p w14:paraId="4AC0AD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技術的な失敗や法規制のリスクが存在する。</w:t>
      </w:r>
    </w:p>
    <w:p w14:paraId="5CB9DAA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10.5281/zenodo.21294463</w:t>
      </w:r>
    </w:p>
    <w:p w14:paraId="61050F1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A2156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宇宙の概念を通じた光の速度を基に、新しい通信技術の開発が可能か？</w:t>
      </w:r>
    </w:p>
    <w:p w14:paraId="0C050D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38E28A2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w:t>
      </w:r>
      <w:r w:rsidRPr="004756A9">
        <w:rPr>
          <w:rFonts w:ascii="Courier New" w:eastAsia="ＭＳ Ｐゴシック" w:hAnsi="Courier New" w:cs="Courier New"/>
          <w:color w:val="000000"/>
          <w:kern w:val="0"/>
          <w:sz w:val="16"/>
          <w:szCs w:val="16"/>
          <w14:ligatures w14:val="none"/>
        </w:rPr>
        <w:t>宇宙の概念を利用した通信技術開発は理論的に可能である。</w:t>
      </w:r>
    </w:p>
    <w:p w14:paraId="65DB31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競合技術との競争が厳しい可能性がある。</w:t>
      </w:r>
    </w:p>
    <w:p w14:paraId="2501C1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10.5281/zenodo.20534734</w:t>
      </w:r>
    </w:p>
    <w:p w14:paraId="4F5FE03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C294C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次世代</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インフラのエネルギーコストを削減する革新的なソリューションを開発することはできるか？</w:t>
      </w:r>
    </w:p>
    <w:p w14:paraId="476070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59B958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次世代</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インフラのエネルギーコスト削減ソリューションは必要とされている。</w:t>
      </w:r>
    </w:p>
    <w:p w14:paraId="367C9C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提案したソリューションが効果を示さないリスクが存在する。</w:t>
      </w:r>
    </w:p>
    <w:p w14:paraId="659BD5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10.5281/zenodo.20359089</w:t>
      </w:r>
    </w:p>
    <w:p w14:paraId="266441C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F3C42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Genki</w:t>
      </w:r>
      <w:r w:rsidRPr="004756A9">
        <w:rPr>
          <w:rFonts w:ascii="Courier New" w:eastAsia="ＭＳ Ｐゴシック" w:hAnsi="Courier New" w:cs="Courier New"/>
          <w:b/>
          <w:bCs/>
          <w:color w:val="000000"/>
          <w:kern w:val="0"/>
          <w:sz w:val="20"/>
          <w:szCs w:val="20"/>
          <w14:ligatures w14:val="none"/>
        </w:rPr>
        <w:t>粒子フレームワークに基づく</w:t>
      </w:r>
      <w:r w:rsidRPr="004756A9">
        <w:rPr>
          <w:rFonts w:ascii="Courier New" w:eastAsia="ＭＳ Ｐゴシック" w:hAnsi="Courier New" w:cs="Courier New"/>
          <w:b/>
          <w:bCs/>
          <w:color w:val="000000"/>
          <w:kern w:val="0"/>
          <w:sz w:val="20"/>
          <w:szCs w:val="20"/>
          <w14:ligatures w14:val="none"/>
        </w:rPr>
        <w:t>c²</w:t>
      </w:r>
      <w:r w:rsidRPr="004756A9">
        <w:rPr>
          <w:rFonts w:ascii="Courier New" w:eastAsia="ＭＳ Ｐゴシック" w:hAnsi="Courier New" w:cs="Courier New"/>
          <w:b/>
          <w:bCs/>
          <w:color w:val="000000"/>
          <w:kern w:val="0"/>
          <w:sz w:val="20"/>
          <w:szCs w:val="20"/>
          <w14:ligatures w14:val="none"/>
        </w:rPr>
        <w:t>の再解釈が、量子コンピュータやナノテクノロジーの発展にどのように寄与できるか？</w:t>
      </w:r>
    </w:p>
    <w:p w14:paraId="75BD5B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7C64C7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Genki</w:t>
      </w:r>
      <w:r w:rsidRPr="004756A9">
        <w:rPr>
          <w:rFonts w:ascii="Courier New" w:eastAsia="ＭＳ Ｐゴシック" w:hAnsi="Courier New" w:cs="Courier New"/>
          <w:color w:val="000000"/>
          <w:kern w:val="0"/>
          <w:sz w:val="16"/>
          <w:szCs w:val="16"/>
          <w14:ligatures w14:val="none"/>
        </w:rPr>
        <w:t>粒子フレームワークは量子コンピュータの発展に寄与する可能性がある。</w:t>
      </w:r>
    </w:p>
    <w:p w14:paraId="413455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理論が実用化に結びつかないリスクが存在する。</w:t>
      </w:r>
    </w:p>
    <w:p w14:paraId="0FD20F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10.5281/zenodo.20302146</w:t>
      </w:r>
    </w:p>
    <w:p w14:paraId="089F675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64C0F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Spiral-Crawler ROV</w:t>
      </w:r>
      <w:r w:rsidRPr="004756A9">
        <w:rPr>
          <w:rFonts w:ascii="Courier New" w:eastAsia="ＭＳ Ｐゴシック" w:hAnsi="Courier New" w:cs="Courier New"/>
          <w:b/>
          <w:bCs/>
          <w:color w:val="000000"/>
          <w:kern w:val="0"/>
          <w:sz w:val="20"/>
          <w:szCs w:val="20"/>
          <w14:ligatures w14:val="none"/>
        </w:rPr>
        <w:t>の開発を通じて、どのような新しい産業が生まれる可能性があるか？</w:t>
      </w:r>
    </w:p>
    <w:p w14:paraId="0EF5E9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B1E06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Spiral-Crawler ROV</w:t>
      </w:r>
      <w:r w:rsidRPr="004756A9">
        <w:rPr>
          <w:rFonts w:ascii="Courier New" w:eastAsia="ＭＳ Ｐゴシック" w:hAnsi="Courier New" w:cs="Courier New"/>
          <w:color w:val="000000"/>
          <w:kern w:val="0"/>
          <w:sz w:val="16"/>
          <w:szCs w:val="16"/>
          <w14:ligatures w14:val="none"/>
        </w:rPr>
        <w:t>は新たな探査技術を提供する可能性がある。</w:t>
      </w:r>
    </w:p>
    <w:p w14:paraId="19EA09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市場競争と技術の成熟度がリスク要因となる。</w:t>
      </w:r>
    </w:p>
    <w:p w14:paraId="426BDB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10.5281/zenodo.19039901</w:t>
      </w:r>
    </w:p>
    <w:p w14:paraId="3EC03D5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FFD4F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Falcon Core</w:t>
      </w:r>
      <w:r w:rsidRPr="004756A9">
        <w:rPr>
          <w:rFonts w:ascii="Courier New" w:eastAsia="ＭＳ Ｐゴシック" w:hAnsi="Courier New" w:cs="Courier New"/>
          <w:b/>
          <w:bCs/>
          <w:color w:val="000000"/>
          <w:kern w:val="0"/>
          <w:sz w:val="20"/>
          <w:szCs w:val="20"/>
          <w14:ligatures w14:val="none"/>
        </w:rPr>
        <w:t>を基にした新しい技術製品の開発は可能か？</w:t>
      </w:r>
    </w:p>
    <w:p w14:paraId="63D909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184E78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Falcon Core</w:t>
      </w:r>
      <w:r w:rsidRPr="004756A9">
        <w:rPr>
          <w:rFonts w:ascii="Courier New" w:eastAsia="ＭＳ Ｐゴシック" w:hAnsi="Courier New" w:cs="Courier New"/>
          <w:color w:val="000000"/>
          <w:kern w:val="0"/>
          <w:sz w:val="16"/>
          <w:szCs w:val="16"/>
          <w14:ligatures w14:val="none"/>
        </w:rPr>
        <w:t>を基にした製品開発は、革新的なアプリケーションがキーポイントとなる。</w:t>
      </w:r>
    </w:p>
    <w:p w14:paraId="157189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技術の成熟度と市場適応に伴うリスクがある。</w:t>
      </w:r>
    </w:p>
    <w:p w14:paraId="3FBFC2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10.5281/zenodo.19012596</w:t>
      </w:r>
    </w:p>
    <w:p w14:paraId="3A8A2B1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1A408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この統一論文の内容を基にした新製品の開発はどのように行えるか？</w:t>
      </w:r>
    </w:p>
    <w:p w14:paraId="6CDDFC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B329EB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統一論文に基づく新製品開発は、革新性と市場ニーズの両立が求められる。</w:t>
      </w:r>
    </w:p>
    <w:p w14:paraId="7FFF72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市場の反応や競争がリスク要因となる。</w:t>
      </w:r>
    </w:p>
    <w:p w14:paraId="05D1BB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10.5281/zenodo.19012556</w:t>
      </w:r>
    </w:p>
    <w:p w14:paraId="5A153BE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BA72C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 ch8 civilization heart</w:t>
      </w:r>
      <w:r w:rsidRPr="004756A9">
        <w:rPr>
          <w:rFonts w:ascii="Courier New" w:eastAsia="ＭＳ Ｐゴシック" w:hAnsi="Courier New" w:cs="Courier New"/>
          <w:b/>
          <w:bCs/>
          <w:color w:val="000000"/>
          <w:kern w:val="0"/>
          <w:sz w:val="20"/>
          <w:szCs w:val="20"/>
          <w14:ligatures w14:val="none"/>
        </w:rPr>
        <w:t>の内容を基にした新しいテクノロジー製品は、どのように市場のニーズを満たすことができるか？</w:t>
      </w:r>
    </w:p>
    <w:p w14:paraId="5759D4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2C286B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新しいテクノロジー製品は、倫理的な基準を満たすことで市場の信頼を得ることができる。</w:t>
      </w:r>
    </w:p>
    <w:p w14:paraId="25AD64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技術的な失敗や倫理基準の逸脱がリスクとなる。</w:t>
      </w:r>
    </w:p>
    <w:p w14:paraId="07F835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10.5281/zenodo.19012443</w:t>
      </w:r>
    </w:p>
    <w:p w14:paraId="582ADCA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F60C8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テクノロジーとリーダーシップの対立から、どのように新しいイノベーションを生み出せるか？</w:t>
      </w:r>
    </w:p>
    <w:p w14:paraId="3EE9F6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30A715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テクノロジーとリーダーシップの相互作用を研究することが重要。</w:t>
      </w:r>
    </w:p>
    <w:p w14:paraId="14FBD3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対立がエスカレートし、イノベーションを阻害するリスクがある。</w:t>
      </w:r>
    </w:p>
    <w:p w14:paraId="1BDB9B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10.5281/zenodo.19012283</w:t>
      </w:r>
    </w:p>
    <w:p w14:paraId="52F9612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41227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ダッシュボードのユーザーエクスペリエンスを改善するための新機能は何か？</w:t>
      </w:r>
    </w:p>
    <w:p w14:paraId="078655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47985F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研究の成果を基にしたビジネスモデルは、科学的根拠に基づくものである必要があります。</w:t>
      </w:r>
    </w:p>
    <w:p w14:paraId="3B8C84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研究成果の商業化においては、規制や市場の受け入れが障害となる可能性があります。</w:t>
      </w:r>
    </w:p>
    <w:p w14:paraId="18C714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10.5281/zenodo.19012199</w:t>
      </w:r>
    </w:p>
    <w:p w14:paraId="28750F8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DE183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 ch8</w:t>
      </w:r>
      <w:r w:rsidRPr="004756A9">
        <w:rPr>
          <w:rFonts w:ascii="Courier New" w:eastAsia="ＭＳ Ｐゴシック" w:hAnsi="Courier New" w:cs="Courier New"/>
          <w:b/>
          <w:bCs/>
          <w:color w:val="000000"/>
          <w:kern w:val="0"/>
          <w:sz w:val="20"/>
          <w:szCs w:val="20"/>
          <w14:ligatures w14:val="none"/>
        </w:rPr>
        <w:t>の技術を応用した新商品開発の可能性は？</w:t>
      </w:r>
    </w:p>
    <w:p w14:paraId="3F8B81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65FDC1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技術応用による新商品開発は市場のニーズを捉えることが重要です。</w:t>
      </w:r>
    </w:p>
    <w:p w14:paraId="52EA88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技術的課題や資金調達がリスク要因です。</w:t>
      </w:r>
    </w:p>
    <w:p w14:paraId="0A72BE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10.5281/zenodo.19012181</w:t>
      </w:r>
    </w:p>
    <w:p w14:paraId="6EFA9C4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F4A64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phase4 mushin</w:t>
      </w:r>
      <w:r w:rsidRPr="004756A9">
        <w:rPr>
          <w:rFonts w:ascii="Courier New" w:eastAsia="ＭＳ Ｐゴシック" w:hAnsi="Courier New" w:cs="Courier New"/>
          <w:b/>
          <w:bCs/>
          <w:color w:val="000000"/>
          <w:kern w:val="0"/>
          <w:sz w:val="20"/>
          <w:szCs w:val="20"/>
          <w14:ligatures w14:val="none"/>
        </w:rPr>
        <w:t>の理論を活用した新しいプロダクト開発はどのようなものか？</w:t>
      </w:r>
    </w:p>
    <w:p w14:paraId="041097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B8450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phase4 mushin</w:t>
      </w:r>
      <w:r w:rsidRPr="004756A9">
        <w:rPr>
          <w:rFonts w:ascii="Courier New" w:eastAsia="ＭＳ Ｐゴシック" w:hAnsi="Courier New" w:cs="Courier New"/>
          <w:color w:val="000000"/>
          <w:kern w:val="0"/>
          <w:sz w:val="16"/>
          <w:szCs w:val="16"/>
          <w14:ligatures w14:val="none"/>
        </w:rPr>
        <w:t>理論を基にしたプロダクト開発には、精神的な側面を重視する必要がある。</w:t>
      </w:r>
    </w:p>
    <w:p w14:paraId="6E0B26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市場の理解不足がリスクとなる可能性がある。</w:t>
      </w:r>
    </w:p>
    <w:p w14:paraId="3CC716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10.5281/zenodo.19012146</w:t>
      </w:r>
    </w:p>
    <w:p w14:paraId="3CB34D4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5A776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w:t>
      </w:r>
      <w:r w:rsidRPr="004756A9">
        <w:rPr>
          <w:rFonts w:ascii="Courier New" w:eastAsia="ＭＳ Ｐゴシック" w:hAnsi="Courier New" w:cs="Courier New"/>
          <w:b/>
          <w:bCs/>
          <w:color w:val="000000"/>
          <w:kern w:val="0"/>
          <w:sz w:val="20"/>
          <w:szCs w:val="20"/>
          <w14:ligatures w14:val="none"/>
        </w:rPr>
        <w:t>と</w:t>
      </w:r>
      <w:r w:rsidRPr="004756A9">
        <w:rPr>
          <w:rFonts w:ascii="Courier New" w:eastAsia="ＭＳ Ｐゴシック" w:hAnsi="Courier New" w:cs="Courier New"/>
          <w:b/>
          <w:bCs/>
          <w:color w:val="000000"/>
          <w:kern w:val="0"/>
          <w:sz w:val="20"/>
          <w:szCs w:val="20"/>
          <w14:ligatures w14:val="none"/>
        </w:rPr>
        <w:t>musk</w:t>
      </w:r>
      <w:r w:rsidRPr="004756A9">
        <w:rPr>
          <w:rFonts w:ascii="Courier New" w:eastAsia="ＭＳ Ｐゴシック" w:hAnsi="Courier New" w:cs="Courier New"/>
          <w:b/>
          <w:bCs/>
          <w:color w:val="000000"/>
          <w:kern w:val="0"/>
          <w:sz w:val="20"/>
          <w:szCs w:val="20"/>
          <w14:ligatures w14:val="none"/>
        </w:rPr>
        <w:t>の対立事例を通じて、テクノロジー分野におけるイノベーション促進の要因は何か？</w:t>
      </w:r>
    </w:p>
    <w:p w14:paraId="447250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:9.5%</w:t>
      </w:r>
    </w:p>
    <w:p w14:paraId="709840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theykch</w:t>
      </w:r>
      <w:r w:rsidRPr="004756A9">
        <w:rPr>
          <w:rFonts w:ascii="Courier New" w:eastAsia="ＭＳ Ｐゴシック" w:hAnsi="Courier New" w:cs="Courier New"/>
          <w:color w:val="000000"/>
          <w:kern w:val="0"/>
          <w:sz w:val="16"/>
          <w:szCs w:val="16"/>
          <w14:ligatures w14:val="none"/>
        </w:rPr>
        <w:t>と</w:t>
      </w:r>
      <w:r w:rsidRPr="004756A9">
        <w:rPr>
          <w:rFonts w:ascii="Courier New" w:eastAsia="ＭＳ Ｐゴシック" w:hAnsi="Courier New" w:cs="Courier New"/>
          <w:color w:val="000000"/>
          <w:kern w:val="0"/>
          <w:sz w:val="16"/>
          <w:szCs w:val="16"/>
          <w14:ligatures w14:val="none"/>
        </w:rPr>
        <w:t>musk</w:t>
      </w:r>
      <w:r w:rsidRPr="004756A9">
        <w:rPr>
          <w:rFonts w:ascii="Courier New" w:eastAsia="ＭＳ Ｐゴシック" w:hAnsi="Courier New" w:cs="Courier New"/>
          <w:color w:val="000000"/>
          <w:kern w:val="0"/>
          <w:sz w:val="16"/>
          <w:szCs w:val="16"/>
          <w14:ligatures w14:val="none"/>
        </w:rPr>
        <w:t>の対立事例は、イノベーションを促進する要因を探る上での重要なケーススタディである。</w:t>
      </w:r>
    </w:p>
    <w:p w14:paraId="1BE057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対立が長引くことで、企業イメージが損なわれるリスクがある。</w:t>
      </w:r>
    </w:p>
    <w:p w14:paraId="087A4D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10.5281/zenodo.19012086</w:t>
      </w:r>
    </w:p>
    <w:p w14:paraId="570389E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DCED7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 equilibrium edition</w:t>
      </w:r>
      <w:r w:rsidRPr="004756A9">
        <w:rPr>
          <w:rFonts w:ascii="Courier New" w:eastAsia="ＭＳ Ｐゴシック" w:hAnsi="Courier New" w:cs="Courier New"/>
          <w:b/>
          <w:bCs/>
          <w:color w:val="000000"/>
          <w:kern w:val="0"/>
          <w:sz w:val="20"/>
          <w:szCs w:val="20"/>
          <w14:ligatures w14:val="none"/>
        </w:rPr>
        <w:t>は現代のコンピュータセキュリティの課題にどう対応しているのか？</w:t>
      </w:r>
    </w:p>
    <w:p w14:paraId="433064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329E0D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コンピュータセキュリティの課題に関する深い研究が必要。</w:t>
      </w:r>
    </w:p>
    <w:p w14:paraId="74713E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新技術の導入に伴うリスクが存在する。</w:t>
      </w:r>
    </w:p>
    <w:p w14:paraId="37700F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10.5281/zenodo.19012076</w:t>
      </w:r>
    </w:p>
    <w:p w14:paraId="610CA16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C9836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Kouka OS</w:t>
      </w:r>
      <w:r w:rsidRPr="004756A9">
        <w:rPr>
          <w:rFonts w:ascii="Courier New" w:eastAsia="ＭＳ Ｐゴシック" w:hAnsi="Courier New" w:cs="Courier New"/>
          <w:b/>
          <w:bCs/>
          <w:color w:val="000000"/>
          <w:kern w:val="0"/>
          <w:sz w:val="20"/>
          <w:szCs w:val="20"/>
          <w14:ligatures w14:val="none"/>
        </w:rPr>
        <w:t>の統合技術を用いて、産業用ロボットの運用効率をどのように向上させることができるか？</w:t>
      </w:r>
    </w:p>
    <w:p w14:paraId="3662FC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0E7784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Kouka OS</w:t>
      </w:r>
      <w:r w:rsidRPr="004756A9">
        <w:rPr>
          <w:rFonts w:ascii="Courier New" w:eastAsia="ＭＳ Ｐゴシック" w:hAnsi="Courier New" w:cs="Courier New"/>
          <w:color w:val="000000"/>
          <w:kern w:val="0"/>
          <w:sz w:val="16"/>
          <w:szCs w:val="16"/>
          <w14:ligatures w14:val="none"/>
        </w:rPr>
        <w:t>の統合技術は、ロボットの運用効率を向上させるための新しいソリューションを提供する。</w:t>
      </w:r>
    </w:p>
    <w:p w14:paraId="1A3434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技術的な導入障壁や互換性の問題がリスクとなる。</w:t>
      </w:r>
    </w:p>
    <w:p w14:paraId="5FE0EE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10.5281/zenodo.18993782</w:t>
      </w:r>
    </w:p>
    <w:p w14:paraId="5317630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33E9B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宇宙の構造を基に、個別化されたオルガンのデザイン最適化に向けた新しいビジネスモデルを構築できるか？</w:t>
      </w:r>
    </w:p>
    <w:p w14:paraId="53E6DB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5A86F6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個別化医療のデザイン最適化に関する研究が進行中。</w:t>
      </w:r>
    </w:p>
    <w:p w14:paraId="06B35C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市場の競争と規制のリスクが考慮されるべき。</w:t>
      </w:r>
    </w:p>
    <w:p w14:paraId="29F7AB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10.5281/zenodo.20526513</w:t>
      </w:r>
    </w:p>
    <w:p w14:paraId="1D6BABC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6A9FF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CR</w:t>
      </w:r>
      <w:r w:rsidRPr="004756A9">
        <w:rPr>
          <w:rFonts w:ascii="Courier New" w:eastAsia="ＭＳ Ｐゴシック" w:hAnsi="Courier New" w:cs="Courier New"/>
          <w:b/>
          <w:bCs/>
          <w:color w:val="000000"/>
          <w:kern w:val="0"/>
          <w:sz w:val="20"/>
          <w:szCs w:val="20"/>
          <w14:ligatures w14:val="none"/>
        </w:rPr>
        <w:t>と個人のバイオリズムを組み合わせた新しいメンタルヘルスソリューションはどのように構築できるか？</w:t>
      </w:r>
    </w:p>
    <w:p w14:paraId="02B62E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223172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CR</w:t>
      </w:r>
      <w:r w:rsidRPr="004756A9">
        <w:rPr>
          <w:rFonts w:ascii="Courier New" w:eastAsia="ＭＳ Ｐゴシック" w:hAnsi="Courier New" w:cs="Courier New"/>
          <w:color w:val="000000"/>
          <w:kern w:val="0"/>
          <w:sz w:val="16"/>
          <w:szCs w:val="16"/>
          <w14:ligatures w14:val="none"/>
        </w:rPr>
        <w:t>と個人のバイオリズムの組み合わせには、心理学的研究が必要です。</w:t>
      </w:r>
    </w:p>
    <w:p w14:paraId="5DFD20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科学的根拠の不足がリスクとして考えられます。</w:t>
      </w:r>
    </w:p>
    <w:p w14:paraId="52D84A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10.5281/zenodo.20359362</w:t>
      </w:r>
    </w:p>
    <w:p w14:paraId="4EB49D9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20DA6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Ma</w:t>
      </w:r>
      <w:r w:rsidRPr="004756A9">
        <w:rPr>
          <w:rFonts w:ascii="Courier New" w:eastAsia="ＭＳ Ｐゴシック" w:hAnsi="Courier New" w:cs="Courier New"/>
          <w:b/>
          <w:bCs/>
          <w:color w:val="000000"/>
          <w:kern w:val="0"/>
          <w:sz w:val="20"/>
          <w:szCs w:val="20"/>
          <w14:ligatures w14:val="none"/>
        </w:rPr>
        <w:t>エネルギーの変動を商業的に利用するための新しい技術は何か？</w:t>
      </w:r>
    </w:p>
    <w:p w14:paraId="60BF52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6DA24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Ma</w:t>
      </w:r>
      <w:r w:rsidRPr="004756A9">
        <w:rPr>
          <w:rFonts w:ascii="Courier New" w:eastAsia="ＭＳ Ｐゴシック" w:hAnsi="Courier New" w:cs="Courier New"/>
          <w:color w:val="000000"/>
          <w:kern w:val="0"/>
          <w:sz w:val="16"/>
          <w:szCs w:val="16"/>
          <w14:ligatures w14:val="none"/>
        </w:rPr>
        <w:t>エネルギーの変動を商業的に利用する技術は、データ解析と予測モデルの研究が鍵になる。</w:t>
      </w:r>
    </w:p>
    <w:p w14:paraId="19AABE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市場の変動性や規制の影響を受けるリスクが存在。</w:t>
      </w:r>
    </w:p>
    <w:p w14:paraId="466B1E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10.5281/zenodo.20277953</w:t>
      </w:r>
    </w:p>
    <w:p w14:paraId="1688973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11E6B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Spiral-Crawler ROV</w:t>
      </w:r>
      <w:r w:rsidRPr="004756A9">
        <w:rPr>
          <w:rFonts w:ascii="Courier New" w:eastAsia="ＭＳ Ｐゴシック" w:hAnsi="Courier New" w:cs="Courier New"/>
          <w:b/>
          <w:bCs/>
          <w:color w:val="000000"/>
          <w:kern w:val="0"/>
          <w:sz w:val="20"/>
          <w:szCs w:val="20"/>
          <w14:ligatures w14:val="none"/>
        </w:rPr>
        <w:t>の技術を活用した新たな市場はどこにあるか？</w:t>
      </w:r>
    </w:p>
    <w:p w14:paraId="570484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634DF4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Spiral-Crawler ROV</w:t>
      </w:r>
      <w:r w:rsidRPr="004756A9">
        <w:rPr>
          <w:rFonts w:ascii="Courier New" w:eastAsia="ＭＳ Ｐゴシック" w:hAnsi="Courier New" w:cs="Courier New"/>
          <w:color w:val="000000"/>
          <w:kern w:val="0"/>
          <w:sz w:val="16"/>
          <w:szCs w:val="16"/>
          <w14:ligatures w14:val="none"/>
        </w:rPr>
        <w:t>の技術は環境モニタリングや探査に活用できる。</w:t>
      </w:r>
    </w:p>
    <w:p w14:paraId="40987F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市場の競争激化と技術の進化がリスク要因となる。</w:t>
      </w:r>
    </w:p>
    <w:p w14:paraId="3561FC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10.5281/zenodo.19036495</w:t>
      </w:r>
    </w:p>
    <w:p w14:paraId="0B11F81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B6696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この理論を基にした新しい商品やサービスの開発は可能か？</w:t>
      </w:r>
    </w:p>
    <w:p w14:paraId="39BA66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V=N/D:7.2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3EEA2F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理論に基づいた商品やサービスの開発は技術的に魅力的である。</w:t>
      </w:r>
    </w:p>
    <w:p w14:paraId="393125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技術的な実現可能性や市場の受容性がリスク要因となる。</w:t>
      </w:r>
    </w:p>
    <w:p w14:paraId="2D6CF1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10.5281/zenodo.19012564</w:t>
      </w:r>
    </w:p>
    <w:p w14:paraId="4786968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14A8A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w:t>
      </w:r>
      <w:r w:rsidRPr="004756A9">
        <w:rPr>
          <w:rFonts w:ascii="Courier New" w:eastAsia="ＭＳ Ｐゴシック" w:hAnsi="Courier New" w:cs="Courier New"/>
          <w:b/>
          <w:bCs/>
          <w:color w:val="000000"/>
          <w:kern w:val="0"/>
          <w:sz w:val="20"/>
          <w:szCs w:val="20"/>
          <w14:ligatures w14:val="none"/>
        </w:rPr>
        <w:t>経済の実装デザインを通じて、どのような商品やサービスが新たに生まれ得るか？</w:t>
      </w:r>
    </w:p>
    <w:p w14:paraId="739FAF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500E4F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w:t>
      </w:r>
      <w:r w:rsidRPr="004756A9">
        <w:rPr>
          <w:rFonts w:ascii="Courier New" w:eastAsia="ＭＳ Ｐゴシック" w:hAnsi="Courier New" w:cs="Courier New"/>
          <w:color w:val="000000"/>
          <w:kern w:val="0"/>
          <w:sz w:val="16"/>
          <w:szCs w:val="16"/>
          <w14:ligatures w14:val="none"/>
        </w:rPr>
        <w:t>経済の実装デザインが新たな商品やサービスの創出に寄与する。</w:t>
      </w:r>
    </w:p>
    <w:p w14:paraId="501136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経済モデルへの適応に時間がかかるリスクがある。</w:t>
      </w:r>
    </w:p>
    <w:p w14:paraId="3F758D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10.5281/zenodo.19012463</w:t>
      </w:r>
    </w:p>
    <w:p w14:paraId="1BC31C9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72C3D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 equilibrium edition</w:t>
      </w:r>
      <w:r w:rsidRPr="004756A9">
        <w:rPr>
          <w:rFonts w:ascii="Courier New" w:eastAsia="ＭＳ Ｐゴシック" w:hAnsi="Courier New" w:cs="Courier New"/>
          <w:b/>
          <w:bCs/>
          <w:color w:val="000000"/>
          <w:kern w:val="0"/>
          <w:sz w:val="20"/>
          <w:szCs w:val="20"/>
          <w14:ligatures w14:val="none"/>
        </w:rPr>
        <w:t>が、持続可能なエネルギー消費をどのように実現できるか？</w:t>
      </w:r>
    </w:p>
    <w:p w14:paraId="674E61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44F62B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持続可能なエネルギー消費に関する理論研究が必要である。</w:t>
      </w:r>
    </w:p>
    <w:p w14:paraId="32F341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技術の実用化が遅れるリスクが存在する。</w:t>
      </w:r>
    </w:p>
    <w:p w14:paraId="39210E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10.5281/zenodo.19012076</w:t>
      </w:r>
    </w:p>
    <w:p w14:paraId="44415DA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AB3D7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人工心臓のバイオジェニック電源を商業化するために、どの技術的課題を克服する必要があるか？</w:t>
      </w:r>
    </w:p>
    <w:p w14:paraId="0060C8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1BFBFB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人工心臓のバイオジェニック電源の商業化には、技術的な革新が必要である。</w:t>
      </w:r>
    </w:p>
    <w:p w14:paraId="2CE0FC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技術的な失敗や倫理的課題がリスクとなる。</w:t>
      </w:r>
    </w:p>
    <w:p w14:paraId="4E4346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10.5281/zenodo.20697084</w:t>
      </w:r>
    </w:p>
    <w:p w14:paraId="05F9C56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A164F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五次元腐食理論を基に、先進的なコーティング技術や防食戦略を開発することはできるか？</w:t>
      </w:r>
    </w:p>
    <w:p w14:paraId="24F737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3B0701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五次元腐食理論に基づくコーティング技術は革新的な解決策を提供します。</w:t>
      </w:r>
    </w:p>
    <w:p w14:paraId="16C127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技術の実現可能性に関する不確実性があります。</w:t>
      </w:r>
    </w:p>
    <w:p w14:paraId="0B17D4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10.5281/zenodo.20569781</w:t>
      </w:r>
    </w:p>
    <w:p w14:paraId="2C42B84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6A49A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宇宙を基にしたテクノロジーを用いて、エネルギー効率の良いスマートデバイスの開発が可能か？</w:t>
      </w:r>
    </w:p>
    <w:p w14:paraId="43D322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5D22C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w:t>
      </w:r>
      <w:r w:rsidRPr="004756A9">
        <w:rPr>
          <w:rFonts w:ascii="Courier New" w:eastAsia="ＭＳ Ｐゴシック" w:hAnsi="Courier New" w:cs="Courier New"/>
          <w:color w:val="000000"/>
          <w:kern w:val="0"/>
          <w:sz w:val="16"/>
          <w:szCs w:val="16"/>
          <w14:ligatures w14:val="none"/>
        </w:rPr>
        <w:t>宇宙に基づくスマートデバイス開発は技術的に可能である。</w:t>
      </w:r>
    </w:p>
    <w:p w14:paraId="3AF4A2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技術の競争が激化する中での差別化が課題である。</w:t>
      </w:r>
    </w:p>
    <w:p w14:paraId="561AE7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10.5281/zenodo.20538784</w:t>
      </w:r>
    </w:p>
    <w:p w14:paraId="61316EA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06DD3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宇宙の構造を基に、処理速度が向上した新しい計算手法の開発が可能か？</w:t>
      </w:r>
    </w:p>
    <w:p w14:paraId="505CA9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0DE7D6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w:t>
      </w:r>
      <w:r w:rsidRPr="004756A9">
        <w:rPr>
          <w:rFonts w:ascii="Courier New" w:eastAsia="ＭＳ Ｐゴシック" w:hAnsi="Courier New" w:cs="Courier New"/>
          <w:color w:val="000000"/>
          <w:kern w:val="0"/>
          <w:sz w:val="16"/>
          <w:szCs w:val="16"/>
          <w14:ligatures w14:val="none"/>
        </w:rPr>
        <w:t>宇宙の計算手法に関する研究が進行中である。</w:t>
      </w:r>
    </w:p>
    <w:p w14:paraId="12248F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技術的な実現可能性に関するリスクが存在する。</w:t>
      </w:r>
    </w:p>
    <w:p w14:paraId="1FA518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10.5281/zenodo.20534343</w:t>
      </w:r>
    </w:p>
    <w:p w14:paraId="1BBB099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16C45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クラス</w:t>
      </w:r>
      <w:r w:rsidRPr="004756A9">
        <w:rPr>
          <w:rFonts w:ascii="Courier New" w:eastAsia="ＭＳ Ｐゴシック" w:hAnsi="Courier New" w:cs="Courier New"/>
          <w:b/>
          <w:bCs/>
          <w:color w:val="000000"/>
          <w:kern w:val="0"/>
          <w:sz w:val="20"/>
          <w:szCs w:val="20"/>
          <w14:ligatures w14:val="none"/>
        </w:rPr>
        <w:t>H ISP</w:t>
      </w:r>
      <w:r w:rsidRPr="004756A9">
        <w:rPr>
          <w:rFonts w:ascii="Courier New" w:eastAsia="ＭＳ Ｐゴシック" w:hAnsi="Courier New" w:cs="Courier New"/>
          <w:b/>
          <w:bCs/>
          <w:color w:val="000000"/>
          <w:kern w:val="0"/>
          <w:sz w:val="20"/>
          <w:szCs w:val="20"/>
          <w14:ligatures w14:val="none"/>
        </w:rPr>
        <w:t>ブレイザーのデータを用いた新しい宇宙探査ミッションは？</w:t>
      </w:r>
    </w:p>
    <w:p w14:paraId="61AB1AB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:13.5%</w:t>
      </w:r>
    </w:p>
    <w:p w14:paraId="7C2DFC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クラス</w:t>
      </w:r>
      <w:r w:rsidRPr="004756A9">
        <w:rPr>
          <w:rFonts w:ascii="Courier New" w:eastAsia="ＭＳ Ｐゴシック" w:hAnsi="Courier New" w:cs="Courier New"/>
          <w:color w:val="000000"/>
          <w:kern w:val="0"/>
          <w:sz w:val="16"/>
          <w:szCs w:val="16"/>
          <w14:ligatures w14:val="none"/>
        </w:rPr>
        <w:t>H ISP</w:t>
      </w:r>
      <w:r w:rsidRPr="004756A9">
        <w:rPr>
          <w:rFonts w:ascii="Courier New" w:eastAsia="ＭＳ Ｐゴシック" w:hAnsi="Courier New" w:cs="Courier New"/>
          <w:color w:val="000000"/>
          <w:kern w:val="0"/>
          <w:sz w:val="16"/>
          <w:szCs w:val="16"/>
          <w14:ligatures w14:val="none"/>
        </w:rPr>
        <w:t>ブレイザーのデータを活用する宇宙探査ミッションは、科学的根拠を基に設計する必要がある。</w:t>
      </w:r>
    </w:p>
    <w:p w14:paraId="0B4683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予算超過や技術的な失敗がリスク要因となる。</w:t>
      </w:r>
    </w:p>
    <w:p w14:paraId="2B2ED9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10.5281/zenodo.20472129</w:t>
      </w:r>
    </w:p>
    <w:p w14:paraId="3F67732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EBA8B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H2</w:t>
      </w:r>
      <w:r w:rsidRPr="004756A9">
        <w:rPr>
          <w:rFonts w:ascii="Courier New" w:eastAsia="ＭＳ Ｐゴシック" w:hAnsi="Courier New" w:cs="Courier New"/>
          <w:b/>
          <w:bCs/>
          <w:color w:val="000000"/>
          <w:kern w:val="0"/>
          <w:sz w:val="20"/>
          <w:szCs w:val="20"/>
          <w14:ligatures w14:val="none"/>
        </w:rPr>
        <w:t>実験プロトコルを基にした新しいエネルギー源の商業化の可能性は？</w:t>
      </w:r>
    </w:p>
    <w:p w14:paraId="558279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0987C5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新しいエネルギー源の商業化は持続可能な社会に貢献する可能性がある。</w:t>
      </w:r>
    </w:p>
    <w:p w14:paraId="389F6F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技術の商業化に向けた初期投資リスクがある。</w:t>
      </w:r>
    </w:p>
    <w:p w14:paraId="5778B0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10.5281/zenodo.20359372</w:t>
      </w:r>
    </w:p>
    <w:p w14:paraId="4C1B873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7202F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KOKU-Genki</w:t>
      </w:r>
      <w:r w:rsidRPr="004756A9">
        <w:rPr>
          <w:rFonts w:ascii="Courier New" w:eastAsia="ＭＳ Ｐゴシック" w:hAnsi="Courier New" w:cs="Courier New"/>
          <w:b/>
          <w:bCs/>
          <w:color w:val="000000"/>
          <w:kern w:val="0"/>
          <w:sz w:val="20"/>
          <w:szCs w:val="20"/>
          <w14:ligatures w14:val="none"/>
        </w:rPr>
        <w:t>フレームワークを応用した新しい宇宙時空モデリングツールは開発可能か？</w:t>
      </w:r>
    </w:p>
    <w:p w14:paraId="08BA54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F5ABE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KOKU-Genki</w:t>
      </w:r>
      <w:r w:rsidRPr="004756A9">
        <w:rPr>
          <w:rFonts w:ascii="Courier New" w:eastAsia="ＭＳ Ｐゴシック" w:hAnsi="Courier New" w:cs="Courier New"/>
          <w:color w:val="000000"/>
          <w:kern w:val="0"/>
          <w:sz w:val="16"/>
          <w:szCs w:val="16"/>
          <w14:ligatures w14:val="none"/>
        </w:rPr>
        <w:t>フレームワークを活用したツールの開発は技術的に可能である。</w:t>
      </w:r>
    </w:p>
    <w:p w14:paraId="07448F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技術的なハードルと市場の競争がリスク要因となる。</w:t>
      </w:r>
    </w:p>
    <w:p w14:paraId="6C4607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10.5281/zenodo.20359165</w:t>
      </w:r>
    </w:p>
    <w:p w14:paraId="558D0E7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F7137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フレミングの三軸モデルを応用して新しいモーター技術の開発は可能か？</w:t>
      </w:r>
    </w:p>
    <w:p w14:paraId="5578CF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V=N/D:7.2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6AD42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フレミングの三軸モデルの応用は理論的に可能である。</w:t>
      </w:r>
    </w:p>
    <w:p w14:paraId="0FDD1B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技術が市場に受け入れられないリスクがある。</w:t>
      </w:r>
    </w:p>
    <w:p w14:paraId="307849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10.5281/zenodo.20359091</w:t>
      </w:r>
    </w:p>
    <w:p w14:paraId="11B0035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87CD3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ISP Blazar</w:t>
      </w:r>
      <w:r w:rsidRPr="004756A9">
        <w:rPr>
          <w:rFonts w:ascii="Courier New" w:eastAsia="ＭＳ Ｐゴシック" w:hAnsi="Courier New" w:cs="Courier New"/>
          <w:b/>
          <w:bCs/>
          <w:color w:val="000000"/>
          <w:kern w:val="0"/>
          <w:sz w:val="20"/>
          <w:szCs w:val="20"/>
          <w14:ligatures w14:val="none"/>
        </w:rPr>
        <w:t>の変動性解析をもとにした新しいデータサービスの可能性は？</w:t>
      </w:r>
    </w:p>
    <w:p w14:paraId="57CFBC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76F17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ISP Blazar</w:t>
      </w:r>
      <w:r w:rsidRPr="004756A9">
        <w:rPr>
          <w:rFonts w:ascii="Courier New" w:eastAsia="ＭＳ Ｐゴシック" w:hAnsi="Courier New" w:cs="Courier New"/>
          <w:color w:val="000000"/>
          <w:kern w:val="0"/>
          <w:sz w:val="16"/>
          <w:szCs w:val="16"/>
          <w14:ligatures w14:val="none"/>
        </w:rPr>
        <w:t>の変動性解析は、新しいデータサービスの基盤として活用できる。</w:t>
      </w:r>
    </w:p>
    <w:p w14:paraId="5BD2E6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技術的な難易度や市場の変化に適応できないリスクが存在する。</w:t>
      </w:r>
    </w:p>
    <w:p w14:paraId="44ECDA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10.5281/zenodo.20359028</w:t>
      </w:r>
    </w:p>
    <w:p w14:paraId="4D8C270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4C14D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質量の幾何学的再解釈が、エネルギー貯蔵技術の革新にどのように寄与できるか？</w:t>
      </w:r>
    </w:p>
    <w:p w14:paraId="56C200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B9D7A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質量の幾何学的再解釈はエネルギー貯蔵技術に新たな可能性をもたらす。</w:t>
      </w:r>
    </w:p>
    <w:p w14:paraId="137E90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理論の実用化に向けた課題が多く、リスクが伴う。</w:t>
      </w:r>
    </w:p>
    <w:p w14:paraId="796A20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10.5281/zenodo.20302169</w:t>
      </w:r>
    </w:p>
    <w:p w14:paraId="776A517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4C4C6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異なる次元を利用した新しい通信手段の開発は可能か？</w:t>
      </w:r>
    </w:p>
    <w:p w14:paraId="4C0F89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B17D7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異なる次元を利用した通信手段の開発は理論上可能である。</w:t>
      </w:r>
    </w:p>
    <w:p w14:paraId="2CB690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技術の実現性と理論の理解がリスク。</w:t>
      </w:r>
    </w:p>
    <w:p w14:paraId="72C4E8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10.5281/zenodo.19703690</w:t>
      </w:r>
    </w:p>
    <w:p w14:paraId="0727E3B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05809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日本語と英語の翻訳不可能性を活かした多言語対応の</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サービス開発は？</w:t>
      </w:r>
    </w:p>
    <w:p w14:paraId="6C63C1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:18%</w:t>
      </w:r>
    </w:p>
    <w:p w14:paraId="4A0655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日本語と英語の翻訳不可能性を活かした</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サービスの研究は新しい市場を開拓する。</w:t>
      </w:r>
    </w:p>
    <w:p w14:paraId="700F0B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文化的な理解不足や技術的な限界がリスクとなる。</w:t>
      </w:r>
    </w:p>
    <w:p w14:paraId="0C381D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10.5281/zenodo.19629291</w:t>
      </w:r>
    </w:p>
    <w:p w14:paraId="5FE1592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32511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の計算能力を商品化する方法はどのように考えられるか？</w:t>
      </w:r>
    </w:p>
    <w:p w14:paraId="202770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41AB3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の計算能力を商品化するには、特定のニーズに応じたサービスモデルが必要である。</w:t>
      </w:r>
    </w:p>
    <w:p w14:paraId="2F5D86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技術の進化速度に伴うリスクが存在する。</w:t>
      </w:r>
    </w:p>
    <w:p w14:paraId="32104E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10.5281/zenodo.19012594</w:t>
      </w:r>
    </w:p>
    <w:p w14:paraId="36A4811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FF89D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レガシーコードの管理と最適化は、どのように企業の効率性を向上させるか？</w:t>
      </w:r>
    </w:p>
    <w:p w14:paraId="5FCE85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0DADC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レガシーコード管理は効率性向上の基本である。</w:t>
      </w:r>
    </w:p>
    <w:p w14:paraId="3745B0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コード管理の失敗がプロジェクト全体のリスクを増加させる。</w:t>
      </w:r>
    </w:p>
    <w:p w14:paraId="07961B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10.5281/zenodo.19012287</w:t>
      </w:r>
    </w:p>
    <w:p w14:paraId="24ABF53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3EB4E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paradox intelligence</w:t>
      </w:r>
      <w:r w:rsidRPr="004756A9">
        <w:rPr>
          <w:rFonts w:ascii="Courier New" w:eastAsia="ＭＳ Ｐゴシック" w:hAnsi="Courier New" w:cs="Courier New"/>
          <w:b/>
          <w:bCs/>
          <w:color w:val="000000"/>
          <w:kern w:val="0"/>
          <w:sz w:val="20"/>
          <w:szCs w:val="20"/>
          <w14:ligatures w14:val="none"/>
        </w:rPr>
        <w:t>が</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倫理にどのように寄与するか？</w:t>
      </w:r>
    </w:p>
    <w:p w14:paraId="254244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7A4922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倫理における</w:t>
      </w:r>
      <w:r w:rsidRPr="004756A9">
        <w:rPr>
          <w:rFonts w:ascii="Courier New" w:eastAsia="ＭＳ Ｐゴシック" w:hAnsi="Courier New" w:cs="Courier New"/>
          <w:color w:val="000000"/>
          <w:kern w:val="0"/>
          <w:sz w:val="16"/>
          <w:szCs w:val="16"/>
          <w14:ligatures w14:val="none"/>
        </w:rPr>
        <w:t>ethical paradox intelligence</w:t>
      </w:r>
      <w:r w:rsidRPr="004756A9">
        <w:rPr>
          <w:rFonts w:ascii="Courier New" w:eastAsia="ＭＳ Ｐゴシック" w:hAnsi="Courier New" w:cs="Courier New"/>
          <w:color w:val="000000"/>
          <w:kern w:val="0"/>
          <w:sz w:val="16"/>
          <w:szCs w:val="16"/>
          <w14:ligatures w14:val="none"/>
        </w:rPr>
        <w:t>は、倫理的フレームワークの構築に寄与する。</w:t>
      </w:r>
    </w:p>
    <w:p w14:paraId="62C82A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倫理基準の不明確さがリスク要因となる。</w:t>
      </w:r>
    </w:p>
    <w:p w14:paraId="3406B9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10.5281/zenodo.19012066</w:t>
      </w:r>
    </w:p>
    <w:p w14:paraId="01136CF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1489B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情報のデジタル化が古代文献の保存と研究に与える影響は何か？</w:t>
      </w:r>
    </w:p>
    <w:p w14:paraId="398DA6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A4A5B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デジタル化は古代文献の劣化を防ぐ新たな保存手段を提供する。</w:t>
      </w:r>
    </w:p>
    <w:p w14:paraId="61B618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デジタルデータのセキュリティリスクと技術の更新が課題である。</w:t>
      </w:r>
    </w:p>
    <w:p w14:paraId="21C65D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10.5281/zenodo.19011936</w:t>
      </w:r>
    </w:p>
    <w:p w14:paraId="51FD039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27F6B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w:t>
      </w:r>
      <w:r w:rsidRPr="004756A9">
        <w:rPr>
          <w:rFonts w:ascii="Courier New" w:eastAsia="ＭＳ Ｐゴシック" w:hAnsi="Courier New" w:cs="Courier New"/>
          <w:b/>
          <w:bCs/>
          <w:color w:val="000000"/>
          <w:kern w:val="0"/>
          <w:sz w:val="20"/>
          <w:szCs w:val="20"/>
          <w14:ligatures w14:val="none"/>
        </w:rPr>
        <w:t>が希望を資本に変えるプロセスにおける技術的課題は何か？</w:t>
      </w:r>
    </w:p>
    <w:p w14:paraId="1D484D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79CEFD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技術的課題は多岐にわたり、詳細な分析が必要である。</w:t>
      </w:r>
    </w:p>
    <w:p w14:paraId="14E2EC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技術的な失敗がプロジェクト全体に影響を与えるリスクがある。</w:t>
      </w:r>
    </w:p>
    <w:p w14:paraId="609163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10.5281/zenodo.19011835</w:t>
      </w:r>
    </w:p>
    <w:p w14:paraId="44A3118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EE4FED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個人の生体リズムと高エネルギー中性子事象の同期を測る新しい健康管理ツールはどのように開発できるか？</w:t>
      </w:r>
    </w:p>
    <w:p w14:paraId="7211C6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2EFD51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生体リズムと中性子事象の関連性を研究し、データを収集する必要がある。</w:t>
      </w:r>
    </w:p>
    <w:p w14:paraId="472F34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技術的な実現可能性と市場での受け入れのリスクが存在する。</w:t>
      </w:r>
    </w:p>
    <w:p w14:paraId="78FC9E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10.5281/zenodo.20359360</w:t>
      </w:r>
    </w:p>
    <w:p w14:paraId="0E60772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5C86D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光貨文明期の知見を活かした新しい</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ビジネスはどのように構築できるか？</w:t>
      </w:r>
    </w:p>
    <w:p w14:paraId="150F9A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129D6E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光貨文明期の知見を基にした</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ビジネスは、独自のアルゴリズムが鍵となります。</w:t>
      </w:r>
    </w:p>
    <w:p w14:paraId="3CA427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技術の進化の速さについていけないリスクがあります。</w:t>
      </w:r>
    </w:p>
    <w:p w14:paraId="008734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10.5281/zenodo.19036056</w:t>
      </w:r>
    </w:p>
    <w:p w14:paraId="5DEEC1D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B9055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Tendo Economics</w:t>
      </w:r>
      <w:r w:rsidRPr="004756A9">
        <w:rPr>
          <w:rFonts w:ascii="Courier New" w:eastAsia="ＭＳ Ｐゴシック" w:hAnsi="Courier New" w:cs="Courier New"/>
          <w:b/>
          <w:bCs/>
          <w:color w:val="000000"/>
          <w:kern w:val="0"/>
          <w:sz w:val="20"/>
          <w:szCs w:val="20"/>
          <w14:ligatures w14:val="none"/>
        </w:rPr>
        <w:t>のモデルを基にした新しいエネルギー効率化システムは、どのように設計できるか？</w:t>
      </w:r>
    </w:p>
    <w:p w14:paraId="5B2F5A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42B149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Tendo Economics</w:t>
      </w:r>
      <w:r w:rsidRPr="004756A9">
        <w:rPr>
          <w:rFonts w:ascii="Courier New" w:eastAsia="ＭＳ Ｐゴシック" w:hAnsi="Courier New" w:cs="Courier New"/>
          <w:color w:val="000000"/>
          <w:kern w:val="0"/>
          <w:sz w:val="16"/>
          <w:szCs w:val="16"/>
          <w14:ligatures w14:val="none"/>
        </w:rPr>
        <w:t>のモデルからのインスピレーションで、エネルギー効率化を目指すシステム設計が可能である。</w:t>
      </w:r>
    </w:p>
    <w:p w14:paraId="26515C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技術の発展に伴う競争や規制変化がリスク要因となる。</w:t>
      </w:r>
    </w:p>
    <w:p w14:paraId="1A64DE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10.5281/zenodo.20269156</w:t>
      </w:r>
    </w:p>
    <w:p w14:paraId="2AAC7EA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68299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コピー技術を利用して、企業はどのようにコンテンツ制作の効率を向上させることができるか？</w:t>
      </w:r>
    </w:p>
    <w:p w14:paraId="4B568A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520D60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コンテンツ制作の効率化に向けた</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技術の適用が必要である。</w:t>
      </w:r>
    </w:p>
    <w:p w14:paraId="664BE5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依存による創造性の低下がリスクとなる。</w:t>
      </w:r>
    </w:p>
    <w:p w14:paraId="08A58A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10.5281/zenodo.19012605</w:t>
      </w:r>
    </w:p>
    <w:p w14:paraId="51D19FC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1EB01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量子泡のダンスのメカニズムを利用して、量子コンピューティングの新しいアルゴリズムはどのように開発できるか？</w:t>
      </w:r>
    </w:p>
    <w:p w14:paraId="5F9A5A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V=N/D:7.2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3F981B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量子コンピューティングの新しいアルゴリズム開発は革新をもたらす。</w:t>
      </w:r>
    </w:p>
    <w:p w14:paraId="49523D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理論の実装における技術的ハードルが高い。</w:t>
      </w:r>
    </w:p>
    <w:p w14:paraId="7314F7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10.5281/zenodo.20956554</w:t>
      </w:r>
    </w:p>
    <w:p w14:paraId="0655B7F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17E37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と</w:t>
      </w:r>
      <w:r w:rsidRPr="004756A9">
        <w:rPr>
          <w:rFonts w:ascii="Courier New" w:eastAsia="ＭＳ Ｐゴシック" w:hAnsi="Courier New" w:cs="Courier New"/>
          <w:b/>
          <w:bCs/>
          <w:color w:val="000000"/>
          <w:kern w:val="0"/>
          <w:sz w:val="20"/>
          <w:szCs w:val="20"/>
          <w14:ligatures w14:val="none"/>
        </w:rPr>
        <w:t>GENKI</w:t>
      </w:r>
      <w:r w:rsidRPr="004756A9">
        <w:rPr>
          <w:rFonts w:ascii="Courier New" w:eastAsia="ＭＳ Ｐゴシック" w:hAnsi="Courier New" w:cs="Courier New"/>
          <w:b/>
          <w:bCs/>
          <w:color w:val="000000"/>
          <w:kern w:val="0"/>
          <w:sz w:val="20"/>
          <w:szCs w:val="20"/>
          <w14:ligatures w14:val="none"/>
        </w:rPr>
        <w:t>のモデルを基に、持続可能なエネルギーシステムの設計にどのように活かせるか？</w:t>
      </w:r>
    </w:p>
    <w:p w14:paraId="021E1D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586E3F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持続可能なエネルギーシステムの設計には、</w:t>
      </w:r>
      <w:r w:rsidRPr="004756A9">
        <w:rPr>
          <w:rFonts w:ascii="Courier New" w:eastAsia="ＭＳ Ｐゴシック" w:hAnsi="Courier New" w:cs="Courier New"/>
          <w:color w:val="000000"/>
          <w:kern w:val="0"/>
          <w:sz w:val="16"/>
          <w:szCs w:val="16"/>
          <w14:ligatures w14:val="none"/>
        </w:rPr>
        <w:t>KOKU</w:t>
      </w:r>
      <w:r w:rsidRPr="004756A9">
        <w:rPr>
          <w:rFonts w:ascii="Courier New" w:eastAsia="ＭＳ Ｐゴシック" w:hAnsi="Courier New" w:cs="Courier New"/>
          <w:color w:val="000000"/>
          <w:kern w:val="0"/>
          <w:sz w:val="16"/>
          <w:szCs w:val="16"/>
          <w14:ligatures w14:val="none"/>
        </w:rPr>
        <w:t>と</w:t>
      </w:r>
      <w:r w:rsidRPr="004756A9">
        <w:rPr>
          <w:rFonts w:ascii="Courier New" w:eastAsia="ＭＳ Ｐゴシック" w:hAnsi="Courier New" w:cs="Courier New"/>
          <w:color w:val="000000"/>
          <w:kern w:val="0"/>
          <w:sz w:val="16"/>
          <w:szCs w:val="16"/>
          <w14:ligatures w14:val="none"/>
        </w:rPr>
        <w:t>GENKI</w:t>
      </w:r>
      <w:r w:rsidRPr="004756A9">
        <w:rPr>
          <w:rFonts w:ascii="Courier New" w:eastAsia="ＭＳ Ｐゴシック" w:hAnsi="Courier New" w:cs="Courier New"/>
          <w:color w:val="000000"/>
          <w:kern w:val="0"/>
          <w:sz w:val="16"/>
          <w:szCs w:val="16"/>
          <w14:ligatures w14:val="none"/>
        </w:rPr>
        <w:t>の概念を活用する多様なアプローチが考えられる。</w:t>
      </w:r>
    </w:p>
    <w:p w14:paraId="1888B7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技術の実現可能性や市場の競争がリスク要因となる。</w:t>
      </w:r>
    </w:p>
    <w:p w14:paraId="4FFF16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10.5281/zenodo.20697472</w:t>
      </w:r>
    </w:p>
    <w:p w14:paraId="0811D19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EA2F6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腐食の物理的原理を応用した新しい防食材料の開発は可能か？</w:t>
      </w:r>
    </w:p>
    <w:p w14:paraId="3CE052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:10.5%</w:t>
      </w:r>
    </w:p>
    <w:p w14:paraId="04C802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腐食の物理的原理を応用した防食材料の開発は新たな可能性を秘めています。</w:t>
      </w:r>
    </w:p>
    <w:p w14:paraId="082465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新材料の市場受容に関するリスクがあります。</w:t>
      </w:r>
    </w:p>
    <w:p w14:paraId="774998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10.5281/zenodo.20569734</w:t>
      </w:r>
    </w:p>
    <w:p w14:paraId="5D69993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726AF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デュアルレイヤー</w:t>
      </w: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宇宙の概念を用いて、環境に優しい材料での新しい医療デバイスを生み出せるか？</w:t>
      </w:r>
    </w:p>
    <w:p w14:paraId="6229FB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7F9231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デュアルレイヤー</w:t>
      </w:r>
      <w:r w:rsidRPr="004756A9">
        <w:rPr>
          <w:rFonts w:ascii="Courier New" w:eastAsia="ＭＳ Ｐゴシック" w:hAnsi="Courier New" w:cs="Courier New"/>
          <w:color w:val="000000"/>
          <w:kern w:val="0"/>
          <w:sz w:val="16"/>
          <w:szCs w:val="16"/>
          <w14:ligatures w14:val="none"/>
        </w:rPr>
        <w:t>Koku</w:t>
      </w:r>
      <w:r w:rsidRPr="004756A9">
        <w:rPr>
          <w:rFonts w:ascii="Courier New" w:eastAsia="ＭＳ Ｐゴシック" w:hAnsi="Courier New" w:cs="Courier New"/>
          <w:color w:val="000000"/>
          <w:kern w:val="0"/>
          <w:sz w:val="16"/>
          <w:szCs w:val="16"/>
          <w14:ligatures w14:val="none"/>
        </w:rPr>
        <w:t>宇宙の研究が進行している。</w:t>
      </w:r>
    </w:p>
    <w:p w14:paraId="267ABE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素材開発の技術的課題と規制のリスクがある。</w:t>
      </w:r>
    </w:p>
    <w:p w14:paraId="4DE558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10.5281/zenodo.20526588</w:t>
      </w:r>
    </w:p>
    <w:p w14:paraId="7291CBA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E3E7E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クラス</w:t>
      </w:r>
      <w:r w:rsidRPr="004756A9">
        <w:rPr>
          <w:rFonts w:ascii="Courier New" w:eastAsia="ＭＳ Ｐゴシック" w:hAnsi="Courier New" w:cs="Courier New"/>
          <w:b/>
          <w:bCs/>
          <w:color w:val="000000"/>
          <w:kern w:val="0"/>
          <w:sz w:val="20"/>
          <w:szCs w:val="20"/>
          <w14:ligatures w14:val="none"/>
        </w:rPr>
        <w:t>H ISP</w:t>
      </w:r>
      <w:r w:rsidRPr="004756A9">
        <w:rPr>
          <w:rFonts w:ascii="Courier New" w:eastAsia="ＭＳ Ｐゴシック" w:hAnsi="Courier New" w:cs="Courier New"/>
          <w:b/>
          <w:bCs/>
          <w:color w:val="000000"/>
          <w:kern w:val="0"/>
          <w:sz w:val="20"/>
          <w:szCs w:val="20"/>
          <w14:ligatures w14:val="none"/>
        </w:rPr>
        <w:t>ブレイザーの観測結果を基にした新しい探査技術の開発は可能か？</w:t>
      </w:r>
    </w:p>
    <w:p w14:paraId="1E8F08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704A77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新しい探査技術の開発は技術革新をもたらす可能性がある。</w:t>
      </w:r>
    </w:p>
    <w:p w14:paraId="73DF1A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技術の実現可能性と資金調達のリスクがある。</w:t>
      </w:r>
    </w:p>
    <w:p w14:paraId="50FDAA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10.5281/zenodo.20455203</w:t>
      </w:r>
    </w:p>
    <w:p w14:paraId="2E8256A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94304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タクティクスの知識を</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に転送するための新しいプラットフォームは、どのように設計されるべきか？</w:t>
      </w:r>
    </w:p>
    <w:p w14:paraId="7B21FE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2406E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にタクティクスを転送するプラットフォームは、設計の革新が必要。</w:t>
      </w:r>
    </w:p>
    <w:p w14:paraId="5CD18E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技術の実装における失敗や誤解のリスクが存在する。</w:t>
      </w:r>
    </w:p>
    <w:p w14:paraId="6E67A4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10.5281/zenodo.20359226</w:t>
      </w:r>
    </w:p>
    <w:p w14:paraId="190B8C4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B10AE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光速度の不変性を利用した新しい通信技術はどのように実現できるか？</w:t>
      </w:r>
    </w:p>
    <w:p w14:paraId="79FD55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6B8F5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光速度の不変性を利用した通信技術の開発は可能である。</w:t>
      </w:r>
    </w:p>
    <w:p w14:paraId="009C5C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実用化までの技術的課題がリスク要因となる。</w:t>
      </w:r>
    </w:p>
    <w:p w14:paraId="098E5C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10.5281/zenodo.20359061</w:t>
      </w:r>
    </w:p>
    <w:p w14:paraId="3577DDC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282E3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炎の構造的同源性を応用した新しい消防技術は、どのように開発できるか？</w:t>
      </w:r>
    </w:p>
    <w:p w14:paraId="026572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08F81E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消防技術の研究には、炎の物理学や材料科学の理解が必要です。</w:t>
      </w:r>
    </w:p>
    <w:p w14:paraId="31BD04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技術の実用化と規制に関するリスクがあります。</w:t>
      </w:r>
    </w:p>
    <w:p w14:paraId="3B5BC7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10.5281/zenodo.20133771</w:t>
      </w:r>
    </w:p>
    <w:p w14:paraId="4AF5BF1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0AFAE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w:t>
      </w:r>
      <w:r w:rsidRPr="004756A9">
        <w:rPr>
          <w:rFonts w:ascii="Courier New" w:eastAsia="ＭＳ Ｐゴシック" w:hAnsi="Courier New" w:cs="Courier New"/>
          <w:b/>
          <w:bCs/>
          <w:color w:val="000000"/>
          <w:kern w:val="0"/>
          <w:sz w:val="20"/>
          <w:szCs w:val="20"/>
          <w14:ligatures w14:val="none"/>
        </w:rPr>
        <w:t>のコンセプトを用いた新しい製品やサービスはどのように創出できるか？</w:t>
      </w:r>
    </w:p>
    <w:p w14:paraId="7EC8BD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762551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os</w:t>
      </w:r>
      <w:r w:rsidRPr="004756A9">
        <w:rPr>
          <w:rFonts w:ascii="Courier New" w:eastAsia="ＭＳ Ｐゴシック" w:hAnsi="Courier New" w:cs="Courier New"/>
          <w:color w:val="000000"/>
          <w:kern w:val="0"/>
          <w:sz w:val="16"/>
          <w:szCs w:val="16"/>
          <w14:ligatures w14:val="none"/>
        </w:rPr>
        <w:t>のコンセプトを用いることで、革新的な製品やサービスの開発が可能となる。</w:t>
      </w:r>
    </w:p>
    <w:p w14:paraId="10B8B1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技術の進化が早く、新たな競合が現れるリスクがある。</w:t>
      </w:r>
    </w:p>
    <w:p w14:paraId="186F0D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10.5281/zenodo.19012231</w:t>
      </w:r>
    </w:p>
    <w:p w14:paraId="77709B9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60E5D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光産業における持続可能性を実現するための技術的手法はどのように進化しているか？</w:t>
      </w:r>
    </w:p>
    <w:p w14:paraId="6012C5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4B2268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光産業の持続可能性を実現する技術の進化を追跡する必要がある。</w:t>
      </w:r>
    </w:p>
    <w:p w14:paraId="021194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技術開発の遅延や市場の変化に対する柔軟性が求められる。</w:t>
      </w:r>
    </w:p>
    <w:p w14:paraId="777EDE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10.5281/zenodo.19012076</w:t>
      </w:r>
    </w:p>
    <w:p w14:paraId="5931103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A4864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paradox intelligence</w:t>
      </w:r>
      <w:r w:rsidRPr="004756A9">
        <w:rPr>
          <w:rFonts w:ascii="Courier New" w:eastAsia="ＭＳ Ｐゴシック" w:hAnsi="Courier New" w:cs="Courier New"/>
          <w:b/>
          <w:bCs/>
          <w:color w:val="000000"/>
          <w:kern w:val="0"/>
          <w:sz w:val="20"/>
          <w:szCs w:val="20"/>
          <w14:ligatures w14:val="none"/>
        </w:rPr>
        <w:t>が提示する</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倫理問題は、</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技術の実装にどう影響するか？</w:t>
      </w:r>
    </w:p>
    <w:p w14:paraId="5638DE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:13.5%</w:t>
      </w:r>
    </w:p>
    <w:p w14:paraId="5EB43D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倫理問題の研究は、技術の持続可能な実装に必要不可欠である。</w:t>
      </w:r>
    </w:p>
    <w:p w14:paraId="439EE3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倫理的問題が発生することで、企業のブランド価値が損なわれるリスクがある。</w:t>
      </w:r>
    </w:p>
    <w:p w14:paraId="418297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10.5281/zenodo.19012066</w:t>
      </w:r>
    </w:p>
    <w:p w14:paraId="4A01A31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BDB4C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 ch8 hope</w:t>
      </w:r>
      <w:r w:rsidRPr="004756A9">
        <w:rPr>
          <w:rFonts w:ascii="Courier New" w:eastAsia="ＭＳ Ｐゴシック" w:hAnsi="Courier New" w:cs="Courier New"/>
          <w:b/>
          <w:bCs/>
          <w:color w:val="000000"/>
          <w:kern w:val="0"/>
          <w:sz w:val="20"/>
          <w:szCs w:val="20"/>
          <w14:ligatures w14:val="none"/>
        </w:rPr>
        <w:t>に基づく新しい</w:t>
      </w: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アーキテクチャの設計は、どのようにして既存の技術インフラに統合されるか？</w:t>
      </w:r>
    </w:p>
    <w:p w14:paraId="67054B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5140D7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アーキテクチャの研究は、技術革新を促す基盤となる。</w:t>
      </w:r>
    </w:p>
    <w:p w14:paraId="3FA71B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技術的な互換性の問題やセキュリティリスクが存在する。</w:t>
      </w:r>
    </w:p>
    <w:p w14:paraId="08D2DC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10.5281/zenodo.19012048</w:t>
      </w:r>
    </w:p>
    <w:p w14:paraId="1C55155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72196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デュアルホイールモデルを用いた製品開発の実行可能性は？</w:t>
      </w:r>
    </w:p>
    <w:p w14:paraId="2E9302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:8.5%</w:t>
      </w:r>
    </w:p>
    <w:p w14:paraId="58CAF4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デュアルホイールモデルは製品開発における新しいアプローチを提供する可能性があります。</w:t>
      </w:r>
    </w:p>
    <w:p w14:paraId="7D1847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市場の変化に対応できないリスクが存在します。</w:t>
      </w:r>
    </w:p>
    <w:p w14:paraId="276E0A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10.5281/zenodo.19012037</w:t>
      </w:r>
    </w:p>
    <w:p w14:paraId="43A1CC9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131AB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エージェントとしての</w:t>
      </w: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を用いた新しい住民参加型アプリケーションはどのように設計できるか？</w:t>
      </w:r>
    </w:p>
    <w:p w14:paraId="599E31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24DE5D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エージェントとしての</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を用いた住民参加型アプリケーションの研究は進行中である。</w:t>
      </w:r>
    </w:p>
    <w:p w14:paraId="01A9B1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参加者のプライバシーやデータ管理がリスク要因となる。</w:t>
      </w:r>
    </w:p>
    <w:p w14:paraId="661734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10.5281/zenodo.20319392</w:t>
      </w:r>
    </w:p>
    <w:p w14:paraId="23575DE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9BAC7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デジタル通貨を記憶媒体の一部として取り入れる新しい経済エコシステムはどのように設計されるか？</w:t>
      </w:r>
    </w:p>
    <w:p w14:paraId="3D77FC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F10AF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デジタル通貨を記憶媒体に統合する経済エコシステムの設計は、革新性が求められる。</w:t>
      </w:r>
    </w:p>
    <w:p w14:paraId="7E181B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規制や市場の変化に対する不安がリスク要因となる。</w:t>
      </w:r>
    </w:p>
    <w:p w14:paraId="7DD67F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10.5281/zenodo.20179942</w:t>
      </w:r>
    </w:p>
    <w:p w14:paraId="28D53ED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7D870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ケーブルやスキャフォールドを用いた神経再生の新たな治療法は、どのように臨床応用できるか？</w:t>
      </w:r>
    </w:p>
    <w:p w14:paraId="655675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40D849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ケーブルやスキャフォールドを用いた神経再生治療法の臨床応用は可能性がある。</w:t>
      </w:r>
    </w:p>
    <w:p w14:paraId="449537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臨床試験の成功率や倫理的問題がリスクとなる。</w:t>
      </w:r>
    </w:p>
    <w:p w14:paraId="2B8CD7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10.5281/zenodo.20998811</w:t>
      </w:r>
    </w:p>
    <w:p w14:paraId="553BD3A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332AD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の認知能力を模倣した新しい教育プログラムの開発は可能か？</w:t>
      </w:r>
    </w:p>
    <w:p w14:paraId="7A2451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5E44C2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を模倣した教育プログラムは教育方法の革新をもたらす可能性がある。</w:t>
      </w:r>
    </w:p>
    <w:p w14:paraId="0EF6A1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技術の実装における課題がリスクとなる。</w:t>
      </w:r>
    </w:p>
    <w:p w14:paraId="26A5C1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10.5281/zenodo.20360122</w:t>
      </w:r>
    </w:p>
    <w:p w14:paraId="3FFCCF7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0B020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光速不変性の理解を深めることで、どのような新しい技術が開発できるか？</w:t>
      </w:r>
    </w:p>
    <w:p w14:paraId="5FDB12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260E5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光速不変性を深く理解することで新技術の開発が進む。</w:t>
      </w:r>
    </w:p>
    <w:p w14:paraId="0A61AE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科学的理解の不足が商業化の障害となり得る。</w:t>
      </w:r>
    </w:p>
    <w:p w14:paraId="607DE7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10.5281/zenodo.20304134</w:t>
      </w:r>
    </w:p>
    <w:p w14:paraId="59340C9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CD466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南半球と北半球のエネルギー非対称性を利用して、宇宙の新たな観測技術を開発することは可能か？</w:t>
      </w:r>
    </w:p>
    <w:p w14:paraId="3B6F44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:11.5%</w:t>
      </w:r>
    </w:p>
    <w:p w14:paraId="3691B6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南半球と北半球のエネルギー非対称性を利用するための基礎研究が必要である。</w:t>
      </w:r>
    </w:p>
    <w:p w14:paraId="0F1B02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技術的な課題と資金調達リスクが存在する。</w:t>
      </w:r>
    </w:p>
    <w:p w14:paraId="1A3778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10.5281/zenodo.20032863</w:t>
      </w:r>
    </w:p>
    <w:p w14:paraId="5D163C2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90EC8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この論文で提案されている方法を用いて、サステイナブルな製品を活用する新しいビジネスモデルは構築できるか？</w:t>
      </w:r>
    </w:p>
    <w:p w14:paraId="0722A4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570876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ビジネスモデル構築には、サステナビリティの観点からの価値提供が必要である。</w:t>
      </w:r>
    </w:p>
    <w:p w14:paraId="7AAB6A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市場の期待に応えられない場合、顧客信頼を失うリスクがある。</w:t>
      </w:r>
    </w:p>
    <w:p w14:paraId="1D1CDB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10.5281/zenodo.19043739</w:t>
      </w:r>
    </w:p>
    <w:p w14:paraId="7722D24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DEAEF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光貨の整合化仕様を利用した新しいアプリケーション開発の可能性は？</w:t>
      </w:r>
    </w:p>
    <w:p w14:paraId="08E845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51B8AF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光貨の整合化仕様を利用したアプリケーション開発には、ユーザビリティの向上が重要です。</w:t>
      </w:r>
    </w:p>
    <w:p w14:paraId="353AA1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ユーザーの採用率が低い場合、リスクが高まります。</w:t>
      </w:r>
    </w:p>
    <w:p w14:paraId="255956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10.5281/zenodo.19035614</w:t>
      </w:r>
    </w:p>
    <w:p w14:paraId="6F5DC7E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BCA48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w:t>
      </w:r>
      <w:r w:rsidRPr="004756A9">
        <w:rPr>
          <w:rFonts w:ascii="Courier New" w:eastAsia="ＭＳ Ｐゴシック" w:hAnsi="Courier New" w:cs="Courier New"/>
          <w:b/>
          <w:bCs/>
          <w:color w:val="000000"/>
          <w:kern w:val="0"/>
          <w:sz w:val="20"/>
          <w:szCs w:val="20"/>
          <w14:ligatures w14:val="none"/>
        </w:rPr>
        <w:t>と</w:t>
      </w:r>
      <w:r w:rsidRPr="004756A9">
        <w:rPr>
          <w:rFonts w:ascii="Courier New" w:eastAsia="ＭＳ Ｐゴシック" w:hAnsi="Courier New" w:cs="Courier New"/>
          <w:b/>
          <w:bCs/>
          <w:color w:val="000000"/>
          <w:kern w:val="0"/>
          <w:sz w:val="20"/>
          <w:szCs w:val="20"/>
          <w14:ligatures w14:val="none"/>
        </w:rPr>
        <w:t>Musk</w:t>
      </w:r>
      <w:r w:rsidRPr="004756A9">
        <w:rPr>
          <w:rFonts w:ascii="Courier New" w:eastAsia="ＭＳ Ｐゴシック" w:hAnsi="Courier New" w:cs="Courier New"/>
          <w:b/>
          <w:bCs/>
          <w:color w:val="000000"/>
          <w:kern w:val="0"/>
          <w:sz w:val="20"/>
          <w:szCs w:val="20"/>
          <w14:ligatures w14:val="none"/>
        </w:rPr>
        <w:t>の競争関係が技術的進歩の速度にどのように影響を与えるか？</w:t>
      </w:r>
    </w:p>
    <w:p w14:paraId="1A4851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36AF9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競争関係が技術進歩に与える影響に関する研究が求められる。</w:t>
      </w:r>
    </w:p>
    <w:p w14:paraId="19F4B1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競争の激化により資源が過剰に消耗されるリスクがある。</w:t>
      </w:r>
    </w:p>
    <w:p w14:paraId="5B5A95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10.5281/zenodo.19012086</w:t>
      </w:r>
    </w:p>
    <w:p w14:paraId="3D31EF5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FB74E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エンジンの運用方法を改善し、持続可能なビジネスモデルをどのように構築できるか？</w:t>
      </w:r>
    </w:p>
    <w:p w14:paraId="763DB9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38F32E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運用方法の改善は、データ分析と継続的な改善プロセスによって可能である。</w:t>
      </w:r>
    </w:p>
    <w:p w14:paraId="644EC1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市場の競争激化や技術革新の遅れがリスク要因となる。</w:t>
      </w:r>
    </w:p>
    <w:p w14:paraId="3C67ED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10.5281/zenodo.21450612</w:t>
      </w:r>
    </w:p>
    <w:p w14:paraId="7A2230A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CB1F2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導電性ナノファイバーを使った再生医療の新技術は、どのように患者の治療に貢献できるか？</w:t>
      </w:r>
    </w:p>
    <w:p w14:paraId="21B3E5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0D712E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導電性ナノファイバーを使った再生医療技術の開発は新しい可能性を秘めている。</w:t>
      </w:r>
    </w:p>
    <w:p w14:paraId="4A05D8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技術の実用化に伴うコストがリスクとなる。</w:t>
      </w:r>
    </w:p>
    <w:p w14:paraId="5D4FAA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10.5281/zenodo.20998811</w:t>
      </w:r>
    </w:p>
    <w:p w14:paraId="5447F2B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73798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心拍リズムを用いた新しい健康モニタリング技術はどのように実現できるか？</w:t>
      </w:r>
    </w:p>
    <w:p w14:paraId="5AEF77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2FB70C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心拍リズムを用いた健康モニタリング技術は、新たな健康管理の手法を提供する。</w:t>
      </w:r>
    </w:p>
    <w:p w14:paraId="1C7048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プライバシーやデータセキュリティのリスクが挙げられる。</w:t>
      </w:r>
    </w:p>
    <w:p w14:paraId="1A8957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10.5281/zenodo.20697201</w:t>
      </w:r>
    </w:p>
    <w:p w14:paraId="21EA7F6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C2677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物語から生成された質問を基にした新しい教育ツールはどのように開発できるか？</w:t>
      </w:r>
    </w:p>
    <w:p w14:paraId="2ACBBD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653F8F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物語を基にした教育ツールの開発には、教育理論とストーリーテリングの統合が必要です。</w:t>
      </w:r>
    </w:p>
    <w:p w14:paraId="5282D7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技術的実現可能性や市場の競争がリスク要因となるでしょう。</w:t>
      </w:r>
    </w:p>
    <w:p w14:paraId="00A1F6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10.5281/zenodo.20359918</w:t>
      </w:r>
    </w:p>
    <w:p w14:paraId="6068A2C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93A12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の実装における未解決問題を解決するための技術的アプローチは何か？</w:t>
      </w:r>
    </w:p>
    <w:p w14:paraId="33DDD1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5FBBAD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V=N/D</w:t>
      </w:r>
      <w:r w:rsidRPr="004756A9">
        <w:rPr>
          <w:rFonts w:ascii="Courier New" w:eastAsia="ＭＳ Ｐゴシック" w:hAnsi="Courier New" w:cs="Courier New"/>
          <w:color w:val="000000"/>
          <w:kern w:val="0"/>
          <w:sz w:val="16"/>
          <w:szCs w:val="16"/>
          <w14:ligatures w14:val="none"/>
        </w:rPr>
        <w:t>の実装に必要な技術的アプローチは、多様な技術の統合がカギです。</w:t>
      </w:r>
    </w:p>
    <w:p w14:paraId="3DF0DE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技術の迅速な進化についていけないリスクがあります。</w:t>
      </w:r>
    </w:p>
    <w:p w14:paraId="5CA478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10.5281/zenodo.20359374</w:t>
      </w:r>
    </w:p>
    <w:p w14:paraId="2CBDCFE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8DD1F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Leo</w:t>
      </w:r>
      <w:r w:rsidRPr="004756A9">
        <w:rPr>
          <w:rFonts w:ascii="Courier New" w:eastAsia="ＭＳ Ｐゴシック" w:hAnsi="Courier New" w:cs="Courier New"/>
          <w:b/>
          <w:bCs/>
          <w:color w:val="000000"/>
          <w:kern w:val="0"/>
          <w:sz w:val="20"/>
          <w:szCs w:val="20"/>
          <w14:ligatures w14:val="none"/>
        </w:rPr>
        <w:t>コアゾーンの信号強度を活用して、新しい宇宙探査ミッションを設計することは可能か？</w:t>
      </w:r>
    </w:p>
    <w:p w14:paraId="260456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F88A8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Leo</w:t>
      </w:r>
      <w:r w:rsidRPr="004756A9">
        <w:rPr>
          <w:rFonts w:ascii="Courier New" w:eastAsia="ＭＳ Ｐゴシック" w:hAnsi="Courier New" w:cs="Courier New"/>
          <w:color w:val="000000"/>
          <w:kern w:val="0"/>
          <w:sz w:val="16"/>
          <w:szCs w:val="16"/>
          <w14:ligatures w14:val="none"/>
        </w:rPr>
        <w:t>コアゾーンの信号強度を活用する宇宙探査ミッションは、革新的な科学的成果をもたらす可能性がある。</w:t>
      </w:r>
    </w:p>
    <w:p w14:paraId="08BFC7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技術的な挑戦や予算の制約が成功のリスク要因となる。</w:t>
      </w:r>
    </w:p>
    <w:p w14:paraId="40624C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10.5281/zenodo.20359186</w:t>
      </w:r>
    </w:p>
    <w:p w14:paraId="160ADED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A12B5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Ki</w:t>
      </w:r>
      <w:r w:rsidRPr="004756A9">
        <w:rPr>
          <w:rFonts w:ascii="Courier New" w:eastAsia="ＭＳ Ｐゴシック" w:hAnsi="Courier New" w:cs="Courier New"/>
          <w:b/>
          <w:bCs/>
          <w:color w:val="000000"/>
          <w:kern w:val="0"/>
          <w:sz w:val="20"/>
          <w:szCs w:val="20"/>
          <w14:ligatures w14:val="none"/>
        </w:rPr>
        <w:t>フィールドの理解を基にした新しいエネルギー貯蔵技術は開発できるか？</w:t>
      </w:r>
    </w:p>
    <w:p w14:paraId="7ACD4E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31496C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Ki</w:t>
      </w:r>
      <w:r w:rsidRPr="004756A9">
        <w:rPr>
          <w:rFonts w:ascii="Courier New" w:eastAsia="ＭＳ Ｐゴシック" w:hAnsi="Courier New" w:cs="Courier New"/>
          <w:color w:val="000000"/>
          <w:kern w:val="0"/>
          <w:sz w:val="16"/>
          <w:szCs w:val="16"/>
          <w14:ligatures w14:val="none"/>
        </w:rPr>
        <w:t>フィールドに基づくエネルギー貯蔵技術の開発は理論的に可能である。</w:t>
      </w:r>
    </w:p>
    <w:p w14:paraId="68E2A8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技術的な実現性と市場競争がリスク要因となる。</w:t>
      </w:r>
    </w:p>
    <w:p w14:paraId="5A5DF8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10.5281/zenodo.20359157</w:t>
      </w:r>
    </w:p>
    <w:p w14:paraId="62203C8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9BEDA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エージェントを通じた暗黙知の転送は、新しい商品やサービスの開発にどのように寄与するか？</w:t>
      </w:r>
    </w:p>
    <w:p w14:paraId="79D1BA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DF6CF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エージェントによる暗黙知転送に関する研究が進行中です。</w:t>
      </w:r>
    </w:p>
    <w:p w14:paraId="00878E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技術的な問題や専門知識の不足がリスクです。</w:t>
      </w:r>
    </w:p>
    <w:p w14:paraId="6B7D52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10.5281/zenodo.20317978</w:t>
      </w:r>
    </w:p>
    <w:p w14:paraId="41E2C70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3FB46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Detection-Limit Hypothesis</w:t>
      </w:r>
      <w:r w:rsidRPr="004756A9">
        <w:rPr>
          <w:rFonts w:ascii="Courier New" w:eastAsia="ＭＳ Ｐゴシック" w:hAnsi="Courier New" w:cs="Courier New"/>
          <w:b/>
          <w:bCs/>
          <w:color w:val="000000"/>
          <w:kern w:val="0"/>
          <w:sz w:val="20"/>
          <w:szCs w:val="20"/>
          <w14:ligatures w14:val="none"/>
        </w:rPr>
        <w:t>を基にした新たな観測機器の開発は可能か？</w:t>
      </w:r>
    </w:p>
    <w:p w14:paraId="49D0EF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:8.5%</w:t>
      </w:r>
    </w:p>
    <w:p w14:paraId="6F8B20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Detection-Limit Hypothesis</w:t>
      </w:r>
      <w:r w:rsidRPr="004756A9">
        <w:rPr>
          <w:rFonts w:ascii="Courier New" w:eastAsia="ＭＳ Ｐゴシック" w:hAnsi="Courier New" w:cs="Courier New"/>
          <w:color w:val="000000"/>
          <w:kern w:val="0"/>
          <w:sz w:val="16"/>
          <w:szCs w:val="16"/>
          <w14:ligatures w14:val="none"/>
        </w:rPr>
        <w:t>は新たな観測機器開発の基盤となる。</w:t>
      </w:r>
    </w:p>
    <w:p w14:paraId="4761F0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技術的な成熟度と市場ニーズの不一致がリスクとなる。</w:t>
      </w:r>
    </w:p>
    <w:p w14:paraId="135DCE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10.5281/zenodo.19803795</w:t>
      </w:r>
    </w:p>
    <w:p w14:paraId="10DAA69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F34B6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フレミングの三軸を利用した新しいモーターや発電機の開発は可能か？</w:t>
      </w:r>
    </w:p>
    <w:p w14:paraId="1442BF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FC9CF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フレミングの三軸を利用した新しいモーターや発電機は技術的に可能である。</w:t>
      </w:r>
    </w:p>
    <w:p w14:paraId="5C17F0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技術的な実現性と市場競争がリスク。</w:t>
      </w:r>
    </w:p>
    <w:p w14:paraId="1D73FC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10.5281/zenodo.19703055</w:t>
      </w:r>
    </w:p>
    <w:p w14:paraId="05B4666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4C98C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レガシーコードを新技術に適応させるための効果的な方法は何か？</w:t>
      </w:r>
    </w:p>
    <w:p w14:paraId="730CF59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5336FC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新技術に適応させる方法は多岐に渡り、リファクタリングやモジュール化が重要です。</w:t>
      </w:r>
    </w:p>
    <w:p w14:paraId="7F8FCE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レガシーコードの複雑さにより、計画通りに進まないリスクがあります。</w:t>
      </w:r>
    </w:p>
    <w:p w14:paraId="4AF011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10.5281/zenodo.19012023</w:t>
      </w:r>
    </w:p>
    <w:p w14:paraId="76C93DA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15059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Kouka OS</w:t>
      </w:r>
      <w:r w:rsidRPr="004756A9">
        <w:rPr>
          <w:rFonts w:ascii="Courier New" w:eastAsia="ＭＳ Ｐゴシック" w:hAnsi="Courier New" w:cs="Courier New"/>
          <w:b/>
          <w:bCs/>
          <w:color w:val="000000"/>
          <w:kern w:val="0"/>
          <w:sz w:val="20"/>
          <w:szCs w:val="20"/>
          <w14:ligatures w14:val="none"/>
        </w:rPr>
        <w:t>の最終章の技術を活用して、スマートホームデバイスの新しいセキュリティプロトコルを開発できるか？</w:t>
      </w:r>
    </w:p>
    <w:p w14:paraId="22776E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5AE269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Kouka OS</w:t>
      </w:r>
      <w:r w:rsidRPr="004756A9">
        <w:rPr>
          <w:rFonts w:ascii="Courier New" w:eastAsia="ＭＳ Ｐゴシック" w:hAnsi="Courier New" w:cs="Courier New"/>
          <w:color w:val="000000"/>
          <w:kern w:val="0"/>
          <w:sz w:val="16"/>
          <w:szCs w:val="16"/>
          <w14:ligatures w14:val="none"/>
        </w:rPr>
        <w:t>の技術を活用することで、オープンソースプロジェクトの立ち上げが容易になる。</w:t>
      </w:r>
    </w:p>
    <w:p w14:paraId="3B080B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プロジェクトの持続可能性や資金調達のリスクが考えられる。</w:t>
      </w:r>
    </w:p>
    <w:p w14:paraId="3E9F1D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10.5281/zenodo.18993825</w:t>
      </w:r>
    </w:p>
    <w:p w14:paraId="794D830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DA90F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データで生まれる存在（</w:t>
      </w:r>
      <w:r w:rsidRPr="004756A9">
        <w:rPr>
          <w:rFonts w:ascii="Courier New" w:eastAsia="ＭＳ Ｐゴシック" w:hAnsi="Courier New" w:cs="Courier New"/>
          <w:b/>
          <w:bCs/>
          <w:color w:val="000000"/>
          <w:kern w:val="0"/>
          <w:sz w:val="20"/>
          <w:szCs w:val="20"/>
          <w14:ligatures w14:val="none"/>
        </w:rPr>
        <w:t>Data-Born Entity</w:t>
      </w:r>
      <w:r w:rsidRPr="004756A9">
        <w:rPr>
          <w:rFonts w:ascii="Courier New" w:eastAsia="ＭＳ Ｐゴシック" w:hAnsi="Courier New" w:cs="Courier New"/>
          <w:b/>
          <w:bCs/>
          <w:color w:val="000000"/>
          <w:kern w:val="0"/>
          <w:sz w:val="20"/>
          <w:szCs w:val="20"/>
          <w14:ligatures w14:val="none"/>
        </w:rPr>
        <w:t>）の概念を活用して、どのような新しいデジタル商品やサービスを開発できるか？</w:t>
      </w:r>
    </w:p>
    <w:p w14:paraId="49C70E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:10.5%</w:t>
      </w:r>
    </w:p>
    <w:p w14:paraId="747519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Data-Born Entity</w:t>
      </w:r>
      <w:r w:rsidRPr="004756A9">
        <w:rPr>
          <w:rFonts w:ascii="Courier New" w:eastAsia="ＭＳ Ｐゴシック" w:hAnsi="Courier New" w:cs="Courier New"/>
          <w:color w:val="000000"/>
          <w:kern w:val="0"/>
          <w:sz w:val="16"/>
          <w:szCs w:val="16"/>
          <w14:ligatures w14:val="none"/>
        </w:rPr>
        <w:t>の概念を活用することで、新しいデジタル商品やサービスが生まれる。</w:t>
      </w:r>
    </w:p>
    <w:p w14:paraId="4B564D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データの取り扱いやプライバシーに関するリスクが存在する。</w:t>
      </w:r>
    </w:p>
    <w:p w14:paraId="48F713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10.5281/zenodo.20196854</w:t>
      </w:r>
    </w:p>
    <w:p w14:paraId="49A475C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54843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光貨ゲーム</w:t>
      </w:r>
      <w:r w:rsidRPr="004756A9">
        <w:rPr>
          <w:rFonts w:ascii="Courier New" w:eastAsia="ＭＳ Ｐゴシック" w:hAnsi="Courier New" w:cs="Courier New"/>
          <w:b/>
          <w:bCs/>
          <w:color w:val="000000"/>
          <w:kern w:val="0"/>
          <w:sz w:val="20"/>
          <w:szCs w:val="20"/>
          <w14:ligatures w14:val="none"/>
        </w:rPr>
        <w:t xml:space="preserve"> v1.0</w:t>
      </w:r>
      <w:r w:rsidRPr="004756A9">
        <w:rPr>
          <w:rFonts w:ascii="Courier New" w:eastAsia="ＭＳ Ｐゴシック" w:hAnsi="Courier New" w:cs="Courier New"/>
          <w:b/>
          <w:bCs/>
          <w:color w:val="000000"/>
          <w:kern w:val="0"/>
          <w:sz w:val="20"/>
          <w:szCs w:val="20"/>
          <w14:ligatures w14:val="none"/>
        </w:rPr>
        <w:t>を元にした新しいアプリは、どのように市場に適応できるか？</w:t>
      </w:r>
    </w:p>
    <w:p w14:paraId="006061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0C99CF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光貨ゲーム</w:t>
      </w:r>
      <w:r w:rsidRPr="004756A9">
        <w:rPr>
          <w:rFonts w:ascii="Courier New" w:eastAsia="ＭＳ Ｐゴシック" w:hAnsi="Courier New" w:cs="Courier New"/>
          <w:color w:val="000000"/>
          <w:kern w:val="0"/>
          <w:sz w:val="16"/>
          <w:szCs w:val="16"/>
          <w14:ligatures w14:val="none"/>
        </w:rPr>
        <w:t xml:space="preserve"> v1.0</w:t>
      </w:r>
      <w:r w:rsidRPr="004756A9">
        <w:rPr>
          <w:rFonts w:ascii="Courier New" w:eastAsia="ＭＳ Ｐゴシック" w:hAnsi="Courier New" w:cs="Courier New"/>
          <w:color w:val="000000"/>
          <w:kern w:val="0"/>
          <w:sz w:val="16"/>
          <w:szCs w:val="16"/>
          <w14:ligatures w14:val="none"/>
        </w:rPr>
        <w:t>を元にしたアプリの市場適応について研究する必要がある。</w:t>
      </w:r>
    </w:p>
    <w:p w14:paraId="03C71F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競合他社との競争が激化するリスクが存在する。</w:t>
      </w:r>
    </w:p>
    <w:p w14:paraId="091278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10.5281/zenodo.19035358</w:t>
      </w:r>
    </w:p>
    <w:p w14:paraId="24A57CA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BAAEC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原油漏れ防止装置の独立設計を実用化するために必要な検証プロセスは何か？</w:t>
      </w:r>
    </w:p>
    <w:p w14:paraId="674FC6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:14.5%</w:t>
      </w:r>
    </w:p>
    <w:p w14:paraId="7A6DDE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原油漏れ防止装置の実用化には、技術的な検証と規制遵守が必須です。</w:t>
      </w:r>
    </w:p>
    <w:p w14:paraId="640479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技術的な実現可能性と市場競争にリスクがあります。</w:t>
      </w:r>
    </w:p>
    <w:p w14:paraId="1ABBB7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10.5281/zenodo.20064430</w:t>
      </w:r>
    </w:p>
    <w:p w14:paraId="2E71622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ECF0E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高変動型</w:t>
      </w:r>
      <w:r w:rsidRPr="004756A9">
        <w:rPr>
          <w:rFonts w:ascii="Courier New" w:eastAsia="ＭＳ Ｐゴシック" w:hAnsi="Courier New" w:cs="Courier New"/>
          <w:b/>
          <w:bCs/>
          <w:color w:val="000000"/>
          <w:kern w:val="0"/>
          <w:sz w:val="20"/>
          <w:szCs w:val="20"/>
          <w14:ligatures w14:val="none"/>
        </w:rPr>
        <w:t>C3 ISP</w:t>
      </w:r>
      <w:r w:rsidRPr="004756A9">
        <w:rPr>
          <w:rFonts w:ascii="Courier New" w:eastAsia="ＭＳ Ｐゴシック" w:hAnsi="Courier New" w:cs="Courier New"/>
          <w:b/>
          <w:bCs/>
          <w:color w:val="000000"/>
          <w:kern w:val="0"/>
          <w:sz w:val="20"/>
          <w:szCs w:val="20"/>
          <w14:ligatures w14:val="none"/>
        </w:rPr>
        <w:t>ブレイザーの新たな分類法を利用して、どのような新しいデータ解析ツールを開発できるか？</w:t>
      </w:r>
    </w:p>
    <w:p w14:paraId="785D65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32010A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高変動型</w:t>
      </w:r>
      <w:r w:rsidRPr="004756A9">
        <w:rPr>
          <w:rFonts w:ascii="Courier New" w:eastAsia="ＭＳ Ｐゴシック" w:hAnsi="Courier New" w:cs="Courier New"/>
          <w:color w:val="000000"/>
          <w:kern w:val="0"/>
          <w:sz w:val="16"/>
          <w:szCs w:val="16"/>
          <w14:ligatures w14:val="none"/>
        </w:rPr>
        <w:t>C3 ISP</w:t>
      </w:r>
      <w:r w:rsidRPr="004756A9">
        <w:rPr>
          <w:rFonts w:ascii="Courier New" w:eastAsia="ＭＳ Ｐゴシック" w:hAnsi="Courier New" w:cs="Courier New"/>
          <w:color w:val="000000"/>
          <w:kern w:val="0"/>
          <w:sz w:val="16"/>
          <w:szCs w:val="16"/>
          <w14:ligatures w14:val="none"/>
        </w:rPr>
        <w:t>ブレイザーの分類法は新たなデータ解析ツールに応用可能。</w:t>
      </w:r>
    </w:p>
    <w:p w14:paraId="6D0680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競争が激しく、差別化が難しい可能性がある。</w:t>
      </w:r>
    </w:p>
    <w:p w14:paraId="2D7223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10.5281/zenodo.19788883</w:t>
      </w:r>
    </w:p>
    <w:p w14:paraId="0EC5542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33B24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エージェントマッチングプロトコルを使用して、どのような新しいサービスが生まれるか？</w:t>
      </w:r>
    </w:p>
    <w:p w14:paraId="4EFFC0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447EAF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エージェントマッチングプロトコルの技術的な可能性を探る必要がある。</w:t>
      </w:r>
    </w:p>
    <w:p w14:paraId="4B324F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技術の導入に伴うセキュリティリスクが存在する。</w:t>
      </w:r>
    </w:p>
    <w:p w14:paraId="642E61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10.5281/zenodo.19026823</w:t>
      </w:r>
    </w:p>
    <w:p w14:paraId="62585BA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2C21A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ダッシュボード技術を活用した新しいアプリケーションの開発可能性は？</w:t>
      </w:r>
    </w:p>
    <w:p w14:paraId="1B86FB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46B39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ダッシュボード技術を活用したアプリケーション開発には多くの研究が必要です。</w:t>
      </w:r>
    </w:p>
    <w:p w14:paraId="408752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技術的な実装の難易度やユーザーの取り込みがリスクとなります。</w:t>
      </w:r>
    </w:p>
    <w:p w14:paraId="227AD0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10.5281/zenodo.19012393</w:t>
      </w:r>
    </w:p>
    <w:p w14:paraId="5C8F0DF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7180C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2026</w:t>
      </w:r>
      <w:r w:rsidRPr="004756A9">
        <w:rPr>
          <w:rFonts w:ascii="Courier New" w:eastAsia="ＭＳ Ｐゴシック" w:hAnsi="Courier New" w:cs="Courier New"/>
          <w:b/>
          <w:bCs/>
          <w:color w:val="000000"/>
          <w:kern w:val="0"/>
          <w:sz w:val="20"/>
          <w:szCs w:val="20"/>
          <w14:ligatures w14:val="none"/>
        </w:rPr>
        <w:t>年に向けた新たな都市計画にはどのような技術的イノベーションが含まれるべきか？</w:t>
      </w:r>
    </w:p>
    <w:p w14:paraId="709365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TAM:1700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1BA24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新たな都市計画に必要な技術的イノベーションを特定する研究が必要である。</w:t>
      </w:r>
    </w:p>
    <w:p w14:paraId="3D0C3A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技術の進展が予測できないことがリスクとなる。</w:t>
      </w:r>
    </w:p>
    <w:p w14:paraId="1921D0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10.5281/zenodo.19011948</w:t>
      </w:r>
    </w:p>
    <w:p w14:paraId="413A69C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8F84D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YKHC</w:t>
      </w:r>
      <w:r w:rsidRPr="004756A9">
        <w:rPr>
          <w:rFonts w:ascii="Courier New" w:eastAsia="ＭＳ Ｐゴシック" w:hAnsi="Courier New" w:cs="Courier New"/>
          <w:b/>
          <w:bCs/>
          <w:color w:val="000000"/>
          <w:kern w:val="0"/>
          <w:sz w:val="20"/>
          <w:szCs w:val="20"/>
          <w14:ligatures w14:val="none"/>
        </w:rPr>
        <w:t>タワーの設計プロセスを応用した新たな建築プロジェクトは可能か？</w:t>
      </w:r>
    </w:p>
    <w:p w14:paraId="68C719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93CEC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YKHC</w:t>
      </w:r>
      <w:r w:rsidRPr="004756A9">
        <w:rPr>
          <w:rFonts w:ascii="Courier New" w:eastAsia="ＭＳ Ｐゴシック" w:hAnsi="Courier New" w:cs="Courier New"/>
          <w:color w:val="000000"/>
          <w:kern w:val="0"/>
          <w:sz w:val="16"/>
          <w:szCs w:val="16"/>
          <w14:ligatures w14:val="none"/>
        </w:rPr>
        <w:t>タワーの設計プロセスは新たな建築プロジェクトに応用可能です。</w:t>
      </w:r>
    </w:p>
    <w:p w14:paraId="714AED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設計や施工の誤りがリスクとなります。</w:t>
      </w:r>
    </w:p>
    <w:p w14:paraId="627DAE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10.5281/zenodo.21211356</w:t>
      </w:r>
    </w:p>
    <w:p w14:paraId="0AA62CF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4177C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が</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エージェントとして機能する新しいデバイスへの応用はどのような形で実現できるか？</w:t>
      </w:r>
    </w:p>
    <w:p w14:paraId="341907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F52AB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エージェントの機能を活かした</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設計の研究が必要です。</w:t>
      </w:r>
    </w:p>
    <w:p w14:paraId="619C60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技術の成熟度や競合の動向によるリスクが存在します。</w:t>
      </w:r>
    </w:p>
    <w:p w14:paraId="472452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10.5281/zenodo.20359256</w:t>
      </w:r>
    </w:p>
    <w:p w14:paraId="5785C81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259E8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平衡型光技術はエネルギー効率の改善にどのように寄与し得るか？</w:t>
      </w:r>
    </w:p>
    <w:p w14:paraId="0E2B28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:9.5%</w:t>
      </w:r>
    </w:p>
    <w:p w14:paraId="28C399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エネルギー効率改善技術の研究が必要である。</w:t>
      </w:r>
    </w:p>
    <w:p w14:paraId="72ED9F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技術が期待通りの効果を発揮しないリスクがある。</w:t>
      </w:r>
    </w:p>
    <w:p w14:paraId="211D57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10.5281/zenodo.19012076</w:t>
      </w:r>
    </w:p>
    <w:p w14:paraId="7DA3AB8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AF768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テンセグリティ構造を用いた臓器スキャフォールドの設計は、医療分野での新しい市場を開拓する上で、どのような競争優位性を持つのか？</w:t>
      </w:r>
    </w:p>
    <w:p w14:paraId="505DB6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363B62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テンセグリティ構造の医療への応用は新たな研究テーマである。</w:t>
      </w:r>
    </w:p>
    <w:p w14:paraId="1F412B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技術的な成熟度と規制の承認が主要なリスクである。</w:t>
      </w:r>
    </w:p>
    <w:p w14:paraId="221E15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10.5281/zenodo.20771909</w:t>
      </w:r>
    </w:p>
    <w:p w14:paraId="772E7F8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DDFDAD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閉ループシステムを用いた新しい発電技術はどのように商業化できるか？</w:t>
      </w:r>
    </w:p>
    <w:p w14:paraId="1FDBB1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:18%</w:t>
      </w:r>
    </w:p>
    <w:p w14:paraId="4A3AAF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閉ループシステムの発電技術は、エネルギー効率を最大化する可能性を秘めている。</w:t>
      </w:r>
    </w:p>
    <w:p w14:paraId="48621F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競争の激しさや技術的な課題がリスク要因となる。</w:t>
      </w:r>
    </w:p>
    <w:p w14:paraId="776B48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10.5281/zenodo.20697246</w:t>
      </w:r>
    </w:p>
    <w:p w14:paraId="69BCC97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A8A33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H2</w:t>
      </w:r>
      <w:r w:rsidRPr="004756A9">
        <w:rPr>
          <w:rFonts w:ascii="Courier New" w:eastAsia="ＭＳ Ｐゴシック" w:hAnsi="Courier New" w:cs="Courier New"/>
          <w:b/>
          <w:bCs/>
          <w:color w:val="000000"/>
          <w:kern w:val="0"/>
          <w:sz w:val="20"/>
          <w:szCs w:val="20"/>
          <w14:ligatures w14:val="none"/>
        </w:rPr>
        <w:t>実験の結果を利用して、どのような新製品を開発できるか？</w:t>
      </w:r>
    </w:p>
    <w:p w14:paraId="72D90C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BCFBF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H2</w:t>
      </w:r>
      <w:r w:rsidRPr="004756A9">
        <w:rPr>
          <w:rFonts w:ascii="Courier New" w:eastAsia="ＭＳ Ｐゴシック" w:hAnsi="Courier New" w:cs="Courier New"/>
          <w:color w:val="000000"/>
          <w:kern w:val="0"/>
          <w:sz w:val="16"/>
          <w:szCs w:val="16"/>
          <w14:ligatures w14:val="none"/>
        </w:rPr>
        <w:t>実験結果を利用した新製品開発は技術的に可能性が高い。</w:t>
      </w:r>
    </w:p>
    <w:p w14:paraId="3BF527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市場競争が激化するリスクがある。</w:t>
      </w:r>
    </w:p>
    <w:p w14:paraId="470941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10.5281/zenodo.20359372</w:t>
      </w:r>
    </w:p>
    <w:p w14:paraId="49128CE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7B3942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Class-H ISP Blazars</w:t>
      </w:r>
      <w:r w:rsidRPr="004756A9">
        <w:rPr>
          <w:rFonts w:ascii="Courier New" w:eastAsia="ＭＳ Ｐゴシック" w:hAnsi="Courier New" w:cs="Courier New"/>
          <w:b/>
          <w:bCs/>
          <w:color w:val="000000"/>
          <w:kern w:val="0"/>
          <w:sz w:val="20"/>
          <w:szCs w:val="20"/>
          <w14:ligatures w14:val="none"/>
        </w:rPr>
        <w:t>と</w:t>
      </w:r>
      <w:r w:rsidRPr="004756A9">
        <w:rPr>
          <w:rFonts w:ascii="Courier New" w:eastAsia="ＭＳ Ｐゴシック" w:hAnsi="Courier New" w:cs="Courier New"/>
          <w:b/>
          <w:bCs/>
          <w:color w:val="000000"/>
          <w:kern w:val="0"/>
          <w:sz w:val="20"/>
          <w:szCs w:val="20"/>
          <w14:ligatures w14:val="none"/>
        </w:rPr>
        <w:t>IceCube Gold Neutrino</w:t>
      </w:r>
      <w:r w:rsidRPr="004756A9">
        <w:rPr>
          <w:rFonts w:ascii="Courier New" w:eastAsia="ＭＳ Ｐゴシック" w:hAnsi="Courier New" w:cs="Courier New"/>
          <w:b/>
          <w:bCs/>
          <w:color w:val="000000"/>
          <w:kern w:val="0"/>
          <w:sz w:val="20"/>
          <w:szCs w:val="20"/>
          <w14:ligatures w14:val="none"/>
        </w:rPr>
        <w:t>イベントの関連性を用いて、どのような新しい観測機器を開発できるか？</w:t>
      </w:r>
    </w:p>
    <w:p w14:paraId="6F47F5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36AEDF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Class-H ISP Blazars</w:t>
      </w:r>
      <w:r w:rsidRPr="004756A9">
        <w:rPr>
          <w:rFonts w:ascii="Courier New" w:eastAsia="ＭＳ Ｐゴシック" w:hAnsi="Courier New" w:cs="Courier New"/>
          <w:color w:val="000000"/>
          <w:kern w:val="0"/>
          <w:sz w:val="16"/>
          <w:szCs w:val="16"/>
          <w14:ligatures w14:val="none"/>
        </w:rPr>
        <w:t>と</w:t>
      </w:r>
      <w:r w:rsidRPr="004756A9">
        <w:rPr>
          <w:rFonts w:ascii="Courier New" w:eastAsia="ＭＳ Ｐゴシック" w:hAnsi="Courier New" w:cs="Courier New"/>
          <w:color w:val="000000"/>
          <w:kern w:val="0"/>
          <w:sz w:val="16"/>
          <w:szCs w:val="16"/>
          <w14:ligatures w14:val="none"/>
        </w:rPr>
        <w:t>IceCube Gold Neutrino</w:t>
      </w:r>
      <w:r w:rsidRPr="004756A9">
        <w:rPr>
          <w:rFonts w:ascii="Courier New" w:eastAsia="ＭＳ Ｐゴシック" w:hAnsi="Courier New" w:cs="Courier New"/>
          <w:color w:val="000000"/>
          <w:kern w:val="0"/>
          <w:sz w:val="16"/>
          <w:szCs w:val="16"/>
          <w14:ligatures w14:val="none"/>
        </w:rPr>
        <w:t>イベントの関連性を探ることで、新たな観測機器の開発が進む可能性がある。</w:t>
      </w:r>
    </w:p>
    <w:p w14:paraId="6DCB57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技術的な挑戦や予算の確保がリスク要因となる。</w:t>
      </w:r>
    </w:p>
    <w:p w14:paraId="2CF893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10.5281/zenodo.20359294</w:t>
      </w:r>
    </w:p>
    <w:p w14:paraId="5741AFF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E094A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Cosmic Resonance Index</w:t>
      </w:r>
      <w:r w:rsidRPr="004756A9">
        <w:rPr>
          <w:rFonts w:ascii="Courier New" w:eastAsia="ＭＳ Ｐゴシック" w:hAnsi="Courier New" w:cs="Courier New"/>
          <w:b/>
          <w:bCs/>
          <w:color w:val="000000"/>
          <w:kern w:val="0"/>
          <w:sz w:val="20"/>
          <w:szCs w:val="20"/>
          <w14:ligatures w14:val="none"/>
        </w:rPr>
        <w:t>を利用した新しい生命科学研究のテーマはどのように設定できるか？</w:t>
      </w:r>
    </w:p>
    <w:p w14:paraId="158E89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184678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Cosmic Resonance Index</w:t>
      </w:r>
      <w:r w:rsidRPr="004756A9">
        <w:rPr>
          <w:rFonts w:ascii="Courier New" w:eastAsia="ＭＳ Ｐゴシック" w:hAnsi="Courier New" w:cs="Courier New"/>
          <w:color w:val="000000"/>
          <w:kern w:val="0"/>
          <w:sz w:val="16"/>
          <w:szCs w:val="16"/>
          <w14:ligatures w14:val="none"/>
        </w:rPr>
        <w:t>を利用した新しい生命科学研究は多様なテーマ設定が可能である。</w:t>
      </w:r>
    </w:p>
    <w:p w14:paraId="6294BD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研究結果が商業化に結びつかないリスクがある。</w:t>
      </w:r>
    </w:p>
    <w:p w14:paraId="7F374C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10.5281/zenodo.20359284</w:t>
      </w:r>
    </w:p>
    <w:p w14:paraId="077F3C7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73EA8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ISP</w:t>
      </w:r>
      <w:r w:rsidRPr="004756A9">
        <w:rPr>
          <w:rFonts w:ascii="Courier New" w:eastAsia="ＭＳ Ｐゴシック" w:hAnsi="Courier New" w:cs="Courier New"/>
          <w:b/>
          <w:bCs/>
          <w:color w:val="000000"/>
          <w:kern w:val="0"/>
          <w:sz w:val="20"/>
          <w:szCs w:val="20"/>
          <w14:ligatures w14:val="none"/>
        </w:rPr>
        <w:t>ブレイザーの多様性を商業利用するためのデータ分析技術は何か？</w:t>
      </w:r>
    </w:p>
    <w:p w14:paraId="79DF5E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929CE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ISP</w:t>
      </w:r>
      <w:r w:rsidRPr="004756A9">
        <w:rPr>
          <w:rFonts w:ascii="Courier New" w:eastAsia="ＭＳ Ｐゴシック" w:hAnsi="Courier New" w:cs="Courier New"/>
          <w:color w:val="000000"/>
          <w:kern w:val="0"/>
          <w:sz w:val="16"/>
          <w:szCs w:val="16"/>
          <w14:ligatures w14:val="none"/>
        </w:rPr>
        <w:t>ブレイザーのデータ分析技術の商業利用は技術的に可能である。</w:t>
      </w:r>
    </w:p>
    <w:p w14:paraId="23EF9A1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データプライバシーやセキュリティに関する懸念がリスク要因となる。</w:t>
      </w:r>
    </w:p>
    <w:p w14:paraId="39F640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10.5281/zenodo.20359151</w:t>
      </w:r>
    </w:p>
    <w:p w14:paraId="37232B1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B38CB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X</w:t>
      </w:r>
      <w:r w:rsidRPr="004756A9">
        <w:rPr>
          <w:rFonts w:ascii="Courier New" w:eastAsia="ＭＳ Ｐゴシック" w:hAnsi="Courier New" w:cs="Courier New"/>
          <w:b/>
          <w:bCs/>
          <w:color w:val="000000"/>
          <w:kern w:val="0"/>
          <w:sz w:val="20"/>
          <w:szCs w:val="20"/>
          <w14:ligatures w14:val="none"/>
        </w:rPr>
        <w:t>線スペクトル分類技術を用いた新たな診断機器の開発は考えられるか？</w:t>
      </w:r>
    </w:p>
    <w:p w14:paraId="2CEF45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7237D0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w:t>
      </w:r>
      <w:r w:rsidRPr="004756A9">
        <w:rPr>
          <w:rFonts w:ascii="Courier New" w:eastAsia="ＭＳ Ｐゴシック" w:hAnsi="Courier New" w:cs="Courier New"/>
          <w:color w:val="000000"/>
          <w:kern w:val="0"/>
          <w:sz w:val="16"/>
          <w:szCs w:val="16"/>
          <w14:ligatures w14:val="none"/>
        </w:rPr>
        <w:t>線スペクトル分類技術は、新たな診断機器の開発に向けた研究が進行中である。</w:t>
      </w:r>
    </w:p>
    <w:p w14:paraId="62579E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技術的な課題や規制のハードルがリスク要因となる。</w:t>
      </w:r>
    </w:p>
    <w:p w14:paraId="566CF0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10.5281/zenodo.20359024</w:t>
      </w:r>
    </w:p>
    <w:p w14:paraId="2C65C85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7C489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Genki</w:t>
      </w:r>
      <w:r w:rsidRPr="004756A9">
        <w:rPr>
          <w:rFonts w:ascii="Courier New" w:eastAsia="ＭＳ Ｐゴシック" w:hAnsi="Courier New" w:cs="Courier New"/>
          <w:b/>
          <w:bCs/>
          <w:color w:val="000000"/>
          <w:kern w:val="0"/>
          <w:sz w:val="20"/>
          <w:szCs w:val="20"/>
          <w14:ligatures w14:val="none"/>
        </w:rPr>
        <w:t>粒子を基にした真空エネルギーの理解が、エネルギー供給システムの革新にどのように寄与できるか？</w:t>
      </w:r>
    </w:p>
    <w:p w14:paraId="29D42F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C3F98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真空エネルギーの理解は、エネルギー供給システムの革新に繋がる基盤となる。</w:t>
      </w:r>
    </w:p>
    <w:p w14:paraId="3EDB73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技術的実現可能性が低い場合、資金投資のリスクが高い。</w:t>
      </w:r>
    </w:p>
    <w:p w14:paraId="03F64A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10.5281/zenodo.20302223</w:t>
      </w:r>
    </w:p>
    <w:p w14:paraId="1AA53C9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01151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AO 0235+164</w:t>
      </w:r>
      <w:r w:rsidRPr="004756A9">
        <w:rPr>
          <w:rFonts w:ascii="Courier New" w:eastAsia="ＭＳ Ｐゴシック" w:hAnsi="Courier New" w:cs="Courier New"/>
          <w:b/>
          <w:bCs/>
          <w:color w:val="000000"/>
          <w:kern w:val="0"/>
          <w:sz w:val="20"/>
          <w:szCs w:val="20"/>
          <w14:ligatures w14:val="none"/>
        </w:rPr>
        <w:t>の</w:t>
      </w:r>
      <w:r w:rsidRPr="004756A9">
        <w:rPr>
          <w:rFonts w:ascii="Courier New" w:eastAsia="ＭＳ Ｐゴシック" w:hAnsi="Courier New" w:cs="Courier New"/>
          <w:b/>
          <w:bCs/>
          <w:color w:val="000000"/>
          <w:kern w:val="0"/>
          <w:sz w:val="20"/>
          <w:szCs w:val="20"/>
          <w14:ligatures w14:val="none"/>
        </w:rPr>
        <w:t>X</w:t>
      </w:r>
      <w:r w:rsidRPr="004756A9">
        <w:rPr>
          <w:rFonts w:ascii="Courier New" w:eastAsia="ＭＳ Ｐゴシック" w:hAnsi="Courier New" w:cs="Courier New"/>
          <w:b/>
          <w:bCs/>
          <w:color w:val="000000"/>
          <w:kern w:val="0"/>
          <w:sz w:val="20"/>
          <w:szCs w:val="20"/>
          <w14:ligatures w14:val="none"/>
        </w:rPr>
        <w:t>線スペクトルのソフトニング特性を利用して、新しい医療イメージング技術の開発にどのように貢献できるか？</w:t>
      </w:r>
    </w:p>
    <w:p w14:paraId="437753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3C0E22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AO 0235+164</w:t>
      </w:r>
      <w:r w:rsidRPr="004756A9">
        <w:rPr>
          <w:rFonts w:ascii="Courier New" w:eastAsia="ＭＳ Ｐゴシック" w:hAnsi="Courier New" w:cs="Courier New"/>
          <w:color w:val="000000"/>
          <w:kern w:val="0"/>
          <w:sz w:val="16"/>
          <w:szCs w:val="16"/>
          <w14:ligatures w14:val="none"/>
        </w:rPr>
        <w:t>の</w:t>
      </w:r>
      <w:r w:rsidRPr="004756A9">
        <w:rPr>
          <w:rFonts w:ascii="Courier New" w:eastAsia="ＭＳ Ｐゴシック" w:hAnsi="Courier New" w:cs="Courier New"/>
          <w:color w:val="000000"/>
          <w:kern w:val="0"/>
          <w:sz w:val="16"/>
          <w:szCs w:val="16"/>
          <w14:ligatures w14:val="none"/>
        </w:rPr>
        <w:t>X</w:t>
      </w:r>
      <w:r w:rsidRPr="004756A9">
        <w:rPr>
          <w:rFonts w:ascii="Courier New" w:eastAsia="ＭＳ Ｐゴシック" w:hAnsi="Courier New" w:cs="Courier New"/>
          <w:color w:val="000000"/>
          <w:kern w:val="0"/>
          <w:sz w:val="16"/>
          <w:szCs w:val="16"/>
          <w14:ligatures w14:val="none"/>
        </w:rPr>
        <w:t>線スペクトルの研究は医療イメージング技術の発展に寄与する可能性があります。</w:t>
      </w:r>
    </w:p>
    <w:p w14:paraId="29B136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技術的実現可能性と市場の受け入れがリスク要因です。</w:t>
      </w:r>
    </w:p>
    <w:p w14:paraId="0E72A3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10.5281/zenodo.19808579</w:t>
      </w:r>
    </w:p>
    <w:p w14:paraId="5EF37FB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E7816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理論を基に、個々の言葉が持つ奉仕エネルギー</w:t>
      </w:r>
      <w:r w:rsidRPr="004756A9">
        <w:rPr>
          <w:rFonts w:ascii="Courier New" w:eastAsia="ＭＳ Ｐゴシック" w:hAnsi="Courier New" w:cs="Courier New"/>
          <w:b/>
          <w:bCs/>
          <w:color w:val="000000"/>
          <w:kern w:val="0"/>
          <w:sz w:val="20"/>
          <w:szCs w:val="20"/>
          <w14:ligatures w14:val="none"/>
        </w:rPr>
        <w:t>(N)</w:t>
      </w:r>
      <w:r w:rsidRPr="004756A9">
        <w:rPr>
          <w:rFonts w:ascii="Courier New" w:eastAsia="ＭＳ Ｐゴシック" w:hAnsi="Courier New" w:cs="Courier New"/>
          <w:b/>
          <w:bCs/>
          <w:color w:val="000000"/>
          <w:kern w:val="0"/>
          <w:sz w:val="20"/>
          <w:szCs w:val="20"/>
          <w14:ligatures w14:val="none"/>
        </w:rPr>
        <w:t>を具体的に測定する方法は？</w:t>
      </w:r>
    </w:p>
    <w:p w14:paraId="200615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4721B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N</w:t>
      </w:r>
      <w:r w:rsidRPr="004756A9">
        <w:rPr>
          <w:rFonts w:ascii="Courier New" w:eastAsia="ＭＳ Ｐゴシック" w:hAnsi="Courier New" w:cs="Courier New"/>
          <w:color w:val="000000"/>
          <w:kern w:val="0"/>
          <w:sz w:val="16"/>
          <w:szCs w:val="16"/>
          <w14:ligatures w14:val="none"/>
        </w:rPr>
        <w:t>を測定する方法は、心理測定やフィードバックの研究から導出可能。</w:t>
      </w:r>
    </w:p>
    <w:p w14:paraId="4894AE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測定基準の信頼性が低い場合、ユーザーの信頼を失うリスクがある。</w:t>
      </w:r>
    </w:p>
    <w:p w14:paraId="0B0A55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10.5281/zenodo.19629277</w:t>
      </w:r>
    </w:p>
    <w:p w14:paraId="2688ED9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E1056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app civilization archive</w:t>
      </w:r>
      <w:r w:rsidRPr="004756A9">
        <w:rPr>
          <w:rFonts w:ascii="Courier New" w:eastAsia="ＭＳ Ｐゴシック" w:hAnsi="Courier New" w:cs="Courier New"/>
          <w:b/>
          <w:bCs/>
          <w:color w:val="000000"/>
          <w:kern w:val="0"/>
          <w:sz w:val="20"/>
          <w:szCs w:val="20"/>
          <w14:ligatures w14:val="none"/>
        </w:rPr>
        <w:t>が提案するアーカイブ技術は、情報管理の分野にどのような新しい可能性を開くか？</w:t>
      </w:r>
    </w:p>
    <w:p w14:paraId="03CDD5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0A7E8D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アーカイブ技術の研究は、情報管理の新たな展望を提供する。</w:t>
      </w:r>
    </w:p>
    <w:p w14:paraId="340A1C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技術の普及に伴うプライバシーリスクが考慮されるべきである。</w:t>
      </w:r>
    </w:p>
    <w:p w14:paraId="030229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10.5281/zenodo.19012072</w:t>
      </w:r>
    </w:p>
    <w:p w14:paraId="050567B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B6925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バーチャルキャピタルを用いた都市経済の最適化は、どのように行うべきか？</w:t>
      </w:r>
    </w:p>
    <w:p w14:paraId="4BE036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738D0A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バーチャルキャピタルの理論と実践の文献を調査する必要がある。</w:t>
      </w:r>
    </w:p>
    <w:p w14:paraId="04D558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技術導入の遅れや法規制の影響がリスクとなる。</w:t>
      </w:r>
    </w:p>
    <w:p w14:paraId="07C257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10.5281/zenodo.19011987</w:t>
      </w:r>
    </w:p>
    <w:p w14:paraId="459F6D7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03876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無意識の観測者仮説を応用した新たな測定機器の開発は可能か？</w:t>
      </w:r>
    </w:p>
    <w:p w14:paraId="612BE1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6B89AF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無意識の観測者仮説に基づく測定機器は理論的に面白いが、技術的な実現可能性が不明。</w:t>
      </w:r>
    </w:p>
    <w:p w14:paraId="1C1EC6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技術的な課題や市場の受容性の不確実性がリスク要因。</w:t>
      </w:r>
    </w:p>
    <w:p w14:paraId="63BA7F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10.5281/zenodo.21420249</w:t>
      </w:r>
    </w:p>
    <w:p w14:paraId="04BBFD9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AFD75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 Formula</w:t>
      </w:r>
      <w:r w:rsidRPr="004756A9">
        <w:rPr>
          <w:rFonts w:ascii="Courier New" w:eastAsia="ＭＳ Ｐゴシック" w:hAnsi="Courier New" w:cs="Courier New"/>
          <w:b/>
          <w:bCs/>
          <w:color w:val="000000"/>
          <w:kern w:val="0"/>
          <w:sz w:val="20"/>
          <w:szCs w:val="20"/>
          <w14:ligatures w14:val="none"/>
        </w:rPr>
        <w:t>を基にした新しい価値評価ツールは開発できるか？</w:t>
      </w:r>
    </w:p>
    <w:p w14:paraId="2890DC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5872AA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Katayama Formula</w:t>
      </w:r>
      <w:r w:rsidRPr="004756A9">
        <w:rPr>
          <w:rFonts w:ascii="Courier New" w:eastAsia="ＭＳ Ｐゴシック" w:hAnsi="Courier New" w:cs="Courier New"/>
          <w:color w:val="000000"/>
          <w:kern w:val="0"/>
          <w:sz w:val="16"/>
          <w:szCs w:val="16"/>
          <w14:ligatures w14:val="none"/>
        </w:rPr>
        <w:t>に基づく価値評価ツールの開発は技術的に可能。</w:t>
      </w:r>
    </w:p>
    <w:p w14:paraId="41F502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市場受容性や競合の影響がリスクとなる。</w:t>
      </w:r>
    </w:p>
    <w:p w14:paraId="6F805F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10.5281/zenodo.21186048</w:t>
      </w:r>
    </w:p>
    <w:p w14:paraId="2AD5F4E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D2219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ON 246</w:t>
      </w:r>
      <w:r w:rsidRPr="004756A9">
        <w:rPr>
          <w:rFonts w:ascii="Courier New" w:eastAsia="ＭＳ Ｐゴシック" w:hAnsi="Courier New" w:cs="Courier New"/>
          <w:b/>
          <w:bCs/>
          <w:color w:val="000000"/>
          <w:kern w:val="0"/>
          <w:sz w:val="20"/>
          <w:szCs w:val="20"/>
          <w14:ligatures w14:val="none"/>
        </w:rPr>
        <w:t>の光度変化を利用して、新しい天体観測サービスを商品化するにはどのような手法が考えられるか？</w:t>
      </w:r>
    </w:p>
    <w:p w14:paraId="50267E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6FBDA8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ON 246</w:t>
      </w:r>
      <w:r w:rsidRPr="004756A9">
        <w:rPr>
          <w:rFonts w:ascii="Courier New" w:eastAsia="ＭＳ Ｐゴシック" w:hAnsi="Courier New" w:cs="Courier New"/>
          <w:color w:val="000000"/>
          <w:kern w:val="0"/>
          <w:sz w:val="16"/>
          <w:szCs w:val="16"/>
          <w14:ligatures w14:val="none"/>
        </w:rPr>
        <w:t>の光度変化を基にした観測技術の研究が求められます。</w:t>
      </w:r>
    </w:p>
    <w:p w14:paraId="5A0103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技術的な精度や信頼性のリスクが存在します。</w:t>
      </w:r>
    </w:p>
    <w:p w14:paraId="73EF65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10.5281/zenodo.20359248</w:t>
      </w:r>
    </w:p>
    <w:p w14:paraId="420ADF8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62DEA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この変動性を利用した新しい天文観測サービスはどのように展開できるだろうか？</w:t>
      </w:r>
    </w:p>
    <w:p w14:paraId="1A9A58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2E3CF8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変動性を利用した天文観測サービスの展開には、創造的なアプローチが必要である。</w:t>
      </w:r>
    </w:p>
    <w:p w14:paraId="742649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技術的な実現可能性や市場の競争に関するリスクが存在する。</w:t>
      </w:r>
    </w:p>
    <w:p w14:paraId="7BD8F6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10.5281/zenodo.20359030</w:t>
      </w:r>
    </w:p>
    <w:p w14:paraId="4D81397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18580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最終報告を基に、新たな研究プロジェクトの可能性は？</w:t>
      </w:r>
    </w:p>
    <w:p w14:paraId="29A2E0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8989D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新たな研究プロジェクトは、既存の成果物を基にして多様な展開が可能です。</w:t>
      </w:r>
    </w:p>
    <w:p w14:paraId="41CFD8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研究資金の不足や成果の不確実性がリスクとして存在します。</w:t>
      </w:r>
    </w:p>
    <w:p w14:paraId="5DA1EE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10.5281/zenodo.19012409</w:t>
      </w:r>
    </w:p>
    <w:p w14:paraId="2856FA1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BC647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collapse</w:t>
      </w:r>
      <w:r w:rsidRPr="004756A9">
        <w:rPr>
          <w:rFonts w:ascii="Courier New" w:eastAsia="ＭＳ Ｐゴシック" w:hAnsi="Courier New" w:cs="Courier New"/>
          <w:b/>
          <w:bCs/>
          <w:color w:val="000000"/>
          <w:kern w:val="0"/>
          <w:sz w:val="20"/>
          <w:szCs w:val="20"/>
          <w14:ligatures w14:val="none"/>
        </w:rPr>
        <w:t>条件の研究を基に、新たな安全基準を開発することは可能か？</w:t>
      </w:r>
    </w:p>
    <w:p w14:paraId="70BDB4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38B521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新たな安全基準の開発は、崩壊条件の研究成果を活用することで実現可能である。</w:t>
      </w:r>
    </w:p>
    <w:p w14:paraId="17E048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新基準の受容性や適用範囲に関するリスクが存在する。</w:t>
      </w:r>
    </w:p>
    <w:p w14:paraId="123889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10.5281/zenodo.19012365</w:t>
      </w:r>
    </w:p>
    <w:p w14:paraId="1DEE239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3D750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リーマン・コク宇宙の幾何学的特徴を実用化することで、どのような新しいテクノロジーや製品が生まれる可能性があるか？</w:t>
      </w:r>
    </w:p>
    <w:p w14:paraId="0644EF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1DA2A9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リーマン・コク宇宙の実用化には多様な応用可能性が考えられる。</w:t>
      </w:r>
    </w:p>
    <w:p w14:paraId="045713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技術の理解と受容に関するリスクが存在する。</w:t>
      </w:r>
    </w:p>
    <w:p w14:paraId="1B96CC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10.5281/zenodo.20754548</w:t>
      </w:r>
    </w:p>
    <w:p w14:paraId="03365C9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789F3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心拍パルス波エネルギーを利用した持続可能なデバイスの市場展開には、どのような可能性があるか？</w:t>
      </w:r>
    </w:p>
    <w:p w14:paraId="624010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4ED075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心拍パルス波エネルギーの利用は、持続可能なエネルギー源としての研究が進んでいる。</w:t>
      </w:r>
    </w:p>
    <w:p w14:paraId="2E28C2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技術の普及における規制や競争がリスク要因となる。</w:t>
      </w:r>
    </w:p>
    <w:p w14:paraId="6CAE3B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10.5281/zenodo.20703037</w:t>
      </w:r>
    </w:p>
    <w:p w14:paraId="733AC53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0AC3F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X</w:t>
      </w:r>
      <w:r w:rsidRPr="004756A9">
        <w:rPr>
          <w:rFonts w:ascii="Courier New" w:eastAsia="ＭＳ Ｐゴシック" w:hAnsi="Courier New" w:cs="Courier New"/>
          <w:b/>
          <w:bCs/>
          <w:color w:val="000000"/>
          <w:kern w:val="0"/>
          <w:sz w:val="20"/>
          <w:szCs w:val="20"/>
          <w14:ligatures w14:val="none"/>
        </w:rPr>
        <w:t>線スペクトル分析技術を用いて、新たな天体観測プラットフォームを開発することは可能か？</w:t>
      </w:r>
    </w:p>
    <w:p w14:paraId="5B1D07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3A5EC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w:t>
      </w:r>
      <w:r w:rsidRPr="004756A9">
        <w:rPr>
          <w:rFonts w:ascii="Courier New" w:eastAsia="ＭＳ Ｐゴシック" w:hAnsi="Courier New" w:cs="Courier New"/>
          <w:color w:val="000000"/>
          <w:kern w:val="0"/>
          <w:sz w:val="16"/>
          <w:szCs w:val="16"/>
          <w14:ligatures w14:val="none"/>
        </w:rPr>
        <w:t>線スペクトル分析技術は天体観測において新たな可能性を秘めています。</w:t>
      </w:r>
    </w:p>
    <w:p w14:paraId="0F7665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技術的な実現性や資金調達の難しさがリスクです。</w:t>
      </w:r>
    </w:p>
    <w:p w14:paraId="4C2923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10.5281/zenodo.20359264</w:t>
      </w:r>
    </w:p>
    <w:p w14:paraId="614D69C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1DF8F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検出限界仮説を応用した新たな天文学的観測機器はどのように設計されるべきか？</w:t>
      </w:r>
    </w:p>
    <w:p w14:paraId="288DE8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:7.5%</w:t>
      </w:r>
    </w:p>
    <w:p w14:paraId="671B18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検出限界仮説を基にした設計は、精度と感度の最適化が必須である。</w:t>
      </w:r>
    </w:p>
    <w:p w14:paraId="1588FF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技術的な実現可能性や資金調達のリスクが存在する。</w:t>
      </w:r>
    </w:p>
    <w:p w14:paraId="43B754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10.5281/zenodo.20359055</w:t>
      </w:r>
    </w:p>
    <w:p w14:paraId="6B3AA4B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3CEA4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ビッグバンを相転移として捉えるアプローチが、新しいエネルギー源の開発にどのように貢献するか？</w:t>
      </w:r>
    </w:p>
    <w:p w14:paraId="6988B0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3BEC5E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ビッグバンの相転移的理解は、新しいエネルギー開発のヒントを提供する。</w:t>
      </w:r>
    </w:p>
    <w:p w14:paraId="75E43C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新しい理論が実用化に結びつかないリスクが存在する。</w:t>
      </w:r>
    </w:p>
    <w:p w14:paraId="4FE4A3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10.5281/zenodo.20302188</w:t>
      </w:r>
    </w:p>
    <w:p w14:paraId="115D440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2071DA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カタヤマ同等性を用いた新たなエネルギー効率化技術は、どのように商品化できるか？</w:t>
      </w:r>
    </w:p>
    <w:p w14:paraId="26086A9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BEE69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新たなエネルギー効率化技術の開発には、科学的な裏付けが求められます。</w:t>
      </w:r>
    </w:p>
    <w:p w14:paraId="74602D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技術の実現可能性と競合他社の影響がリスクです。</w:t>
      </w:r>
    </w:p>
    <w:p w14:paraId="28CE09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10.5281/zenodo.19700917</w:t>
      </w:r>
    </w:p>
    <w:p w14:paraId="0348B2A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6FABA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YKHC-ARCHIVE</w:t>
      </w:r>
      <w:r w:rsidRPr="004756A9">
        <w:rPr>
          <w:rFonts w:ascii="Courier New" w:eastAsia="ＭＳ Ｐゴシック" w:hAnsi="Courier New" w:cs="Courier New"/>
          <w:b/>
          <w:bCs/>
          <w:color w:val="000000"/>
          <w:kern w:val="0"/>
          <w:sz w:val="20"/>
          <w:szCs w:val="20"/>
          <w14:ligatures w14:val="none"/>
        </w:rPr>
        <w:t>の仕様を活用した製品開発の可能性は？</w:t>
      </w:r>
    </w:p>
    <w:p w14:paraId="2BCD3C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7B8DAE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YKHC-ARCHIVE</w:t>
      </w:r>
      <w:r w:rsidRPr="004756A9">
        <w:rPr>
          <w:rFonts w:ascii="Courier New" w:eastAsia="ＭＳ Ｐゴシック" w:hAnsi="Courier New" w:cs="Courier New"/>
          <w:color w:val="000000"/>
          <w:kern w:val="0"/>
          <w:sz w:val="16"/>
          <w:szCs w:val="16"/>
          <w14:ligatures w14:val="none"/>
        </w:rPr>
        <w:t>の仕様を活用した製品開発は多くの可能性を秘めています。</w:t>
      </w:r>
    </w:p>
    <w:p w14:paraId="055C2A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技術的な課題や市場の受容性がリスク要因です。</w:t>
      </w:r>
    </w:p>
    <w:p w14:paraId="3BC442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10.5281/zenodo.19012397</w:t>
      </w:r>
    </w:p>
    <w:p w14:paraId="732C968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098EB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思考力を評価するための新しい指標をどのように開発できるか？</w:t>
      </w:r>
    </w:p>
    <w:p w14:paraId="559726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22B427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思考力を評価する新しい指標は教育評価の質を向上させます。</w:t>
      </w:r>
    </w:p>
    <w:p w14:paraId="7449D9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既存の評価方法との統合に難しさがあるリスクがあります。</w:t>
      </w:r>
    </w:p>
    <w:p w14:paraId="50180F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10.5281/zenodo.19011993</w:t>
      </w:r>
    </w:p>
    <w:p w14:paraId="46187F3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4D449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普遍的同期ネットワークを基にした新しい</w:t>
      </w:r>
      <w:r w:rsidRPr="004756A9">
        <w:rPr>
          <w:rFonts w:ascii="Courier New" w:eastAsia="ＭＳ Ｐゴシック" w:hAnsi="Courier New" w:cs="Courier New"/>
          <w:b/>
          <w:bCs/>
          <w:color w:val="000000"/>
          <w:kern w:val="0"/>
          <w:sz w:val="20"/>
          <w:szCs w:val="20"/>
          <w14:ligatures w14:val="none"/>
        </w:rPr>
        <w:t>IoT</w:t>
      </w:r>
      <w:r w:rsidRPr="004756A9">
        <w:rPr>
          <w:rFonts w:ascii="Courier New" w:eastAsia="ＭＳ Ｐゴシック" w:hAnsi="Courier New" w:cs="Courier New"/>
          <w:b/>
          <w:bCs/>
          <w:color w:val="000000"/>
          <w:kern w:val="0"/>
          <w:sz w:val="20"/>
          <w:szCs w:val="20"/>
          <w14:ligatures w14:val="none"/>
        </w:rPr>
        <w:t>システムはどのように設計可能か？</w:t>
      </w:r>
    </w:p>
    <w:p w14:paraId="4F1F1C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77821B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普遍的同期ネットワークの設計には、革新的なプロトコルとセキュリティ機能が必要です。</w:t>
      </w:r>
    </w:p>
    <w:p w14:paraId="556595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技術的な実現困難性と市場導入の遅延リスクがあります。</w:t>
      </w:r>
    </w:p>
    <w:p w14:paraId="352168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10.5281/zenodo.20956499</w:t>
      </w:r>
    </w:p>
    <w:p w14:paraId="5DA5BB4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A0E1F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宇宙に基づく</w:t>
      </w:r>
      <w:r w:rsidRPr="004756A9">
        <w:rPr>
          <w:rFonts w:ascii="Courier New" w:eastAsia="ＭＳ Ｐゴシック" w:hAnsi="Courier New" w:cs="Courier New"/>
          <w:b/>
          <w:bCs/>
          <w:color w:val="000000"/>
          <w:kern w:val="0"/>
          <w:sz w:val="20"/>
          <w:szCs w:val="20"/>
          <w14:ligatures w14:val="none"/>
        </w:rPr>
        <w:t>GPS</w:t>
      </w:r>
      <w:r w:rsidRPr="004756A9">
        <w:rPr>
          <w:rFonts w:ascii="Courier New" w:eastAsia="ＭＳ Ｐゴシック" w:hAnsi="Courier New" w:cs="Courier New"/>
          <w:b/>
          <w:bCs/>
          <w:color w:val="000000"/>
          <w:kern w:val="0"/>
          <w:sz w:val="20"/>
          <w:szCs w:val="20"/>
          <w14:ligatures w14:val="none"/>
        </w:rPr>
        <w:t>誤差校正技術を商業化するための市場ニーズはどのようなものか？</w:t>
      </w:r>
    </w:p>
    <w:p w14:paraId="4AE519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52050E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w:t>
      </w:r>
      <w:r w:rsidRPr="004756A9">
        <w:rPr>
          <w:rFonts w:ascii="Courier New" w:eastAsia="ＭＳ Ｐゴシック" w:hAnsi="Courier New" w:cs="Courier New"/>
          <w:color w:val="000000"/>
          <w:kern w:val="0"/>
          <w:sz w:val="16"/>
          <w:szCs w:val="16"/>
          <w14:ligatures w14:val="none"/>
        </w:rPr>
        <w:t>宇宙に基づく技術の市場ニーズは技術的課題と密接に関連している。</w:t>
      </w:r>
    </w:p>
    <w:p w14:paraId="27007A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技術の実用化に向けた障害がリスク要因となる。</w:t>
      </w:r>
    </w:p>
    <w:p w14:paraId="587104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10.5281/zenodo.20754549</w:t>
      </w:r>
    </w:p>
    <w:p w14:paraId="02C158F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E7F25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この実験プロトコルを用いて、どのような新しい水素エネルギー技術が開発可能か？</w:t>
      </w:r>
    </w:p>
    <w:p w14:paraId="7ED209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5AC6E0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実験プロトコルを用いた水素エネルギー技術の開発には、革新が求められます。</w:t>
      </w:r>
    </w:p>
    <w:p w14:paraId="1AA888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技術の成熟度と競争がリスクとなります。</w:t>
      </w:r>
    </w:p>
    <w:p w14:paraId="4E81E3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10.5281/zenodo.20359370</w:t>
      </w:r>
    </w:p>
    <w:p w14:paraId="67FE337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E0A6EB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スパイラルクローラー</w:t>
      </w:r>
      <w:r w:rsidRPr="004756A9">
        <w:rPr>
          <w:rFonts w:ascii="Courier New" w:eastAsia="ＭＳ Ｐゴシック" w:hAnsi="Courier New" w:cs="Courier New"/>
          <w:b/>
          <w:bCs/>
          <w:color w:val="000000"/>
          <w:kern w:val="0"/>
          <w:sz w:val="20"/>
          <w:szCs w:val="20"/>
          <w14:ligatures w14:val="none"/>
        </w:rPr>
        <w:t>ROV</w:t>
      </w:r>
      <w:r w:rsidRPr="004756A9">
        <w:rPr>
          <w:rFonts w:ascii="Courier New" w:eastAsia="ＭＳ Ｐゴシック" w:hAnsi="Courier New" w:cs="Courier New"/>
          <w:b/>
          <w:bCs/>
          <w:color w:val="000000"/>
          <w:kern w:val="0"/>
          <w:sz w:val="20"/>
          <w:szCs w:val="20"/>
          <w14:ligatures w14:val="none"/>
        </w:rPr>
        <w:t>を商業用探検サービスに活用することは可能か？</w:t>
      </w:r>
    </w:p>
    <w:p w14:paraId="114766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7B3564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ROV</w:t>
      </w:r>
      <w:r w:rsidRPr="004756A9">
        <w:rPr>
          <w:rFonts w:ascii="Courier New" w:eastAsia="ＭＳ Ｐゴシック" w:hAnsi="Courier New" w:cs="Courier New"/>
          <w:color w:val="000000"/>
          <w:kern w:val="0"/>
          <w:sz w:val="16"/>
          <w:szCs w:val="16"/>
          <w14:ligatures w14:val="none"/>
        </w:rPr>
        <w:t>技術の商業利用には、技術の成熟と市場のニーズが重要です。</w:t>
      </w:r>
    </w:p>
    <w:p w14:paraId="4A66B8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高い初期投資と技術的な課題がリスクです。</w:t>
      </w:r>
    </w:p>
    <w:p w14:paraId="61B160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10.5281/zenodo.20359278</w:t>
      </w:r>
    </w:p>
    <w:p w14:paraId="6CC7BC1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5889E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このモデルを基にした新しい研究分野の創出は可能か？</w:t>
      </w:r>
    </w:p>
    <w:p w14:paraId="253343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AA88F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新しい研究分野の創出は、既存のモデルが基盤となる可能性がある。</w:t>
      </w:r>
    </w:p>
    <w:p w14:paraId="6F8F34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新分野の立ち上げには不確実性が伴う。</w:t>
      </w:r>
    </w:p>
    <w:p w14:paraId="63D07D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10.5281/zenodo.20359143</w:t>
      </w:r>
    </w:p>
    <w:p w14:paraId="5060273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3CCE4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心拍の同期化技術を用いた新しい医療機器はどのように開発されるか？</w:t>
      </w:r>
    </w:p>
    <w:p w14:paraId="366C06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69431D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心拍の同期化技術は、医療機器開発において革新的なアプローチを提供する。</w:t>
      </w:r>
    </w:p>
    <w:p w14:paraId="4EC3CA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技術的な課題や規制の遵守がリスク要因となる。</w:t>
      </w:r>
    </w:p>
    <w:p w14:paraId="4848DB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10.5281/zenodo.20359039</w:t>
      </w:r>
    </w:p>
    <w:p w14:paraId="2E12840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75FAC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ISP</w:t>
      </w:r>
      <w:r w:rsidRPr="004756A9">
        <w:rPr>
          <w:rFonts w:ascii="Courier New" w:eastAsia="ＭＳ Ｐゴシック" w:hAnsi="Courier New" w:cs="Courier New"/>
          <w:b/>
          <w:bCs/>
          <w:color w:val="000000"/>
          <w:kern w:val="0"/>
          <w:sz w:val="20"/>
          <w:szCs w:val="20"/>
          <w14:ligatures w14:val="none"/>
        </w:rPr>
        <w:t>ブレイザーに基づいた実用的な分類ツールの開発は可能か？</w:t>
      </w:r>
    </w:p>
    <w:p w14:paraId="4C6D62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:5%</w:t>
      </w:r>
    </w:p>
    <w:p w14:paraId="1B60A2A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ISP</w:t>
      </w:r>
      <w:r w:rsidRPr="004756A9">
        <w:rPr>
          <w:rFonts w:ascii="Courier New" w:eastAsia="ＭＳ Ｐゴシック" w:hAnsi="Courier New" w:cs="Courier New"/>
          <w:color w:val="000000"/>
          <w:kern w:val="0"/>
          <w:sz w:val="16"/>
          <w:szCs w:val="16"/>
          <w14:ligatures w14:val="none"/>
        </w:rPr>
        <w:t>ブレイザーに基づく分類ツールの開発は技術的に実現可能である。</w:t>
      </w:r>
    </w:p>
    <w:p w14:paraId="654BA3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技術的な実現可能性と市場ニーズの不確実性がリスク。</w:t>
      </w:r>
    </w:p>
    <w:p w14:paraId="21D100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10.5281/zenodo.19747331</w:t>
      </w:r>
    </w:p>
    <w:p w14:paraId="6A0369E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0025D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精神疾患と</w:t>
      </w:r>
      <w:r w:rsidRPr="004756A9">
        <w:rPr>
          <w:rFonts w:ascii="Courier New" w:eastAsia="ＭＳ Ｐゴシック" w:hAnsi="Courier New" w:cs="Courier New"/>
          <w:b/>
          <w:bCs/>
          <w:color w:val="000000"/>
          <w:kern w:val="0"/>
          <w:sz w:val="20"/>
          <w:szCs w:val="20"/>
          <w14:ligatures w14:val="none"/>
        </w:rPr>
        <w:t>Ki-Net</w:t>
      </w:r>
      <w:r w:rsidRPr="004756A9">
        <w:rPr>
          <w:rFonts w:ascii="Courier New" w:eastAsia="ＭＳ Ｐゴシック" w:hAnsi="Courier New" w:cs="Courier New"/>
          <w:b/>
          <w:bCs/>
          <w:color w:val="000000"/>
          <w:kern w:val="0"/>
          <w:sz w:val="20"/>
          <w:szCs w:val="20"/>
          <w14:ligatures w14:val="none"/>
        </w:rPr>
        <w:t>の関係を探る新しい研究プロジェクトはどのように設計できるか？</w:t>
      </w:r>
    </w:p>
    <w:p w14:paraId="15C79D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25EF55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精神疾患と</w:t>
      </w:r>
      <w:r w:rsidRPr="004756A9">
        <w:rPr>
          <w:rFonts w:ascii="Courier New" w:eastAsia="ＭＳ Ｐゴシック" w:hAnsi="Courier New" w:cs="Courier New"/>
          <w:color w:val="000000"/>
          <w:kern w:val="0"/>
          <w:sz w:val="16"/>
          <w:szCs w:val="16"/>
          <w14:ligatures w14:val="none"/>
        </w:rPr>
        <w:t>Ki-Net</w:t>
      </w:r>
      <w:r w:rsidRPr="004756A9">
        <w:rPr>
          <w:rFonts w:ascii="Courier New" w:eastAsia="ＭＳ Ｐゴシック" w:hAnsi="Courier New" w:cs="Courier New"/>
          <w:color w:val="000000"/>
          <w:kern w:val="0"/>
          <w:sz w:val="16"/>
          <w:szCs w:val="16"/>
          <w14:ligatures w14:val="none"/>
        </w:rPr>
        <w:t>の関連性の研究が重要である。</w:t>
      </w:r>
    </w:p>
    <w:p w14:paraId="69B320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研究結果の解釈にバイアスが生じる可能性がある。</w:t>
      </w:r>
    </w:p>
    <w:p w14:paraId="17E174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10.5281/zenodo.19702980</w:t>
      </w:r>
    </w:p>
    <w:p w14:paraId="3F36B4A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0BDB4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GKU</w:t>
      </w:r>
      <w:r w:rsidRPr="004756A9">
        <w:rPr>
          <w:rFonts w:ascii="Courier New" w:eastAsia="ＭＳ Ｐゴシック" w:hAnsi="Courier New" w:cs="Courier New"/>
          <w:b/>
          <w:bCs/>
          <w:color w:val="000000"/>
          <w:kern w:val="0"/>
          <w:sz w:val="20"/>
          <w:szCs w:val="20"/>
          <w14:ligatures w14:val="none"/>
        </w:rPr>
        <w:t>宇宙論を基にした商業プロダクトの開発には、どのような分野があるか？</w:t>
      </w:r>
    </w:p>
    <w:p w14:paraId="78C91F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56C287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GKU</w:t>
      </w:r>
      <w:r w:rsidRPr="004756A9">
        <w:rPr>
          <w:rFonts w:ascii="Courier New" w:eastAsia="ＭＳ Ｐゴシック" w:hAnsi="Courier New" w:cs="Courier New"/>
          <w:color w:val="000000"/>
          <w:kern w:val="0"/>
          <w:sz w:val="16"/>
          <w:szCs w:val="16"/>
          <w14:ligatures w14:val="none"/>
        </w:rPr>
        <w:t>宇宙論に基づく商業プロダクトは宇宙産業、データ解析、教育、エンターテインメント分野での開発が考えられる。</w:t>
      </w:r>
    </w:p>
    <w:p w14:paraId="7FCC21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技術的課題と規制面の障壁が存在し、成功確率を下げる要因となる。</w:t>
      </w:r>
    </w:p>
    <w:p w14:paraId="553AB1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10.5281/zenodo.19097250</w:t>
      </w:r>
    </w:p>
    <w:p w14:paraId="47C9EC3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87860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この研究で示される崩壊条件を回避するための新しい技術や製品開発の可能性は？</w:t>
      </w:r>
    </w:p>
    <w:p w14:paraId="2D139E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:6%</w:t>
      </w:r>
    </w:p>
    <w:p w14:paraId="64B377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新しい技術や製品開発の可能性は高く、崩壊条件を回避するための研究が進行中である。</w:t>
      </w:r>
    </w:p>
    <w:p w14:paraId="5405DA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技術の不確実性と市場の競争がリスク要因となる。</w:t>
      </w:r>
    </w:p>
    <w:p w14:paraId="7FAB24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10.5281/zenodo.19012385</w:t>
      </w:r>
    </w:p>
    <w:p w14:paraId="63914FF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8B6B9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Legacy Codex</w:t>
      </w:r>
      <w:r w:rsidRPr="004756A9">
        <w:rPr>
          <w:rFonts w:ascii="Courier New" w:eastAsia="ＭＳ Ｐゴシック" w:hAnsi="Courier New" w:cs="Courier New"/>
          <w:b/>
          <w:bCs/>
          <w:color w:val="000000"/>
          <w:kern w:val="0"/>
          <w:sz w:val="20"/>
          <w:szCs w:val="20"/>
          <w14:ligatures w14:val="none"/>
        </w:rPr>
        <w:t>がデジタルアーカイブの設計にどのように役立つか？</w:t>
      </w:r>
    </w:p>
    <w:p w14:paraId="74F4C2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6CCFAC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デジタルアーカイブの設計におけるベストプラクティスを明らかにする必要がある。</w:t>
      </w:r>
    </w:p>
    <w:p w14:paraId="761261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技術的な問題やデータの劣化に関するリスクがある。</w:t>
      </w:r>
    </w:p>
    <w:p w14:paraId="3A421F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10.5281/zenodo.19012104</w:t>
      </w:r>
    </w:p>
    <w:p w14:paraId="15CAC95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F9A44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BL Lac</w:t>
      </w:r>
      <w:r w:rsidRPr="004756A9">
        <w:rPr>
          <w:rFonts w:ascii="Courier New" w:eastAsia="ＭＳ Ｐゴシック" w:hAnsi="Courier New" w:cs="Courier New"/>
          <w:b/>
          <w:bCs/>
          <w:color w:val="000000"/>
          <w:kern w:val="0"/>
          <w:sz w:val="20"/>
          <w:szCs w:val="20"/>
          <w14:ligatures w14:val="none"/>
        </w:rPr>
        <w:t>オブジェクトの光度変化を活用した新しい宇宙観測デバイスの開発は可能か？</w:t>
      </w:r>
    </w:p>
    <w:p w14:paraId="7C3FEA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3B07C5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BL Lac</w:t>
      </w:r>
      <w:r w:rsidRPr="004756A9">
        <w:rPr>
          <w:rFonts w:ascii="Courier New" w:eastAsia="ＭＳ Ｐゴシック" w:hAnsi="Courier New" w:cs="Courier New"/>
          <w:color w:val="000000"/>
          <w:kern w:val="0"/>
          <w:sz w:val="16"/>
          <w:szCs w:val="16"/>
          <w14:ligatures w14:val="none"/>
        </w:rPr>
        <w:t>オブジェクトの研究は新しい観測デバイス開発に貢献する可能性があります。</w:t>
      </w:r>
    </w:p>
    <w:p w14:paraId="343909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技術的な課題や競合の存在がリスクです。</w:t>
      </w:r>
    </w:p>
    <w:p w14:paraId="0B405F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10.5281/zenodo.20359258</w:t>
      </w:r>
    </w:p>
    <w:p w14:paraId="3F8AC45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99B49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循環宇宙モデルを基にした新しいエネルギーソリューションは開発できるか？</w:t>
      </w:r>
    </w:p>
    <w:p w14:paraId="6556CC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V=N/D:7.2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DE030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循環宇宙モデルを基にしたエネルギーソリューションは、持続可能性を重視する必要がある。</w:t>
      </w:r>
    </w:p>
    <w:p w14:paraId="2CB817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技術の実用化や市場の受容に関するリスクが存在する。</w:t>
      </w:r>
    </w:p>
    <w:p w14:paraId="2D70C5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10.5281/zenodo.20359049</w:t>
      </w:r>
    </w:p>
    <w:p w14:paraId="5A482E5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E2619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HEASARC</w:t>
      </w:r>
      <w:r w:rsidRPr="004756A9">
        <w:rPr>
          <w:rFonts w:ascii="Courier New" w:eastAsia="ＭＳ Ｐゴシック" w:hAnsi="Courier New" w:cs="Courier New"/>
          <w:b/>
          <w:bCs/>
          <w:color w:val="000000"/>
          <w:kern w:val="0"/>
          <w:sz w:val="20"/>
          <w:szCs w:val="20"/>
          <w14:ligatures w14:val="none"/>
        </w:rPr>
        <w:t>アーカイブからの光子回収技術を商業化するための戦略は何か？</w:t>
      </w:r>
    </w:p>
    <w:p w14:paraId="369D79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24FA2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HEASARC</w:t>
      </w:r>
      <w:r w:rsidRPr="004756A9">
        <w:rPr>
          <w:rFonts w:ascii="Courier New" w:eastAsia="ＭＳ Ｐゴシック" w:hAnsi="Courier New" w:cs="Courier New"/>
          <w:color w:val="000000"/>
          <w:kern w:val="0"/>
          <w:sz w:val="16"/>
          <w:szCs w:val="16"/>
          <w14:ligatures w14:val="none"/>
        </w:rPr>
        <w:t>アーカイブからの光子回収技術は新しい商業化の可能性がある。</w:t>
      </w:r>
    </w:p>
    <w:p w14:paraId="54209F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技術的な課題や市場のニーズを満たすためのリスクが存在する。</w:t>
      </w:r>
    </w:p>
    <w:p w14:paraId="029353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10.5281/zenodo.21294452</w:t>
      </w:r>
    </w:p>
    <w:p w14:paraId="68FE08C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4A4DB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デュアル層光不変性を基にした新しい通信技術の設計は可能か？</w:t>
      </w:r>
    </w:p>
    <w:p w14:paraId="7390EF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1A4041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デュアル層光不変性技術は高度な光学理論に基づく必要があります。</w:t>
      </w:r>
    </w:p>
    <w:p w14:paraId="2E2C73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技術的な実現可能性と競合の多さがリスクです。</w:t>
      </w:r>
    </w:p>
    <w:p w14:paraId="7A4CBE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10.5281/zenodo.20956491</w:t>
      </w:r>
    </w:p>
    <w:p w14:paraId="6D4746E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278BE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PKS 0735+178</w:t>
      </w:r>
      <w:r w:rsidRPr="004756A9">
        <w:rPr>
          <w:rFonts w:ascii="Courier New" w:eastAsia="ＭＳ Ｐゴシック" w:hAnsi="Courier New" w:cs="Courier New"/>
          <w:b/>
          <w:bCs/>
          <w:color w:val="000000"/>
          <w:kern w:val="0"/>
          <w:sz w:val="20"/>
          <w:szCs w:val="20"/>
          <w14:ligatures w14:val="none"/>
        </w:rPr>
        <w:t>の</w:t>
      </w:r>
      <w:r w:rsidRPr="004756A9">
        <w:rPr>
          <w:rFonts w:ascii="Courier New" w:eastAsia="ＭＳ Ｐゴシック" w:hAnsi="Courier New" w:cs="Courier New"/>
          <w:b/>
          <w:bCs/>
          <w:color w:val="000000"/>
          <w:kern w:val="0"/>
          <w:sz w:val="20"/>
          <w:szCs w:val="20"/>
          <w14:ligatures w14:val="none"/>
        </w:rPr>
        <w:t>X</w:t>
      </w:r>
      <w:r w:rsidRPr="004756A9">
        <w:rPr>
          <w:rFonts w:ascii="Courier New" w:eastAsia="ＭＳ Ｐゴシック" w:hAnsi="Courier New" w:cs="Courier New"/>
          <w:b/>
          <w:bCs/>
          <w:color w:val="000000"/>
          <w:kern w:val="0"/>
          <w:sz w:val="20"/>
          <w:szCs w:val="20"/>
          <w14:ligatures w14:val="none"/>
        </w:rPr>
        <w:t>線スペクトルの変化を利用して、新しい観測機器や技術を開発することは可能か？</w:t>
      </w:r>
    </w:p>
    <w:p w14:paraId="4D295F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474074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PKS 0735+178</w:t>
      </w:r>
      <w:r w:rsidRPr="004756A9">
        <w:rPr>
          <w:rFonts w:ascii="Courier New" w:eastAsia="ＭＳ Ｐゴシック" w:hAnsi="Courier New" w:cs="Courier New"/>
          <w:color w:val="000000"/>
          <w:kern w:val="0"/>
          <w:sz w:val="16"/>
          <w:szCs w:val="16"/>
          <w14:ligatures w14:val="none"/>
        </w:rPr>
        <w:t>の研究は新しい観測技術の開発に寄与する可能性があります。</w:t>
      </w:r>
    </w:p>
    <w:p w14:paraId="0EB21C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専門知識の不足や競合の存在がリスクです。</w:t>
      </w:r>
    </w:p>
    <w:p w14:paraId="61F390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10.5281/zenodo.20359260</w:t>
      </w:r>
    </w:p>
    <w:p w14:paraId="5802489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AA799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アイスキューブ実験の成果を基にした新しい計測技術の開発は可能か？</w:t>
      </w:r>
    </w:p>
    <w:p w14:paraId="3AB7C8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V=N/D:8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3789D4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アイスキューブ実験の成果を基にした計測技術の開発は、実現可能性が高い。</w:t>
      </w:r>
    </w:p>
    <w:p w14:paraId="3D99F0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技術の商業化に向けた競争や資金調達のリスクがある。</w:t>
      </w:r>
    </w:p>
    <w:p w14:paraId="559E45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10.5281/zenodo.20359051</w:t>
      </w:r>
    </w:p>
    <w:p w14:paraId="33E2264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5E438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マーケットを動かす主体としての『星』の役割は、どのような技術的メカニズムによって実現されているのか？</w:t>
      </w:r>
    </w:p>
    <w:p w14:paraId="1F5D5E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:5%</w:t>
      </w:r>
    </w:p>
    <w:p w14:paraId="5BFDDD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『星』の役割に関する技術的メカニズムの研究が必要である。</w:t>
      </w:r>
    </w:p>
    <w:p w14:paraId="351D37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技術の急速な変化に対応できないリスクがある。</w:t>
      </w:r>
    </w:p>
    <w:p w14:paraId="3CD838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10.5281/zenodo.20175704</w:t>
      </w:r>
    </w:p>
    <w:p w14:paraId="4DEC9B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90533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相乗効果の新しい測定法を活用して、どのように製品設計のプロセスを改善できるか？</w:t>
      </w:r>
    </w:p>
    <w:p w14:paraId="2799EB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56EB47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相乗効果測定に関する研究が新しい製品設計を促進する。</w:t>
      </w:r>
    </w:p>
    <w:p w14:paraId="1B2FD6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測定法の実用化と受容がリスク要因になる。</w:t>
      </w:r>
    </w:p>
    <w:p w14:paraId="1544CCB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10.5281/zenodo.20771902</w:t>
      </w:r>
    </w:p>
    <w:p w14:paraId="0B6E1E4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A8CAA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脊髄再生治療における新しい材料を用いたビジネスモデルはどのようなものか？</w:t>
      </w:r>
    </w:p>
    <w:p w14:paraId="2184B4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B0EBF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脊髄再生治療における新材料を用いた研究が進むべき。</w:t>
      </w:r>
    </w:p>
    <w:p w14:paraId="7FC5AE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新材料の安全性と効果に関する不確実性がリスクである。</w:t>
      </w:r>
    </w:p>
    <w:p w14:paraId="5DC7E3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10.5281/zenodo.20771910</w:t>
      </w:r>
    </w:p>
    <w:p w14:paraId="588095F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8057F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高エネルギー現象に関連する新しい観測技術を商業化するにはどのようなアプローチが必要か？</w:t>
      </w:r>
    </w:p>
    <w:p w14:paraId="660173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60BEEE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高エネルギー現象に関する新しい技術は、研究が進行中です。</w:t>
      </w:r>
    </w:p>
    <w:p w14:paraId="17D4DD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技術的な未成熟や資金調達の難しさがリスクです。</w:t>
      </w:r>
    </w:p>
    <w:p w14:paraId="5C3596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10.5281/zenodo.20359262</w:t>
      </w:r>
    </w:p>
    <w:p w14:paraId="0ECF619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4DEBF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この研究を基にした新しいコミュニケーションツールは開発できるか？</w:t>
      </w:r>
    </w:p>
    <w:p w14:paraId="305286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690156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新しいコミュニケーションツールの開発には、技術革新が求められる。</w:t>
      </w:r>
    </w:p>
    <w:p w14:paraId="736111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競合他社との競争や技術の陳腐化リスクが存在する。</w:t>
      </w:r>
    </w:p>
    <w:p w14:paraId="6DD9AB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10.5281/zenodo.20359057</w:t>
      </w:r>
    </w:p>
    <w:p w14:paraId="528E4E5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85F58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この二重層宇宙構造の理論を基にした新しい視覚的体験ツールをどのように開発できるか？</w:t>
      </w:r>
    </w:p>
    <w:p w14:paraId="3CC221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7E7C9A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この理論に基づく視覚的体験ツールは、科学的根拠に基づいた設計が必要です。</w:t>
      </w:r>
    </w:p>
    <w:p w14:paraId="0D3708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技術的実現性と市場の受容に関するリスクがあります。</w:t>
      </w:r>
    </w:p>
    <w:p w14:paraId="135D7C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10.5281/zenodo.19701251</w:t>
      </w:r>
    </w:p>
    <w:p w14:paraId="048AB4F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84D73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バイナリ算術の改善を活かし、どのように新しいプログラムやアプリケーションを開発できるか？</w:t>
      </w:r>
    </w:p>
    <w:p w14:paraId="2E5F39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161CF5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バイナリ算術の改善に関する研究が進行中である。</w:t>
      </w:r>
    </w:p>
    <w:p w14:paraId="6FF97B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技術的な実装の難しさがリスク要因となる。</w:t>
      </w:r>
    </w:p>
    <w:p w14:paraId="50FC3E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10.5281/zenodo.20771897</w:t>
      </w:r>
    </w:p>
    <w:p w14:paraId="77E7FC8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9D0D6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ISP</w:t>
      </w:r>
      <w:r w:rsidRPr="004756A9">
        <w:rPr>
          <w:rFonts w:ascii="Courier New" w:eastAsia="ＭＳ Ｐゴシック" w:hAnsi="Courier New" w:cs="Courier New"/>
          <w:b/>
          <w:bCs/>
          <w:color w:val="000000"/>
          <w:kern w:val="0"/>
          <w:sz w:val="20"/>
          <w:szCs w:val="20"/>
          <w14:ligatures w14:val="none"/>
        </w:rPr>
        <w:t>ブレイザの高変動性サブグループを製品化したインサイトをどのように実用化できるか？</w:t>
      </w:r>
    </w:p>
    <w:p w14:paraId="7BCF98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6623ED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ISP</w:t>
      </w:r>
      <w:r w:rsidRPr="004756A9">
        <w:rPr>
          <w:rFonts w:ascii="Courier New" w:eastAsia="ＭＳ Ｐゴシック" w:hAnsi="Courier New" w:cs="Courier New"/>
          <w:color w:val="000000"/>
          <w:kern w:val="0"/>
          <w:sz w:val="16"/>
          <w:szCs w:val="16"/>
          <w14:ligatures w14:val="none"/>
        </w:rPr>
        <w:t>ブレイザの高変動性サブグループは、特異なデータ特性を持つため、実験的な研究が必要。</w:t>
      </w:r>
    </w:p>
    <w:p w14:paraId="0B6E07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技術の不確実性や市場の受容性がリスク要因となる。</w:t>
      </w:r>
    </w:p>
    <w:p w14:paraId="170FBA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10.5281/zenodo.20359030</w:t>
      </w:r>
    </w:p>
    <w:p w14:paraId="5171E9F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A293D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品性資本の物理的基盤を用いた新たな経済モデルは、どのように実ビジネスに適応可能か？</w:t>
      </w:r>
    </w:p>
    <w:p w14:paraId="3B3143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6BF9B9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新たな経済モデルの実現には多くの実証実験が必要である。</w:t>
      </w:r>
    </w:p>
    <w:p w14:paraId="6660EE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市場の変化や競争に影響されるリスクが存在する。</w:t>
      </w:r>
    </w:p>
    <w:p w14:paraId="2F9B81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10.5281/zenodo.20754555</w:t>
      </w:r>
    </w:p>
    <w:p w14:paraId="7BD1BF0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89A04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極地衝突仮説を基にした新しい教育カリキュラムはどのように設計するか？</w:t>
      </w:r>
    </w:p>
    <w:p w14:paraId="07A97D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C39D9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新素材に関する研究を進めて、治療効果を最大化する。</w:t>
      </w:r>
    </w:p>
    <w:p w14:paraId="225169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新材料の長期的な安全性と効果に関する不確実性がリスクとなる。</w:t>
      </w:r>
    </w:p>
    <w:p w14:paraId="2856FA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10.5281/zenodo.20771854</w:t>
      </w:r>
    </w:p>
    <w:p w14:paraId="2BD2422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C41879F"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生活と健康</w:t>
      </w:r>
      <w:r w:rsidRPr="004756A9">
        <w:rPr>
          <w:rFonts w:ascii="Calibri" w:eastAsia="ＭＳ Ｐゴシック" w:hAnsi="Calibri" w:cs="Calibri"/>
          <w:b/>
          <w:bCs/>
          <w:color w:val="4F81BD"/>
          <w:kern w:val="0"/>
          <w:sz w:val="26"/>
          <w:szCs w:val="26"/>
          <w14:ligatures w14:val="none"/>
        </w:rPr>
        <w:t xml:space="preserve"> (39</w:t>
      </w:r>
      <w:r w:rsidRPr="004756A9">
        <w:rPr>
          <w:rFonts w:ascii="Calibri" w:eastAsia="ＭＳ Ｐゴシック" w:hAnsi="Calibri" w:cs="Calibri"/>
          <w:b/>
          <w:bCs/>
          <w:color w:val="4F81BD"/>
          <w:kern w:val="0"/>
          <w:sz w:val="26"/>
          <w:szCs w:val="26"/>
          <w14:ligatures w14:val="none"/>
        </w:rPr>
        <w:t>件</w:t>
      </w:r>
      <w:r w:rsidRPr="004756A9">
        <w:rPr>
          <w:rFonts w:ascii="Calibri" w:eastAsia="ＭＳ Ｐゴシック" w:hAnsi="Calibri" w:cs="Calibri"/>
          <w:b/>
          <w:bCs/>
          <w:color w:val="4F81BD"/>
          <w:kern w:val="0"/>
          <w:sz w:val="26"/>
          <w:szCs w:val="26"/>
          <w14:ligatures w14:val="none"/>
        </w:rPr>
        <w:t>)</w:t>
      </w:r>
    </w:p>
    <w:p w14:paraId="38FCBF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City</w:t>
      </w:r>
      <w:r w:rsidRPr="004756A9">
        <w:rPr>
          <w:rFonts w:ascii="Courier New" w:eastAsia="ＭＳ Ｐゴシック" w:hAnsi="Courier New" w:cs="Courier New"/>
          <w:b/>
          <w:bCs/>
          <w:color w:val="000000"/>
          <w:kern w:val="0"/>
          <w:sz w:val="20"/>
          <w:szCs w:val="20"/>
          <w14:ligatures w14:val="none"/>
        </w:rPr>
        <w:t>におけるスマートシティ技術の実装が住民の生活の質に与える影響は？</w:t>
      </w:r>
    </w:p>
    <w:p w14:paraId="534571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A3269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スマートシティ技術は生活の質を向上させる新しい手段を提供する。</w:t>
      </w:r>
    </w:p>
    <w:p w14:paraId="6B1758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技術導入に伴うコストと社会的受容のリスクがある。</w:t>
      </w:r>
    </w:p>
    <w:p w14:paraId="79B8B1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10.5281/zenodo.19011921</w:t>
      </w:r>
    </w:p>
    <w:p w14:paraId="3D83793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7CE9D2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燃焼や体温の関係を用いた新しい健康管理ツールはどのように開発できるか？</w:t>
      </w:r>
    </w:p>
    <w:p w14:paraId="4C6EEC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568251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燃焼と体温の関係を解析することで、健康管理ツールの基盤を明確にすることが可能です。</w:t>
      </w:r>
    </w:p>
    <w:p w14:paraId="6070F2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技術的な精度やユーザーの受け入れに関するリスクが考えられます。</w:t>
      </w:r>
    </w:p>
    <w:p w14:paraId="680994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10.5281/zenodo.20133798</w:t>
      </w:r>
    </w:p>
    <w:p w14:paraId="529F693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89492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このフェーズ</w:t>
      </w:r>
      <w:r w:rsidRPr="004756A9">
        <w:rPr>
          <w:rFonts w:ascii="Courier New" w:eastAsia="ＭＳ Ｐゴシック" w:hAnsi="Courier New" w:cs="Courier New"/>
          <w:b/>
          <w:bCs/>
          <w:color w:val="000000"/>
          <w:kern w:val="0"/>
          <w:sz w:val="20"/>
          <w:szCs w:val="20"/>
          <w14:ligatures w14:val="none"/>
        </w:rPr>
        <w:t>4</w:t>
      </w:r>
      <w:r w:rsidRPr="004756A9">
        <w:rPr>
          <w:rFonts w:ascii="Courier New" w:eastAsia="ＭＳ Ｐゴシック" w:hAnsi="Courier New" w:cs="Courier New"/>
          <w:b/>
          <w:bCs/>
          <w:color w:val="000000"/>
          <w:kern w:val="0"/>
          <w:sz w:val="20"/>
          <w:szCs w:val="20"/>
          <w14:ligatures w14:val="none"/>
        </w:rPr>
        <w:t>ムシンの成果を用いた新しい健康関連商品はどのようなものが考えられるか？</w:t>
      </w:r>
    </w:p>
    <w:p w14:paraId="06BB02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4F5CE3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フェーズ</w:t>
      </w:r>
      <w:r w:rsidRPr="004756A9">
        <w:rPr>
          <w:rFonts w:ascii="Courier New" w:eastAsia="ＭＳ Ｐゴシック" w:hAnsi="Courier New" w:cs="Courier New"/>
          <w:color w:val="000000"/>
          <w:kern w:val="0"/>
          <w:sz w:val="16"/>
          <w:szCs w:val="16"/>
          <w14:ligatures w14:val="none"/>
        </w:rPr>
        <w:t>4</w:t>
      </w:r>
      <w:r w:rsidRPr="004756A9">
        <w:rPr>
          <w:rFonts w:ascii="Courier New" w:eastAsia="ＭＳ Ｐゴシック" w:hAnsi="Courier New" w:cs="Courier New"/>
          <w:color w:val="000000"/>
          <w:kern w:val="0"/>
          <w:sz w:val="16"/>
          <w:szCs w:val="16"/>
          <w14:ligatures w14:val="none"/>
        </w:rPr>
        <w:t>ムシンを基にした健康関連商品は、心身の健康を促進する商品が考えられる。</w:t>
      </w:r>
    </w:p>
    <w:p w14:paraId="3981A2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科学的根拠の不足や競合の多さが市場のリスク要因となる。</w:t>
      </w:r>
    </w:p>
    <w:p w14:paraId="3D5184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10.5281/zenodo.19012307</w:t>
      </w:r>
    </w:p>
    <w:p w14:paraId="7B606CC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D3948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精神的な症状を宇宙経験として捉える新しい治療法の開発は可能か？</w:t>
      </w:r>
    </w:p>
    <w:p w14:paraId="59AC05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74A65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精神的な症状を宇宙経験として捉える新しい治療法は、心理学と宇宙科学の融合を示唆する。</w:t>
      </w:r>
    </w:p>
    <w:p w14:paraId="3C33AF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治療法の効果や受容性に関する不確実性がリスク要因となる。</w:t>
      </w:r>
    </w:p>
    <w:p w14:paraId="25D03E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10.5281/zenodo.20359184</w:t>
      </w:r>
    </w:p>
    <w:p w14:paraId="40EE08C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6D2CE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この研究の成果を利用して、消費者の健康に寄与する製品を開発するためのアプローチは何か？</w:t>
      </w:r>
    </w:p>
    <w:p w14:paraId="603963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14B7B8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健康に寄与する製品開発には、科学的根拠に基づいたアプローチが必須である。</w:t>
      </w:r>
    </w:p>
    <w:p w14:paraId="672FA8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健康リスクを伴う製品は、消費者の信頼を失うリスクがある。</w:t>
      </w:r>
    </w:p>
    <w:p w14:paraId="2A5A68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10.5281/zenodo.19043749</w:t>
      </w:r>
    </w:p>
    <w:p w14:paraId="695C4EC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54647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孤独を解消するための技術やサービスは、どのような形で市場に出せるか？</w:t>
      </w:r>
    </w:p>
    <w:p w14:paraId="442B86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54D122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孤独を解消する技術は、ユーザーのニーズに密着した機能が必要である。</w:t>
      </w:r>
    </w:p>
    <w:p w14:paraId="7617CC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ユーザーの期待に応えられない場合の失敗リスクがある。</w:t>
      </w:r>
    </w:p>
    <w:p w14:paraId="0A1767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10.5281/zenodo.19034047</w:t>
      </w:r>
    </w:p>
    <w:p w14:paraId="3EEC58E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C1A5C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生きる力の源泉を活用した新しい商品やサービスは何か？</w:t>
      </w:r>
    </w:p>
    <w:p w14:paraId="6A51B2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B4096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生きる力の源泉を活用した商品は、ユーザーのニーズに応じた多様性が重要である。</w:t>
      </w:r>
    </w:p>
    <w:p w14:paraId="57D000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市場の理解不足による失敗リスクが存在する。</w:t>
      </w:r>
    </w:p>
    <w:p w14:paraId="61BC32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10.5281/zenodo.19028789</w:t>
      </w:r>
    </w:p>
    <w:p w14:paraId="0BE1E4A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40C9A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人間の心臓の構造を応用した新しい医療機器の研究開発は可能か？</w:t>
      </w:r>
    </w:p>
    <w:p w14:paraId="228678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V=N/D:7.3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1BB916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人間の心臓の構造を応用した医療機器の研究開発は非常に可能性があります。</w:t>
      </w:r>
    </w:p>
    <w:p w14:paraId="26B006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技術的課題や規制の影響がリスク要因です。</w:t>
      </w:r>
    </w:p>
    <w:p w14:paraId="49EA45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10.5281/zenodo.20549742</w:t>
      </w:r>
    </w:p>
    <w:p w14:paraId="3B8154F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BA69A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新しい臓器設計理論が医療業界に与える影響は？</w:t>
      </w:r>
    </w:p>
    <w:p w14:paraId="7180D3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6444A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新しい臓器設計理論は、医療技術の革新に寄与する可能性がある。</w:t>
      </w:r>
    </w:p>
    <w:p w14:paraId="34DA42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技術的な実現性と倫理的な懸念がリスク要因となる。</w:t>
      </w:r>
    </w:p>
    <w:p w14:paraId="34239D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10.5281/zenodo.20840576</w:t>
      </w:r>
    </w:p>
    <w:p w14:paraId="555FD4A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86D1D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自己持続可能な閉ループ型人工心臓システムの商業化にはどのような課題と機会があるか？</w:t>
      </w:r>
    </w:p>
    <w:p w14:paraId="6D0BB8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75B77F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自己持続可能な閉ループ型人工心臓システムに関する研究が進行中である。</w:t>
      </w:r>
    </w:p>
    <w:p w14:paraId="1BA587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技術の信頼性と長期的なメンテナンスがリスク要因となる。</w:t>
      </w:r>
    </w:p>
    <w:p w14:paraId="3842E7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10.5281/zenodo.20701558</w:t>
      </w:r>
    </w:p>
    <w:p w14:paraId="79CA95C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BE198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X</w:t>
      </w:r>
      <w:r w:rsidRPr="004756A9">
        <w:rPr>
          <w:rFonts w:ascii="Courier New" w:eastAsia="ＭＳ Ｐゴシック" w:hAnsi="Courier New" w:cs="Courier New"/>
          <w:b/>
          <w:bCs/>
          <w:color w:val="000000"/>
          <w:kern w:val="0"/>
          <w:sz w:val="20"/>
          <w:szCs w:val="20"/>
          <w14:ligatures w14:val="none"/>
        </w:rPr>
        <w:t>線スペクトル調査の結果を応用した新しい治療法の開発は可能か？</w:t>
      </w:r>
    </w:p>
    <w:p w14:paraId="48A3C4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DA731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w:t>
      </w:r>
      <w:r w:rsidRPr="004756A9">
        <w:rPr>
          <w:rFonts w:ascii="Courier New" w:eastAsia="ＭＳ Ｐゴシック" w:hAnsi="Courier New" w:cs="Courier New"/>
          <w:color w:val="000000"/>
          <w:kern w:val="0"/>
          <w:sz w:val="16"/>
          <w:szCs w:val="16"/>
          <w14:ligatures w14:val="none"/>
        </w:rPr>
        <w:t>線スペクトル調査の結果を利用した新治療法の開発には、科学的根拠が不可欠である。</w:t>
      </w:r>
    </w:p>
    <w:p w14:paraId="222D5D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研究開発の不確実性がリスク要因となる。</w:t>
      </w:r>
    </w:p>
    <w:p w14:paraId="41626F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10.5281/zenodo.20469861</w:t>
      </w:r>
    </w:p>
    <w:p w14:paraId="78494D2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F20EE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宇宙との共鳴を測定する新技術を用いた製品は、どのようにマインドフルネス市場に利用されるか？</w:t>
      </w:r>
    </w:p>
    <w:p w14:paraId="1D58C3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155FB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宇宙との共鳴を測定する新技術は、マインドフルネス市場に新たな視点を提供できる可能性がある。</w:t>
      </w:r>
    </w:p>
    <w:p w14:paraId="0A8D6D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技術の受容性と市場競争がリスク要因である。</w:t>
      </w:r>
    </w:p>
    <w:p w14:paraId="6EA151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10.5281/zenodo.19995633</w:t>
      </w:r>
    </w:p>
    <w:p w14:paraId="3DAD530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D5802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社会問題に対する解決策を提供する商品化可能なアイデアは何か？</w:t>
      </w:r>
    </w:p>
    <w:p w14:paraId="747212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57407A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社会問題に対する解決策は、需要が高い分野での製品開発に繋がる。</w:t>
      </w:r>
    </w:p>
    <w:p w14:paraId="5FAD66D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市場ニーズの変化に適応できないリスクが伴う。</w:t>
      </w:r>
    </w:p>
    <w:p w14:paraId="1A4F96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10.5281/zenodo.19043780</w:t>
      </w:r>
    </w:p>
    <w:p w14:paraId="7A49EC1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0F441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ライフタイム医療プラットフォームを基にした新しい健康管理サービスのビジネスモデルはどのように設計すべきか？</w:t>
      </w:r>
    </w:p>
    <w:p w14:paraId="356F3C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075F93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w:t>
      </w:r>
      <w:r w:rsidRPr="004756A9">
        <w:rPr>
          <w:rFonts w:ascii="Courier New" w:eastAsia="ＭＳ Ｐゴシック" w:hAnsi="Courier New" w:cs="Courier New"/>
          <w:color w:val="000000"/>
          <w:kern w:val="0"/>
          <w:sz w:val="16"/>
          <w:szCs w:val="16"/>
          <w14:ligatures w14:val="none"/>
        </w:rPr>
        <w:t>ライフタイム医療プラットフォームは個別化医療のニーズに応えることができる。</w:t>
      </w:r>
    </w:p>
    <w:p w14:paraId="78A652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規制の変更や技術的な障壁がリスクとなる可能性がある。</w:t>
      </w:r>
    </w:p>
    <w:p w14:paraId="1FB2E7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10.5281/zenodo.20710815</w:t>
      </w:r>
    </w:p>
    <w:p w14:paraId="2D6F61C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5068E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による感情表現を商品化し、メンタルヘルスアプリケーションに統合することはできるか？</w:t>
      </w:r>
    </w:p>
    <w:p w14:paraId="079D0B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2EC070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による感情表現の技術的研究が進行中で、実用化の可能性があります。</w:t>
      </w:r>
    </w:p>
    <w:p w14:paraId="27AA34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技術的課題やプライバシーの懸念がリスクです。</w:t>
      </w:r>
    </w:p>
    <w:p w14:paraId="47ADE3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10.5281/zenodo.20359268</w:t>
      </w:r>
    </w:p>
    <w:p w14:paraId="74ED4D6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EBF72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Ki-Net</w:t>
      </w:r>
      <w:r w:rsidRPr="004756A9">
        <w:rPr>
          <w:rFonts w:ascii="Courier New" w:eastAsia="ＭＳ Ｐゴシック" w:hAnsi="Courier New" w:cs="Courier New"/>
          <w:b/>
          <w:bCs/>
          <w:color w:val="000000"/>
          <w:kern w:val="0"/>
          <w:sz w:val="20"/>
          <w:szCs w:val="20"/>
          <w14:ligatures w14:val="none"/>
        </w:rPr>
        <w:t>同期モデルを基にした新しい心臓リズムモニタリングデバイスの開発は可能か？</w:t>
      </w:r>
    </w:p>
    <w:p w14:paraId="218A7D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58F05C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心臓リズムに関するデータ分析が必要である。</w:t>
      </w:r>
    </w:p>
    <w:p w14:paraId="181C1C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技術的実現性に不透明な点が多い。</w:t>
      </w:r>
    </w:p>
    <w:p w14:paraId="097429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10.5281/zenodo.19702664</w:t>
      </w:r>
    </w:p>
    <w:p w14:paraId="4873740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03849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この知見を活用して、特定の問題を解決するための製品化アイデアは何か？</w:t>
      </w:r>
    </w:p>
    <w:p w14:paraId="5A5D1C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12E12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製品化アイデアは具体的な問題解決に基づく。</w:t>
      </w:r>
    </w:p>
    <w:p w14:paraId="1F8C0E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解決策が市場に受け入れられないリスクがある。</w:t>
      </w:r>
    </w:p>
    <w:p w14:paraId="5B0CE1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10.5281/zenodo.19043789</w:t>
      </w:r>
    </w:p>
    <w:p w14:paraId="183E98A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4727D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この研究を基にした新サービスの導入において、顧客満足度を高めるためのポイントは何か？</w:t>
      </w:r>
    </w:p>
    <w:p w14:paraId="273371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7B8C79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顧客満足度を高めるためのポイントには、顧客サポートの充実が含まれる。</w:t>
      </w:r>
    </w:p>
    <w:p w14:paraId="572A31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顧客の期待に応えられないと、離脱率が高まるリスクがある。</w:t>
      </w:r>
    </w:p>
    <w:p w14:paraId="08B5F4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10.5281/zenodo.19043756</w:t>
      </w:r>
    </w:p>
    <w:p w14:paraId="4767AE5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F98F6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を活用した治療的対話の新たな商業モデルはどのように構築できるか？</w:t>
      </w:r>
    </w:p>
    <w:p w14:paraId="5A2EFE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57F317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を用いた治療的対話の研究は、心理学と人工知能の交差点に位置する。</w:t>
      </w:r>
    </w:p>
    <w:p w14:paraId="23CE20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プライバシーやデータの安全性に関するリスクが高い。</w:t>
      </w:r>
    </w:p>
    <w:p w14:paraId="35BAE2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10.5281/zenodo.19308101</w:t>
      </w:r>
    </w:p>
    <w:p w14:paraId="5D8A542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ECA9A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心臓の波注入と密度波エンジンを利用した新しい緊急医療デバイスの開発はどのように進めるべきか？</w:t>
      </w:r>
    </w:p>
    <w:p w14:paraId="5D9448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1CBCB9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心臓の波注入技術に関する研究が進められている。</w:t>
      </w:r>
    </w:p>
    <w:p w14:paraId="0F2274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技術の実用化に対する規制がリスク要因となる。</w:t>
      </w:r>
    </w:p>
    <w:p w14:paraId="37E3B2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10.5281/zenodo.20701724</w:t>
      </w:r>
    </w:p>
    <w:p w14:paraId="353BDB1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450AD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自律的リズム回復を基にした心臓再生</w:t>
      </w:r>
      <w:r w:rsidRPr="004756A9">
        <w:rPr>
          <w:rFonts w:ascii="Courier New" w:eastAsia="ＭＳ Ｐゴシック" w:hAnsi="Courier New" w:cs="Courier New"/>
          <w:b/>
          <w:bCs/>
          <w:color w:val="000000"/>
          <w:kern w:val="0"/>
          <w:sz w:val="20"/>
          <w:szCs w:val="20"/>
          <w14:ligatures w14:val="none"/>
        </w:rPr>
        <w:t xml:space="preserve"> protocol</w:t>
      </w:r>
      <w:r w:rsidRPr="004756A9">
        <w:rPr>
          <w:rFonts w:ascii="Courier New" w:eastAsia="ＭＳ Ｐゴシック" w:hAnsi="Courier New" w:cs="Courier New"/>
          <w:b/>
          <w:bCs/>
          <w:color w:val="000000"/>
          <w:kern w:val="0"/>
          <w:sz w:val="20"/>
          <w:szCs w:val="20"/>
          <w14:ligatures w14:val="none"/>
        </w:rPr>
        <w:t>の商業化には、どのような新しいアプローチが必要か？</w:t>
      </w:r>
    </w:p>
    <w:p w14:paraId="3627ED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4C3E7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自律的リズム回復に関する研究が進められている。</w:t>
      </w:r>
    </w:p>
    <w:p w14:paraId="5A90B8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臨床試験の成功が商業化の鍵となるリスクがある。</w:t>
      </w:r>
    </w:p>
    <w:p w14:paraId="7D0A8E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10.5281/zenodo.20702200</w:t>
      </w:r>
    </w:p>
    <w:p w14:paraId="191938F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7AC32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研究成果を持続可能な商品に変えるために必要な要素は何か？</w:t>
      </w:r>
    </w:p>
    <w:p w14:paraId="241B3F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4450D5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持続可能な商品に変えるためには、技術的な革新と倫理的配慮が必要です。</w:t>
      </w:r>
    </w:p>
    <w:p w14:paraId="6C1CC3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市場の競争が激化しているため、差別化が難しいリスクがあります。</w:t>
      </w:r>
    </w:p>
    <w:p w14:paraId="268DCA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10.5281/zenodo.19043835</w:t>
      </w:r>
    </w:p>
    <w:p w14:paraId="289AB9C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2D67B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自己持続型心臓ループ再接続に関する新しい製品は、どのように医療業界に革命をもたらすか？</w:t>
      </w:r>
    </w:p>
    <w:p w14:paraId="094EFC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3638EB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自己持続型心臓ループ再接続の研究が進行中である。</w:t>
      </w:r>
    </w:p>
    <w:p w14:paraId="40A4E3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技術の信頼性と安全性が商業化のリスク要因となる。</w:t>
      </w:r>
    </w:p>
    <w:p w14:paraId="10ABAC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10.5281/zenodo.20701795</w:t>
      </w:r>
    </w:p>
    <w:p w14:paraId="2516FFA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E5AA2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心臓の電磁設計を考慮した新しいタイプの植込み型デバイスの開発は可能か？</w:t>
      </w:r>
    </w:p>
    <w:p w14:paraId="76284D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033A18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心臓の電磁設計に基づくデバイス開発は技術的に可能であるが、多くの研究が必要である。</w:t>
      </w:r>
    </w:p>
    <w:p w14:paraId="66BF82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技術的な失敗や規制の障壁がリスクである。</w:t>
      </w:r>
    </w:p>
    <w:p w14:paraId="5BECC3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10.5281/zenodo.20548657</w:t>
      </w:r>
    </w:p>
    <w:p w14:paraId="25097F4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863A0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スナックタイム宇宙論を基にした新しいエンターテイメントコンテンツはどのようなものか？</w:t>
      </w:r>
    </w:p>
    <w:p w14:paraId="211232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22A77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スナックタイム宇宙論に基づくエンターテイメントは、宇宙の神秘をテーマにしたインタラクティブ体験を提供する。</w:t>
      </w:r>
    </w:p>
    <w:p w14:paraId="424219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新しい概念のため、受け入れられないリスクが存在し、マーケティング戦略が重要。</w:t>
      </w:r>
    </w:p>
    <w:p w14:paraId="7CE11D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10.5281/zenodo.20281564</w:t>
      </w:r>
    </w:p>
    <w:p w14:paraId="633E54C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946C82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との対話を利用した新しいカウンセリングサービスの開発は可能か？</w:t>
      </w:r>
    </w:p>
    <w:p w14:paraId="5B788D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3ADA51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との対話を利用したカウンセリングサービスの研究は急速に進展している。</w:t>
      </w:r>
    </w:p>
    <w:p w14:paraId="646EE2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プライバシーや倫理の問題がリスクとなる。</w:t>
      </w:r>
    </w:p>
    <w:p w14:paraId="0D0094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10.5281/zenodo.19629287</w:t>
      </w:r>
    </w:p>
    <w:p w14:paraId="6A45BA5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00A85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 Watch</w:t>
      </w:r>
      <w:r w:rsidRPr="004756A9">
        <w:rPr>
          <w:rFonts w:ascii="Courier New" w:eastAsia="ＭＳ Ｐゴシック" w:hAnsi="Courier New" w:cs="Courier New"/>
          <w:b/>
          <w:bCs/>
          <w:color w:val="000000"/>
          <w:kern w:val="0"/>
          <w:sz w:val="20"/>
          <w:szCs w:val="20"/>
          <w14:ligatures w14:val="none"/>
        </w:rPr>
        <w:t>の技術を用いて、どのような新しい健康管理サービスを提供できるか？</w:t>
      </w:r>
    </w:p>
    <w:p w14:paraId="7EA40C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7690CA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 Watch</w:t>
      </w:r>
      <w:r w:rsidRPr="004756A9">
        <w:rPr>
          <w:rFonts w:ascii="Courier New" w:eastAsia="ＭＳ Ｐゴシック" w:hAnsi="Courier New" w:cs="Courier New"/>
          <w:color w:val="000000"/>
          <w:kern w:val="0"/>
          <w:sz w:val="16"/>
          <w:szCs w:val="16"/>
          <w14:ligatures w14:val="none"/>
        </w:rPr>
        <w:t>の技術は、データ解析と個別化医療の進展に寄与する。</w:t>
      </w:r>
    </w:p>
    <w:p w14:paraId="2BB261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技術の誤用やプライバシーの懸念がリスクとなる。</w:t>
      </w:r>
    </w:p>
    <w:p w14:paraId="75529A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10.5281/zenodo.20703037</w:t>
      </w:r>
    </w:p>
    <w:p w14:paraId="7CF293A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1177B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心臓の密度波エンジンの概念を基にした新しいウェアラブルデバイスの開発はどのようにビジネスチャンスを広げるか？</w:t>
      </w:r>
    </w:p>
    <w:p w14:paraId="7CD8BE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222420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心臓の密度波エンジンに関する新たな研究が進められている。</w:t>
      </w:r>
    </w:p>
    <w:p w14:paraId="5F0332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市場競争が激化することがリスク要因となる。</w:t>
      </w:r>
    </w:p>
    <w:p w14:paraId="18A4C7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10.5281/zenodo.20701417</w:t>
      </w:r>
    </w:p>
    <w:p w14:paraId="0498FA8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BCF90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mushin</w:t>
      </w:r>
      <w:r w:rsidRPr="004756A9">
        <w:rPr>
          <w:rFonts w:ascii="Courier New" w:eastAsia="ＭＳ Ｐゴシック" w:hAnsi="Courier New" w:cs="Courier New"/>
          <w:b/>
          <w:bCs/>
          <w:color w:val="000000"/>
          <w:kern w:val="0"/>
          <w:sz w:val="20"/>
          <w:szCs w:val="20"/>
          <w14:ligatures w14:val="none"/>
        </w:rPr>
        <w:t>の概念を取り入れた新しいウェルネス商品はどのようなものが考えられるか？</w:t>
      </w:r>
    </w:p>
    <w:p w14:paraId="64E133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E73EE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mushin</w:t>
      </w:r>
      <w:r w:rsidRPr="004756A9">
        <w:rPr>
          <w:rFonts w:ascii="Courier New" w:eastAsia="ＭＳ Ｐゴシック" w:hAnsi="Courier New" w:cs="Courier New"/>
          <w:color w:val="000000"/>
          <w:kern w:val="0"/>
          <w:sz w:val="16"/>
          <w:szCs w:val="16"/>
          <w14:ligatures w14:val="none"/>
        </w:rPr>
        <w:t>の概念を取り入れたウェルネス商品の研究が重要である。</w:t>
      </w:r>
    </w:p>
    <w:p w14:paraId="309853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製品が期待通りの効果を得られないリスクが存在する。</w:t>
      </w:r>
    </w:p>
    <w:p w14:paraId="5ECF75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10.5281/zenodo.19012415</w:t>
      </w:r>
    </w:p>
    <w:p w14:paraId="57EB1F7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22419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KOKU</w:t>
      </w:r>
      <w:r w:rsidRPr="004756A9">
        <w:rPr>
          <w:rFonts w:ascii="Courier New" w:eastAsia="ＭＳ Ｐゴシック" w:hAnsi="Courier New" w:cs="Courier New"/>
          <w:b/>
          <w:bCs/>
          <w:color w:val="000000"/>
          <w:kern w:val="0"/>
          <w:sz w:val="20"/>
          <w:szCs w:val="20"/>
          <w14:ligatures w14:val="none"/>
        </w:rPr>
        <w:t>スカフォールドの幾何学を考慮した新しい除細動デバイスの設計は、どのような新たな市場機会をもたらすか？</w:t>
      </w:r>
    </w:p>
    <w:p w14:paraId="6DEAF0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91FA0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KOKU</w:t>
      </w:r>
      <w:r w:rsidRPr="004756A9">
        <w:rPr>
          <w:rFonts w:ascii="Courier New" w:eastAsia="ＭＳ Ｐゴシック" w:hAnsi="Courier New" w:cs="Courier New"/>
          <w:color w:val="000000"/>
          <w:kern w:val="0"/>
          <w:sz w:val="16"/>
          <w:szCs w:val="16"/>
          <w14:ligatures w14:val="none"/>
        </w:rPr>
        <w:t>スカフォールドの幾何学は新たなデバイス設計に影響を与える可能性がある。</w:t>
      </w:r>
    </w:p>
    <w:p w14:paraId="7D5824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技術の実用化における競争がリスク要因となる。</w:t>
      </w:r>
    </w:p>
    <w:p w14:paraId="39838A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10.5281/zenodo.20701929</w:t>
      </w:r>
    </w:p>
    <w:p w14:paraId="06740D7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D366B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市場ダイナミクスと個人の内面的な状態を結びつけることで、新しい心理的治療法をどのように開発できるか？</w:t>
      </w:r>
    </w:p>
    <w:p w14:paraId="1BBD2CE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436F50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市場ダイナミクスと個人の内面的な状態の結びつきは新しい心理的治療法の可能性を示唆する。</w:t>
      </w:r>
    </w:p>
    <w:p w14:paraId="207C01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治療法の実効性や倫理的懸念がリスク要因となる。</w:t>
      </w:r>
    </w:p>
    <w:p w14:paraId="504B84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10.5281/zenodo.21287270</w:t>
      </w:r>
    </w:p>
    <w:p w14:paraId="7C308B0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D5328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休止状態の密度波を基にした新しい心臓マッサージ技術は、どのように心肺蘇生法（</w:t>
      </w:r>
      <w:r w:rsidRPr="004756A9">
        <w:rPr>
          <w:rFonts w:ascii="Courier New" w:eastAsia="ＭＳ Ｐゴシック" w:hAnsi="Courier New" w:cs="Courier New"/>
          <w:b/>
          <w:bCs/>
          <w:color w:val="000000"/>
          <w:kern w:val="0"/>
          <w:sz w:val="20"/>
          <w:szCs w:val="20"/>
          <w14:ligatures w14:val="none"/>
        </w:rPr>
        <w:t>CPR</w:t>
      </w:r>
      <w:r w:rsidRPr="004756A9">
        <w:rPr>
          <w:rFonts w:ascii="Courier New" w:eastAsia="ＭＳ Ｐゴシック" w:hAnsi="Courier New" w:cs="Courier New"/>
          <w:b/>
          <w:bCs/>
          <w:color w:val="000000"/>
          <w:kern w:val="0"/>
          <w:sz w:val="20"/>
          <w:szCs w:val="20"/>
          <w14:ligatures w14:val="none"/>
        </w:rPr>
        <w:t>）を改善するか？</w:t>
      </w:r>
    </w:p>
    <w:p w14:paraId="2A3CC1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7E75E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新しい心臓マッサージ技術の研究が進行中である。</w:t>
      </w:r>
    </w:p>
    <w:p w14:paraId="022185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新技術の普及における教育の課題がリスクとなる。</w:t>
      </w:r>
    </w:p>
    <w:p w14:paraId="5B161A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10.5281/zenodo.20701621</w:t>
      </w:r>
    </w:p>
    <w:p w14:paraId="7A03A05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82AA2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脊髄再生ブリッジの技術を商業化するために、どのような市場戦略を立てるべきか？</w:t>
      </w:r>
    </w:p>
    <w:p w14:paraId="16B105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201B6A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脊髄再生ブリッジ技術に関する最新の研究を調査する必要がある。</w:t>
      </w:r>
    </w:p>
    <w:p w14:paraId="56D5C6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技術の安全性や効果に関する不確実性がリスク要因となる。</w:t>
      </w:r>
    </w:p>
    <w:p w14:paraId="623D4D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10.5281/zenodo.20771860</w:t>
      </w:r>
    </w:p>
    <w:p w14:paraId="64CAC58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208CE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達成感を高める新たな製品やサービスをどのように設計するか？</w:t>
      </w:r>
    </w:p>
    <w:p w14:paraId="36E0DA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6B3C02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達成感を高める製品やサービスは、ユーザーのフィードバックを基に設計されるべきである。</w:t>
      </w:r>
    </w:p>
    <w:p w14:paraId="783036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顧客の期待を裏切る可能性がリスクとなる。</w:t>
      </w:r>
    </w:p>
    <w:p w14:paraId="6CA7F5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10.5281/zenodo.19012377</w:t>
      </w:r>
    </w:p>
    <w:p w14:paraId="0280A0C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BA50E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ハイレート症候群を基にした新しい心理的治療法は実現可能か？</w:t>
      </w:r>
    </w:p>
    <w:p w14:paraId="263093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:9.5%</w:t>
      </w:r>
    </w:p>
    <w:p w14:paraId="308B53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V=N/D</w:t>
      </w:r>
      <w:r w:rsidRPr="004756A9">
        <w:rPr>
          <w:rFonts w:ascii="Courier New" w:eastAsia="ＭＳ Ｐゴシック" w:hAnsi="Courier New" w:cs="Courier New"/>
          <w:color w:val="000000"/>
          <w:kern w:val="0"/>
          <w:sz w:val="16"/>
          <w:szCs w:val="16"/>
          <w14:ligatures w14:val="none"/>
        </w:rPr>
        <w:t>ハイレート症候群に基づく心理的治療法の研究は進展中である。</w:t>
      </w:r>
    </w:p>
    <w:p w14:paraId="6C0E74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治療法の効果や安全性の不確実性がリスクとなる。</w:t>
      </w:r>
    </w:p>
    <w:p w14:paraId="019CB0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10.5281/zenodo.21200067</w:t>
      </w:r>
    </w:p>
    <w:p w14:paraId="732E2BC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D5326B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レオナルド・ダ・ヴィンチの発見を応用して、新しい医療機器の設計にどのように活かせるか？</w:t>
      </w:r>
    </w:p>
    <w:p w14:paraId="0A0259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730AE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ダ・ヴィンチの発見を応用した研究は新しい可能性を提供する。</w:t>
      </w:r>
    </w:p>
    <w:p w14:paraId="419738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市場での受容性や技術の実用化がリスク要因になる。</w:t>
      </w:r>
    </w:p>
    <w:p w14:paraId="616861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10.5281/zenodo.20771904</w:t>
      </w:r>
    </w:p>
    <w:p w14:paraId="7C66111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2AA42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心拍リズムの新しいモデルを基にした健康管理アプリは考えられるか？</w:t>
      </w:r>
    </w:p>
    <w:p w14:paraId="08D442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52117C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心拍リズムの新しいモデルに基づく健康管理アプリは、個別化医療の流れに沿った製品である。</w:t>
      </w:r>
    </w:p>
    <w:p w14:paraId="03D73A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データプライバシーやユーザーの受け入れがリスク要因となる。</w:t>
      </w:r>
    </w:p>
    <w:p w14:paraId="72E17A4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10.5281/zenodo.20359039</w:t>
      </w:r>
    </w:p>
    <w:p w14:paraId="4F1D641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594AB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Ki</w:t>
      </w:r>
      <w:r w:rsidRPr="004756A9">
        <w:rPr>
          <w:rFonts w:ascii="Courier New" w:eastAsia="ＭＳ Ｐゴシック" w:hAnsi="Courier New" w:cs="Courier New"/>
          <w:b/>
          <w:bCs/>
          <w:color w:val="000000"/>
          <w:kern w:val="0"/>
          <w:sz w:val="20"/>
          <w:szCs w:val="20"/>
          <w14:ligatures w14:val="none"/>
        </w:rPr>
        <w:t>ネットワークを応用した新しいライフスタイル商品の開発は可能か？</w:t>
      </w:r>
    </w:p>
    <w:p w14:paraId="237D96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24027B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Ki</w:t>
      </w:r>
      <w:r w:rsidRPr="004756A9">
        <w:rPr>
          <w:rFonts w:ascii="Courier New" w:eastAsia="ＭＳ Ｐゴシック" w:hAnsi="Courier New" w:cs="Courier New"/>
          <w:color w:val="000000"/>
          <w:kern w:val="0"/>
          <w:sz w:val="16"/>
          <w:szCs w:val="16"/>
          <w14:ligatures w14:val="none"/>
        </w:rPr>
        <w:t>ネットワークの応用可能性については多くの研究が進んでいる。</w:t>
      </w:r>
    </w:p>
    <w:p w14:paraId="0E4695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技術の成熟度や市場の受け入れがリスク要因。</w:t>
      </w:r>
    </w:p>
    <w:p w14:paraId="44F2E3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10.5281/zenodo.19691078</w:t>
      </w:r>
    </w:p>
    <w:p w14:paraId="3513E10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6AD54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文明の技術的進歩が環境への影響をどのように緩和できるか？</w:t>
      </w:r>
    </w:p>
    <w:p w14:paraId="528A46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undefined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1DCB30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技術的進歩は再生可能エネルギーや省エネ技術の開発を促進する。</w:t>
      </w:r>
    </w:p>
    <w:p w14:paraId="1712FB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技術の導入に伴う初期投資と社会的受容のリスクが存在する。</w:t>
      </w:r>
    </w:p>
    <w:p w14:paraId="4E453D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10.5281/zenodo.19011940</w:t>
      </w:r>
    </w:p>
    <w:p w14:paraId="514C7FB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ECD89A4"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教育と学習</w:t>
      </w:r>
      <w:r w:rsidRPr="004756A9">
        <w:rPr>
          <w:rFonts w:ascii="Calibri" w:eastAsia="ＭＳ Ｐゴシック" w:hAnsi="Calibri" w:cs="Calibri"/>
          <w:b/>
          <w:bCs/>
          <w:color w:val="4F81BD"/>
          <w:kern w:val="0"/>
          <w:sz w:val="26"/>
          <w:szCs w:val="26"/>
          <w14:ligatures w14:val="none"/>
        </w:rPr>
        <w:t xml:space="preserve"> (36</w:t>
      </w:r>
      <w:r w:rsidRPr="004756A9">
        <w:rPr>
          <w:rFonts w:ascii="Calibri" w:eastAsia="ＭＳ Ｐゴシック" w:hAnsi="Calibri" w:cs="Calibri"/>
          <w:b/>
          <w:bCs/>
          <w:color w:val="4F81BD"/>
          <w:kern w:val="0"/>
          <w:sz w:val="26"/>
          <w:szCs w:val="26"/>
          <w14:ligatures w14:val="none"/>
        </w:rPr>
        <w:t>件</w:t>
      </w:r>
      <w:r w:rsidRPr="004756A9">
        <w:rPr>
          <w:rFonts w:ascii="Calibri" w:eastAsia="ＭＳ Ｐゴシック" w:hAnsi="Calibri" w:cs="Calibri"/>
          <w:b/>
          <w:bCs/>
          <w:color w:val="4F81BD"/>
          <w:kern w:val="0"/>
          <w:sz w:val="26"/>
          <w:szCs w:val="26"/>
          <w14:ligatures w14:val="none"/>
        </w:rPr>
        <w:t>)</w:t>
      </w:r>
    </w:p>
    <w:p w14:paraId="2E264E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終章</w:t>
      </w:r>
      <w:r w:rsidRPr="004756A9">
        <w:rPr>
          <w:rFonts w:ascii="Courier New" w:eastAsia="ＭＳ Ｐゴシック" w:hAnsi="Courier New" w:cs="Courier New"/>
          <w:b/>
          <w:bCs/>
          <w:color w:val="000000"/>
          <w:kern w:val="0"/>
          <w:sz w:val="20"/>
          <w:szCs w:val="20"/>
          <w14:ligatures w14:val="none"/>
        </w:rPr>
        <w:t>/</w:t>
      </w:r>
      <w:r w:rsidRPr="004756A9">
        <w:rPr>
          <w:rFonts w:ascii="Courier New" w:eastAsia="ＭＳ Ｐゴシック" w:hAnsi="Courier New" w:cs="Courier New"/>
          <w:b/>
          <w:bCs/>
          <w:color w:val="000000"/>
          <w:kern w:val="0"/>
          <w:sz w:val="20"/>
          <w:szCs w:val="20"/>
          <w14:ligatures w14:val="none"/>
        </w:rPr>
        <w:t>文明篇の知見を生かして、どのように次世代の教育カリキュラムを設計できるか？</w:t>
      </w:r>
    </w:p>
    <w:p w14:paraId="0EAA73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C24A6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次世代教育カリキュラムの設計には、終章</w:t>
      </w:r>
      <w:r w:rsidRPr="004756A9">
        <w:rPr>
          <w:rFonts w:ascii="Courier New" w:eastAsia="ＭＳ Ｐゴシック" w:hAnsi="Courier New" w:cs="Courier New"/>
          <w:color w:val="000000"/>
          <w:kern w:val="0"/>
          <w:sz w:val="16"/>
          <w:szCs w:val="16"/>
          <w14:ligatures w14:val="none"/>
        </w:rPr>
        <w:t>/</w:t>
      </w:r>
      <w:r w:rsidRPr="004756A9">
        <w:rPr>
          <w:rFonts w:ascii="Courier New" w:eastAsia="ＭＳ Ｐゴシック" w:hAnsi="Courier New" w:cs="Courier New"/>
          <w:color w:val="000000"/>
          <w:kern w:val="0"/>
          <w:sz w:val="16"/>
          <w:szCs w:val="16"/>
          <w14:ligatures w14:val="none"/>
        </w:rPr>
        <w:t>文明篇の知見が必要です。</w:t>
      </w:r>
    </w:p>
    <w:p w14:paraId="650860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新カリキュラムが実際のニーズに合わない場合、失敗するリスクがあります。</w:t>
      </w:r>
    </w:p>
    <w:p w14:paraId="0D63FE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lastRenderedPageBreak/>
        <w:t>DOI: 10.5281/zenodo.19011880</w:t>
      </w:r>
    </w:p>
    <w:p w14:paraId="501FF25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4A0E5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新技術を用いた教育プラットフォームは、どのように学習者の成果を最大化できるか？</w:t>
      </w:r>
    </w:p>
    <w:p w14:paraId="5B7FD7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27551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教育プラットフォームの効果を検証する必要があります。</w:t>
      </w:r>
    </w:p>
    <w:p w14:paraId="79B1DE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効果が実証されないリスクがあります。</w:t>
      </w:r>
    </w:p>
    <w:p w14:paraId="37B451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10.5281/zenodo.19012249</w:t>
      </w:r>
    </w:p>
    <w:p w14:paraId="1BB6835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3D9E0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動画アーカイブサービスを用いた新しい教育プラットフォームの開発は可能か？</w:t>
      </w:r>
    </w:p>
    <w:p w14:paraId="187DA9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27D5FB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動画アーカイブサービスは教育プラットフォームに適用可能で、研究が進行中である。</w:t>
      </w:r>
    </w:p>
    <w:p w14:paraId="572973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競争が激しく、差別化が難しいリスクがある。</w:t>
      </w:r>
    </w:p>
    <w:p w14:paraId="6C3C72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10.5281/zenodo.20063941</w:t>
      </w:r>
    </w:p>
    <w:p w14:paraId="65F7366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7EEAF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ビットコインの歴史的なデータを基にした教育プログラムの開発は可能か？</w:t>
      </w:r>
    </w:p>
    <w:p w14:paraId="7ACA41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3C3147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ビットコインの歴史的データを基にした教育プログラムは、教育市場における新しいニーズに応える可能性がある。</w:t>
      </w:r>
    </w:p>
    <w:p w14:paraId="498798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教育内容の信頼性や最新性が欠如するリスクがある。</w:t>
      </w:r>
    </w:p>
    <w:p w14:paraId="71F9F0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10.5281/zenodo.20359330</w:t>
      </w:r>
    </w:p>
    <w:p w14:paraId="1C7FF6C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42B9A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科学的発見の個人的体験を活かして、教育プログラムのコンテンツとしてどのように商品化できるか？</w:t>
      </w:r>
    </w:p>
    <w:p w14:paraId="47DC52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A52EC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教育プログラムにおける科学的発見の実践的活用に関する研究が必要です。</w:t>
      </w:r>
    </w:p>
    <w:p w14:paraId="0A49A5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競合の多い市場での差別化が課題となります。</w:t>
      </w:r>
    </w:p>
    <w:p w14:paraId="4662F0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10.5281/zenodo.20319283</w:t>
      </w:r>
    </w:p>
    <w:p w14:paraId="5CB5B7E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25D4F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東洋思想を基にした新しい教育プログラムを開発することは、学習成果にどのように影響するか？</w:t>
      </w:r>
    </w:p>
    <w:p w14:paraId="10C62D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1DD749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教育プログラムの開発には、教育理論と実証研究が必要です。</w:t>
      </w:r>
    </w:p>
    <w:p w14:paraId="673004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プログラムの実施と評価に関するリスクがあります。</w:t>
      </w:r>
    </w:p>
    <w:p w14:paraId="3835BE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10.5281/zenodo.20133305</w:t>
      </w:r>
    </w:p>
    <w:p w14:paraId="00DF3E9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F711C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この研究を利用した新しい教育プログラムは、どのような効果を得られるか？</w:t>
      </w:r>
    </w:p>
    <w:p w14:paraId="01678D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7CBE41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この研究は教育メソッドの革新を示唆している。</w:t>
      </w:r>
    </w:p>
    <w:p w14:paraId="29D9B7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プログラムの効果が実証できないリスクがある。</w:t>
      </w:r>
    </w:p>
    <w:p w14:paraId="2050AB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10.5281/zenodo.19043811</w:t>
      </w:r>
    </w:p>
    <w:p w14:paraId="51DC43F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A277E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を理解するための教育プログラムは、どのように商品化できるか？</w:t>
      </w:r>
    </w:p>
    <w:p w14:paraId="283250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2D4F4E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AI</w:t>
      </w:r>
      <w:r w:rsidRPr="004756A9">
        <w:rPr>
          <w:rFonts w:ascii="Courier New" w:eastAsia="ＭＳ Ｐゴシック" w:hAnsi="Courier New" w:cs="Courier New"/>
          <w:color w:val="000000"/>
          <w:kern w:val="0"/>
          <w:sz w:val="16"/>
          <w:szCs w:val="16"/>
          <w14:ligatures w14:val="none"/>
        </w:rPr>
        <w:t>教育プログラムは、実践的なスキル習得が重視されるべきである。</w:t>
      </w:r>
    </w:p>
    <w:p w14:paraId="5695A6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教育効果が不明確な場合の信頼性リスクが存在する。</w:t>
      </w:r>
    </w:p>
    <w:p w14:paraId="461353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10.5281/zenodo.19033971</w:t>
      </w:r>
    </w:p>
    <w:p w14:paraId="6E89475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38253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シミュレーションプレイグラウンドを利用した新しい学習システムはどのように設計できるか？</w:t>
      </w:r>
    </w:p>
    <w:p w14:paraId="59C97A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216066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シミュレーションプレイグラウンドを利用した学習システムは、インタラクティブな要素が重要である。</w:t>
      </w:r>
    </w:p>
    <w:p w14:paraId="0A5BC7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技術的な実現可能性が課題となる。</w:t>
      </w:r>
    </w:p>
    <w:p w14:paraId="7E0396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10.5281/zenodo.19012576</w:t>
      </w:r>
    </w:p>
    <w:p w14:paraId="6A9EBB7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68BB8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ch4</w:t>
      </w:r>
      <w:r w:rsidRPr="004756A9">
        <w:rPr>
          <w:rFonts w:ascii="Courier New" w:eastAsia="ＭＳ Ｐゴシック" w:hAnsi="Courier New" w:cs="Courier New"/>
          <w:b/>
          <w:bCs/>
          <w:color w:val="000000"/>
          <w:kern w:val="0"/>
          <w:sz w:val="20"/>
          <w:szCs w:val="20"/>
          <w14:ligatures w14:val="none"/>
        </w:rPr>
        <w:t>が新しい教育プログラムに与える影響は？</w:t>
      </w:r>
    </w:p>
    <w:p w14:paraId="193F42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2AD902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新しい教育プログラムへの影響は教育の質向上に寄与します。</w:t>
      </w:r>
    </w:p>
    <w:p w14:paraId="623CBF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教育制度の変化に対応できないリスクがあります。</w:t>
      </w:r>
    </w:p>
    <w:p w14:paraId="4F7F9BF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10.5281/zenodo.19012183</w:t>
      </w:r>
    </w:p>
    <w:p w14:paraId="6D8FDC9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30DDE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オペレーティングシステムの新しい生成モデルが教育にどのような変革をもたらすか？</w:t>
      </w:r>
    </w:p>
    <w:p w14:paraId="062DF6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undefined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2C5FF6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新しい生成モデルは教育システムに革命をもたらす可能性があります。</w:t>
      </w:r>
    </w:p>
    <w:p w14:paraId="788507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技術の導入が遅れると、教育機会の格差が拡大するリスクがあります。</w:t>
      </w:r>
    </w:p>
    <w:p w14:paraId="227FAB9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10.5281/zenodo.19011904</w:t>
      </w:r>
    </w:p>
    <w:p w14:paraId="16E704B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7ABDA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KOKU</w:t>
      </w:r>
      <w:r w:rsidRPr="004756A9">
        <w:rPr>
          <w:rFonts w:ascii="Courier New" w:eastAsia="ＭＳ Ｐゴシック" w:hAnsi="Courier New" w:cs="Courier New"/>
          <w:b/>
          <w:bCs/>
          <w:color w:val="000000"/>
          <w:kern w:val="0"/>
          <w:sz w:val="20"/>
          <w:szCs w:val="20"/>
          <w14:ligatures w14:val="none"/>
        </w:rPr>
        <w:t>共鳴宇宙フレームワークを用いた新しい教育プログラムを構築することは可能か？</w:t>
      </w:r>
    </w:p>
    <w:p w14:paraId="56F04F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5C26ADA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新しい教育プログラムの構築には、</w:t>
      </w:r>
      <w:r w:rsidRPr="004756A9">
        <w:rPr>
          <w:rFonts w:ascii="Courier New" w:eastAsia="ＭＳ Ｐゴシック" w:hAnsi="Courier New" w:cs="Courier New"/>
          <w:color w:val="000000"/>
          <w:kern w:val="0"/>
          <w:sz w:val="16"/>
          <w:szCs w:val="16"/>
          <w14:ligatures w14:val="none"/>
        </w:rPr>
        <w:t>KOKU</w:t>
      </w:r>
      <w:r w:rsidRPr="004756A9">
        <w:rPr>
          <w:rFonts w:ascii="Courier New" w:eastAsia="ＭＳ Ｐゴシック" w:hAnsi="Courier New" w:cs="Courier New"/>
          <w:color w:val="000000"/>
          <w:kern w:val="0"/>
          <w:sz w:val="16"/>
          <w:szCs w:val="16"/>
          <w14:ligatures w14:val="none"/>
        </w:rPr>
        <w:t>フレームワークの理解と応用が必要である。</w:t>
      </w:r>
    </w:p>
    <w:p w14:paraId="52DFC1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新しい教育プログラムの受け入れには時間がかかる可能性がある。</w:t>
      </w:r>
    </w:p>
    <w:p w14:paraId="6D202D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10.5281/zenodo.20359178</w:t>
      </w:r>
    </w:p>
    <w:p w14:paraId="0672873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2B94D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legacy codex</w:t>
      </w:r>
      <w:r w:rsidRPr="004756A9">
        <w:rPr>
          <w:rFonts w:ascii="Courier New" w:eastAsia="ＭＳ Ｐゴシック" w:hAnsi="Courier New" w:cs="Courier New"/>
          <w:b/>
          <w:bCs/>
          <w:color w:val="000000"/>
          <w:kern w:val="0"/>
          <w:sz w:val="20"/>
          <w:szCs w:val="20"/>
          <w14:ligatures w14:val="none"/>
        </w:rPr>
        <w:t>のデジタル化は、どのようにして新しい教育プラットフォームやアプリの開発につながる可能性があるか？</w:t>
      </w:r>
    </w:p>
    <w:p w14:paraId="49D654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3E7611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Legacy codex</w:t>
      </w:r>
      <w:r w:rsidRPr="004756A9">
        <w:rPr>
          <w:rFonts w:ascii="Courier New" w:eastAsia="ＭＳ Ｐゴシック" w:hAnsi="Courier New" w:cs="Courier New"/>
          <w:color w:val="000000"/>
          <w:kern w:val="0"/>
          <w:sz w:val="16"/>
          <w:szCs w:val="16"/>
          <w14:ligatures w14:val="none"/>
        </w:rPr>
        <w:t>のデジタル化は、個別学習やオンライン教育プラットフォームに繋がる。</w:t>
      </w:r>
    </w:p>
    <w:p w14:paraId="528517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技術的な実装の困難さや、競合の多さがリスク要因となる。</w:t>
      </w:r>
    </w:p>
    <w:p w14:paraId="56EF90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10.5281/zenodo.19012319</w:t>
      </w:r>
    </w:p>
    <w:p w14:paraId="3F878E1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E61D6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デジタルアーカイブ技術が歴史的知識のアクセスと活用にどう影響するか？</w:t>
      </w:r>
    </w:p>
    <w:p w14:paraId="1A70B7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71478E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デジタルアーカイブ技術は、歴史的知識の保存と利用を革新します。</w:t>
      </w:r>
    </w:p>
    <w:p w14:paraId="6139A2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データの管理と保護に関するリスクがあります。</w:t>
      </w:r>
    </w:p>
    <w:p w14:paraId="7B1405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10.5281/zenodo.19012096</w:t>
      </w:r>
    </w:p>
    <w:p w14:paraId="4A22877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9B497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civilization genesis</w:t>
      </w:r>
      <w:r w:rsidRPr="004756A9">
        <w:rPr>
          <w:rFonts w:ascii="Courier New" w:eastAsia="ＭＳ Ｐゴシック" w:hAnsi="Courier New" w:cs="Courier New"/>
          <w:b/>
          <w:bCs/>
          <w:color w:val="000000"/>
          <w:kern w:val="0"/>
          <w:sz w:val="20"/>
          <w:szCs w:val="20"/>
          <w14:ligatures w14:val="none"/>
        </w:rPr>
        <w:t>の理念を基にした教育プログラムは、どのように商品化できるか？</w:t>
      </w:r>
    </w:p>
    <w:p w14:paraId="102717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46CDA3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教育プログラムの商業化は、ニーズに基づいたカリキュラムの設計が鍵となる。</w:t>
      </w:r>
    </w:p>
    <w:p w14:paraId="5A1205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教育プログラムの質が期待に応えられないリスクがある。</w:t>
      </w:r>
    </w:p>
    <w:p w14:paraId="00634C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10.5281/zenodo.19012439</w:t>
      </w:r>
    </w:p>
    <w:p w14:paraId="7C6CFF1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C839C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新しい出版プラットフォームを用いた教育資材の効果的な提供方法は？</w:t>
      </w:r>
    </w:p>
    <w:p w14:paraId="601AC6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7E2C33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新しい出版プラットフォームは、教育資材の配信を効率化します。</w:t>
      </w:r>
    </w:p>
    <w:p w14:paraId="00B6A1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技術の急速な変化に対する適応がリスク要因です。</w:t>
      </w:r>
    </w:p>
    <w:p w14:paraId="796051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10.5281/zenodo.19012005</w:t>
      </w:r>
    </w:p>
    <w:p w14:paraId="7F1F923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9393D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物理学の統一理論を基にした新しい教育プログラムや教材は、どのようにデザインすれば効果的か？</w:t>
      </w:r>
    </w:p>
    <w:p w14:paraId="23F517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0C913C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物理学の統一理論に基づく教材は新しい教育の形を提供できる。</w:t>
      </w:r>
    </w:p>
    <w:p w14:paraId="3AC989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教材の受け入れられ方が不確実であるリスクがある。</w:t>
      </w:r>
    </w:p>
    <w:p w14:paraId="609CBB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10.5281/zenodo.20754550</w:t>
      </w:r>
    </w:p>
    <w:p w14:paraId="77BFD18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4D748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多様な研究質問のデータを用いた新しい研究アプローチの商業化可能性は？</w:t>
      </w:r>
    </w:p>
    <w:p w14:paraId="221358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5B35DC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新しい研究アプローチは、教育の質を向上させる可能性がある。</w:t>
      </w:r>
    </w:p>
    <w:p w14:paraId="3C4773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競合が多く、受け入れられるまでの時間がかかるリスクがある。</w:t>
      </w:r>
    </w:p>
    <w:p w14:paraId="1C3174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10.5281/zenodo.20468425</w:t>
      </w:r>
    </w:p>
    <w:p w14:paraId="30570E4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6CCBC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タキット知識を</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エージェントアーキテクチャで伝達するサービスはどうデザインすべきか？</w:t>
      </w:r>
    </w:p>
    <w:p w14:paraId="475F9F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3A77A6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タキット知識を</w:t>
      </w:r>
      <w:r w:rsidRPr="004756A9">
        <w:rPr>
          <w:rFonts w:ascii="Courier New" w:eastAsia="ＭＳ Ｐゴシック" w:hAnsi="Courier New" w:cs="Courier New"/>
          <w:color w:val="000000"/>
          <w:kern w:val="0"/>
          <w:sz w:val="16"/>
          <w:szCs w:val="16"/>
          <w14:ligatures w14:val="none"/>
        </w:rPr>
        <w:t>AI</w:t>
      </w:r>
      <w:r w:rsidRPr="004756A9">
        <w:rPr>
          <w:rFonts w:ascii="Courier New" w:eastAsia="ＭＳ Ｐゴシック" w:hAnsi="Courier New" w:cs="Courier New"/>
          <w:color w:val="000000"/>
          <w:kern w:val="0"/>
          <w:sz w:val="16"/>
          <w:szCs w:val="16"/>
          <w14:ligatures w14:val="none"/>
        </w:rPr>
        <w:t>エージェントで伝達するサービスに関する研究は進展しているが、課題も多い。</w:t>
      </w:r>
    </w:p>
    <w:p w14:paraId="1B3000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技術的な限界や倫理的な問題がリスク要因となる。</w:t>
      </w:r>
    </w:p>
    <w:p w14:paraId="1B90A9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10.5281/zenodo.20319394</w:t>
      </w:r>
    </w:p>
    <w:p w14:paraId="17CF4C9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6B9B6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片山の業績を基にした新たな教育プログラムは、どのように学生の実践的スキルを向上させられるか？</w:t>
      </w:r>
    </w:p>
    <w:p w14:paraId="1D9D82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3E9B16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新たな教育プログラムは、実践的スキルを向上させるための革新的なアプローチを提供する。</w:t>
      </w:r>
    </w:p>
    <w:p w14:paraId="5ECAC8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教育政策の変更や技術の進化がリスク要因となる。</w:t>
      </w:r>
    </w:p>
    <w:p w14:paraId="248B15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10.5281/zenodo.19012241</w:t>
      </w:r>
    </w:p>
    <w:p w14:paraId="06C85ED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FEAD9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この年表を活用して、教育プログラムの新しいカリキュラムを設計することは可能か？</w:t>
      </w:r>
    </w:p>
    <w:p w14:paraId="7FA553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4878B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年表を活用したカリキュラム設計には、歴史的な文脈と教育的アプローチの融合が求められます。</w:t>
      </w:r>
    </w:p>
    <w:p w14:paraId="5F0953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教育機関や教師の受け入れがリスクとして考慮されます。</w:t>
      </w:r>
    </w:p>
    <w:p w14:paraId="03DA7C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10.5281/zenodo.20359895</w:t>
      </w:r>
    </w:p>
    <w:p w14:paraId="6FF8E70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AC39C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この歴史的系譜照合書を基に、どのように新しい教育プログラムを事業化できるか？</w:t>
      </w:r>
    </w:p>
    <w:p w14:paraId="7D48AA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7B734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教育プログラムの事業化には、教育効果の実証が求められます。</w:t>
      </w:r>
    </w:p>
    <w:p w14:paraId="7A6822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教育内容の受容に失敗するリスクがあります。</w:t>
      </w:r>
    </w:p>
    <w:p w14:paraId="080046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10.5281/zenodo.19012122</w:t>
      </w:r>
    </w:p>
    <w:p w14:paraId="0D8DC63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2F8CD2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legacy codex</w:t>
      </w:r>
      <w:r w:rsidRPr="004756A9">
        <w:rPr>
          <w:rFonts w:ascii="Courier New" w:eastAsia="ＭＳ Ｐゴシック" w:hAnsi="Courier New" w:cs="Courier New"/>
          <w:b/>
          <w:bCs/>
          <w:color w:val="000000"/>
          <w:kern w:val="0"/>
          <w:sz w:val="20"/>
          <w:szCs w:val="20"/>
          <w14:ligatures w14:val="none"/>
        </w:rPr>
        <w:t>がどのように新たな教育方法を提供できるか？</w:t>
      </w:r>
    </w:p>
    <w:p w14:paraId="6DE2D6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TAM:1600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32510F0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新たな教育方法に関する先行研究が豊富である必要がある。</w:t>
      </w:r>
    </w:p>
    <w:p w14:paraId="6ABA0A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新しい手法が受け入れられないリスクが存在する。</w:t>
      </w:r>
    </w:p>
    <w:p w14:paraId="7E33DE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10.5281/zenodo.19012096</w:t>
      </w:r>
    </w:p>
    <w:p w14:paraId="26E4EFD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7D1F5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共鳴理論を基にした新たな教育プログラムが、学習者のパフォーマンスをどう向上させるか？</w:t>
      </w:r>
    </w:p>
    <w:p w14:paraId="0CBB8D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122C25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共鳴理論を基にした教育プログラムは、学習理論の応用を必要とします。</w:t>
      </w:r>
    </w:p>
    <w:p w14:paraId="429610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教育改革への抵抗がリスクとなる可能性があります。</w:t>
      </w:r>
    </w:p>
    <w:p w14:paraId="1204FCB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10.5281/zenodo.20359358</w:t>
      </w:r>
    </w:p>
    <w:p w14:paraId="645F9AA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2BCA5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日本語の</w:t>
      </w:r>
      <w:r w:rsidRPr="004756A9">
        <w:rPr>
          <w:rFonts w:ascii="Courier New" w:eastAsia="ＭＳ Ｐゴシック" w:hAnsi="Courier New" w:cs="Courier New"/>
          <w:b/>
          <w:bCs/>
          <w:color w:val="000000"/>
          <w:kern w:val="0"/>
          <w:sz w:val="20"/>
          <w:szCs w:val="20"/>
          <w14:ligatures w14:val="none"/>
        </w:rPr>
        <w:t>Ki</w:t>
      </w:r>
      <w:r w:rsidRPr="004756A9">
        <w:rPr>
          <w:rFonts w:ascii="Courier New" w:eastAsia="ＭＳ Ｐゴシック" w:hAnsi="Courier New" w:cs="Courier New"/>
          <w:b/>
          <w:bCs/>
          <w:color w:val="000000"/>
          <w:kern w:val="0"/>
          <w:sz w:val="20"/>
          <w:szCs w:val="20"/>
          <w14:ligatures w14:val="none"/>
        </w:rPr>
        <w:t>構造を活かした新しい教育教材はどのように開発できるか？</w:t>
      </w:r>
    </w:p>
    <w:p w14:paraId="5A27E4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4775A0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Ki</w:t>
      </w:r>
      <w:r w:rsidRPr="004756A9">
        <w:rPr>
          <w:rFonts w:ascii="Courier New" w:eastAsia="ＭＳ Ｐゴシック" w:hAnsi="Courier New" w:cs="Courier New"/>
          <w:color w:val="000000"/>
          <w:kern w:val="0"/>
          <w:sz w:val="16"/>
          <w:szCs w:val="16"/>
          <w14:ligatures w14:val="none"/>
        </w:rPr>
        <w:t>構造に基づく教育理論の研究が必要である。</w:t>
      </w:r>
    </w:p>
    <w:p w14:paraId="069CEE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教育内容の実用性が不明確な部分がある。</w:t>
      </w:r>
    </w:p>
    <w:p w14:paraId="4D75B3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10.5281/zenodo.19702751</w:t>
      </w:r>
    </w:p>
    <w:p w14:paraId="37717F7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834DA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この章が示す内容を基にした新しい教育プログラムをどのように開発できるか？</w:t>
      </w:r>
    </w:p>
    <w:p w14:paraId="3EA646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0BE041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新しい教育プログラムの開発は、最新の教育理論に基づく必要がある。</w:t>
      </w:r>
    </w:p>
    <w:p w14:paraId="353D10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教育内容の質や適応性に関するリスクが存在する。</w:t>
      </w:r>
    </w:p>
    <w:p w14:paraId="02BE6C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10.5281/zenodo.19012373</w:t>
      </w:r>
    </w:p>
    <w:p w14:paraId="5E542FC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EB9CC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KOKU</w:t>
      </w:r>
      <w:r w:rsidRPr="004756A9">
        <w:rPr>
          <w:rFonts w:ascii="Courier New" w:eastAsia="ＭＳ Ｐゴシック" w:hAnsi="Courier New" w:cs="Courier New"/>
          <w:b/>
          <w:bCs/>
          <w:color w:val="000000"/>
          <w:kern w:val="0"/>
          <w:sz w:val="20"/>
          <w:szCs w:val="20"/>
          <w14:ligatures w14:val="none"/>
        </w:rPr>
        <w:t>（刻宇宙）と</w:t>
      </w:r>
      <w:r w:rsidRPr="004756A9">
        <w:rPr>
          <w:rFonts w:ascii="Courier New" w:eastAsia="ＭＳ Ｐゴシック" w:hAnsi="Courier New" w:cs="Courier New"/>
          <w:b/>
          <w:bCs/>
          <w:color w:val="000000"/>
          <w:kern w:val="0"/>
          <w:sz w:val="20"/>
          <w:szCs w:val="20"/>
          <w14:ligatures w14:val="none"/>
        </w:rPr>
        <w:t>GENKI</w:t>
      </w:r>
      <w:r w:rsidRPr="004756A9">
        <w:rPr>
          <w:rFonts w:ascii="Courier New" w:eastAsia="ＭＳ Ｐゴシック" w:hAnsi="Courier New" w:cs="Courier New"/>
          <w:b/>
          <w:bCs/>
          <w:color w:val="000000"/>
          <w:kern w:val="0"/>
          <w:sz w:val="20"/>
          <w:szCs w:val="20"/>
          <w14:ligatures w14:val="none"/>
        </w:rPr>
        <w:t>（元気宇宙）の概念を活用し、新しい宇宙関連の教育プログラムをどのように開発できるか？</w:t>
      </w:r>
    </w:p>
    <w:p w14:paraId="18EBCC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91AA5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宇宙関連の教育プログラムには、</w:t>
      </w:r>
      <w:r w:rsidRPr="004756A9">
        <w:rPr>
          <w:rFonts w:ascii="Courier New" w:eastAsia="ＭＳ Ｐゴシック" w:hAnsi="Courier New" w:cs="Courier New"/>
          <w:color w:val="000000"/>
          <w:kern w:val="0"/>
          <w:sz w:val="16"/>
          <w:szCs w:val="16"/>
          <w14:ligatures w14:val="none"/>
        </w:rPr>
        <w:t>KOKU</w:t>
      </w:r>
      <w:r w:rsidRPr="004756A9">
        <w:rPr>
          <w:rFonts w:ascii="Courier New" w:eastAsia="ＭＳ Ｐゴシック" w:hAnsi="Courier New" w:cs="Courier New"/>
          <w:color w:val="000000"/>
          <w:kern w:val="0"/>
          <w:sz w:val="16"/>
          <w:szCs w:val="16"/>
          <w14:ligatures w14:val="none"/>
        </w:rPr>
        <w:t>と</w:t>
      </w:r>
      <w:r w:rsidRPr="004756A9">
        <w:rPr>
          <w:rFonts w:ascii="Courier New" w:eastAsia="ＭＳ Ｐゴシック" w:hAnsi="Courier New" w:cs="Courier New"/>
          <w:color w:val="000000"/>
          <w:kern w:val="0"/>
          <w:sz w:val="16"/>
          <w:szCs w:val="16"/>
          <w14:ligatures w14:val="none"/>
        </w:rPr>
        <w:t>GENKI</w:t>
      </w:r>
      <w:r w:rsidRPr="004756A9">
        <w:rPr>
          <w:rFonts w:ascii="Courier New" w:eastAsia="ＭＳ Ｐゴシック" w:hAnsi="Courier New" w:cs="Courier New"/>
          <w:color w:val="000000"/>
          <w:kern w:val="0"/>
          <w:sz w:val="16"/>
          <w:szCs w:val="16"/>
          <w14:ligatures w14:val="none"/>
        </w:rPr>
        <w:t>の概念を組み込むことで独自性が生まれる。</w:t>
      </w:r>
    </w:p>
    <w:p w14:paraId="7E3FE8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教育内容の質や市場ニーズの変化がリスク要因となる。</w:t>
      </w:r>
    </w:p>
    <w:p w14:paraId="74BBA41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10.5281/zenodo.20697472</w:t>
      </w:r>
    </w:p>
    <w:p w14:paraId="5D94311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92B6A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日本語の言語学的な枠組みを利用して、教育プログラムやアプリをどのように開発できるか？</w:t>
      </w:r>
    </w:p>
    <w:p w14:paraId="31A012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4EFA6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日本語の言語学的枠組みを利用した教育プログラムは、学習効果を高める可能性がある。</w:t>
      </w:r>
    </w:p>
    <w:p w14:paraId="58C430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市場競争や技術進化によるリスクが存在する。</w:t>
      </w:r>
    </w:p>
    <w:p w14:paraId="798E1E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10.5281/zenodo.20684018</w:t>
      </w:r>
    </w:p>
    <w:p w14:paraId="5C22867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38DB6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GPS</w:t>
      </w:r>
      <w:r w:rsidRPr="004756A9">
        <w:rPr>
          <w:rFonts w:ascii="Courier New" w:eastAsia="ＭＳ Ｐゴシック" w:hAnsi="Courier New" w:cs="Courier New"/>
          <w:b/>
          <w:bCs/>
          <w:color w:val="000000"/>
          <w:kern w:val="0"/>
          <w:sz w:val="20"/>
          <w:szCs w:val="20"/>
          <w14:ligatures w14:val="none"/>
        </w:rPr>
        <w:t>技術を利用した新しい教育ツールは、どのように設計されたら効果的か？</w:t>
      </w:r>
    </w:p>
    <w:p w14:paraId="5E8F33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6BA50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GPS</w:t>
      </w:r>
      <w:r w:rsidRPr="004756A9">
        <w:rPr>
          <w:rFonts w:ascii="Courier New" w:eastAsia="ＭＳ Ｐゴシック" w:hAnsi="Courier New" w:cs="Courier New"/>
          <w:color w:val="000000"/>
          <w:kern w:val="0"/>
          <w:sz w:val="16"/>
          <w:szCs w:val="16"/>
          <w14:ligatures w14:val="none"/>
        </w:rPr>
        <w:t>技術の教育利用は、教育工学の研究に基づく。</w:t>
      </w:r>
    </w:p>
    <w:p w14:paraId="24A04D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技術導入に伴うコストが教育機関にとって負担となる可能性がある。</w:t>
      </w:r>
    </w:p>
    <w:p w14:paraId="34D6FA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10.5281/zenodo.19629271</w:t>
      </w:r>
    </w:p>
    <w:p w14:paraId="365ED38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EE576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V=N/D</w:t>
      </w:r>
      <w:r w:rsidRPr="004756A9">
        <w:rPr>
          <w:rFonts w:ascii="Courier New" w:eastAsia="ＭＳ Ｐゴシック" w:hAnsi="Courier New" w:cs="Courier New"/>
          <w:b/>
          <w:bCs/>
          <w:color w:val="000000"/>
          <w:kern w:val="0"/>
          <w:sz w:val="20"/>
          <w:szCs w:val="20"/>
          <w14:ligatures w14:val="none"/>
        </w:rPr>
        <w:t>理論を基にした自己啓発セミナーやワークショップの可能性は？</w:t>
      </w:r>
    </w:p>
    <w:p w14:paraId="73FFD6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38D5E4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自己啓発セミナーは、心理学や教育学の研究に基づく可能性がある。</w:t>
      </w:r>
    </w:p>
    <w:p w14:paraId="00AE5B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競合が多く、独自性を出すことがリスクとなる。</w:t>
      </w:r>
    </w:p>
    <w:p w14:paraId="3BF278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10.5281/zenodo.19629285</w:t>
      </w:r>
    </w:p>
    <w:p w14:paraId="600143C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B914D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CPR</w:t>
      </w:r>
      <w:r w:rsidRPr="004756A9">
        <w:rPr>
          <w:rFonts w:ascii="Courier New" w:eastAsia="ＭＳ Ｐゴシック" w:hAnsi="Courier New" w:cs="Courier New"/>
          <w:b/>
          <w:bCs/>
          <w:color w:val="000000"/>
          <w:kern w:val="0"/>
          <w:sz w:val="20"/>
          <w:szCs w:val="20"/>
          <w14:ligatures w14:val="none"/>
        </w:rPr>
        <w:t>の新たなトレーニングプログラムはどのように設計されるべきか？</w:t>
      </w:r>
    </w:p>
    <w:p w14:paraId="006879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312F0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CPR</w:t>
      </w:r>
      <w:r w:rsidRPr="004756A9">
        <w:rPr>
          <w:rFonts w:ascii="Courier New" w:eastAsia="ＭＳ Ｐゴシック" w:hAnsi="Courier New" w:cs="Courier New"/>
          <w:color w:val="000000"/>
          <w:kern w:val="0"/>
          <w:sz w:val="16"/>
          <w:szCs w:val="16"/>
          <w14:ligatures w14:val="none"/>
        </w:rPr>
        <w:t>の新たなトレーニングプログラムには、実践的な要素が重要である。</w:t>
      </w:r>
    </w:p>
    <w:p w14:paraId="48B250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教育の質や認知度の低さがリスクとなる。</w:t>
      </w:r>
    </w:p>
    <w:p w14:paraId="7BD95F9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10.5281/zenodo.20697160</w:t>
      </w:r>
    </w:p>
    <w:p w14:paraId="5D35C6E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31B6C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デュアルレイヤー宇宙理論に基づいた体験型学習プログラムは、どのように設計できるか？</w:t>
      </w:r>
    </w:p>
    <w:p w14:paraId="7E0EC4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78470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デュアルレイヤー宇宙理論に基づくプログラムは、教育理論に沿った実践が求められます。</w:t>
      </w:r>
    </w:p>
    <w:p w14:paraId="4EE2A4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教育効果が不確実な場合、参加者の期待を裏切るリスクがあります。</w:t>
      </w:r>
    </w:p>
    <w:p w14:paraId="67D0FA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10.5281/zenodo.19701289</w:t>
      </w:r>
    </w:p>
    <w:p w14:paraId="571CD7A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88994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天命宣言を通じて新しいリーダーシップトレーニングプログラムはどのように設計できるか？</w:t>
      </w:r>
    </w:p>
    <w:p w14:paraId="21120D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4CA540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新しいリーダーシップトレーニングの設計に関する理論的研究が必要である。</w:t>
      </w:r>
    </w:p>
    <w:p w14:paraId="7A9FEE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プログラムの受け入れられなさがリスクとなる。</w:t>
      </w:r>
    </w:p>
    <w:p w14:paraId="64872D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10.5281/zenodo.19141584</w:t>
      </w:r>
    </w:p>
    <w:p w14:paraId="30E7E80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BBC23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73</w:t>
      </w:r>
      <w:r w:rsidRPr="004756A9">
        <w:rPr>
          <w:rFonts w:ascii="Courier New" w:eastAsia="ＭＳ Ｐゴシック" w:hAnsi="Courier New" w:cs="Courier New"/>
          <w:b/>
          <w:bCs/>
          <w:color w:val="000000"/>
          <w:kern w:val="0"/>
          <w:sz w:val="20"/>
          <w:szCs w:val="20"/>
          <w14:ligatures w14:val="none"/>
        </w:rPr>
        <w:t>件の論文を活用した新しい教育プログラムは、どのように設計すれば学びの効果を最大化できるか？</w:t>
      </w:r>
    </w:p>
    <w:p w14:paraId="0BAD23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0C435D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教育プログラムの設計には、最新の学習理論を取り入れることが重要である。</w:t>
      </w:r>
    </w:p>
    <w:p w14:paraId="0F5A11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受講生のニーズに合わない場合、プログラムが失敗するリスクがある。</w:t>
      </w:r>
    </w:p>
    <w:p w14:paraId="0D5CC9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10.5281/zenodo.20754564</w:t>
      </w:r>
    </w:p>
    <w:p w14:paraId="3BB32FE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44149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「三つの文明」をテーマにした教育プログラムは、どのように設計すれば多様性を尊重できるか？</w:t>
      </w:r>
    </w:p>
    <w:p w14:paraId="37B8D6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490119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教育プログラムの設計には、多様性を尊重するための視点が必要である。</w:t>
      </w:r>
    </w:p>
    <w:p w14:paraId="4A4EE1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受講生のニーズに合わない場合、プログラムが失敗するリスクがある。</w:t>
      </w:r>
    </w:p>
    <w:p w14:paraId="4F3140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10.5281/zenodo.20771844</w:t>
      </w:r>
    </w:p>
    <w:p w14:paraId="2F774AB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E7A6F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ECHO</w:t>
      </w:r>
      <w:r w:rsidRPr="004756A9">
        <w:rPr>
          <w:rFonts w:ascii="Courier New" w:eastAsia="ＭＳ Ｐゴシック" w:hAnsi="Courier New" w:cs="Courier New"/>
          <w:b/>
          <w:bCs/>
          <w:color w:val="000000"/>
          <w:kern w:val="0"/>
          <w:sz w:val="20"/>
          <w:szCs w:val="20"/>
          <w14:ligatures w14:val="none"/>
        </w:rPr>
        <w:t>のユーザー参加型</w:t>
      </w:r>
      <w:r w:rsidRPr="004756A9">
        <w:rPr>
          <w:rFonts w:ascii="Courier New" w:eastAsia="ＭＳ Ｐゴシック" w:hAnsi="Courier New" w:cs="Courier New"/>
          <w:b/>
          <w:bCs/>
          <w:color w:val="000000"/>
          <w:kern w:val="0"/>
          <w:sz w:val="20"/>
          <w:szCs w:val="20"/>
          <w14:ligatures w14:val="none"/>
        </w:rPr>
        <w:t>SF</w:t>
      </w:r>
      <w:r w:rsidRPr="004756A9">
        <w:rPr>
          <w:rFonts w:ascii="Courier New" w:eastAsia="ＭＳ Ｐゴシック" w:hAnsi="Courier New" w:cs="Courier New"/>
          <w:b/>
          <w:bCs/>
          <w:color w:val="000000"/>
          <w:kern w:val="0"/>
          <w:sz w:val="20"/>
          <w:szCs w:val="20"/>
          <w14:ligatures w14:val="none"/>
        </w:rPr>
        <w:t>体験を使った新しい教育プログラムは、どのように開発・実施すれば効果的か？</w:t>
      </w:r>
    </w:p>
    <w:p w14:paraId="0A0BC8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12A75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ユーザー参加型の</w:t>
      </w:r>
      <w:r w:rsidRPr="004756A9">
        <w:rPr>
          <w:rFonts w:ascii="Courier New" w:eastAsia="ＭＳ Ｐゴシック" w:hAnsi="Courier New" w:cs="Courier New"/>
          <w:color w:val="000000"/>
          <w:kern w:val="0"/>
          <w:sz w:val="16"/>
          <w:szCs w:val="16"/>
          <w14:ligatures w14:val="none"/>
        </w:rPr>
        <w:t>SF</w:t>
      </w:r>
      <w:r w:rsidRPr="004756A9">
        <w:rPr>
          <w:rFonts w:ascii="Courier New" w:eastAsia="ＭＳ Ｐゴシック" w:hAnsi="Courier New" w:cs="Courier New"/>
          <w:color w:val="000000"/>
          <w:kern w:val="0"/>
          <w:sz w:val="16"/>
          <w:szCs w:val="16"/>
          <w14:ligatures w14:val="none"/>
        </w:rPr>
        <w:t>体験は学習効果を高める文脈で研究されている。</w:t>
      </w:r>
    </w:p>
    <w:p w14:paraId="54F2C5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技術的な実装や参加者の受け入れが課題となる可能性がある。</w:t>
      </w:r>
    </w:p>
    <w:p w14:paraId="0084EA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10.5281/zenodo.20754561</w:t>
      </w:r>
    </w:p>
    <w:p w14:paraId="06150CC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09836BC"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lastRenderedPageBreak/>
        <w:t>社会と倫理</w:t>
      </w:r>
      <w:r w:rsidRPr="004756A9">
        <w:rPr>
          <w:rFonts w:ascii="Calibri" w:eastAsia="ＭＳ Ｐゴシック" w:hAnsi="Calibri" w:cs="Calibri"/>
          <w:b/>
          <w:bCs/>
          <w:color w:val="4F81BD"/>
          <w:kern w:val="0"/>
          <w:sz w:val="26"/>
          <w:szCs w:val="26"/>
          <w14:ligatures w14:val="none"/>
        </w:rPr>
        <w:t xml:space="preserve"> (21</w:t>
      </w:r>
      <w:r w:rsidRPr="004756A9">
        <w:rPr>
          <w:rFonts w:ascii="Calibri" w:eastAsia="ＭＳ Ｐゴシック" w:hAnsi="Calibri" w:cs="Calibri"/>
          <w:b/>
          <w:bCs/>
          <w:color w:val="4F81BD"/>
          <w:kern w:val="0"/>
          <w:sz w:val="26"/>
          <w:szCs w:val="26"/>
          <w14:ligatures w14:val="none"/>
        </w:rPr>
        <w:t>件</w:t>
      </w:r>
      <w:r w:rsidRPr="004756A9">
        <w:rPr>
          <w:rFonts w:ascii="Calibri" w:eastAsia="ＭＳ Ｐゴシック" w:hAnsi="Calibri" w:cs="Calibri"/>
          <w:b/>
          <w:bCs/>
          <w:color w:val="4F81BD"/>
          <w:kern w:val="0"/>
          <w:sz w:val="26"/>
          <w:szCs w:val="26"/>
          <w14:ligatures w14:val="none"/>
        </w:rPr>
        <w:t>)</w:t>
      </w:r>
    </w:p>
    <w:p w14:paraId="1A78CD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倫理的資源管理の基準が企業の持続可能な発展にどう貢献するか？</w:t>
      </w:r>
    </w:p>
    <w:p w14:paraId="27605F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:11.5%</w:t>
      </w:r>
    </w:p>
    <w:p w14:paraId="3745CF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倫理的資源管理基準は、持続可能な経営の枠組みを提供します。</w:t>
      </w:r>
    </w:p>
    <w:p w14:paraId="0C473B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基準の適用に伴うコストや労力がリスクとなります。</w:t>
      </w:r>
    </w:p>
    <w:p w14:paraId="23B5F30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10.5281/zenodo.19012090</w:t>
      </w:r>
    </w:p>
    <w:p w14:paraId="163950E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FE15C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現代文明の持続可能性を高めるために必要な社会的変革は何か？</w:t>
      </w:r>
    </w:p>
    <w:p w14:paraId="73B898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BD22E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持続可能性向上には、教育と意識改革が不可欠である。</w:t>
      </w:r>
    </w:p>
    <w:p w14:paraId="19538E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変革に対する抵抗感や経済的な不安定さがリスクとなる。</w:t>
      </w:r>
    </w:p>
    <w:p w14:paraId="359892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10.5281/zenodo.19011932</w:t>
      </w:r>
    </w:p>
    <w:p w14:paraId="392AB3D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640F2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os ch8 conscience</w:t>
      </w:r>
      <w:r w:rsidRPr="004756A9">
        <w:rPr>
          <w:rFonts w:ascii="Courier New" w:eastAsia="ＭＳ Ｐゴシック" w:hAnsi="Courier New" w:cs="Courier New"/>
          <w:b/>
          <w:bCs/>
          <w:color w:val="000000"/>
          <w:kern w:val="0"/>
          <w:sz w:val="20"/>
          <w:szCs w:val="20"/>
          <w14:ligatures w14:val="none"/>
        </w:rPr>
        <w:t>の観点から、企業倫理を強化するための新しいソリューションは何か？</w:t>
      </w:r>
    </w:p>
    <w:p w14:paraId="74A029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F76CC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企業倫理を強化するための新しいソリューションは、透明性のあるガバナンスが必要とされる。</w:t>
      </w:r>
    </w:p>
    <w:p w14:paraId="4B973B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倫理的な取り組みが実際の効果に結びつかないリスクがある。</w:t>
      </w:r>
    </w:p>
    <w:p w14:paraId="03CEB2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10.5281/zenodo.19012451</w:t>
      </w:r>
    </w:p>
    <w:p w14:paraId="2BA2379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93C19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civilization heart ch8</w:t>
      </w:r>
      <w:r w:rsidRPr="004756A9">
        <w:rPr>
          <w:rFonts w:ascii="Courier New" w:eastAsia="ＭＳ Ｐゴシック" w:hAnsi="Courier New" w:cs="Courier New"/>
          <w:b/>
          <w:bCs/>
          <w:color w:val="000000"/>
          <w:kern w:val="0"/>
          <w:sz w:val="20"/>
          <w:szCs w:val="20"/>
          <w14:ligatures w14:val="none"/>
        </w:rPr>
        <w:t>の考え方に基づいて、どのような社会的インパクトを持つ商品を開発できるか？</w:t>
      </w:r>
    </w:p>
    <w:p w14:paraId="619C45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31A83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社会的インパクトを持つ商品開発は、地域社会のニーズを深く理解することから始まる。</w:t>
      </w:r>
    </w:p>
    <w:p w14:paraId="6B26E2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市場の反応や期待に対する不確実性がリスクとなる。</w:t>
      </w:r>
    </w:p>
    <w:p w14:paraId="4DC4DA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10.5281/zenodo.19012453</w:t>
      </w:r>
    </w:p>
    <w:p w14:paraId="140AA5BE"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78537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倫理的判断を支援するためのインターフェースは、どのような形で事業化できるか？</w:t>
      </w:r>
    </w:p>
    <w:p w14:paraId="4CAEFC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7011BE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倫理的判断を支援するインターフェースには、ユーザーの直感を考慮した設計が必要である。</w:t>
      </w:r>
    </w:p>
    <w:p w14:paraId="73C665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技術の誤用が倫理的リスクを引き起こす可能性がある。</w:t>
      </w:r>
    </w:p>
    <w:p w14:paraId="1D2A3B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10.5281/zenodo.19012150</w:t>
      </w:r>
    </w:p>
    <w:p w14:paraId="782B4550"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F0F16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sphere of freedom</w:t>
      </w:r>
      <w:r w:rsidRPr="004756A9">
        <w:rPr>
          <w:rFonts w:ascii="Courier New" w:eastAsia="ＭＳ Ｐゴシック" w:hAnsi="Courier New" w:cs="Courier New"/>
          <w:b/>
          <w:bCs/>
          <w:color w:val="000000"/>
          <w:kern w:val="0"/>
          <w:sz w:val="20"/>
          <w:szCs w:val="20"/>
          <w14:ligatures w14:val="none"/>
        </w:rPr>
        <w:t>の概念がデジタルプライバシーにどのように貢献できるか？</w:t>
      </w:r>
    </w:p>
    <w:p w14:paraId="70E22A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2F789D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theykch sphere of freedom</w:t>
      </w:r>
      <w:r w:rsidRPr="004756A9">
        <w:rPr>
          <w:rFonts w:ascii="Courier New" w:eastAsia="ＭＳ Ｐゴシック" w:hAnsi="Courier New" w:cs="Courier New"/>
          <w:color w:val="000000"/>
          <w:kern w:val="0"/>
          <w:sz w:val="16"/>
          <w:szCs w:val="16"/>
          <w14:ligatures w14:val="none"/>
        </w:rPr>
        <w:t>はデジタルプライバシーの新たな枠組みを提案する可能性があります。</w:t>
      </w:r>
    </w:p>
    <w:p w14:paraId="414D3D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技術の進化がプライバシーの侵害を招くリスクがあるため慎重なアプローチが必要です。</w:t>
      </w:r>
    </w:p>
    <w:p w14:paraId="4B3812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10.5281/zenodo.19012058</w:t>
      </w:r>
    </w:p>
    <w:p w14:paraId="41239F1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E9B24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w:t>
      </w:r>
      <w:r w:rsidRPr="004756A9">
        <w:rPr>
          <w:rFonts w:ascii="Courier New" w:eastAsia="ＭＳ Ｐゴシック" w:hAnsi="Courier New" w:cs="Courier New"/>
          <w:b/>
          <w:bCs/>
          <w:color w:val="000000"/>
          <w:kern w:val="0"/>
          <w:sz w:val="20"/>
          <w:szCs w:val="20"/>
          <w14:ligatures w14:val="none"/>
        </w:rPr>
        <w:t>why civ</w:t>
      </w:r>
      <w:r w:rsidRPr="004756A9">
        <w:rPr>
          <w:rFonts w:ascii="Courier New" w:eastAsia="ＭＳ Ｐゴシック" w:hAnsi="Courier New" w:cs="Courier New"/>
          <w:b/>
          <w:bCs/>
          <w:color w:val="000000"/>
          <w:kern w:val="0"/>
          <w:sz w:val="20"/>
          <w:szCs w:val="20"/>
          <w14:ligatures w14:val="none"/>
        </w:rPr>
        <w:t>」という観点から、どのような新しい事業モデルが社会の倫理を促進する可能性があるか？</w:t>
      </w:r>
    </w:p>
    <w:p w14:paraId="70CA7E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2363A0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社会の倫理を促進する新しい事業モデルは、透明性と公正性を重視する必要がある。</w:t>
      </w:r>
    </w:p>
    <w:p w14:paraId="400DA0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市場の期待に応えられないリスクがある。</w:t>
      </w:r>
    </w:p>
    <w:p w14:paraId="65DAFA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10.5281/zenodo.19012433</w:t>
      </w:r>
    </w:p>
    <w:p w14:paraId="1CDA02C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2A9AF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hikari ethics code</w:t>
      </w:r>
      <w:r w:rsidRPr="004756A9">
        <w:rPr>
          <w:rFonts w:ascii="Courier New" w:eastAsia="ＭＳ Ｐゴシック" w:hAnsi="Courier New" w:cs="Courier New"/>
          <w:b/>
          <w:bCs/>
          <w:color w:val="000000"/>
          <w:kern w:val="0"/>
          <w:sz w:val="20"/>
          <w:szCs w:val="20"/>
          <w14:ligatures w14:val="none"/>
        </w:rPr>
        <w:t>を商業的にモデル化するには、どのようなアプローチが有効か？</w:t>
      </w:r>
    </w:p>
    <w:p w14:paraId="72CF58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178845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hikari ethics code</w:t>
      </w:r>
      <w:r w:rsidRPr="004756A9">
        <w:rPr>
          <w:rFonts w:ascii="Courier New" w:eastAsia="ＭＳ Ｐゴシック" w:hAnsi="Courier New" w:cs="Courier New"/>
          <w:color w:val="000000"/>
          <w:kern w:val="0"/>
          <w:sz w:val="16"/>
          <w:szCs w:val="16"/>
          <w14:ligatures w14:val="none"/>
        </w:rPr>
        <w:t>の商業化には、理論的基盤と実務的応用を結びつける研究が必要です。</w:t>
      </w:r>
    </w:p>
    <w:p w14:paraId="61F041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倫理基準の変化や社会的反発がリスクとなり得ます。</w:t>
      </w:r>
    </w:p>
    <w:p w14:paraId="591E52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10.5281/zenodo.19012144</w:t>
      </w:r>
    </w:p>
    <w:p w14:paraId="7B56A36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5C821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デジタル文明のアーカイブを元にした新たな情報サービスはどのように形成されるか？</w:t>
      </w:r>
    </w:p>
    <w:p w14:paraId="29B17F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97DE1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デジタル文明のアーカイブを活用した情報サービスの可能性は広がっている。</w:t>
      </w:r>
    </w:p>
    <w:p w14:paraId="0D4990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データの正確性やプライバシーに関するリスクが存在する。</w:t>
      </w:r>
    </w:p>
    <w:p w14:paraId="5A3E7E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10.5281/zenodo.19012381</w:t>
      </w:r>
    </w:p>
    <w:p w14:paraId="2A89D00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03FF3AA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この思想を現代の社会問題にどう適用できるか、またその商品化の可能性は？</w:t>
      </w:r>
    </w:p>
    <w:p w14:paraId="7178AC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3D8129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この思想を社会問題に適用するための研究が必要です。</w:t>
      </w:r>
    </w:p>
    <w:p w14:paraId="1F209E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社会的反発や誤解がリスクとなり得ます。</w:t>
      </w:r>
    </w:p>
    <w:p w14:paraId="416FB6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10.5281/zenodo.19012126</w:t>
      </w:r>
    </w:p>
    <w:p w14:paraId="75AA01B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6100C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ethical dashboard release</w:t>
      </w:r>
      <w:r w:rsidRPr="004756A9">
        <w:rPr>
          <w:rFonts w:ascii="Courier New" w:eastAsia="ＭＳ Ｐゴシック" w:hAnsi="Courier New" w:cs="Courier New"/>
          <w:b/>
          <w:bCs/>
          <w:color w:val="000000"/>
          <w:kern w:val="0"/>
          <w:sz w:val="20"/>
          <w:szCs w:val="20"/>
          <w14:ligatures w14:val="none"/>
        </w:rPr>
        <w:t>により、企業の透明性は具体的にどのように改善されるか？</w:t>
      </w:r>
    </w:p>
    <w:p w14:paraId="00B637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696AD8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ethical dashboard release</w:t>
      </w:r>
      <w:r w:rsidRPr="004756A9">
        <w:rPr>
          <w:rFonts w:ascii="Courier New" w:eastAsia="ＭＳ Ｐゴシック" w:hAnsi="Courier New" w:cs="Courier New"/>
          <w:color w:val="000000"/>
          <w:kern w:val="0"/>
          <w:sz w:val="16"/>
          <w:szCs w:val="16"/>
          <w14:ligatures w14:val="none"/>
        </w:rPr>
        <w:t>は企業の透明性を向上させるための効果的な手段となる。</w:t>
      </w:r>
    </w:p>
    <w:p w14:paraId="430333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不正確な情報提供や誤解を招くリスクが存在する。</w:t>
      </w:r>
    </w:p>
    <w:p w14:paraId="6CE07D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10.5281/zenodo.19012094</w:t>
      </w:r>
    </w:p>
    <w:p w14:paraId="7B3E8BA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9806D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dashboard release</w:t>
      </w:r>
      <w:r w:rsidRPr="004756A9">
        <w:rPr>
          <w:rFonts w:ascii="Courier New" w:eastAsia="ＭＳ Ｐゴシック" w:hAnsi="Courier New" w:cs="Courier New"/>
          <w:b/>
          <w:bCs/>
          <w:color w:val="000000"/>
          <w:kern w:val="0"/>
          <w:sz w:val="20"/>
          <w:szCs w:val="20"/>
          <w14:ligatures w14:val="none"/>
        </w:rPr>
        <w:t>が企業の透明性向上にどのように寄与するか？</w:t>
      </w:r>
    </w:p>
    <w:p w14:paraId="3EEDB8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40BF7F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透明性向上に向けた倫理的ダッシュボードの効果を検討する必要がある。</w:t>
      </w:r>
    </w:p>
    <w:p w14:paraId="0D92B8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情報漏洩や誤解を招くリスクが存在する。</w:t>
      </w:r>
    </w:p>
    <w:p w14:paraId="50B6B1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10.5281/zenodo.19012094</w:t>
      </w:r>
    </w:p>
    <w:p w14:paraId="0BD4C68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CD05B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この文明の理解を深めることで、新しい文化ビジネスは生まれるか？</w:t>
      </w:r>
    </w:p>
    <w:p w14:paraId="604A2B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8635C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新しい文化ビジネスは、文明の理解を深めることで新たな視点を提供する可能性がある。</w:t>
      </w:r>
    </w:p>
    <w:p w14:paraId="36F2E4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文化的な誤解や敏感性に関するリスクが存在する。</w:t>
      </w:r>
    </w:p>
    <w:p w14:paraId="1F2D0C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10.5281/zenodo.19012369</w:t>
      </w:r>
    </w:p>
    <w:p w14:paraId="1E4B42B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84BAE2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civilization genesis</w:t>
      </w:r>
      <w:r w:rsidRPr="004756A9">
        <w:rPr>
          <w:rFonts w:ascii="Courier New" w:eastAsia="ＭＳ Ｐゴシック" w:hAnsi="Courier New" w:cs="Courier New"/>
          <w:b/>
          <w:bCs/>
          <w:color w:val="000000"/>
          <w:kern w:val="0"/>
          <w:sz w:val="20"/>
          <w:szCs w:val="20"/>
          <w14:ligatures w14:val="none"/>
        </w:rPr>
        <w:t>を基にした新しい社会プロジェクトはどのように展開できるか？</w:t>
      </w:r>
    </w:p>
    <w:p w14:paraId="1A655D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3DCEFA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倫理的文明の創生に関する文献を調査し、社会プロジェクトの具体的な展開方法を探る必要がある。</w:t>
      </w:r>
    </w:p>
    <w:p w14:paraId="487ED6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倫理的判断の多様性から、利害関係者間での意見の対立がリスク要因となる。</w:t>
      </w:r>
    </w:p>
    <w:p w14:paraId="44F622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10.5281/zenodo.19012431</w:t>
      </w:r>
    </w:p>
    <w:p w14:paraId="3199DDC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6DD52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 cultural asset application</w:t>
      </w:r>
      <w:r w:rsidRPr="004756A9">
        <w:rPr>
          <w:rFonts w:ascii="Courier New" w:eastAsia="ＭＳ Ｐゴシック" w:hAnsi="Courier New" w:cs="Courier New"/>
          <w:b/>
          <w:bCs/>
          <w:color w:val="000000"/>
          <w:kern w:val="0"/>
          <w:sz w:val="20"/>
          <w:szCs w:val="20"/>
          <w14:ligatures w14:val="none"/>
        </w:rPr>
        <w:t>はどのようにして地域の文化資産保護に寄与できるか？</w:t>
      </w:r>
    </w:p>
    <w:p w14:paraId="23BA03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32215B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地域文化資産の保護におけるテクノロジーの役割を探求する必要がある。</w:t>
      </w:r>
    </w:p>
    <w:p w14:paraId="44CA1D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技術的な導入に伴う資金不足や利用者の抵抗がリスクとなる。</w:t>
      </w:r>
    </w:p>
    <w:p w14:paraId="18D709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10.5281/zenodo.19012100</w:t>
      </w:r>
    </w:p>
    <w:p w14:paraId="0C8AE0B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6DBF8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倫理的パラドックスを解決するための新しいビジネスモデルは、どのように設計できるか？</w:t>
      </w:r>
    </w:p>
    <w:p w14:paraId="7FD6DB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SOM:11</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:9.5%</w:t>
      </w:r>
    </w:p>
    <w:p w14:paraId="70B805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倫理的パラドックスの解決は、学際的なアプローチが必要とされる。</w:t>
      </w:r>
    </w:p>
    <w:p w14:paraId="5EB4E9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倫理的観点からの反発や批判がリスク要因となる。</w:t>
      </w:r>
    </w:p>
    <w:p w14:paraId="5D6F02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10.5281/zenodo.19012345</w:t>
      </w:r>
    </w:p>
    <w:p w14:paraId="06ACE22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16C49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civilization dashboard</w:t>
      </w:r>
      <w:r w:rsidRPr="004756A9">
        <w:rPr>
          <w:rFonts w:ascii="Courier New" w:eastAsia="ＭＳ Ｐゴシック" w:hAnsi="Courier New" w:cs="Courier New"/>
          <w:b/>
          <w:bCs/>
          <w:color w:val="000000"/>
          <w:kern w:val="0"/>
          <w:sz w:val="20"/>
          <w:szCs w:val="20"/>
          <w14:ligatures w14:val="none"/>
        </w:rPr>
        <w:t>はどのようにして企業の倫理的評価を改善できるか？</w:t>
      </w:r>
    </w:p>
    <w:p w14:paraId="22519B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2FC47A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企業の倫理的評価改善に向けた手法を探る必要がある。</w:t>
      </w:r>
    </w:p>
    <w:p w14:paraId="1FA3A6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評価方法の不透明さがリスクとして存在する。</w:t>
      </w:r>
    </w:p>
    <w:p w14:paraId="6443D4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10.5281/zenodo.19012090</w:t>
      </w:r>
    </w:p>
    <w:p w14:paraId="193389A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93487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コズミック・レジデュアルを経済活動に組み込むことで、どのように持続可能な社会を実現できるか？</w:t>
      </w:r>
    </w:p>
    <w:p w14:paraId="1F4631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62E0D9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コズミック・レジデュアルを経済活動に組み込む考え方は新しい視点を提供する。</w:t>
      </w:r>
    </w:p>
    <w:p w14:paraId="670356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政策や社会的受容に関するリスクが存在する。</w:t>
      </w:r>
    </w:p>
    <w:p w14:paraId="0617E6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10.5281/zenodo.21294446</w:t>
      </w:r>
    </w:p>
    <w:p w14:paraId="5E04A19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2B814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道徳的密度を考慮した製品開発の新たな指針は何か？</w:t>
      </w:r>
    </w:p>
    <w:p w14:paraId="1AF607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:8%</w:t>
      </w:r>
    </w:p>
    <w:p w14:paraId="6B9147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道徳的密度は、製品開発における倫理的フレームワークの確立に寄与する。</w:t>
      </w:r>
    </w:p>
    <w:p w14:paraId="3F7C2F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倫理基準の変動や消費者の期待に応えられないリスクが存在する。</w:t>
      </w:r>
    </w:p>
    <w:p w14:paraId="1A3E06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10.5281/zenodo.20359043</w:t>
      </w:r>
    </w:p>
    <w:p w14:paraId="5891B903"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97396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ethical paradox</w:t>
      </w:r>
      <w:r w:rsidRPr="004756A9">
        <w:rPr>
          <w:rFonts w:ascii="Courier New" w:eastAsia="ＭＳ Ｐゴシック" w:hAnsi="Courier New" w:cs="Courier New"/>
          <w:b/>
          <w:bCs/>
          <w:color w:val="000000"/>
          <w:kern w:val="0"/>
          <w:sz w:val="20"/>
          <w:szCs w:val="20"/>
          <w14:ligatures w14:val="none"/>
        </w:rPr>
        <w:t>を克服するための新しいフレームワークは、どのように事業化されるか？</w:t>
      </w:r>
    </w:p>
    <w:p w14:paraId="125FF5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undefined SAM:50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w:t>
      </w:r>
    </w:p>
    <w:p w14:paraId="06619C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新しいフレームワークは倫理的な課題に対する解決策を提供する。</w:t>
      </w:r>
    </w:p>
    <w:p w14:paraId="69C88C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倫理的な反発や誤解がリスク要因となる。</w:t>
      </w:r>
    </w:p>
    <w:p w14:paraId="4DCEA7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10.5281/zenodo.19012335</w:t>
      </w:r>
    </w:p>
    <w:p w14:paraId="0BEDA2B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687C2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lastRenderedPageBreak/>
        <w:t>theykch final</w:t>
      </w:r>
      <w:r w:rsidRPr="004756A9">
        <w:rPr>
          <w:rFonts w:ascii="Courier New" w:eastAsia="ＭＳ Ｐゴシック" w:hAnsi="Courier New" w:cs="Courier New"/>
          <w:b/>
          <w:bCs/>
          <w:color w:val="000000"/>
          <w:kern w:val="0"/>
          <w:sz w:val="20"/>
          <w:szCs w:val="20"/>
          <w14:ligatures w14:val="none"/>
        </w:rPr>
        <w:t>の概念を基にした新しいビジネスモデルは、どのような形で社会貢献を図ることができるか？</w:t>
      </w:r>
    </w:p>
    <w:p w14:paraId="11495C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undefined SAM:35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:7.5%</w:t>
      </w:r>
    </w:p>
    <w:p w14:paraId="467C3F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theykch final</w:t>
      </w:r>
      <w:r w:rsidRPr="004756A9">
        <w:rPr>
          <w:rFonts w:ascii="Courier New" w:eastAsia="ＭＳ Ｐゴシック" w:hAnsi="Courier New" w:cs="Courier New"/>
          <w:color w:val="000000"/>
          <w:kern w:val="0"/>
          <w:sz w:val="16"/>
          <w:szCs w:val="16"/>
          <w14:ligatures w14:val="none"/>
        </w:rPr>
        <w:t>の概念は社会貢献を促進する可能性がある。</w:t>
      </w:r>
    </w:p>
    <w:p w14:paraId="27A4F02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社会的期待に応えられない場合のリスクが存在する。</w:t>
      </w:r>
    </w:p>
    <w:p w14:paraId="7D9DC3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10.5281/zenodo.19012331</w:t>
      </w:r>
    </w:p>
    <w:p w14:paraId="2853EDA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6D20FA4"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金融</w:t>
      </w:r>
      <w:r w:rsidRPr="004756A9">
        <w:rPr>
          <w:rFonts w:ascii="Calibri" w:eastAsia="ＭＳ Ｐゴシック" w:hAnsi="Calibri" w:cs="Calibri"/>
          <w:b/>
          <w:bCs/>
          <w:color w:val="4F81BD"/>
          <w:kern w:val="0"/>
          <w:sz w:val="26"/>
          <w:szCs w:val="26"/>
          <w14:ligatures w14:val="none"/>
        </w:rPr>
        <w:t xml:space="preserve"> (7</w:t>
      </w:r>
      <w:r w:rsidRPr="004756A9">
        <w:rPr>
          <w:rFonts w:ascii="Calibri" w:eastAsia="ＭＳ Ｐゴシック" w:hAnsi="Calibri" w:cs="Calibri"/>
          <w:b/>
          <w:bCs/>
          <w:color w:val="4F81BD"/>
          <w:kern w:val="0"/>
          <w:sz w:val="26"/>
          <w:szCs w:val="26"/>
          <w14:ligatures w14:val="none"/>
        </w:rPr>
        <w:t>件</w:t>
      </w:r>
      <w:r w:rsidRPr="004756A9">
        <w:rPr>
          <w:rFonts w:ascii="Calibri" w:eastAsia="ＭＳ Ｐゴシック" w:hAnsi="Calibri" w:cs="Calibri"/>
          <w:b/>
          <w:bCs/>
          <w:color w:val="4F81BD"/>
          <w:kern w:val="0"/>
          <w:sz w:val="26"/>
          <w:szCs w:val="26"/>
          <w14:ligatures w14:val="none"/>
        </w:rPr>
        <w:t>)</w:t>
      </w:r>
    </w:p>
    <w:p w14:paraId="33AEE1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72</w:t>
      </w:r>
      <w:r w:rsidRPr="004756A9">
        <w:rPr>
          <w:rFonts w:ascii="Courier New" w:eastAsia="ＭＳ Ｐゴシック" w:hAnsi="Courier New" w:cs="Courier New"/>
          <w:b/>
          <w:bCs/>
          <w:color w:val="000000"/>
          <w:kern w:val="0"/>
          <w:sz w:val="20"/>
          <w:szCs w:val="20"/>
          <w14:ligatures w14:val="none"/>
        </w:rPr>
        <w:t>時間の金市場リターンのデータを基にした新しい投資アプリケーションは、どのような機能を持つべきか？</w:t>
      </w:r>
    </w:p>
    <w:p w14:paraId="571AD8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TAM:4500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:13%</w:t>
      </w:r>
    </w:p>
    <w:p w14:paraId="3BE09B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新しい投資アプリケーションに関する機能の研究が必要である。</w:t>
      </w:r>
    </w:p>
    <w:p w14:paraId="32C629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機能の過剰によるユーザーの混乱を招くリスクがある。</w:t>
      </w:r>
    </w:p>
    <w:p w14:paraId="77348F1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10.5281/zenodo.20359222</w:t>
      </w:r>
    </w:p>
    <w:p w14:paraId="3661434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C5F25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72</w:t>
      </w:r>
      <w:r w:rsidRPr="004756A9">
        <w:rPr>
          <w:rFonts w:ascii="Courier New" w:eastAsia="ＭＳ Ｐゴシック" w:hAnsi="Courier New" w:cs="Courier New"/>
          <w:b/>
          <w:bCs/>
          <w:color w:val="000000"/>
          <w:kern w:val="0"/>
          <w:sz w:val="20"/>
          <w:szCs w:val="20"/>
          <w14:ligatures w14:val="none"/>
        </w:rPr>
        <w:t>時間以内の金市場の価格変動を予測するためのアルゴリズムは開発できるか？</w:t>
      </w:r>
    </w:p>
    <w:p w14:paraId="793650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TAM:4000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3BEA7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金市場の価格変動予測には高度なデータ解析技術が必要である。</w:t>
      </w:r>
    </w:p>
    <w:p w14:paraId="3436EE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市場の急変動や外的要因が予測を困難にするリスクがある。</w:t>
      </w:r>
    </w:p>
    <w:p w14:paraId="3A5E3A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10.5281/zenodo.20359224</w:t>
      </w:r>
    </w:p>
    <w:p w14:paraId="4BE6F9A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703E3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ニュートリノに基づく金市場の異常なリターンを利用して、新たな投資商品を開発するにはどのような手法が考えられるか？</w:t>
      </w:r>
    </w:p>
    <w:p w14:paraId="6B3752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TAM:3500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4472B2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ニュートリノに基づく金市場のリターンを分析する新手法が考えられる。</w:t>
      </w:r>
    </w:p>
    <w:p w14:paraId="7F3832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非伝統的なアプローチには市場の受容性に関するリスクが存在する。</w:t>
      </w:r>
    </w:p>
    <w:p w14:paraId="29ED6E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10.5281/zenodo.20359216</w:t>
      </w:r>
    </w:p>
    <w:p w14:paraId="14B9461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2C2BE0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TEMIM</w:t>
      </w:r>
      <w:r w:rsidRPr="004756A9">
        <w:rPr>
          <w:rFonts w:ascii="Courier New" w:eastAsia="ＭＳ Ｐゴシック" w:hAnsi="Courier New" w:cs="Courier New"/>
          <w:b/>
          <w:bCs/>
          <w:color w:val="000000"/>
          <w:kern w:val="0"/>
          <w:sz w:val="20"/>
          <w:szCs w:val="20"/>
          <w14:ligatures w14:val="none"/>
        </w:rPr>
        <w:t>を利用したリスク管理ツールは、どのように企業の投資戦略を最適化できるか？</w:t>
      </w:r>
    </w:p>
    <w:p w14:paraId="24007B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4184C0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TEMIM</w:t>
      </w:r>
      <w:r w:rsidRPr="004756A9">
        <w:rPr>
          <w:rFonts w:ascii="Courier New" w:eastAsia="ＭＳ Ｐゴシック" w:hAnsi="Courier New" w:cs="Courier New"/>
          <w:color w:val="000000"/>
          <w:kern w:val="0"/>
          <w:sz w:val="16"/>
          <w:szCs w:val="16"/>
          <w14:ligatures w14:val="none"/>
        </w:rPr>
        <w:t>を利用したリスク管理ツールは、投資戦略の最適化に寄与する理論的基盤を提供する。</w:t>
      </w:r>
    </w:p>
    <w:p w14:paraId="1CDBE8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ツールの導入に伴う教育や運用コストがリスク要因となる。</w:t>
      </w:r>
    </w:p>
    <w:p w14:paraId="3B8357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10.5281/zenodo.20358801</w:t>
      </w:r>
    </w:p>
    <w:p w14:paraId="38BA618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13C1F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IceCube GOLD</w:t>
      </w:r>
      <w:r w:rsidRPr="004756A9">
        <w:rPr>
          <w:rFonts w:ascii="Courier New" w:eastAsia="ＭＳ Ｐゴシック" w:hAnsi="Courier New" w:cs="Courier New"/>
          <w:b/>
          <w:bCs/>
          <w:color w:val="000000"/>
          <w:kern w:val="0"/>
          <w:sz w:val="20"/>
          <w:szCs w:val="20"/>
          <w14:ligatures w14:val="none"/>
        </w:rPr>
        <w:t>事象に基づくマルチ資産取引戦略は、どのように投資家に利益をもたらすか？</w:t>
      </w:r>
    </w:p>
    <w:p w14:paraId="5A7E54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3B7FD5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IceCube GOLD</w:t>
      </w:r>
      <w:r w:rsidRPr="004756A9">
        <w:rPr>
          <w:rFonts w:ascii="Courier New" w:eastAsia="ＭＳ Ｐゴシック" w:hAnsi="Courier New" w:cs="Courier New"/>
          <w:color w:val="000000"/>
          <w:kern w:val="0"/>
          <w:sz w:val="16"/>
          <w:szCs w:val="16"/>
          <w14:ligatures w14:val="none"/>
        </w:rPr>
        <w:t>事象に基づくマルチ資産取引戦略は、複数の市場での利益を追求する理論的枠組みを持つ。</w:t>
      </w:r>
    </w:p>
    <w:p w14:paraId="3230AB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市場のボラティリティによるリスクが存在する。</w:t>
      </w:r>
    </w:p>
    <w:p w14:paraId="1029DA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10.5281/zenodo.20358799</w:t>
      </w:r>
    </w:p>
    <w:p w14:paraId="30B645C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B9EFE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バブル崩壊時プロトコルを活用したリスク管理ツールは、どのように投資家に利益をもたらすか？</w:t>
      </w:r>
    </w:p>
    <w:p w14:paraId="7D93FC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313D72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バブル崩壊時プロトコルは、リスク管理ツールの設計において重要な要素となる。</w:t>
      </w:r>
    </w:p>
    <w:p w14:paraId="1D6B29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市場の変動やプロトコルの適用性に関するリスクが存在する。</w:t>
      </w:r>
    </w:p>
    <w:p w14:paraId="331953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10.5281/zenodo.20359022</w:t>
      </w:r>
    </w:p>
    <w:p w14:paraId="6D9FE096"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977D7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マ共鳴理論が示す金市場との相関を利用して、投資戦略や金融商品の新しいモデルを開発することはできるか？</w:t>
      </w:r>
    </w:p>
    <w:p w14:paraId="759215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SAM:80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SOM:8</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005EE3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マ共鳴理論と金市場の相関に関する研究が進行中である。</w:t>
      </w:r>
    </w:p>
    <w:p w14:paraId="534418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市場のボラティリティや理論の実証性がリスク要因である。</w:t>
      </w:r>
    </w:p>
    <w:p w14:paraId="766D0A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10.5281/zenodo.20754546</w:t>
      </w:r>
    </w:p>
    <w:p w14:paraId="5047C8F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CF644A2"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その他</w:t>
      </w:r>
      <w:r w:rsidRPr="004756A9">
        <w:rPr>
          <w:rFonts w:ascii="Calibri" w:eastAsia="ＭＳ Ｐゴシック" w:hAnsi="Calibri" w:cs="Calibri"/>
          <w:b/>
          <w:bCs/>
          <w:color w:val="4F81BD"/>
          <w:kern w:val="0"/>
          <w:sz w:val="26"/>
          <w:szCs w:val="26"/>
          <w14:ligatures w14:val="none"/>
        </w:rPr>
        <w:t xml:space="preserve"> (19</w:t>
      </w:r>
      <w:r w:rsidRPr="004756A9">
        <w:rPr>
          <w:rFonts w:ascii="Calibri" w:eastAsia="ＭＳ Ｐゴシック" w:hAnsi="Calibri" w:cs="Calibri"/>
          <w:b/>
          <w:bCs/>
          <w:color w:val="4F81BD"/>
          <w:kern w:val="0"/>
          <w:sz w:val="26"/>
          <w:szCs w:val="26"/>
          <w14:ligatures w14:val="none"/>
        </w:rPr>
        <w:t>件</w:t>
      </w:r>
      <w:r w:rsidRPr="004756A9">
        <w:rPr>
          <w:rFonts w:ascii="Calibri" w:eastAsia="ＭＳ Ｐゴシック" w:hAnsi="Calibri" w:cs="Calibri"/>
          <w:b/>
          <w:bCs/>
          <w:color w:val="4F81BD"/>
          <w:kern w:val="0"/>
          <w:sz w:val="26"/>
          <w:szCs w:val="26"/>
          <w14:ligatures w14:val="none"/>
        </w:rPr>
        <w:t>)</w:t>
      </w:r>
    </w:p>
    <w:p w14:paraId="3EB3F9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theykch sphere of freedom</w:t>
      </w:r>
      <w:r w:rsidRPr="004756A9">
        <w:rPr>
          <w:rFonts w:ascii="Courier New" w:eastAsia="ＭＳ Ｐゴシック" w:hAnsi="Courier New" w:cs="Courier New"/>
          <w:b/>
          <w:bCs/>
          <w:color w:val="000000"/>
          <w:kern w:val="0"/>
          <w:sz w:val="20"/>
          <w:szCs w:val="20"/>
          <w14:ligatures w14:val="none"/>
        </w:rPr>
        <w:t>の倫理的視点を企業の</w:t>
      </w:r>
      <w:r w:rsidRPr="004756A9">
        <w:rPr>
          <w:rFonts w:ascii="Courier New" w:eastAsia="ＭＳ Ｐゴシック" w:hAnsi="Courier New" w:cs="Courier New"/>
          <w:b/>
          <w:bCs/>
          <w:color w:val="000000"/>
          <w:kern w:val="0"/>
          <w:sz w:val="20"/>
          <w:szCs w:val="20"/>
          <w14:ligatures w14:val="none"/>
        </w:rPr>
        <w:t>CSR</w:t>
      </w:r>
      <w:r w:rsidRPr="004756A9">
        <w:rPr>
          <w:rFonts w:ascii="Courier New" w:eastAsia="ＭＳ Ｐゴシック" w:hAnsi="Courier New" w:cs="Courier New"/>
          <w:b/>
          <w:bCs/>
          <w:color w:val="000000"/>
          <w:kern w:val="0"/>
          <w:sz w:val="20"/>
          <w:szCs w:val="20"/>
          <w14:ligatures w14:val="none"/>
        </w:rPr>
        <w:t>活動に適用することで、どのような新しい価値を生み出せるか？</w:t>
      </w:r>
    </w:p>
    <w:p w14:paraId="1987FB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:12.5%</w:t>
      </w:r>
    </w:p>
    <w:p w14:paraId="10CFCC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CSR</w:t>
      </w:r>
      <w:r w:rsidRPr="004756A9">
        <w:rPr>
          <w:rFonts w:ascii="Courier New" w:eastAsia="ＭＳ Ｐゴシック" w:hAnsi="Courier New" w:cs="Courier New"/>
          <w:color w:val="000000"/>
          <w:kern w:val="0"/>
          <w:sz w:val="16"/>
          <w:szCs w:val="16"/>
          <w14:ligatures w14:val="none"/>
        </w:rPr>
        <w:t>活動に倫理的視点を取り入れることで、企業の社会貢献が強化される。</w:t>
      </w:r>
    </w:p>
    <w:p w14:paraId="0EE55F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企業の信頼性が疑問視されるリスクがある。</w:t>
      </w:r>
    </w:p>
    <w:p w14:paraId="109A48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10.5281/zenodo.19012058</w:t>
      </w:r>
    </w:p>
    <w:p w14:paraId="09DFBD5F"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770AA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w:t>
      </w:r>
      <w:r w:rsidRPr="004756A9">
        <w:rPr>
          <w:rFonts w:ascii="Courier New" w:eastAsia="ＭＳ Ｐゴシック" w:hAnsi="Courier New" w:cs="Courier New"/>
          <w:b/>
          <w:bCs/>
          <w:color w:val="000000"/>
          <w:kern w:val="0"/>
          <w:sz w:val="20"/>
          <w:szCs w:val="20"/>
          <w14:ligatures w14:val="none"/>
        </w:rPr>
        <w:t>文明の成果を用いた新しい都市設計は、どのように社会的な幸福度を向上させることができるか？</w:t>
      </w:r>
    </w:p>
    <w:p w14:paraId="6841F5B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TAM:5000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57C01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メッセンジャーパーソナリティーズ</w:t>
      </w:r>
      <w:r w:rsidRPr="004756A9">
        <w:rPr>
          <w:rFonts w:ascii="Courier New" w:eastAsia="ＭＳ Ｐゴシック" w:hAnsi="Courier New" w:cs="Courier New"/>
          <w:color w:val="000000"/>
          <w:kern w:val="0"/>
          <w:sz w:val="16"/>
          <w:szCs w:val="16"/>
          <w14:ligatures w14:val="none"/>
        </w:rPr>
        <w:t>v2</w:t>
      </w:r>
      <w:r w:rsidRPr="004756A9">
        <w:rPr>
          <w:rFonts w:ascii="Courier New" w:eastAsia="ＭＳ Ｐゴシック" w:hAnsi="Courier New" w:cs="Courier New"/>
          <w:color w:val="000000"/>
          <w:kern w:val="0"/>
          <w:sz w:val="16"/>
          <w:szCs w:val="16"/>
          <w14:ligatures w14:val="none"/>
        </w:rPr>
        <w:t>は、顧客データを分析することでパーソナライズの精度を向上させる。</w:t>
      </w:r>
    </w:p>
    <w:p w14:paraId="41493F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プライバシー問題が顧客の信頼を損なうリスクがある。</w:t>
      </w:r>
    </w:p>
    <w:p w14:paraId="321156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10.5281/zenodo.19011806</w:t>
      </w:r>
    </w:p>
    <w:p w14:paraId="5E2FC29D"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949EC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CPMH</w:t>
      </w:r>
      <w:r w:rsidRPr="004756A9">
        <w:rPr>
          <w:rFonts w:ascii="Courier New" w:eastAsia="ＭＳ Ｐゴシック" w:hAnsi="Courier New" w:cs="Courier New"/>
          <w:b/>
          <w:bCs/>
          <w:color w:val="000000"/>
          <w:kern w:val="0"/>
          <w:sz w:val="20"/>
          <w:szCs w:val="20"/>
          <w14:ligatures w14:val="none"/>
        </w:rPr>
        <w:t>を利用した新しい心臓治療法の臨床試験は、どのように計画すべきか？</w:t>
      </w:r>
    </w:p>
    <w:p w14:paraId="5407D6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4BB8CE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臨床試験計画は科学的根拠に基づく必要がある。</w:t>
      </w:r>
    </w:p>
    <w:p w14:paraId="0BE3C2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試験の失敗が全体の信頼性を損なうリスク。</w:t>
      </w:r>
    </w:p>
    <w:p w14:paraId="3B9782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10.5281/zenodo.20779925</w:t>
      </w:r>
    </w:p>
    <w:p w14:paraId="3E64073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E754C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品性資本を定量化したデータを活用し、企業の倫理基準を強化するためのコンサルティングサービスを提供することは可能か？</w:t>
      </w:r>
    </w:p>
    <w:p w14:paraId="150D58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3C0B29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倫理基準を強化するためのデータ活用は新たな研究領域である。</w:t>
      </w:r>
    </w:p>
    <w:p w14:paraId="133F80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データの取り扱いに関する法的リスクが存在する。</w:t>
      </w:r>
    </w:p>
    <w:p w14:paraId="063A17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10.5281/zenodo.20754553</w:t>
      </w:r>
    </w:p>
    <w:p w14:paraId="7D979DEA"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C921D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職人の暗黙知をデジタル化し、特定の産業に応じた</w:t>
      </w:r>
      <w:r w:rsidRPr="004756A9">
        <w:rPr>
          <w:rFonts w:ascii="Courier New" w:eastAsia="ＭＳ Ｐゴシック" w:hAnsi="Courier New" w:cs="Courier New"/>
          <w:b/>
          <w:bCs/>
          <w:color w:val="000000"/>
          <w:kern w:val="0"/>
          <w:sz w:val="20"/>
          <w:szCs w:val="20"/>
          <w14:ligatures w14:val="none"/>
        </w:rPr>
        <w:t>AI</w:t>
      </w:r>
      <w:r w:rsidRPr="004756A9">
        <w:rPr>
          <w:rFonts w:ascii="Courier New" w:eastAsia="ＭＳ Ｐゴシック" w:hAnsi="Courier New" w:cs="Courier New"/>
          <w:b/>
          <w:bCs/>
          <w:color w:val="000000"/>
          <w:kern w:val="0"/>
          <w:sz w:val="20"/>
          <w:szCs w:val="20"/>
          <w14:ligatures w14:val="none"/>
        </w:rPr>
        <w:t>エージェントとして商業化することは可能か？</w:t>
      </w:r>
    </w:p>
    <w:p w14:paraId="4C7A35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0775F4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職人の暗黙知をデジタル化する研究が進められています。</w:t>
      </w:r>
    </w:p>
    <w:p w14:paraId="533CC6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技術の適用性に関するリスクがあります。</w:t>
      </w:r>
    </w:p>
    <w:p w14:paraId="5DA9EC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10.5281/zenodo.20359232</w:t>
      </w:r>
    </w:p>
    <w:p w14:paraId="5AF2982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7C43D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形態形成場の概念を利用して、農業や生物工学における効率的な作物育成方法はどのように提案できるか？</w:t>
      </w:r>
    </w:p>
    <w:p w14:paraId="2E85AF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59B19E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形態形成場の概念は作物育成において新たなアプローチを提供する可能性がある。</w:t>
      </w:r>
    </w:p>
    <w:p w14:paraId="0E0AF0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技術の実用化には多くの未知の要因が存在し、失敗のリスクがある。</w:t>
      </w:r>
    </w:p>
    <w:p w14:paraId="54BA8E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10.5281/zenodo.20359234</w:t>
      </w:r>
    </w:p>
    <w:p w14:paraId="13EF852B"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6D46F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katayama achievements</w:t>
      </w:r>
      <w:r w:rsidRPr="004756A9">
        <w:rPr>
          <w:rFonts w:ascii="Courier New" w:eastAsia="ＭＳ Ｐゴシック" w:hAnsi="Courier New" w:cs="Courier New"/>
          <w:b/>
          <w:bCs/>
          <w:color w:val="000000"/>
          <w:kern w:val="0"/>
          <w:sz w:val="20"/>
          <w:szCs w:val="20"/>
          <w14:ligatures w14:val="none"/>
        </w:rPr>
        <w:t>の研究成果が持続可能な開発目標（</w:t>
      </w:r>
      <w:r w:rsidRPr="004756A9">
        <w:rPr>
          <w:rFonts w:ascii="Courier New" w:eastAsia="ＭＳ Ｐゴシック" w:hAnsi="Courier New" w:cs="Courier New"/>
          <w:b/>
          <w:bCs/>
          <w:color w:val="000000"/>
          <w:kern w:val="0"/>
          <w:sz w:val="20"/>
          <w:szCs w:val="20"/>
          <w14:ligatures w14:val="none"/>
        </w:rPr>
        <w:t>SDGs</w:t>
      </w:r>
      <w:r w:rsidRPr="004756A9">
        <w:rPr>
          <w:rFonts w:ascii="Courier New" w:eastAsia="ＭＳ Ｐゴシック" w:hAnsi="Courier New" w:cs="Courier New"/>
          <w:b/>
          <w:bCs/>
          <w:color w:val="000000"/>
          <w:kern w:val="0"/>
          <w:sz w:val="20"/>
          <w:szCs w:val="20"/>
          <w14:ligatures w14:val="none"/>
        </w:rPr>
        <w:t>）にどのように寄与するか？</w:t>
      </w:r>
    </w:p>
    <w:p w14:paraId="7EBDDA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TAM:3000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SAM:300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SOM:30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547517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持続可能な開発目標（</w:t>
      </w:r>
      <w:r w:rsidRPr="004756A9">
        <w:rPr>
          <w:rFonts w:ascii="Courier New" w:eastAsia="ＭＳ Ｐゴシック" w:hAnsi="Courier New" w:cs="Courier New"/>
          <w:color w:val="000000"/>
          <w:kern w:val="0"/>
          <w:sz w:val="16"/>
          <w:szCs w:val="16"/>
          <w14:ligatures w14:val="none"/>
        </w:rPr>
        <w:t>SDGs</w:t>
      </w:r>
      <w:r w:rsidRPr="004756A9">
        <w:rPr>
          <w:rFonts w:ascii="Courier New" w:eastAsia="ＭＳ Ｐゴシック" w:hAnsi="Courier New" w:cs="Courier New"/>
          <w:color w:val="000000"/>
          <w:kern w:val="0"/>
          <w:sz w:val="16"/>
          <w:szCs w:val="16"/>
          <w14:ligatures w14:val="none"/>
        </w:rPr>
        <w:t>）の研究は、環境、社会、経済の調和を追求する。</w:t>
      </w:r>
    </w:p>
    <w:p w14:paraId="2B118F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規制の変化や消費者の意識の変化によるリスクが存在する。</w:t>
      </w:r>
    </w:p>
    <w:p w14:paraId="5BC5F9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10.5281/zenodo.19012070</w:t>
      </w:r>
    </w:p>
    <w:p w14:paraId="54F8B172"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3BC33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ECCE</w:t>
      </w:r>
      <w:r w:rsidRPr="004756A9">
        <w:rPr>
          <w:rFonts w:ascii="Courier New" w:eastAsia="ＭＳ Ｐゴシック" w:hAnsi="Courier New" w:cs="Courier New"/>
          <w:b/>
          <w:bCs/>
          <w:color w:val="000000"/>
          <w:kern w:val="0"/>
          <w:sz w:val="20"/>
          <w:szCs w:val="20"/>
          <w14:ligatures w14:val="none"/>
        </w:rPr>
        <w:t>技術を用いた次世代人工心臓の市場調査は、どのように行うべきか？</w:t>
      </w:r>
    </w:p>
    <w:p w14:paraId="45FECB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V=N/D:8 | TAM:2500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5AC5F8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市場調査は競争環境を分析することから始めるべき。</w:t>
      </w:r>
    </w:p>
    <w:p w14:paraId="77D5A7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市場の変化に遅れをとるリスク。</w:t>
      </w:r>
    </w:p>
    <w:p w14:paraId="5A982C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10.5281/zenodo.20779920</w:t>
      </w:r>
    </w:p>
    <w:p w14:paraId="1AEB53B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0F667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CFOG</w:t>
      </w:r>
      <w:r w:rsidRPr="004756A9">
        <w:rPr>
          <w:rFonts w:ascii="Courier New" w:eastAsia="ＭＳ Ｐゴシック" w:hAnsi="Courier New" w:cs="Courier New"/>
          <w:b/>
          <w:bCs/>
          <w:color w:val="000000"/>
          <w:kern w:val="0"/>
          <w:sz w:val="20"/>
          <w:szCs w:val="20"/>
          <w14:ligatures w14:val="none"/>
        </w:rPr>
        <w:t>技術を基にした個別化医療の市場展開は、どのように進めるべきか？</w:t>
      </w:r>
    </w:p>
    <w:p w14:paraId="17F118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TAM:1800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:15%</w:t>
      </w:r>
    </w:p>
    <w:p w14:paraId="173A18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個別化医療の市場展開には患者ニーズの把握が必要。</w:t>
      </w:r>
    </w:p>
    <w:p w14:paraId="2ABE19F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市場の競争と技術の進化がリスク要因。</w:t>
      </w:r>
    </w:p>
    <w:p w14:paraId="59F5F0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10.5281/zenodo.20779930</w:t>
      </w:r>
    </w:p>
    <w:p w14:paraId="4B2179B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E4779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SIBM</w:t>
      </w:r>
      <w:r w:rsidRPr="004756A9">
        <w:rPr>
          <w:rFonts w:ascii="Courier New" w:eastAsia="ＭＳ Ｐゴシック" w:hAnsi="Courier New" w:cs="Courier New"/>
          <w:b/>
          <w:bCs/>
          <w:color w:val="000000"/>
          <w:kern w:val="0"/>
          <w:sz w:val="20"/>
          <w:szCs w:val="20"/>
          <w14:ligatures w14:val="none"/>
        </w:rPr>
        <w:t>技術を用いた新しい心臓再建手法の市場潜在性はどのように評価されるか？</w:t>
      </w:r>
    </w:p>
    <w:p w14:paraId="7715FE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:14%</w:t>
      </w:r>
    </w:p>
    <w:p w14:paraId="21DA39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市場潜在性の評価には多角的な分析が必要。</w:t>
      </w:r>
    </w:p>
    <w:p w14:paraId="4BD06D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市場の変化に敏感であることが求められる。</w:t>
      </w:r>
    </w:p>
    <w:p w14:paraId="15FC44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10.5281/zenodo.20779926</w:t>
      </w:r>
    </w:p>
    <w:p w14:paraId="09E6A0C5"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FB254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CGFT</w:t>
      </w:r>
      <w:r w:rsidRPr="004756A9">
        <w:rPr>
          <w:rFonts w:ascii="Courier New" w:eastAsia="ＭＳ Ｐゴシック" w:hAnsi="Courier New" w:cs="Courier New"/>
          <w:b/>
          <w:bCs/>
          <w:color w:val="000000"/>
          <w:kern w:val="0"/>
          <w:sz w:val="20"/>
          <w:szCs w:val="20"/>
          <w14:ligatures w14:val="none"/>
        </w:rPr>
        <w:t>を基にした新しいオルガン生成技術の商業化は、どのような障壁が考えられ、それをどう克服すべきか？</w:t>
      </w:r>
    </w:p>
    <w:p w14:paraId="2759B4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TAM:2000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377A86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CGFT</w:t>
      </w:r>
      <w:r w:rsidRPr="004756A9">
        <w:rPr>
          <w:rFonts w:ascii="Courier New" w:eastAsia="ＭＳ Ｐゴシック" w:hAnsi="Courier New" w:cs="Courier New"/>
          <w:color w:val="000000"/>
          <w:kern w:val="0"/>
          <w:sz w:val="16"/>
          <w:szCs w:val="16"/>
          <w14:ligatures w14:val="none"/>
        </w:rPr>
        <w:t>技術の商業化には、法規制や技術的なハードルが存在する。</w:t>
      </w:r>
    </w:p>
    <w:p w14:paraId="7285B3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臨床試験の失敗や市場受容の不確実性がリスクとして挙げられる。</w:t>
      </w:r>
    </w:p>
    <w:p w14:paraId="0E53D7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10.5281/zenodo.20779919</w:t>
      </w:r>
    </w:p>
    <w:p w14:paraId="4178515C"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FD617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インテントファースト</w:t>
      </w: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を基にした新しいアプリケーション生成ツールはどのようにビジネス化できるか？</w:t>
      </w:r>
    </w:p>
    <w:p w14:paraId="135CFE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TAM:1700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SAM:170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SOM:17</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:12%</w:t>
      </w:r>
    </w:p>
    <w:p w14:paraId="71AD8F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インテントファースト</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に基づくアプリ生成ツールの研究が進行中です。</w:t>
      </w:r>
    </w:p>
    <w:p w14:paraId="2A6489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技術の実用性に関するリスクがあります。</w:t>
      </w:r>
    </w:p>
    <w:p w14:paraId="6DF782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10.5281/zenodo.20359252</w:t>
      </w:r>
    </w:p>
    <w:p w14:paraId="4B5F7C7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93648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CSRB</w:t>
      </w:r>
      <w:r w:rsidRPr="004756A9">
        <w:rPr>
          <w:rFonts w:ascii="Courier New" w:eastAsia="ＭＳ Ｐゴシック" w:hAnsi="Courier New" w:cs="Courier New"/>
          <w:b/>
          <w:bCs/>
          <w:color w:val="000000"/>
          <w:kern w:val="0"/>
          <w:sz w:val="20"/>
          <w:szCs w:val="20"/>
          <w14:ligatures w14:val="none"/>
        </w:rPr>
        <w:t>技術を利用した製品化に向けたプロトタイプの開発は、どのように進めるべきか？</w:t>
      </w:r>
    </w:p>
    <w:p w14:paraId="227FB9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TAM:1500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SAM:150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SOM:15</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18F607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CSRB</w:t>
      </w:r>
      <w:r w:rsidRPr="004756A9">
        <w:rPr>
          <w:rFonts w:ascii="Courier New" w:eastAsia="ＭＳ Ｐゴシック" w:hAnsi="Courier New" w:cs="Courier New"/>
          <w:color w:val="000000"/>
          <w:kern w:val="0"/>
          <w:sz w:val="16"/>
          <w:szCs w:val="16"/>
          <w14:ligatures w14:val="none"/>
        </w:rPr>
        <w:t>技術のプロトタイプ開発には、技術的な検証が不可欠である。</w:t>
      </w:r>
    </w:p>
    <w:p w14:paraId="318AFC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技術の実用化に向けた課題や資金調達の難しさがリスクとなる。</w:t>
      </w:r>
    </w:p>
    <w:p w14:paraId="3BFE6D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10.5281/zenodo.20779918</w:t>
      </w:r>
    </w:p>
    <w:p w14:paraId="2AABF801"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225600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エージェント中心の</w:t>
      </w:r>
      <w:r w:rsidRPr="004756A9">
        <w:rPr>
          <w:rFonts w:ascii="Courier New" w:eastAsia="ＭＳ Ｐゴシック" w:hAnsi="Courier New" w:cs="Courier New"/>
          <w:b/>
          <w:bCs/>
          <w:color w:val="000000"/>
          <w:kern w:val="0"/>
          <w:sz w:val="20"/>
          <w:szCs w:val="20"/>
          <w14:ligatures w14:val="none"/>
        </w:rPr>
        <w:t>OS</w:t>
      </w:r>
      <w:r w:rsidRPr="004756A9">
        <w:rPr>
          <w:rFonts w:ascii="Courier New" w:eastAsia="ＭＳ Ｐゴシック" w:hAnsi="Courier New" w:cs="Courier New"/>
          <w:b/>
          <w:bCs/>
          <w:color w:val="000000"/>
          <w:kern w:val="0"/>
          <w:sz w:val="20"/>
          <w:szCs w:val="20"/>
          <w14:ligatures w14:val="none"/>
        </w:rPr>
        <w:t>設計を利用した新しいユーザーインターフェースの商業化は可能か？</w:t>
      </w:r>
    </w:p>
    <w:p w14:paraId="58593D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TAM:1400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SAM:140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SOM:14</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:11%</w:t>
      </w:r>
    </w:p>
    <w:p w14:paraId="72A068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エージェント中心の</w:t>
      </w:r>
      <w:r w:rsidRPr="004756A9">
        <w:rPr>
          <w:rFonts w:ascii="Courier New" w:eastAsia="ＭＳ Ｐゴシック" w:hAnsi="Courier New" w:cs="Courier New"/>
          <w:color w:val="000000"/>
          <w:kern w:val="0"/>
          <w:sz w:val="16"/>
          <w:szCs w:val="16"/>
          <w14:ligatures w14:val="none"/>
        </w:rPr>
        <w:t>OS</w:t>
      </w:r>
      <w:r w:rsidRPr="004756A9">
        <w:rPr>
          <w:rFonts w:ascii="Courier New" w:eastAsia="ＭＳ Ｐゴシック" w:hAnsi="Courier New" w:cs="Courier New"/>
          <w:color w:val="000000"/>
          <w:kern w:val="0"/>
          <w:sz w:val="16"/>
          <w:szCs w:val="16"/>
          <w14:ligatures w14:val="none"/>
        </w:rPr>
        <w:t>設計に関する研究が必要です。</w:t>
      </w:r>
    </w:p>
    <w:p w14:paraId="0ED4B42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ユーザーの受け入れに関するリスクが存在します。</w:t>
      </w:r>
    </w:p>
    <w:p w14:paraId="110F75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10.5281/zenodo.20359254</w:t>
      </w:r>
    </w:p>
    <w:p w14:paraId="192D30A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75AFC7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IceCube GOLD</w:t>
      </w:r>
      <w:r w:rsidRPr="004756A9">
        <w:rPr>
          <w:rFonts w:ascii="Courier New" w:eastAsia="ＭＳ Ｐゴシック" w:hAnsi="Courier New" w:cs="Courier New"/>
          <w:b/>
          <w:bCs/>
          <w:color w:val="000000"/>
          <w:kern w:val="0"/>
          <w:sz w:val="20"/>
          <w:szCs w:val="20"/>
          <w14:ligatures w14:val="none"/>
        </w:rPr>
        <w:t>事象に基づく予測アルゴリズムは、どのように他の市場に応用可能か？</w:t>
      </w:r>
    </w:p>
    <w:p w14:paraId="739808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TAM:1200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SAM:120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SOM:12</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w:t>
      </w:r>
    </w:p>
    <w:p w14:paraId="2A8C18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IceCube GOLD</w:t>
      </w:r>
      <w:r w:rsidRPr="004756A9">
        <w:rPr>
          <w:rFonts w:ascii="Courier New" w:eastAsia="ＭＳ Ｐゴシック" w:hAnsi="Courier New" w:cs="Courier New"/>
          <w:color w:val="000000"/>
          <w:kern w:val="0"/>
          <w:sz w:val="16"/>
          <w:szCs w:val="16"/>
          <w14:ligatures w14:val="none"/>
        </w:rPr>
        <w:t>事象に基づく予測アルゴリズムは、様々な市場での適用可能性が期待される。</w:t>
      </w:r>
    </w:p>
    <w:p w14:paraId="5B878C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市場の変動や外部要因による予測の不確実性がリスクである。</w:t>
      </w:r>
    </w:p>
    <w:p w14:paraId="7A3064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10.5281/zenodo.20359009</w:t>
      </w:r>
    </w:p>
    <w:p w14:paraId="2D882FB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5C9B3B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この小説「海を呼ぶ者」の世界観を活かした新たなエンターテインメント商品（ゲームや</w:t>
      </w:r>
      <w:r w:rsidRPr="004756A9">
        <w:rPr>
          <w:rFonts w:ascii="Courier New" w:eastAsia="ＭＳ Ｐゴシック" w:hAnsi="Courier New" w:cs="Courier New"/>
          <w:b/>
          <w:bCs/>
          <w:color w:val="000000"/>
          <w:kern w:val="0"/>
          <w:sz w:val="20"/>
          <w:szCs w:val="20"/>
          <w14:ligatures w14:val="none"/>
        </w:rPr>
        <w:t>VR</w:t>
      </w:r>
      <w:r w:rsidRPr="004756A9">
        <w:rPr>
          <w:rFonts w:ascii="Courier New" w:eastAsia="ＭＳ Ｐゴシック" w:hAnsi="Courier New" w:cs="Courier New"/>
          <w:b/>
          <w:bCs/>
          <w:color w:val="000000"/>
          <w:kern w:val="0"/>
          <w:sz w:val="20"/>
          <w:szCs w:val="20"/>
          <w14:ligatures w14:val="none"/>
        </w:rPr>
        <w:t>体験など）は、どのように設計すれば良いか？</w:t>
      </w:r>
    </w:p>
    <w:p w14:paraId="4A51E3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V=N/D:7.5 | TAM:1000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SAM:100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SOM:10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:20%</w:t>
      </w:r>
    </w:p>
    <w:p w14:paraId="428E3F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「海を呼ぶ者」の世界観を活かした商品設計には、ターゲット市場の理解が求められる。</w:t>
      </w:r>
    </w:p>
    <w:p w14:paraId="66209A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市場の変化や競合の影響がリスクとして考えられる。</w:t>
      </w:r>
    </w:p>
    <w:p w14:paraId="0BCCC1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10.5281/zenodo.20771848</w:t>
      </w:r>
    </w:p>
    <w:p w14:paraId="491EE4C8"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413BA4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倫理的コンパスを用いた政策評価のフレームワークをどのように構築するか？</w:t>
      </w:r>
    </w:p>
    <w:p w14:paraId="281EAB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V=N/D:7.5 | TAM:900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SAM:90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SOM:9</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:6%</w:t>
      </w:r>
    </w:p>
    <w:p w14:paraId="3BA374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倫理的コンパスを用いた政策評価フレームワークは、透明性を高めます。</w:t>
      </w:r>
    </w:p>
    <w:p w14:paraId="08BEEE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実行における抵抗や政治的な障壁がリスクです。</w:t>
      </w:r>
    </w:p>
    <w:p w14:paraId="1FCCC7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10.5281/zenodo.19011999</w:t>
      </w:r>
    </w:p>
    <w:p w14:paraId="0DFD0B34"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3FA376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ブランドや企業における品性を第一資本として位置づけることで、新たなマーケティング戦略をどう設計するか？</w:t>
      </w:r>
    </w:p>
    <w:p w14:paraId="7CFF1CF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:10%</w:t>
      </w:r>
    </w:p>
    <w:p w14:paraId="62077F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品性を資本とする新たなマーケティング戦略は研究の余地がある。</w:t>
      </w:r>
    </w:p>
    <w:p w14:paraId="54C4AB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ブランドイメージの変化や顧客の反発がリスクとなる可能性がある。</w:t>
      </w:r>
    </w:p>
    <w:p w14:paraId="17F245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10.5281/zenodo.20754557</w:t>
      </w:r>
    </w:p>
    <w:p w14:paraId="4465E5B7"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142A68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b/>
          <w:bCs/>
          <w:color w:val="000000"/>
          <w:kern w:val="0"/>
          <w:sz w:val="20"/>
          <w:szCs w:val="20"/>
          <w14:ligatures w14:val="none"/>
        </w:rPr>
        <w:t>市場システムにおける「良心」の概念を活用した新たなビジネスモデルは何か？</w:t>
      </w:r>
    </w:p>
    <w:p w14:paraId="39E8D0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V=N/D:7 | TAM:600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SAM:60</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SOM:6</w:t>
      </w:r>
      <w:r w:rsidRPr="004756A9">
        <w:rPr>
          <w:rFonts w:ascii="Courier New" w:eastAsia="ＭＳ Ｐゴシック" w:hAnsi="Courier New" w:cs="Courier New"/>
          <w:color w:val="000000"/>
          <w:kern w:val="0"/>
          <w:sz w:val="16"/>
          <w:szCs w:val="16"/>
          <w14:ligatures w14:val="none"/>
        </w:rPr>
        <w:t>億円</w:t>
      </w:r>
      <w:r w:rsidRPr="004756A9">
        <w:rPr>
          <w:rFonts w:ascii="Courier New" w:eastAsia="ＭＳ Ｐゴシック" w:hAnsi="Courier New" w:cs="Courier New"/>
          <w:color w:val="000000"/>
          <w:kern w:val="0"/>
          <w:sz w:val="16"/>
          <w:szCs w:val="16"/>
          <w14:ligatures w14:val="none"/>
        </w:rPr>
        <w:t xml:space="preserve"> | </w:t>
      </w:r>
      <w:r w:rsidRPr="004756A9">
        <w:rPr>
          <w:rFonts w:ascii="Courier New" w:eastAsia="ＭＳ Ｐゴシック" w:hAnsi="Courier New" w:cs="Courier New"/>
          <w:color w:val="000000"/>
          <w:kern w:val="0"/>
          <w:sz w:val="16"/>
          <w:szCs w:val="16"/>
          <w14:ligatures w14:val="none"/>
        </w:rPr>
        <w:t>成長率</w:t>
      </w:r>
      <w:r w:rsidRPr="004756A9">
        <w:rPr>
          <w:rFonts w:ascii="Courier New" w:eastAsia="ＭＳ Ｐゴシック" w:hAnsi="Courier New" w:cs="Courier New"/>
          <w:color w:val="000000"/>
          <w:kern w:val="0"/>
          <w:sz w:val="16"/>
          <w:szCs w:val="16"/>
          <w14:ligatures w14:val="none"/>
        </w:rPr>
        <w:t>:9.5%</w:t>
      </w:r>
    </w:p>
    <w:p w14:paraId="339BCE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研究</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市場システムにおける「良心」の概念は、倫理的価値をビジネスに組み込む手段となる。</w:t>
      </w:r>
    </w:p>
    <w:p w14:paraId="7B4C07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リスク</w:t>
      </w:r>
      <w:r w:rsidRPr="004756A9">
        <w:rPr>
          <w:rFonts w:ascii="Courier New" w:eastAsia="ＭＳ Ｐゴシック" w:hAnsi="Courier New" w:cs="Courier New"/>
          <w:color w:val="000000"/>
          <w:kern w:val="0"/>
          <w:sz w:val="16"/>
          <w:szCs w:val="16"/>
          <w14:ligatures w14:val="none"/>
        </w:rPr>
        <w:t xml:space="preserve">: </w:t>
      </w:r>
      <w:r w:rsidRPr="004756A9">
        <w:rPr>
          <w:rFonts w:ascii="Courier New" w:eastAsia="ＭＳ Ｐゴシック" w:hAnsi="Courier New" w:cs="Courier New"/>
          <w:color w:val="000000"/>
          <w:kern w:val="0"/>
          <w:sz w:val="16"/>
          <w:szCs w:val="16"/>
          <w14:ligatures w14:val="none"/>
        </w:rPr>
        <w:t>市場の反応が不確実であり、競合との差別化が課題となる。</w:t>
      </w:r>
    </w:p>
    <w:p w14:paraId="2EB6EE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4"/>
          <w:szCs w:val="14"/>
          <w14:ligatures w14:val="none"/>
        </w:rPr>
        <w:t>DOI: 10.5281/zenodo.20359043</w:t>
      </w:r>
    </w:p>
    <w:p w14:paraId="3AF195E9" w14:textId="77777777" w:rsidR="004756A9" w:rsidRPr="004756A9" w:rsidRDefault="004756A9" w:rsidP="004756A9">
      <w:pPr>
        <w:widowControl/>
        <w:rPr>
          <w:rFonts w:ascii="ＭＳ Ｐゴシック" w:eastAsia="ＭＳ Ｐゴシック" w:hAnsi="ＭＳ Ｐゴシック" w:cs="ＭＳ Ｐゴシック"/>
          <w:color w:val="000000"/>
          <w:kern w:val="0"/>
          <w:sz w:val="24"/>
          <w14:ligatures w14:val="none"/>
        </w:rPr>
      </w:pPr>
    </w:p>
    <w:p w14:paraId="6110EFE6" w14:textId="77777777" w:rsidR="004756A9" w:rsidRPr="004756A9" w:rsidRDefault="004756A9" w:rsidP="004756A9">
      <w:pPr>
        <w:widowControl/>
        <w:spacing w:before="480"/>
        <w:outlineLvl w:val="0"/>
        <w:rPr>
          <w:rFonts w:ascii="ＭＳ Ｐゴシック" w:eastAsia="ＭＳ Ｐゴシック" w:hAnsi="ＭＳ Ｐゴシック" w:cs="ＭＳ Ｐゴシック"/>
          <w:b/>
          <w:bCs/>
          <w:color w:val="000000"/>
          <w:kern w:val="36"/>
          <w:sz w:val="48"/>
          <w:szCs w:val="48"/>
          <w14:ligatures w14:val="none"/>
        </w:rPr>
      </w:pPr>
      <w:r w:rsidRPr="004756A9">
        <w:rPr>
          <w:rFonts w:ascii="Calibri" w:eastAsia="ＭＳ Ｐゴシック" w:hAnsi="Calibri" w:cs="Calibri"/>
          <w:b/>
          <w:bCs/>
          <w:color w:val="366091"/>
          <w:kern w:val="36"/>
          <w:sz w:val="28"/>
          <w:szCs w:val="28"/>
          <w14:ligatures w14:val="none"/>
        </w:rPr>
        <w:t>第</w:t>
      </w:r>
      <w:r w:rsidRPr="004756A9">
        <w:rPr>
          <w:rFonts w:ascii="Calibri" w:eastAsia="ＭＳ Ｐゴシック" w:hAnsi="Calibri" w:cs="Calibri"/>
          <w:b/>
          <w:bCs/>
          <w:color w:val="366091"/>
          <w:kern w:val="36"/>
          <w:sz w:val="28"/>
          <w:szCs w:val="28"/>
          <w14:ligatures w14:val="none"/>
        </w:rPr>
        <w:t>3</w:t>
      </w:r>
      <w:r w:rsidRPr="004756A9">
        <w:rPr>
          <w:rFonts w:ascii="Calibri" w:eastAsia="ＭＳ Ｐゴシック" w:hAnsi="Calibri" w:cs="Calibri"/>
          <w:b/>
          <w:bCs/>
          <w:color w:val="366091"/>
          <w:kern w:val="36"/>
          <w:sz w:val="28"/>
          <w:szCs w:val="28"/>
          <w14:ligatures w14:val="none"/>
        </w:rPr>
        <w:t>部</w:t>
      </w:r>
      <w:r w:rsidRPr="004756A9">
        <w:rPr>
          <w:rFonts w:ascii="Calibri" w:eastAsia="ＭＳ Ｐゴシック" w:hAnsi="Calibri" w:cs="Calibri"/>
          <w:b/>
          <w:bCs/>
          <w:color w:val="366091"/>
          <w:kern w:val="36"/>
          <w:sz w:val="28"/>
          <w:szCs w:val="28"/>
          <w14:ligatures w14:val="none"/>
        </w:rPr>
        <w:t xml:space="preserve">: </w:t>
      </w:r>
      <w:r w:rsidRPr="004756A9">
        <w:rPr>
          <w:rFonts w:ascii="Calibri" w:eastAsia="ＭＳ Ｐゴシック" w:hAnsi="Calibri" w:cs="Calibri"/>
          <w:b/>
          <w:bCs/>
          <w:color w:val="366091"/>
          <w:kern w:val="36"/>
          <w:sz w:val="28"/>
          <w:szCs w:val="28"/>
          <w14:ligatures w14:val="none"/>
        </w:rPr>
        <w:t>統計サマリー</w:t>
      </w:r>
    </w:p>
    <w:p w14:paraId="61D025BE"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種となった</w:t>
      </w:r>
      <w:r w:rsidRPr="004756A9">
        <w:rPr>
          <w:rFonts w:ascii="Courier New" w:eastAsia="ＭＳ Ｐゴシック" w:hAnsi="Courier New" w:cs="Courier New"/>
          <w:color w:val="000000"/>
          <w:kern w:val="0"/>
          <w:sz w:val="20"/>
          <w:szCs w:val="20"/>
          <w14:ligatures w14:val="none"/>
        </w:rPr>
        <w:t>DOI</w:t>
      </w:r>
      <w:r w:rsidRPr="004756A9">
        <w:rPr>
          <w:rFonts w:ascii="Courier New" w:eastAsia="ＭＳ Ｐゴシック" w:hAnsi="Courier New" w:cs="Courier New"/>
          <w:color w:val="000000"/>
          <w:kern w:val="0"/>
          <w:sz w:val="20"/>
          <w:szCs w:val="20"/>
          <w14:ligatures w14:val="none"/>
        </w:rPr>
        <w:t>数</w:t>
      </w:r>
      <w:r w:rsidRPr="004756A9">
        <w:rPr>
          <w:rFonts w:ascii="Courier New" w:eastAsia="ＭＳ Ｐゴシック" w:hAnsi="Courier New" w:cs="Courier New"/>
          <w:color w:val="000000"/>
          <w:kern w:val="0"/>
          <w:sz w:val="20"/>
          <w:szCs w:val="20"/>
          <w14:ligatures w14:val="none"/>
        </w:rPr>
        <w:t>: 1,020</w:t>
      </w:r>
      <w:r w:rsidRPr="004756A9">
        <w:rPr>
          <w:rFonts w:ascii="Courier New" w:eastAsia="ＭＳ Ｐゴシック" w:hAnsi="Courier New" w:cs="Courier New"/>
          <w:color w:val="000000"/>
          <w:kern w:val="0"/>
          <w:sz w:val="20"/>
          <w:szCs w:val="20"/>
          <w14:ligatures w14:val="none"/>
        </w:rPr>
        <w:t>件（全て著者自身の</w:t>
      </w:r>
      <w:r w:rsidRPr="004756A9">
        <w:rPr>
          <w:rFonts w:ascii="Courier New" w:eastAsia="ＭＳ Ｐゴシック" w:hAnsi="Courier New" w:cs="Courier New"/>
          <w:color w:val="000000"/>
          <w:kern w:val="0"/>
          <w:sz w:val="20"/>
          <w:szCs w:val="20"/>
          <w14:ligatures w14:val="none"/>
        </w:rPr>
        <w:t>Zenodo</w:t>
      </w:r>
      <w:r w:rsidRPr="004756A9">
        <w:rPr>
          <w:rFonts w:ascii="Courier New" w:eastAsia="ＭＳ Ｐゴシック" w:hAnsi="Courier New" w:cs="Courier New"/>
          <w:color w:val="000000"/>
          <w:kern w:val="0"/>
          <w:sz w:val="20"/>
          <w:szCs w:val="20"/>
          <w14:ligatures w14:val="none"/>
        </w:rPr>
        <w:t>登録資産）</w:t>
      </w:r>
    </w:p>
    <w:p w14:paraId="0944C60A"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生成された問いの総数</w:t>
      </w:r>
      <w:r w:rsidRPr="004756A9">
        <w:rPr>
          <w:rFonts w:ascii="Courier New" w:eastAsia="ＭＳ Ｐゴシック" w:hAnsi="Courier New" w:cs="Courier New"/>
          <w:color w:val="000000"/>
          <w:kern w:val="0"/>
          <w:sz w:val="20"/>
          <w:szCs w:val="20"/>
          <w14:ligatures w14:val="none"/>
        </w:rPr>
        <w:t>: 2,196</w:t>
      </w:r>
      <w:r w:rsidRPr="004756A9">
        <w:rPr>
          <w:rFonts w:ascii="Courier New" w:eastAsia="ＭＳ Ｐゴシック" w:hAnsi="Courier New" w:cs="Courier New"/>
          <w:color w:val="000000"/>
          <w:kern w:val="0"/>
          <w:sz w:val="20"/>
          <w:szCs w:val="20"/>
          <w14:ligatures w14:val="none"/>
        </w:rPr>
        <w:t>件</w:t>
      </w:r>
    </w:p>
    <w:p w14:paraId="2E6E2335"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事業化適格（</w:t>
      </w:r>
      <w:r w:rsidRPr="004756A9">
        <w:rPr>
          <w:rFonts w:ascii="Courier New" w:eastAsia="ＭＳ Ｐゴシック" w:hAnsi="Courier New" w:cs="Courier New"/>
          <w:color w:val="000000"/>
          <w:kern w:val="0"/>
          <w:sz w:val="20"/>
          <w:szCs w:val="20"/>
          <w14:ligatures w14:val="none"/>
        </w:rPr>
        <w:t>GO</w:t>
      </w:r>
      <w:r w:rsidRPr="004756A9">
        <w:rPr>
          <w:rFonts w:ascii="Courier New" w:eastAsia="ＭＳ Ｐゴシック" w:hAnsi="Courier New" w:cs="Courier New"/>
          <w:color w:val="000000"/>
          <w:kern w:val="0"/>
          <w:sz w:val="20"/>
          <w:szCs w:val="20"/>
          <w14:ligatures w14:val="none"/>
        </w:rPr>
        <w:t>）判定</w:t>
      </w:r>
      <w:r w:rsidRPr="004756A9">
        <w:rPr>
          <w:rFonts w:ascii="Courier New" w:eastAsia="ＭＳ Ｐゴシック" w:hAnsi="Courier New" w:cs="Courier New"/>
          <w:color w:val="000000"/>
          <w:kern w:val="0"/>
          <w:sz w:val="20"/>
          <w:szCs w:val="20"/>
          <w14:ligatures w14:val="none"/>
        </w:rPr>
        <w:t>: 748</w:t>
      </w:r>
      <w:r w:rsidRPr="004756A9">
        <w:rPr>
          <w:rFonts w:ascii="Courier New" w:eastAsia="ＭＳ Ｐゴシック" w:hAnsi="Courier New" w:cs="Courier New"/>
          <w:color w:val="000000"/>
          <w:kern w:val="0"/>
          <w:sz w:val="20"/>
          <w:szCs w:val="20"/>
          <w14:ligatures w14:val="none"/>
        </w:rPr>
        <w:t>件</w:t>
      </w:r>
    </w:p>
    <w:p w14:paraId="52497D39"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GO</w:t>
      </w:r>
      <w:r w:rsidRPr="004756A9">
        <w:rPr>
          <w:rFonts w:ascii="Courier New" w:eastAsia="ＭＳ Ｐゴシック" w:hAnsi="Courier New" w:cs="Courier New"/>
          <w:color w:val="000000"/>
          <w:kern w:val="0"/>
          <w:sz w:val="20"/>
          <w:szCs w:val="20"/>
          <w14:ligatures w14:val="none"/>
        </w:rPr>
        <w:t>判定率</w:t>
      </w:r>
      <w:r w:rsidRPr="004756A9">
        <w:rPr>
          <w:rFonts w:ascii="Courier New" w:eastAsia="ＭＳ Ｐゴシック" w:hAnsi="Courier New" w:cs="Courier New"/>
          <w:color w:val="000000"/>
          <w:kern w:val="0"/>
          <w:sz w:val="20"/>
          <w:szCs w:val="20"/>
          <w14:ligatures w14:val="none"/>
        </w:rPr>
        <w:t>: 34.1%</w:t>
      </w:r>
    </w:p>
    <w:p w14:paraId="6855CCCB"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TAM</w:t>
      </w:r>
      <w:r w:rsidRPr="004756A9">
        <w:rPr>
          <w:rFonts w:ascii="Courier New" w:eastAsia="ＭＳ Ｐゴシック" w:hAnsi="Courier New" w:cs="Courier New"/>
          <w:color w:val="000000"/>
          <w:kern w:val="0"/>
          <w:sz w:val="20"/>
          <w:szCs w:val="20"/>
          <w14:ligatures w14:val="none"/>
        </w:rPr>
        <w:t>合計</w:t>
      </w:r>
      <w:r w:rsidRPr="004756A9">
        <w:rPr>
          <w:rFonts w:ascii="Courier New" w:eastAsia="ＭＳ Ｐゴシック" w:hAnsi="Courier New" w:cs="Courier New"/>
          <w:color w:val="000000"/>
          <w:kern w:val="0"/>
          <w:sz w:val="20"/>
          <w:szCs w:val="20"/>
          <w14:ligatures w14:val="none"/>
        </w:rPr>
        <w:t>: 203.92</w:t>
      </w:r>
      <w:r w:rsidRPr="004756A9">
        <w:rPr>
          <w:rFonts w:ascii="Courier New" w:eastAsia="ＭＳ Ｐゴシック" w:hAnsi="Courier New" w:cs="Courier New"/>
          <w:color w:val="000000"/>
          <w:kern w:val="0"/>
          <w:sz w:val="20"/>
          <w:szCs w:val="20"/>
          <w14:ligatures w14:val="none"/>
        </w:rPr>
        <w:t>兆円</w:t>
      </w:r>
    </w:p>
    <w:p w14:paraId="3E9E86D3"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SAM</w:t>
      </w:r>
      <w:r w:rsidRPr="004756A9">
        <w:rPr>
          <w:rFonts w:ascii="Courier New" w:eastAsia="ＭＳ Ｐゴシック" w:hAnsi="Courier New" w:cs="Courier New"/>
          <w:color w:val="000000"/>
          <w:kern w:val="0"/>
          <w:sz w:val="20"/>
          <w:szCs w:val="20"/>
          <w14:ligatures w14:val="none"/>
        </w:rPr>
        <w:t>合計</w:t>
      </w:r>
      <w:r w:rsidRPr="004756A9">
        <w:rPr>
          <w:rFonts w:ascii="Courier New" w:eastAsia="ＭＳ Ｐゴシック" w:hAnsi="Courier New" w:cs="Courier New"/>
          <w:color w:val="000000"/>
          <w:kern w:val="0"/>
          <w:sz w:val="20"/>
          <w:szCs w:val="20"/>
          <w14:ligatures w14:val="none"/>
        </w:rPr>
        <w:t>: 22.43</w:t>
      </w:r>
      <w:r w:rsidRPr="004756A9">
        <w:rPr>
          <w:rFonts w:ascii="Courier New" w:eastAsia="ＭＳ Ｐゴシック" w:hAnsi="Courier New" w:cs="Courier New"/>
          <w:color w:val="000000"/>
          <w:kern w:val="0"/>
          <w:sz w:val="20"/>
          <w:szCs w:val="20"/>
          <w14:ligatures w14:val="none"/>
        </w:rPr>
        <w:t>兆円</w:t>
      </w:r>
    </w:p>
    <w:p w14:paraId="62A728E3"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SOM</w:t>
      </w:r>
      <w:r w:rsidRPr="004756A9">
        <w:rPr>
          <w:rFonts w:ascii="Courier New" w:eastAsia="ＭＳ Ｐゴシック" w:hAnsi="Courier New" w:cs="Courier New"/>
          <w:color w:val="000000"/>
          <w:kern w:val="0"/>
          <w:sz w:val="20"/>
          <w:szCs w:val="20"/>
          <w14:ligatures w14:val="none"/>
        </w:rPr>
        <w:t>合計</w:t>
      </w:r>
      <w:r w:rsidRPr="004756A9">
        <w:rPr>
          <w:rFonts w:ascii="Courier New" w:eastAsia="ＭＳ Ｐゴシック" w:hAnsi="Courier New" w:cs="Courier New"/>
          <w:color w:val="000000"/>
          <w:kern w:val="0"/>
          <w:sz w:val="20"/>
          <w:szCs w:val="20"/>
          <w14:ligatures w14:val="none"/>
        </w:rPr>
        <w:t>: 2.20</w:t>
      </w:r>
      <w:r w:rsidRPr="004756A9">
        <w:rPr>
          <w:rFonts w:ascii="Courier New" w:eastAsia="ＭＳ Ｐゴシック" w:hAnsi="Courier New" w:cs="Courier New"/>
          <w:color w:val="000000"/>
          <w:kern w:val="0"/>
          <w:sz w:val="20"/>
          <w:szCs w:val="20"/>
          <w14:ligatures w14:val="none"/>
        </w:rPr>
        <w:t>兆円</w:t>
      </w:r>
    </w:p>
    <w:p w14:paraId="41D87D4F"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平均</w:t>
      </w:r>
      <w:r w:rsidRPr="004756A9">
        <w:rPr>
          <w:rFonts w:ascii="Courier New" w:eastAsia="ＭＳ Ｐゴシック" w:hAnsi="Courier New" w:cs="Courier New"/>
          <w:color w:val="000000"/>
          <w:kern w:val="0"/>
          <w:sz w:val="20"/>
          <w:szCs w:val="20"/>
          <w14:ligatures w14:val="none"/>
        </w:rPr>
        <w:t>V=N/D</w:t>
      </w:r>
      <w:r w:rsidRPr="004756A9">
        <w:rPr>
          <w:rFonts w:ascii="Courier New" w:eastAsia="ＭＳ Ｐゴシック" w:hAnsi="Courier New" w:cs="Courier New"/>
          <w:color w:val="000000"/>
          <w:kern w:val="0"/>
          <w:sz w:val="20"/>
          <w:szCs w:val="20"/>
          <w14:ligatures w14:val="none"/>
        </w:rPr>
        <w:t>スコア</w:t>
      </w:r>
      <w:r w:rsidRPr="004756A9">
        <w:rPr>
          <w:rFonts w:ascii="Courier New" w:eastAsia="ＭＳ Ｐゴシック" w:hAnsi="Courier New" w:cs="Courier New"/>
          <w:color w:val="000000"/>
          <w:kern w:val="0"/>
          <w:sz w:val="20"/>
          <w:szCs w:val="20"/>
          <w14:ligatures w14:val="none"/>
        </w:rPr>
        <w:t>: 7.26/10</w:t>
      </w:r>
    </w:p>
    <w:p w14:paraId="294C084E" w14:textId="77777777" w:rsidR="004756A9" w:rsidRPr="004756A9" w:rsidRDefault="004756A9" w:rsidP="004756A9">
      <w:pPr>
        <w:widowControl/>
        <w:spacing w:after="8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20"/>
          <w:szCs w:val="20"/>
          <w14:ligatures w14:val="none"/>
        </w:rPr>
        <w:t>1</w:t>
      </w:r>
      <w:r w:rsidRPr="004756A9">
        <w:rPr>
          <w:rFonts w:ascii="Courier New" w:eastAsia="ＭＳ Ｐゴシック" w:hAnsi="Courier New" w:cs="Courier New"/>
          <w:color w:val="000000"/>
          <w:kern w:val="0"/>
          <w:sz w:val="20"/>
          <w:szCs w:val="20"/>
          <w14:ligatures w14:val="none"/>
        </w:rPr>
        <w:t>アイデアあたり平均</w:t>
      </w:r>
      <w:r w:rsidRPr="004756A9">
        <w:rPr>
          <w:rFonts w:ascii="Courier New" w:eastAsia="ＭＳ Ｐゴシック" w:hAnsi="Courier New" w:cs="Courier New"/>
          <w:color w:val="000000"/>
          <w:kern w:val="0"/>
          <w:sz w:val="20"/>
          <w:szCs w:val="20"/>
          <w14:ligatures w14:val="none"/>
        </w:rPr>
        <w:t>SOM: 29.4</w:t>
      </w:r>
      <w:r w:rsidRPr="004756A9">
        <w:rPr>
          <w:rFonts w:ascii="Courier New" w:eastAsia="ＭＳ Ｐゴシック" w:hAnsi="Courier New" w:cs="Courier New"/>
          <w:color w:val="000000"/>
          <w:kern w:val="0"/>
          <w:sz w:val="20"/>
          <w:szCs w:val="20"/>
          <w14:ligatures w14:val="none"/>
        </w:rPr>
        <w:t>億円</w:t>
      </w:r>
    </w:p>
    <w:p w14:paraId="64E7728C" w14:textId="77777777" w:rsidR="004756A9" w:rsidRPr="004756A9" w:rsidRDefault="004756A9" w:rsidP="004756A9">
      <w:pPr>
        <w:widowControl/>
        <w:spacing w:before="200"/>
        <w:outlineLvl w:val="1"/>
        <w:rPr>
          <w:rFonts w:ascii="ＭＳ Ｐゴシック" w:eastAsia="ＭＳ Ｐゴシック" w:hAnsi="ＭＳ Ｐゴシック" w:cs="ＭＳ Ｐゴシック"/>
          <w:b/>
          <w:bCs/>
          <w:color w:val="000000"/>
          <w:kern w:val="0"/>
          <w:sz w:val="36"/>
          <w:szCs w:val="36"/>
          <w14:ligatures w14:val="none"/>
        </w:rPr>
      </w:pPr>
      <w:r w:rsidRPr="004756A9">
        <w:rPr>
          <w:rFonts w:ascii="Calibri" w:eastAsia="ＭＳ Ｐゴシック" w:hAnsi="Calibri" w:cs="Calibri"/>
          <w:b/>
          <w:bCs/>
          <w:color w:val="4F81BD"/>
          <w:kern w:val="0"/>
          <w:sz w:val="26"/>
          <w:szCs w:val="26"/>
          <w14:ligatures w14:val="none"/>
        </w:rPr>
        <w:t>産業別</w:t>
      </w:r>
      <w:r w:rsidRPr="004756A9">
        <w:rPr>
          <w:rFonts w:ascii="Calibri" w:eastAsia="ＭＳ Ｐゴシック" w:hAnsi="Calibri" w:cs="Calibri"/>
          <w:b/>
          <w:bCs/>
          <w:color w:val="4F81BD"/>
          <w:kern w:val="0"/>
          <w:sz w:val="26"/>
          <w:szCs w:val="26"/>
          <w14:ligatures w14:val="none"/>
        </w:rPr>
        <w:t>GO</w:t>
      </w:r>
      <w:r w:rsidRPr="004756A9">
        <w:rPr>
          <w:rFonts w:ascii="Calibri" w:eastAsia="ＭＳ Ｐゴシック" w:hAnsi="Calibri" w:cs="Calibri"/>
          <w:b/>
          <w:bCs/>
          <w:color w:val="4F81BD"/>
          <w:kern w:val="0"/>
          <w:sz w:val="26"/>
          <w:szCs w:val="26"/>
          <w14:ligatures w14:val="none"/>
        </w:rPr>
        <w:t>判定数</w:t>
      </w:r>
    </w:p>
    <w:p w14:paraId="1E2259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仕事とビジネス</w:t>
      </w:r>
      <w:r w:rsidRPr="004756A9">
        <w:rPr>
          <w:rFonts w:ascii="Courier New" w:eastAsia="ＭＳ Ｐゴシック" w:hAnsi="Courier New" w:cs="Courier New"/>
          <w:color w:val="000000"/>
          <w:kern w:val="0"/>
          <w:sz w:val="18"/>
          <w:szCs w:val="18"/>
          <w14:ligatures w14:val="none"/>
        </w:rPr>
        <w:t>: 323</w:t>
      </w:r>
      <w:r w:rsidRPr="004756A9">
        <w:rPr>
          <w:rFonts w:ascii="Courier New" w:eastAsia="ＭＳ Ｐゴシック" w:hAnsi="Courier New" w:cs="Courier New"/>
          <w:color w:val="000000"/>
          <w:kern w:val="0"/>
          <w:sz w:val="18"/>
          <w:szCs w:val="18"/>
          <w14:ligatures w14:val="none"/>
        </w:rPr>
        <w:t>件</w:t>
      </w:r>
      <w:r w:rsidRPr="004756A9">
        <w:rPr>
          <w:rFonts w:ascii="Courier New" w:eastAsia="ＭＳ Ｐゴシック" w:hAnsi="Courier New" w:cs="Courier New"/>
          <w:color w:val="000000"/>
          <w:kern w:val="0"/>
          <w:sz w:val="18"/>
          <w:szCs w:val="18"/>
          <w14:ligatures w14:val="none"/>
        </w:rPr>
        <w:t xml:space="preserve"> (43.2%)</w:t>
      </w:r>
    </w:p>
    <w:p w14:paraId="26CB7C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科学と技術</w:t>
      </w:r>
      <w:r w:rsidRPr="004756A9">
        <w:rPr>
          <w:rFonts w:ascii="Courier New" w:eastAsia="ＭＳ Ｐゴシック" w:hAnsi="Courier New" w:cs="Courier New"/>
          <w:color w:val="000000"/>
          <w:kern w:val="0"/>
          <w:sz w:val="18"/>
          <w:szCs w:val="18"/>
          <w14:ligatures w14:val="none"/>
        </w:rPr>
        <w:t>: 176</w:t>
      </w:r>
      <w:r w:rsidRPr="004756A9">
        <w:rPr>
          <w:rFonts w:ascii="Courier New" w:eastAsia="ＭＳ Ｐゴシック" w:hAnsi="Courier New" w:cs="Courier New"/>
          <w:color w:val="000000"/>
          <w:kern w:val="0"/>
          <w:sz w:val="18"/>
          <w:szCs w:val="18"/>
          <w14:ligatures w14:val="none"/>
        </w:rPr>
        <w:t>件</w:t>
      </w:r>
      <w:r w:rsidRPr="004756A9">
        <w:rPr>
          <w:rFonts w:ascii="Courier New" w:eastAsia="ＭＳ Ｐゴシック" w:hAnsi="Courier New" w:cs="Courier New"/>
          <w:color w:val="000000"/>
          <w:kern w:val="0"/>
          <w:sz w:val="18"/>
          <w:szCs w:val="18"/>
          <w14:ligatures w14:val="none"/>
        </w:rPr>
        <w:t xml:space="preserve"> (23.5%)</w:t>
      </w:r>
    </w:p>
    <w:p w14:paraId="677A2F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lastRenderedPageBreak/>
        <w:t>仕事とビジネス</w:t>
      </w:r>
      <w:r w:rsidRPr="004756A9">
        <w:rPr>
          <w:rFonts w:ascii="Courier New" w:eastAsia="ＭＳ Ｐゴシック" w:hAnsi="Courier New" w:cs="Courier New"/>
          <w:color w:val="000000"/>
          <w:kern w:val="0"/>
          <w:sz w:val="18"/>
          <w:szCs w:val="18"/>
          <w14:ligatures w14:val="none"/>
        </w:rPr>
        <w:t>×</w:t>
      </w:r>
      <w:r w:rsidRPr="004756A9">
        <w:rPr>
          <w:rFonts w:ascii="Courier New" w:eastAsia="ＭＳ Ｐゴシック" w:hAnsi="Courier New" w:cs="Courier New"/>
          <w:color w:val="000000"/>
          <w:kern w:val="0"/>
          <w:sz w:val="18"/>
          <w:szCs w:val="18"/>
          <w14:ligatures w14:val="none"/>
        </w:rPr>
        <w:t>科学と技術</w:t>
      </w:r>
      <w:r w:rsidRPr="004756A9">
        <w:rPr>
          <w:rFonts w:ascii="Courier New" w:eastAsia="ＭＳ Ｐゴシック" w:hAnsi="Courier New" w:cs="Courier New"/>
          <w:color w:val="000000"/>
          <w:kern w:val="0"/>
          <w:sz w:val="18"/>
          <w:szCs w:val="18"/>
          <w14:ligatures w14:val="none"/>
        </w:rPr>
        <w:t>: 114</w:t>
      </w:r>
      <w:r w:rsidRPr="004756A9">
        <w:rPr>
          <w:rFonts w:ascii="Courier New" w:eastAsia="ＭＳ Ｐゴシック" w:hAnsi="Courier New" w:cs="Courier New"/>
          <w:color w:val="000000"/>
          <w:kern w:val="0"/>
          <w:sz w:val="18"/>
          <w:szCs w:val="18"/>
          <w14:ligatures w14:val="none"/>
        </w:rPr>
        <w:t>件</w:t>
      </w:r>
      <w:r w:rsidRPr="004756A9">
        <w:rPr>
          <w:rFonts w:ascii="Courier New" w:eastAsia="ＭＳ Ｐゴシック" w:hAnsi="Courier New" w:cs="Courier New"/>
          <w:color w:val="000000"/>
          <w:kern w:val="0"/>
          <w:sz w:val="18"/>
          <w:szCs w:val="18"/>
          <w14:ligatures w14:val="none"/>
        </w:rPr>
        <w:t xml:space="preserve"> (15.2%)</w:t>
      </w:r>
    </w:p>
    <w:p w14:paraId="557CD5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生活と健康</w:t>
      </w:r>
      <w:r w:rsidRPr="004756A9">
        <w:rPr>
          <w:rFonts w:ascii="Courier New" w:eastAsia="ＭＳ Ｐゴシック" w:hAnsi="Courier New" w:cs="Courier New"/>
          <w:color w:val="000000"/>
          <w:kern w:val="0"/>
          <w:sz w:val="18"/>
          <w:szCs w:val="18"/>
          <w14:ligatures w14:val="none"/>
        </w:rPr>
        <w:t>: 43</w:t>
      </w:r>
      <w:r w:rsidRPr="004756A9">
        <w:rPr>
          <w:rFonts w:ascii="Courier New" w:eastAsia="ＭＳ Ｐゴシック" w:hAnsi="Courier New" w:cs="Courier New"/>
          <w:color w:val="000000"/>
          <w:kern w:val="0"/>
          <w:sz w:val="18"/>
          <w:szCs w:val="18"/>
          <w14:ligatures w14:val="none"/>
        </w:rPr>
        <w:t>件</w:t>
      </w:r>
      <w:r w:rsidRPr="004756A9">
        <w:rPr>
          <w:rFonts w:ascii="Courier New" w:eastAsia="ＭＳ Ｐゴシック" w:hAnsi="Courier New" w:cs="Courier New"/>
          <w:color w:val="000000"/>
          <w:kern w:val="0"/>
          <w:sz w:val="18"/>
          <w:szCs w:val="18"/>
          <w14:ligatures w14:val="none"/>
        </w:rPr>
        <w:t xml:space="preserve"> (5.7%)</w:t>
      </w:r>
    </w:p>
    <w:p w14:paraId="310F033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教育と学習</w:t>
      </w:r>
      <w:r w:rsidRPr="004756A9">
        <w:rPr>
          <w:rFonts w:ascii="Courier New" w:eastAsia="ＭＳ Ｐゴシック" w:hAnsi="Courier New" w:cs="Courier New"/>
          <w:color w:val="000000"/>
          <w:kern w:val="0"/>
          <w:sz w:val="18"/>
          <w:szCs w:val="18"/>
          <w14:ligatures w14:val="none"/>
        </w:rPr>
        <w:t>: 37</w:t>
      </w:r>
      <w:r w:rsidRPr="004756A9">
        <w:rPr>
          <w:rFonts w:ascii="Courier New" w:eastAsia="ＭＳ Ｐゴシック" w:hAnsi="Courier New" w:cs="Courier New"/>
          <w:color w:val="000000"/>
          <w:kern w:val="0"/>
          <w:sz w:val="18"/>
          <w:szCs w:val="18"/>
          <w14:ligatures w14:val="none"/>
        </w:rPr>
        <w:t>件</w:t>
      </w:r>
      <w:r w:rsidRPr="004756A9">
        <w:rPr>
          <w:rFonts w:ascii="Courier New" w:eastAsia="ＭＳ Ｐゴシック" w:hAnsi="Courier New" w:cs="Courier New"/>
          <w:color w:val="000000"/>
          <w:kern w:val="0"/>
          <w:sz w:val="18"/>
          <w:szCs w:val="18"/>
          <w14:ligatures w14:val="none"/>
        </w:rPr>
        <w:t xml:space="preserve"> (4.9%)</w:t>
      </w:r>
    </w:p>
    <w:p w14:paraId="27FA7F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その他</w:t>
      </w:r>
      <w:r w:rsidRPr="004756A9">
        <w:rPr>
          <w:rFonts w:ascii="Courier New" w:eastAsia="ＭＳ Ｐゴシック" w:hAnsi="Courier New" w:cs="Courier New"/>
          <w:color w:val="000000"/>
          <w:kern w:val="0"/>
          <w:sz w:val="18"/>
          <w:szCs w:val="18"/>
          <w14:ligatures w14:val="none"/>
        </w:rPr>
        <w:t>: 23</w:t>
      </w:r>
      <w:r w:rsidRPr="004756A9">
        <w:rPr>
          <w:rFonts w:ascii="Courier New" w:eastAsia="ＭＳ Ｐゴシック" w:hAnsi="Courier New" w:cs="Courier New"/>
          <w:color w:val="000000"/>
          <w:kern w:val="0"/>
          <w:sz w:val="18"/>
          <w:szCs w:val="18"/>
          <w14:ligatures w14:val="none"/>
        </w:rPr>
        <w:t>件</w:t>
      </w:r>
      <w:r w:rsidRPr="004756A9">
        <w:rPr>
          <w:rFonts w:ascii="Courier New" w:eastAsia="ＭＳ Ｐゴシック" w:hAnsi="Courier New" w:cs="Courier New"/>
          <w:color w:val="000000"/>
          <w:kern w:val="0"/>
          <w:sz w:val="18"/>
          <w:szCs w:val="18"/>
          <w14:ligatures w14:val="none"/>
        </w:rPr>
        <w:t xml:space="preserve"> (3.1%)</w:t>
      </w:r>
    </w:p>
    <w:p w14:paraId="4FF6CEB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社会と倫理</w:t>
      </w:r>
      <w:r w:rsidRPr="004756A9">
        <w:rPr>
          <w:rFonts w:ascii="Courier New" w:eastAsia="ＭＳ Ｐゴシック" w:hAnsi="Courier New" w:cs="Courier New"/>
          <w:color w:val="000000"/>
          <w:kern w:val="0"/>
          <w:sz w:val="18"/>
          <w:szCs w:val="18"/>
          <w14:ligatures w14:val="none"/>
        </w:rPr>
        <w:t>: 21</w:t>
      </w:r>
      <w:r w:rsidRPr="004756A9">
        <w:rPr>
          <w:rFonts w:ascii="Courier New" w:eastAsia="ＭＳ Ｐゴシック" w:hAnsi="Courier New" w:cs="Courier New"/>
          <w:color w:val="000000"/>
          <w:kern w:val="0"/>
          <w:sz w:val="18"/>
          <w:szCs w:val="18"/>
          <w14:ligatures w14:val="none"/>
        </w:rPr>
        <w:t>件</w:t>
      </w:r>
      <w:r w:rsidRPr="004756A9">
        <w:rPr>
          <w:rFonts w:ascii="Courier New" w:eastAsia="ＭＳ Ｐゴシック" w:hAnsi="Courier New" w:cs="Courier New"/>
          <w:color w:val="000000"/>
          <w:kern w:val="0"/>
          <w:sz w:val="18"/>
          <w:szCs w:val="18"/>
          <w14:ligatures w14:val="none"/>
        </w:rPr>
        <w:t xml:space="preserve"> (2.8%)</w:t>
      </w:r>
    </w:p>
    <w:p w14:paraId="4A6507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金融</w:t>
      </w:r>
      <w:r w:rsidRPr="004756A9">
        <w:rPr>
          <w:rFonts w:ascii="Courier New" w:eastAsia="ＭＳ Ｐゴシック" w:hAnsi="Courier New" w:cs="Courier New"/>
          <w:color w:val="000000"/>
          <w:kern w:val="0"/>
          <w:sz w:val="18"/>
          <w:szCs w:val="18"/>
          <w14:ligatures w14:val="none"/>
        </w:rPr>
        <w:t>: 11</w:t>
      </w:r>
      <w:r w:rsidRPr="004756A9">
        <w:rPr>
          <w:rFonts w:ascii="Courier New" w:eastAsia="ＭＳ Ｐゴシック" w:hAnsi="Courier New" w:cs="Courier New"/>
          <w:color w:val="000000"/>
          <w:kern w:val="0"/>
          <w:sz w:val="18"/>
          <w:szCs w:val="18"/>
          <w14:ligatures w14:val="none"/>
        </w:rPr>
        <w:t>件</w:t>
      </w:r>
      <w:r w:rsidRPr="004756A9">
        <w:rPr>
          <w:rFonts w:ascii="Courier New" w:eastAsia="ＭＳ Ｐゴシック" w:hAnsi="Courier New" w:cs="Courier New"/>
          <w:color w:val="000000"/>
          <w:kern w:val="0"/>
          <w:sz w:val="18"/>
          <w:szCs w:val="18"/>
          <w14:ligatures w14:val="none"/>
        </w:rPr>
        <w:t xml:space="preserve"> (1.5%)</w:t>
      </w:r>
    </w:p>
    <w:p w14:paraId="20E5CB07" w14:textId="77777777" w:rsidR="004756A9" w:rsidRPr="004756A9" w:rsidRDefault="004756A9" w:rsidP="004756A9">
      <w:pPr>
        <w:widowControl/>
        <w:spacing w:before="480"/>
        <w:outlineLvl w:val="0"/>
        <w:rPr>
          <w:rFonts w:ascii="ＭＳ Ｐゴシック" w:eastAsia="ＭＳ Ｐゴシック" w:hAnsi="ＭＳ Ｐゴシック" w:cs="ＭＳ Ｐゴシック"/>
          <w:b/>
          <w:bCs/>
          <w:color w:val="000000"/>
          <w:kern w:val="36"/>
          <w:sz w:val="48"/>
          <w:szCs w:val="48"/>
          <w14:ligatures w14:val="none"/>
        </w:rPr>
      </w:pPr>
      <w:r w:rsidRPr="004756A9">
        <w:rPr>
          <w:rFonts w:ascii="Calibri" w:eastAsia="ＭＳ Ｐゴシック" w:hAnsi="Calibri" w:cs="Calibri"/>
          <w:b/>
          <w:bCs/>
          <w:color w:val="366091"/>
          <w:kern w:val="36"/>
          <w:sz w:val="28"/>
          <w:szCs w:val="28"/>
          <w14:ligatures w14:val="none"/>
        </w:rPr>
        <w:t>付録</w:t>
      </w:r>
      <w:r w:rsidRPr="004756A9">
        <w:rPr>
          <w:rFonts w:ascii="Calibri" w:eastAsia="ＭＳ Ｐゴシック" w:hAnsi="Calibri" w:cs="Calibri"/>
          <w:b/>
          <w:bCs/>
          <w:color w:val="366091"/>
          <w:kern w:val="36"/>
          <w:sz w:val="28"/>
          <w:szCs w:val="28"/>
          <w14:ligatures w14:val="none"/>
        </w:rPr>
        <w:t xml:space="preserve">: </w:t>
      </w:r>
      <w:r w:rsidRPr="004756A9">
        <w:rPr>
          <w:rFonts w:ascii="Calibri" w:eastAsia="ＭＳ Ｐゴシック" w:hAnsi="Calibri" w:cs="Calibri"/>
          <w:b/>
          <w:bCs/>
          <w:color w:val="366091"/>
          <w:kern w:val="36"/>
          <w:sz w:val="28"/>
          <w:szCs w:val="28"/>
          <w14:ligatures w14:val="none"/>
        </w:rPr>
        <w:t>種となった</w:t>
      </w:r>
      <w:r w:rsidRPr="004756A9">
        <w:rPr>
          <w:rFonts w:ascii="Calibri" w:eastAsia="ＭＳ Ｐゴシック" w:hAnsi="Calibri" w:cs="Calibri"/>
          <w:b/>
          <w:bCs/>
          <w:color w:val="366091"/>
          <w:kern w:val="36"/>
          <w:sz w:val="28"/>
          <w:szCs w:val="28"/>
          <w14:ligatures w14:val="none"/>
        </w:rPr>
        <w:t>DOI</w:t>
      </w:r>
      <w:r w:rsidRPr="004756A9">
        <w:rPr>
          <w:rFonts w:ascii="Calibri" w:eastAsia="ＭＳ Ｐゴシック" w:hAnsi="Calibri" w:cs="Calibri"/>
          <w:b/>
          <w:bCs/>
          <w:color w:val="366091"/>
          <w:kern w:val="36"/>
          <w:sz w:val="28"/>
          <w:szCs w:val="28"/>
          <w14:ligatures w14:val="none"/>
        </w:rPr>
        <w:t>一覧</w:t>
      </w:r>
    </w:p>
    <w:p w14:paraId="2AAA93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8"/>
          <w:szCs w:val="18"/>
          <w14:ligatures w14:val="none"/>
        </w:rPr>
        <w:t>本書の</w:t>
      </w:r>
      <w:r w:rsidRPr="004756A9">
        <w:rPr>
          <w:rFonts w:ascii="Courier New" w:eastAsia="ＭＳ Ｐゴシック" w:hAnsi="Courier New" w:cs="Courier New"/>
          <w:color w:val="000000"/>
          <w:kern w:val="0"/>
          <w:sz w:val="18"/>
          <w:szCs w:val="18"/>
          <w14:ligatures w14:val="none"/>
        </w:rPr>
        <w:t>748</w:t>
      </w:r>
      <w:r w:rsidRPr="004756A9">
        <w:rPr>
          <w:rFonts w:ascii="Courier New" w:eastAsia="ＭＳ Ｐゴシック" w:hAnsi="Courier New" w:cs="Courier New"/>
          <w:color w:val="000000"/>
          <w:kern w:val="0"/>
          <w:sz w:val="18"/>
          <w:szCs w:val="18"/>
          <w14:ligatures w14:val="none"/>
        </w:rPr>
        <w:t>件のアイデアは、著者自身の</w:t>
      </w:r>
      <w:r w:rsidRPr="004756A9">
        <w:rPr>
          <w:rFonts w:ascii="Courier New" w:eastAsia="ＭＳ Ｐゴシック" w:hAnsi="Courier New" w:cs="Courier New"/>
          <w:color w:val="000000"/>
          <w:kern w:val="0"/>
          <w:sz w:val="18"/>
          <w:szCs w:val="18"/>
          <w14:ligatures w14:val="none"/>
        </w:rPr>
        <w:t>Zenodo DOI</w:t>
      </w:r>
      <w:r w:rsidRPr="004756A9">
        <w:rPr>
          <w:rFonts w:ascii="Courier New" w:eastAsia="ＭＳ Ｐゴシック" w:hAnsi="Courier New" w:cs="Courier New"/>
          <w:color w:val="000000"/>
          <w:kern w:val="0"/>
          <w:sz w:val="18"/>
          <w:szCs w:val="18"/>
          <w14:ligatures w14:val="none"/>
        </w:rPr>
        <w:t>を種として生成された。全</w:t>
      </w:r>
      <w:r w:rsidRPr="004756A9">
        <w:rPr>
          <w:rFonts w:ascii="Courier New" w:eastAsia="ＭＳ Ｐゴシック" w:hAnsi="Courier New" w:cs="Courier New"/>
          <w:color w:val="000000"/>
          <w:kern w:val="0"/>
          <w:sz w:val="18"/>
          <w:szCs w:val="18"/>
          <w14:ligatures w14:val="none"/>
        </w:rPr>
        <w:t>DOI</w:t>
      </w:r>
      <w:r w:rsidRPr="004756A9">
        <w:rPr>
          <w:rFonts w:ascii="Courier New" w:eastAsia="ＭＳ Ｐゴシック" w:hAnsi="Courier New" w:cs="Courier New"/>
          <w:color w:val="000000"/>
          <w:kern w:val="0"/>
          <w:sz w:val="18"/>
          <w:szCs w:val="18"/>
          <w14:ligatures w14:val="none"/>
        </w:rPr>
        <w:t>は</w:t>
      </w:r>
      <w:r w:rsidRPr="004756A9">
        <w:rPr>
          <w:rFonts w:ascii="Courier New" w:eastAsia="ＭＳ Ｐゴシック" w:hAnsi="Courier New" w:cs="Courier New"/>
          <w:color w:val="000000"/>
          <w:kern w:val="0"/>
          <w:sz w:val="18"/>
          <w:szCs w:val="18"/>
          <w14:ligatures w14:val="none"/>
        </w:rPr>
        <w:t>CERN/Zenodo</w:t>
      </w:r>
      <w:r w:rsidRPr="004756A9">
        <w:rPr>
          <w:rFonts w:ascii="Courier New" w:eastAsia="ＭＳ Ｐゴシック" w:hAnsi="Courier New" w:cs="Courier New"/>
          <w:color w:val="000000"/>
          <w:kern w:val="0"/>
          <w:sz w:val="18"/>
          <w:szCs w:val="18"/>
          <w14:ligatures w14:val="none"/>
        </w:rPr>
        <w:t>に永久登録されている。</w:t>
      </w:r>
    </w:p>
    <w:p w14:paraId="6CE2B17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10.5281/zenodo.20359109</w:t>
      </w:r>
      <w:r w:rsidRPr="004756A9">
        <w:rPr>
          <w:rFonts w:ascii="Courier New" w:eastAsia="ＭＳ Ｐゴシック" w:hAnsi="Courier New" w:cs="Courier New"/>
          <w:i/>
          <w:iCs/>
          <w:color w:val="000000"/>
          <w:kern w:val="0"/>
          <w:sz w:val="16"/>
          <w:szCs w:val="16"/>
          <w14:ligatures w14:val="none"/>
        </w:rPr>
        <w:t xml:space="preserve"> — The KOKU-Genki Two-Layer Universe: A Unified Derivation of G</w:t>
      </w:r>
    </w:p>
    <w:p w14:paraId="4FBE11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10.5281/zenodo.19011871</w:t>
      </w:r>
      <w:r w:rsidRPr="004756A9">
        <w:rPr>
          <w:rFonts w:ascii="Courier New" w:eastAsia="ＭＳ Ｐゴシック" w:hAnsi="Courier New" w:cs="Courier New"/>
          <w:i/>
          <w:iCs/>
          <w:color w:val="000000"/>
          <w:kern w:val="0"/>
          <w:sz w:val="16"/>
          <w:szCs w:val="16"/>
          <w14:ligatures w14:val="none"/>
        </w:rPr>
        <w:t xml:space="preserve"> — hikari city virtue capital</w:t>
      </w:r>
    </w:p>
    <w:p w14:paraId="49A585A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10.5281/zenodo.20359127</w:t>
      </w:r>
      <w:r w:rsidRPr="004756A9">
        <w:rPr>
          <w:rFonts w:ascii="Courier New" w:eastAsia="ＭＳ Ｐゴシック" w:hAnsi="Courier New" w:cs="Courier New"/>
          <w:i/>
          <w:iCs/>
          <w:color w:val="000000"/>
          <w:kern w:val="0"/>
          <w:sz w:val="16"/>
          <w:szCs w:val="16"/>
          <w14:ligatures w14:val="none"/>
        </w:rPr>
        <w:t xml:space="preserve"> — Genki-Koku Universe (GKU) Phase Propulsion Theory:</w:t>
      </w:r>
    </w:p>
    <w:p w14:paraId="6E0501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10.5281/zenodo.19011859</w:t>
      </w:r>
      <w:r w:rsidRPr="004756A9">
        <w:rPr>
          <w:rFonts w:ascii="Courier New" w:eastAsia="ＭＳ Ｐゴシック" w:hAnsi="Courier New" w:cs="Courier New"/>
          <w:i/>
          <w:iCs/>
          <w:color w:val="000000"/>
          <w:kern w:val="0"/>
          <w:sz w:val="16"/>
          <w:szCs w:val="16"/>
          <w14:ligatures w14:val="none"/>
        </w:rPr>
        <w:t xml:space="preserve"> — 06 dual wheel theory</w:t>
      </w:r>
    </w:p>
    <w:p w14:paraId="51220C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10.5281/zenodo.20359073</w:t>
      </w:r>
      <w:r w:rsidRPr="004756A9">
        <w:rPr>
          <w:rFonts w:ascii="Courier New" w:eastAsia="ＭＳ Ｐゴシック" w:hAnsi="Courier New" w:cs="Courier New"/>
          <w:i/>
          <w:iCs/>
          <w:color w:val="000000"/>
          <w:kern w:val="0"/>
          <w:sz w:val="16"/>
          <w:szCs w:val="16"/>
          <w14:ligatures w14:val="none"/>
        </w:rPr>
        <w:t xml:space="preserve"> — Dual-Layer Light v4.0: Necessary and Sufficient Conditions f</w:t>
      </w:r>
    </w:p>
    <w:p w14:paraId="223DE9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10.5281/zenodo.20359117</w:t>
      </w:r>
      <w:r w:rsidRPr="004756A9">
        <w:rPr>
          <w:rFonts w:ascii="Courier New" w:eastAsia="ＭＳ Ｐゴシック" w:hAnsi="Courier New" w:cs="Courier New"/>
          <w:i/>
          <w:iCs/>
          <w:color w:val="000000"/>
          <w:kern w:val="0"/>
          <w:sz w:val="16"/>
          <w:szCs w:val="16"/>
          <w14:ligatures w14:val="none"/>
        </w:rPr>
        <w:t xml:space="preserve"> — The Genki Universe Hypothesis: A Testable Prediction for Rel</w:t>
      </w:r>
    </w:p>
    <w:p w14:paraId="3C3A11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10.5281/zenodo.19011845</w:t>
      </w:r>
      <w:r w:rsidRPr="004756A9">
        <w:rPr>
          <w:rFonts w:ascii="Courier New" w:eastAsia="ＭＳ Ｐゴシック" w:hAnsi="Courier New" w:cs="Courier New"/>
          <w:i/>
          <w:iCs/>
          <w:color w:val="000000"/>
          <w:kern w:val="0"/>
          <w:sz w:val="16"/>
          <w:szCs w:val="16"/>
          <w14:ligatures w14:val="none"/>
        </w:rPr>
        <w:t xml:space="preserve"> — hikari os ch8 hope capital</w:t>
      </w:r>
    </w:p>
    <w:p w14:paraId="1ACB8B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10.5281/zenodo.20840586</w:t>
      </w:r>
      <w:r w:rsidRPr="004756A9">
        <w:rPr>
          <w:rFonts w:ascii="Courier New" w:eastAsia="ＭＳ Ｐゴシック" w:hAnsi="Courier New" w:cs="Courier New"/>
          <w:i/>
          <w:iCs/>
          <w:color w:val="000000"/>
          <w:kern w:val="0"/>
          <w:sz w:val="16"/>
          <w:szCs w:val="16"/>
          <w14:ligatures w14:val="none"/>
        </w:rPr>
        <w:t xml:space="preserve"> — Tendo Economics: F = </w:t>
      </w:r>
      <w:r w:rsidRPr="004756A9">
        <w:rPr>
          <w:rFonts w:ascii="Cambria Math" w:eastAsia="ＭＳ Ｐゴシック" w:hAnsi="Cambria Math" w:cs="Cambria Math"/>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(1/N) as the Foundation of a New Econo</w:t>
      </w:r>
    </w:p>
    <w:p w14:paraId="0DBA17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10.5281/zenodo.20359340</w:t>
      </w:r>
      <w:r w:rsidRPr="004756A9">
        <w:rPr>
          <w:rFonts w:ascii="Courier New" w:eastAsia="ＭＳ Ｐゴシック" w:hAnsi="Courier New" w:cs="Courier New"/>
          <w:i/>
          <w:iCs/>
          <w:color w:val="000000"/>
          <w:kern w:val="0"/>
          <w:sz w:val="16"/>
          <w:szCs w:val="16"/>
          <w14:ligatures w14:val="none"/>
        </w:rPr>
        <w:t xml:space="preserve"> — Ubiquitous Money: Embedding Performance Intelligence into Ph</w:t>
      </w:r>
    </w:p>
    <w:p w14:paraId="371732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10.5281/zenodo.20359093</w:t>
      </w:r>
      <w:r w:rsidRPr="004756A9">
        <w:rPr>
          <w:rFonts w:ascii="Courier New" w:eastAsia="ＭＳ Ｐゴシック" w:hAnsi="Courier New" w:cs="Courier New"/>
          <w:i/>
          <w:iCs/>
          <w:color w:val="000000"/>
          <w:kern w:val="0"/>
          <w:sz w:val="16"/>
          <w:szCs w:val="16"/>
          <w14:ligatures w14:val="none"/>
        </w:rPr>
        <w:t xml:space="preserve"> — Fleming's Ki-Force Law: A Three-Axis Model of How Consciousn</w:t>
      </w:r>
    </w:p>
    <w:p w14:paraId="100955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10.5281/zenodo.20359077</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光速不変の構造的起源</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二重宇宙仮説による解釈</w:t>
      </w:r>
    </w:p>
    <w:p w14:paraId="51338A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10.5281/zenodo.19011796</w:t>
      </w:r>
      <w:r w:rsidRPr="004756A9">
        <w:rPr>
          <w:rFonts w:ascii="Courier New" w:eastAsia="ＭＳ Ｐゴシック" w:hAnsi="Courier New" w:cs="Courier New"/>
          <w:i/>
          <w:iCs/>
          <w:color w:val="000000"/>
          <w:kern w:val="0"/>
          <w:sz w:val="16"/>
          <w:szCs w:val="16"/>
          <w14:ligatures w14:val="none"/>
        </w:rPr>
        <w:t xml:space="preserve"> — hikari os ch8 hope capital</w:t>
      </w:r>
    </w:p>
    <w:p w14:paraId="414693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10.5281/zenodo.19011818</w:t>
      </w:r>
      <w:r w:rsidRPr="004756A9">
        <w:rPr>
          <w:rFonts w:ascii="Courier New" w:eastAsia="ＭＳ Ｐゴシック" w:hAnsi="Courier New" w:cs="Courier New"/>
          <w:i/>
          <w:iCs/>
          <w:color w:val="000000"/>
          <w:kern w:val="0"/>
          <w:sz w:val="16"/>
          <w:szCs w:val="16"/>
          <w14:ligatures w14:val="none"/>
        </w:rPr>
        <w:t xml:space="preserve"> — TheYKHC vs Elon Musk: Beyond Capitalism</w:t>
      </w:r>
    </w:p>
    <w:p w14:paraId="4B8B6C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10.5281/zenodo.20538908</w:t>
      </w:r>
      <w:r w:rsidRPr="004756A9">
        <w:rPr>
          <w:rFonts w:ascii="Courier New" w:eastAsia="ＭＳ Ｐゴシック" w:hAnsi="Courier New" w:cs="Courier New"/>
          <w:i/>
          <w:iCs/>
          <w:color w:val="000000"/>
          <w:kern w:val="0"/>
          <w:sz w:val="16"/>
          <w:szCs w:val="16"/>
          <w14:ligatures w14:val="none"/>
        </w:rPr>
        <w:t xml:space="preserve"> — Koku Universe: Unification of Classical Mechanics, Electroma</w:t>
      </w:r>
    </w:p>
    <w:p w14:paraId="3EBCB6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10.5281/zenodo.20359085</w:t>
      </w:r>
      <w:r w:rsidRPr="004756A9">
        <w:rPr>
          <w:rFonts w:ascii="Courier New" w:eastAsia="ＭＳ Ｐゴシック" w:hAnsi="Courier New" w:cs="Courier New"/>
          <w:i/>
          <w:iCs/>
          <w:color w:val="000000"/>
          <w:kern w:val="0"/>
          <w:sz w:val="16"/>
          <w:szCs w:val="16"/>
          <w14:ligatures w14:val="none"/>
        </w:rPr>
        <w:t xml:space="preserve"> — Energy as Volume: mc² = ρ_Ma · (4/3)πr³ and the Geometric Re</w:t>
      </w:r>
    </w:p>
    <w:p w14:paraId="68B2BB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10.5281/zenodo.20701417</w:t>
      </w:r>
      <w:r w:rsidRPr="004756A9">
        <w:rPr>
          <w:rFonts w:ascii="Courier New" w:eastAsia="ＭＳ Ｐゴシック" w:hAnsi="Courier New" w:cs="Courier New"/>
          <w:i/>
          <w:iCs/>
          <w:color w:val="000000"/>
          <w:kern w:val="0"/>
          <w:sz w:val="16"/>
          <w:szCs w:val="16"/>
          <w14:ligatures w14:val="none"/>
        </w:rPr>
        <w:t xml:space="preserve"> — Art and Heart v3.0: When GENKI Meets Interference — The Dens</w:t>
      </w:r>
    </w:p>
    <w:p w14:paraId="2BD3A7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10.5281/zenodo.20592794</w:t>
      </w:r>
      <w:r w:rsidRPr="004756A9">
        <w:rPr>
          <w:rFonts w:ascii="Courier New" w:eastAsia="ＭＳ Ｐゴシック" w:hAnsi="Courier New" w:cs="Courier New"/>
          <w:i/>
          <w:iCs/>
          <w:color w:val="000000"/>
          <w:kern w:val="0"/>
          <w:sz w:val="16"/>
          <w:szCs w:val="16"/>
          <w14:ligatures w14:val="none"/>
        </w:rPr>
        <w:t xml:space="preserve"> — V=N/D </w:t>
      </w:r>
      <w:r w:rsidRPr="004756A9">
        <w:rPr>
          <w:rFonts w:ascii="Courier New" w:eastAsia="ＭＳ Ｐゴシック" w:hAnsi="Courier New" w:cs="Courier New"/>
          <w:i/>
          <w:iCs/>
          <w:color w:val="000000"/>
          <w:kern w:val="0"/>
          <w:sz w:val="16"/>
          <w:szCs w:val="16"/>
          <w14:ligatures w14:val="none"/>
        </w:rPr>
        <w:t>による全臓器密度場の導出と形状生成理論</w:t>
      </w:r>
      <w:r w:rsidRPr="004756A9">
        <w:rPr>
          <w:rFonts w:ascii="Courier New" w:eastAsia="ＭＳ Ｐゴシック" w:hAnsi="Courier New" w:cs="Courier New"/>
          <w:i/>
          <w:iCs/>
          <w:color w:val="000000"/>
          <w:kern w:val="0"/>
          <w:sz w:val="16"/>
          <w:szCs w:val="16"/>
          <w14:ligatures w14:val="none"/>
        </w:rPr>
        <w:t xml:space="preserve"> / Derivation of All-Organ Density </w:t>
      </w:r>
    </w:p>
    <w:p w14:paraId="71D3D8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10.5281/zenodo.20359328</w:t>
      </w:r>
      <w:r w:rsidRPr="004756A9">
        <w:rPr>
          <w:rFonts w:ascii="Courier New" w:eastAsia="ＭＳ Ｐゴシック" w:hAnsi="Courier New" w:cs="Courier New"/>
          <w:i/>
          <w:iCs/>
          <w:color w:val="000000"/>
          <w:kern w:val="0"/>
          <w:sz w:val="16"/>
          <w:szCs w:val="16"/>
          <w14:ligatures w14:val="none"/>
        </w:rPr>
        <w:t xml:space="preserve"> — The Early Observer: A Personal Archive of Bitcoin's Civiliza</w:t>
      </w:r>
    </w:p>
    <w:p w14:paraId="672107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10.5281/zenodo.20359097</w:t>
      </w:r>
      <w:r w:rsidRPr="004756A9">
        <w:rPr>
          <w:rFonts w:ascii="Courier New" w:eastAsia="ＭＳ Ｐゴシック" w:hAnsi="Courier New" w:cs="Courier New"/>
          <w:i/>
          <w:iCs/>
          <w:color w:val="000000"/>
          <w:kern w:val="0"/>
          <w:sz w:val="16"/>
          <w:szCs w:val="16"/>
          <w14:ligatures w14:val="none"/>
        </w:rPr>
        <w:t xml:space="preserve"> — Fukui Experimental Protocol v1.1: Pre-Registered Failure Poi</w:t>
      </w:r>
    </w:p>
    <w:p w14:paraId="791E73C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10.5281/zenodo.20359071</w:t>
      </w:r>
      <w:r w:rsidRPr="004756A9">
        <w:rPr>
          <w:rFonts w:ascii="Courier New" w:eastAsia="ＭＳ Ｐゴシック" w:hAnsi="Courier New" w:cs="Courier New"/>
          <w:i/>
          <w:iCs/>
          <w:color w:val="000000"/>
          <w:kern w:val="0"/>
          <w:sz w:val="16"/>
          <w:szCs w:val="16"/>
          <w14:ligatures w14:val="none"/>
        </w:rPr>
        <w:t xml:space="preserve"> — Dual-Layer Light v3.0: From Light Speed Invariance to the Ex</w:t>
      </w:r>
    </w:p>
    <w:p w14:paraId="204BF5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10.5281/zenodo.19853288</w:t>
      </w:r>
      <w:r w:rsidRPr="004756A9">
        <w:rPr>
          <w:rFonts w:ascii="Courier New" w:eastAsia="ＭＳ Ｐゴシック" w:hAnsi="Courier New" w:cs="Courier New"/>
          <w:i/>
          <w:iCs/>
          <w:color w:val="000000"/>
          <w:kern w:val="0"/>
          <w:sz w:val="16"/>
          <w:szCs w:val="16"/>
          <w14:ligatures w14:val="none"/>
        </w:rPr>
        <w:t xml:space="preserve"> — Hikari Currency (LUX) Valuation Theory: Moral Execution as C</w:t>
      </w:r>
    </w:p>
    <w:p w14:paraId="1D09AA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10.5281/zenodo.19012540</w:t>
      </w:r>
      <w:r w:rsidRPr="004756A9">
        <w:rPr>
          <w:rFonts w:ascii="Courier New" w:eastAsia="ＭＳ Ｐゴシック" w:hAnsi="Courier New" w:cs="Courier New"/>
          <w:i/>
          <w:iCs/>
          <w:color w:val="000000"/>
          <w:kern w:val="0"/>
          <w:sz w:val="16"/>
          <w:szCs w:val="16"/>
          <w14:ligatures w14:val="none"/>
        </w:rPr>
        <w:t xml:space="preserve"> — jaxa phase propulsion</w:t>
      </w:r>
    </w:p>
    <w:p w14:paraId="16E17A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10.5281/zenodo.19012054</w:t>
      </w:r>
      <w:r w:rsidRPr="004756A9">
        <w:rPr>
          <w:rFonts w:ascii="Courier New" w:eastAsia="ＭＳ Ｐゴシック" w:hAnsi="Courier New" w:cs="Courier New"/>
          <w:i/>
          <w:iCs/>
          <w:color w:val="000000"/>
          <w:kern w:val="0"/>
          <w:sz w:val="16"/>
          <w:szCs w:val="16"/>
          <w14:ligatures w14:val="none"/>
        </w:rPr>
        <w:t xml:space="preserve"> — hikari phase4 mushin</w:t>
      </w:r>
    </w:p>
    <w:p w14:paraId="63163A3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10.5281/zenodo.19011861</w:t>
      </w:r>
      <w:r w:rsidRPr="004756A9">
        <w:rPr>
          <w:rFonts w:ascii="Courier New" w:eastAsia="ＭＳ Ｐゴシック" w:hAnsi="Courier New" w:cs="Courier New"/>
          <w:i/>
          <w:iCs/>
          <w:color w:val="000000"/>
          <w:kern w:val="0"/>
          <w:sz w:val="16"/>
          <w:szCs w:val="16"/>
          <w14:ligatures w14:val="none"/>
        </w:rPr>
        <w:t xml:space="preserve"> — hikari os ch8 hope capital</w:t>
      </w:r>
    </w:p>
    <w:p w14:paraId="66C3689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10.5281/zenodo.19011855</w:t>
      </w:r>
      <w:r w:rsidRPr="004756A9">
        <w:rPr>
          <w:rFonts w:ascii="Courier New" w:eastAsia="ＭＳ Ｐゴシック" w:hAnsi="Courier New" w:cs="Courier New"/>
          <w:i/>
          <w:iCs/>
          <w:color w:val="000000"/>
          <w:kern w:val="0"/>
          <w:sz w:val="16"/>
          <w:szCs w:val="16"/>
          <w14:ligatures w14:val="none"/>
        </w:rPr>
        <w:t xml:space="preserve"> — 05 cultural asset application</w:t>
      </w:r>
    </w:p>
    <w:p w14:paraId="718FDC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10.5281/zenodo.19011820</w:t>
      </w:r>
      <w:r w:rsidRPr="004756A9">
        <w:rPr>
          <w:rFonts w:ascii="Courier New" w:eastAsia="ＭＳ Ｐゴシック" w:hAnsi="Courier New" w:cs="Courier New"/>
          <w:i/>
          <w:iCs/>
          <w:color w:val="000000"/>
          <w:kern w:val="0"/>
          <w:sz w:val="16"/>
          <w:szCs w:val="16"/>
          <w14:ligatures w14:val="none"/>
        </w:rPr>
        <w:t xml:space="preserve"> — Ethical Civilization Dashboard</w:t>
      </w:r>
    </w:p>
    <w:p w14:paraId="370AA8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10.5281/zenodo.20539812</w:t>
      </w:r>
      <w:r w:rsidRPr="004756A9">
        <w:rPr>
          <w:rFonts w:ascii="Courier New" w:eastAsia="ＭＳ Ｐゴシック" w:hAnsi="Courier New" w:cs="Courier New"/>
          <w:i/>
          <w:iCs/>
          <w:color w:val="000000"/>
          <w:kern w:val="0"/>
          <w:sz w:val="16"/>
          <w:szCs w:val="16"/>
          <w14:ligatures w14:val="none"/>
        </w:rPr>
        <w:t xml:space="preserve"> — Koku Universe F = grad(1/N): Formal Response to Peer Review </w:t>
      </w:r>
    </w:p>
    <w:p w14:paraId="2EF821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10.5281/zenodo.20534719</w:t>
      </w:r>
      <w:r w:rsidRPr="004756A9">
        <w:rPr>
          <w:rFonts w:ascii="Courier New" w:eastAsia="ＭＳ Ｐゴシック" w:hAnsi="Courier New" w:cs="Courier New"/>
          <w:i/>
          <w:iCs/>
          <w:color w:val="000000"/>
          <w:kern w:val="0"/>
          <w:sz w:val="16"/>
          <w:szCs w:val="16"/>
          <w14:ligatures w14:val="none"/>
        </w:rPr>
        <w:t xml:space="preserve"> — Koku Universe Applied to Human Heart Design: Fabrication Par</w:t>
      </w:r>
    </w:p>
    <w:p w14:paraId="003A04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10.5281/zenodo.20359350</w:t>
      </w:r>
      <w:r w:rsidRPr="004756A9">
        <w:rPr>
          <w:rFonts w:ascii="Courier New" w:eastAsia="ＭＳ Ｐゴシック" w:hAnsi="Courier New" w:cs="Courier New"/>
          <w:i/>
          <w:iCs/>
          <w:color w:val="000000"/>
          <w:kern w:val="0"/>
          <w:sz w:val="16"/>
          <w:szCs w:val="16"/>
          <w14:ligatures w14:val="none"/>
        </w:rPr>
        <w:t xml:space="preserve"> — Ubiquitous Money v2.0: A Print-Based Implementation Protocol</w:t>
      </w:r>
    </w:p>
    <w:p w14:paraId="4CC1B0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10.5281/zenodo.20359300</w:t>
      </w:r>
      <w:r w:rsidRPr="004756A9">
        <w:rPr>
          <w:rFonts w:ascii="Courier New" w:eastAsia="ＭＳ Ｐゴシック" w:hAnsi="Courier New" w:cs="Courier New"/>
          <w:i/>
          <w:iCs/>
          <w:color w:val="000000"/>
          <w:kern w:val="0"/>
          <w:sz w:val="16"/>
          <w:szCs w:val="16"/>
          <w14:ligatures w14:val="none"/>
        </w:rPr>
        <w:t xml:space="preserve"> — SYSTEM YOSHIMITSU KATAYAMA: A Design Framework for Intent-Dr</w:t>
      </w:r>
    </w:p>
    <w:p w14:paraId="3D9C8F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10.5281/zenodo.20359103</w:t>
      </w:r>
      <w:r w:rsidRPr="004756A9">
        <w:rPr>
          <w:rFonts w:ascii="Courier New" w:eastAsia="ＭＳ Ｐゴシック" w:hAnsi="Courier New" w:cs="Courier New"/>
          <w:i/>
          <w:iCs/>
          <w:color w:val="000000"/>
          <w:kern w:val="0"/>
          <w:sz w:val="16"/>
          <w:szCs w:val="16"/>
          <w14:ligatures w14:val="none"/>
        </w:rPr>
        <w:t xml:space="preserve"> — GANDHARA Watch: A Temporal Density Instrument</w:t>
      </w:r>
    </w:p>
    <w:p w14:paraId="3A4616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10.5281/zenodo.20065294</w:t>
      </w:r>
      <w:r w:rsidRPr="004756A9">
        <w:rPr>
          <w:rFonts w:ascii="Courier New" w:eastAsia="ＭＳ Ｐゴシック" w:hAnsi="Courier New" w:cs="Courier New"/>
          <w:i/>
          <w:iCs/>
          <w:color w:val="000000"/>
          <w:kern w:val="0"/>
          <w:sz w:val="16"/>
          <w:szCs w:val="16"/>
          <w14:ligatures w14:val="none"/>
        </w:rPr>
        <w:t xml:space="preserve"> — Katayama Design Room — Design Record Series No.0003: Seven O</w:t>
      </w:r>
    </w:p>
    <w:p w14:paraId="2DC9A5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10.5281/zenodo.19706892</w:t>
      </w:r>
      <w:r w:rsidRPr="004756A9">
        <w:rPr>
          <w:rFonts w:ascii="Courier New" w:eastAsia="ＭＳ Ｐゴシック" w:hAnsi="Courier New" w:cs="Courier New"/>
          <w:i/>
          <w:iCs/>
          <w:color w:val="000000"/>
          <w:kern w:val="0"/>
          <w:sz w:val="16"/>
          <w:szCs w:val="16"/>
          <w14:ligatures w14:val="none"/>
        </w:rPr>
        <w:t xml:space="preserve"> — The I-gen (</w:t>
      </w:r>
      <w:r w:rsidRPr="004756A9">
        <w:rPr>
          <w:rFonts w:ascii="Courier New" w:eastAsia="ＭＳ Ｐゴシック" w:hAnsi="Courier New" w:cs="Courier New"/>
          <w:i/>
          <w:iCs/>
          <w:color w:val="000000"/>
          <w:kern w:val="0"/>
          <w:sz w:val="16"/>
          <w:szCs w:val="16"/>
          <w14:ligatures w14:val="none"/>
        </w:rPr>
        <w:t>異元</w:t>
      </w:r>
      <w:r w:rsidRPr="004756A9">
        <w:rPr>
          <w:rFonts w:ascii="Courier New" w:eastAsia="ＭＳ Ｐゴシック" w:hAnsi="Courier New" w:cs="Courier New"/>
          <w:i/>
          <w:iCs/>
          <w:color w:val="000000"/>
          <w:kern w:val="0"/>
          <w:sz w:val="16"/>
          <w:szCs w:val="16"/>
          <w14:ligatures w14:val="none"/>
        </w:rPr>
        <w:t>): A Hypothetical Layer Beyond the Observable U</w:t>
      </w:r>
    </w:p>
    <w:p w14:paraId="2BED6D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10.5281/zenodo.19012562</w:t>
      </w:r>
      <w:r w:rsidRPr="004756A9">
        <w:rPr>
          <w:rFonts w:ascii="Courier New" w:eastAsia="ＭＳ Ｐゴシック" w:hAnsi="Courier New" w:cs="Courier New"/>
          <w:i/>
          <w:iCs/>
          <w:color w:val="000000"/>
          <w:kern w:val="0"/>
          <w:sz w:val="16"/>
          <w:szCs w:val="16"/>
          <w14:ligatures w14:val="none"/>
        </w:rPr>
        <w:t xml:space="preserve"> — jaxa phase propulsion</w:t>
      </w:r>
    </w:p>
    <w:p w14:paraId="4E8C9D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10.5281/zenodo.19012315</w:t>
      </w:r>
      <w:r w:rsidRPr="004756A9">
        <w:rPr>
          <w:rFonts w:ascii="Courier New" w:eastAsia="ＭＳ Ｐゴシック" w:hAnsi="Courier New" w:cs="Courier New"/>
          <w:i/>
          <w:iCs/>
          <w:color w:val="000000"/>
          <w:kern w:val="0"/>
          <w:sz w:val="16"/>
          <w:szCs w:val="16"/>
          <w14:ligatures w14:val="none"/>
        </w:rPr>
        <w:t xml:space="preserve"> — ethical paradox intelligence</w:t>
      </w:r>
    </w:p>
    <w:p w14:paraId="0392B1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10.5281/zenodo.19012130</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光貨経済の成熟段階と思想資産の利回りモデル</w:t>
      </w:r>
      <w:r w:rsidRPr="004756A9">
        <w:rPr>
          <w:rFonts w:ascii="Courier New" w:eastAsia="ＭＳ Ｐゴシック" w:hAnsi="Courier New" w:cs="Courier New"/>
          <w:i/>
          <w:iCs/>
          <w:color w:val="000000"/>
          <w:kern w:val="0"/>
          <w:sz w:val="16"/>
          <w:szCs w:val="16"/>
          <w14:ligatures w14:val="none"/>
        </w:rPr>
        <w:t xml:space="preserve"> 2026</w:t>
      </w:r>
      <w:r w:rsidRPr="004756A9">
        <w:rPr>
          <w:rFonts w:ascii="Courier New" w:eastAsia="ＭＳ Ｐゴシック" w:hAnsi="Courier New" w:cs="Courier New"/>
          <w:i/>
          <w:iCs/>
          <w:color w:val="000000"/>
          <w:kern w:val="0"/>
          <w:sz w:val="16"/>
          <w:szCs w:val="16"/>
          <w14:ligatures w14:val="none"/>
        </w:rPr>
        <w:t>年版</w:t>
      </w:r>
    </w:p>
    <w:p w14:paraId="2DC00F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10.5281/zenodo.19012050</w:t>
      </w:r>
      <w:r w:rsidRPr="004756A9">
        <w:rPr>
          <w:rFonts w:ascii="Courier New" w:eastAsia="ＭＳ Ｐゴシック" w:hAnsi="Courier New" w:cs="Courier New"/>
          <w:i/>
          <w:iCs/>
          <w:color w:val="000000"/>
          <w:kern w:val="0"/>
          <w:sz w:val="16"/>
          <w:szCs w:val="16"/>
          <w14:ligatures w14:val="none"/>
        </w:rPr>
        <w:t xml:space="preserve"> — hikari os ch8 hope capital</w:t>
      </w:r>
    </w:p>
    <w:p w14:paraId="3C1837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10.5281/zenodo.19011919</w:t>
      </w:r>
      <w:r w:rsidRPr="004756A9">
        <w:rPr>
          <w:rFonts w:ascii="Courier New" w:eastAsia="ＭＳ Ｐゴシック" w:hAnsi="Courier New" w:cs="Courier New"/>
          <w:i/>
          <w:iCs/>
          <w:color w:val="000000"/>
          <w:kern w:val="0"/>
          <w:sz w:val="16"/>
          <w:szCs w:val="16"/>
          <w14:ligatures w14:val="none"/>
        </w:rPr>
        <w:t xml:space="preserve"> — hikari sync</w:t>
      </w:r>
    </w:p>
    <w:p w14:paraId="0814D4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10.5281/zenodo.19011888</w:t>
      </w:r>
      <w:r w:rsidRPr="004756A9">
        <w:rPr>
          <w:rFonts w:ascii="Courier New" w:eastAsia="ＭＳ Ｐゴシック" w:hAnsi="Courier New" w:cs="Courier New"/>
          <w:i/>
          <w:iCs/>
          <w:color w:val="000000"/>
          <w:kern w:val="0"/>
          <w:sz w:val="16"/>
          <w:szCs w:val="16"/>
          <w14:ligatures w14:val="none"/>
        </w:rPr>
        <w:t xml:space="preserve"> — katayama civilization achievements</w:t>
      </w:r>
    </w:p>
    <w:p w14:paraId="22255D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10.5281/zenodo.20697551</w:t>
      </w:r>
      <w:r w:rsidRPr="004756A9">
        <w:rPr>
          <w:rFonts w:ascii="Courier New" w:eastAsia="ＭＳ Ｐゴシック" w:hAnsi="Courier New" w:cs="Courier New"/>
          <w:i/>
          <w:iCs/>
          <w:color w:val="000000"/>
          <w:kern w:val="0"/>
          <w:sz w:val="16"/>
          <w:szCs w:val="16"/>
          <w14:ligatures w14:val="none"/>
        </w:rPr>
        <w:t xml:space="preserve"> — Bone and Flesh, KOKU and GENKI: The Differential-Integral St</w:t>
      </w:r>
    </w:p>
    <w:p w14:paraId="0E7313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10.5281/zenodo.20548448</w:t>
      </w:r>
      <w:r w:rsidRPr="004756A9">
        <w:rPr>
          <w:rFonts w:ascii="Courier New" w:eastAsia="ＭＳ Ｐゴシック" w:hAnsi="Courier New" w:cs="Courier New"/>
          <w:i/>
          <w:iCs/>
          <w:color w:val="000000"/>
          <w:kern w:val="0"/>
          <w:sz w:val="16"/>
          <w:szCs w:val="16"/>
          <w14:ligatures w14:val="none"/>
        </w:rPr>
        <w:t xml:space="preserve"> — Kardio-Hikari Design Standard v1.0 (KHDS v1.0): A Proposed C</w:t>
      </w:r>
    </w:p>
    <w:p w14:paraId="6FB5A0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10.5281/zenodo.20359302</w:t>
      </w:r>
      <w:r w:rsidRPr="004756A9">
        <w:rPr>
          <w:rFonts w:ascii="Courier New" w:eastAsia="ＭＳ Ｐゴシック" w:hAnsi="Courier New" w:cs="Courier New"/>
          <w:i/>
          <w:iCs/>
          <w:color w:val="000000"/>
          <w:kern w:val="0"/>
          <w:sz w:val="16"/>
          <w:szCs w:val="16"/>
          <w14:ligatures w14:val="none"/>
        </w:rPr>
        <w:t xml:space="preserve"> — SYSTEM YOSHIMITSU KATAYAMA: A Design Framework for Intent-Dr</w:t>
      </w:r>
    </w:p>
    <w:p w14:paraId="25DBB8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10.5281/zenodo.20359083</w:t>
      </w:r>
      <w:r w:rsidRPr="004756A9">
        <w:rPr>
          <w:rFonts w:ascii="Courier New" w:eastAsia="ＭＳ Ｐゴシック" w:hAnsi="Courier New" w:cs="Courier New"/>
          <w:i/>
          <w:iCs/>
          <w:color w:val="000000"/>
          <w:kern w:val="0"/>
          <w:sz w:val="16"/>
          <w:szCs w:val="16"/>
          <w14:ligatures w14:val="none"/>
        </w:rPr>
        <w:t xml:space="preserve"> — Energy as Volume: mc² = ρ_Ma · (4/3)πr³ and the Geometric Un</w:t>
      </w:r>
    </w:p>
    <w:p w14:paraId="795049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10.5281/zenodo.20172362</w:t>
      </w:r>
      <w:r w:rsidRPr="004756A9">
        <w:rPr>
          <w:rFonts w:ascii="Courier New" w:eastAsia="ＭＳ Ｐゴシック" w:hAnsi="Courier New" w:cs="Courier New"/>
          <w:i/>
          <w:iCs/>
          <w:color w:val="000000"/>
          <w:kern w:val="0"/>
          <w:sz w:val="16"/>
          <w:szCs w:val="16"/>
          <w14:ligatures w14:val="none"/>
        </w:rPr>
        <w:t xml:space="preserve"> — The Meta World Series: Eight Coordinates of the Dual-Layer C</w:t>
      </w:r>
    </w:p>
    <w:p w14:paraId="182C5B4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10.5281/zenodo.19853294</w:t>
      </w:r>
      <w:r w:rsidRPr="004756A9">
        <w:rPr>
          <w:rFonts w:ascii="Courier New" w:eastAsia="ＭＳ Ｐゴシック" w:hAnsi="Courier New" w:cs="Courier New"/>
          <w:i/>
          <w:iCs/>
          <w:color w:val="000000"/>
          <w:kern w:val="0"/>
          <w:sz w:val="16"/>
          <w:szCs w:val="16"/>
          <w14:ligatures w14:val="none"/>
        </w:rPr>
        <w:t xml:space="preserve"> — TheYKHC Grand Unified Theory: Complete Synthesis of the Delt</w:t>
      </w:r>
    </w:p>
    <w:p w14:paraId="78B6549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10.5281/zenodo.19702530</w:t>
      </w:r>
      <w:r w:rsidRPr="004756A9">
        <w:rPr>
          <w:rFonts w:ascii="Courier New" w:eastAsia="ＭＳ Ｐゴシック" w:hAnsi="Courier New" w:cs="Courier New"/>
          <w:i/>
          <w:iCs/>
          <w:color w:val="000000"/>
          <w:kern w:val="0"/>
          <w:sz w:val="16"/>
          <w:szCs w:val="16"/>
          <w14:ligatures w14:val="none"/>
        </w:rPr>
        <w:t xml:space="preserve"> — Prior Art Disclosure: Dual-Layer Architecture for 3D Output </w:t>
      </w:r>
    </w:p>
    <w:p w14:paraId="05D7D5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10.5281/zenodo.19043795</w:t>
      </w:r>
      <w:r w:rsidRPr="004756A9">
        <w:rPr>
          <w:rFonts w:ascii="Courier New" w:eastAsia="ＭＳ Ｐゴシック" w:hAnsi="Courier New" w:cs="Courier New"/>
          <w:i/>
          <w:iCs/>
          <w:color w:val="000000"/>
          <w:kern w:val="0"/>
          <w:sz w:val="16"/>
          <w:szCs w:val="16"/>
          <w14:ligatures w14:val="none"/>
        </w:rPr>
        <w:t xml:space="preserve"> — TheYKHC Paper 19043795</w:t>
      </w:r>
    </w:p>
    <w:p w14:paraId="441D2C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10.5281/zenodo.19012571</w:t>
      </w:r>
      <w:r w:rsidRPr="004756A9">
        <w:rPr>
          <w:rFonts w:ascii="Courier New" w:eastAsia="ＭＳ Ｐゴシック" w:hAnsi="Courier New" w:cs="Courier New"/>
          <w:i/>
          <w:iCs/>
          <w:color w:val="000000"/>
          <w:kern w:val="0"/>
          <w:sz w:val="16"/>
          <w:szCs w:val="16"/>
          <w14:ligatures w14:val="none"/>
        </w:rPr>
        <w:t xml:space="preserve"> — hikari coin os whitepaper v1</w:t>
      </w:r>
    </w:p>
    <w:p w14:paraId="2E2DF2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10.5281/zenodo.19012544</w:t>
      </w:r>
      <w:r w:rsidRPr="004756A9">
        <w:rPr>
          <w:rFonts w:ascii="Courier New" w:eastAsia="ＭＳ Ｐゴシック" w:hAnsi="Courier New" w:cs="Courier New"/>
          <w:i/>
          <w:iCs/>
          <w:color w:val="000000"/>
          <w:kern w:val="0"/>
          <w:sz w:val="16"/>
          <w:szCs w:val="16"/>
          <w14:ligatures w14:val="none"/>
        </w:rPr>
        <w:t xml:space="preserve"> — falcon core survival logistics</w:t>
      </w:r>
    </w:p>
    <w:p w14:paraId="33C9D8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10.5281/zenodo.19012317</w:t>
      </w:r>
      <w:r w:rsidRPr="004756A9">
        <w:rPr>
          <w:rFonts w:ascii="Courier New" w:eastAsia="ＭＳ Ｐゴシック" w:hAnsi="Courier New" w:cs="Courier New"/>
          <w:i/>
          <w:iCs/>
          <w:color w:val="000000"/>
          <w:kern w:val="0"/>
          <w:sz w:val="16"/>
          <w:szCs w:val="16"/>
          <w14:ligatures w14:val="none"/>
        </w:rPr>
        <w:t xml:space="preserve"> — dual wheel</w:t>
      </w:r>
    </w:p>
    <w:p w14:paraId="618C41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10.5281/zenodo.19012305</w:t>
      </w:r>
      <w:r w:rsidRPr="004756A9">
        <w:rPr>
          <w:rFonts w:ascii="Courier New" w:eastAsia="ＭＳ Ｐゴシック" w:hAnsi="Courier New" w:cs="Courier New"/>
          <w:i/>
          <w:iCs/>
          <w:color w:val="000000"/>
          <w:kern w:val="0"/>
          <w:sz w:val="16"/>
          <w:szCs w:val="16"/>
          <w14:ligatures w14:val="none"/>
        </w:rPr>
        <w:t xml:space="preserve"> — dual wheel</w:t>
      </w:r>
    </w:p>
    <w:p w14:paraId="5CB49F4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10.5281/zenodo.19012191</w:t>
      </w:r>
      <w:r w:rsidRPr="004756A9">
        <w:rPr>
          <w:rFonts w:ascii="Courier New" w:eastAsia="ＭＳ Ｐゴシック" w:hAnsi="Courier New" w:cs="Courier New"/>
          <w:i/>
          <w:iCs/>
          <w:color w:val="000000"/>
          <w:kern w:val="0"/>
          <w:sz w:val="16"/>
          <w:szCs w:val="16"/>
          <w14:ligatures w14:val="none"/>
        </w:rPr>
        <w:t xml:space="preserve"> — dual wheel</w:t>
      </w:r>
    </w:p>
    <w:p w14:paraId="184EF8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10.5281/zenodo.19012136</w:t>
      </w:r>
      <w:r w:rsidRPr="004756A9">
        <w:rPr>
          <w:rFonts w:ascii="Courier New" w:eastAsia="ＭＳ Ｐゴシック" w:hAnsi="Courier New" w:cs="Courier New"/>
          <w:i/>
          <w:iCs/>
          <w:color w:val="000000"/>
          <w:kern w:val="0"/>
          <w:sz w:val="16"/>
          <w:szCs w:val="16"/>
          <w14:ligatures w14:val="none"/>
        </w:rPr>
        <w:t xml:space="preserve"> — theykch final resonance</w:t>
      </w:r>
    </w:p>
    <w:p w14:paraId="288DF5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10.5281/zenodo.19012048</w:t>
      </w:r>
      <w:r w:rsidRPr="004756A9">
        <w:rPr>
          <w:rFonts w:ascii="Courier New" w:eastAsia="ＭＳ Ｐゴシック" w:hAnsi="Courier New" w:cs="Courier New"/>
          <w:i/>
          <w:iCs/>
          <w:color w:val="000000"/>
          <w:kern w:val="0"/>
          <w:sz w:val="16"/>
          <w:szCs w:val="16"/>
          <w14:ligatures w14:val="none"/>
        </w:rPr>
        <w:t xml:space="preserve"> — hikari os ch8 hope</w:t>
      </w:r>
    </w:p>
    <w:p w14:paraId="691D160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10.5281/zenodo.19012040</w:t>
      </w:r>
      <w:r w:rsidRPr="004756A9">
        <w:rPr>
          <w:rFonts w:ascii="Courier New" w:eastAsia="ＭＳ Ｐゴシック" w:hAnsi="Courier New" w:cs="Courier New"/>
          <w:i/>
          <w:iCs/>
          <w:color w:val="000000"/>
          <w:kern w:val="0"/>
          <w:sz w:val="16"/>
          <w:szCs w:val="16"/>
          <w14:ligatures w14:val="none"/>
        </w:rPr>
        <w:t xml:space="preserve"> — hikari facebook insight analysis 2025</w:t>
      </w:r>
    </w:p>
    <w:p w14:paraId="1BE27A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10.5281/zenodo.19011925</w:t>
      </w:r>
      <w:r w:rsidRPr="004756A9">
        <w:rPr>
          <w:rFonts w:ascii="Courier New" w:eastAsia="ＭＳ Ｐゴシック" w:hAnsi="Courier New" w:cs="Courier New"/>
          <w:i/>
          <w:iCs/>
          <w:color w:val="000000"/>
          <w:kern w:val="0"/>
          <w:sz w:val="16"/>
          <w:szCs w:val="16"/>
          <w14:ligatures w14:val="none"/>
        </w:rPr>
        <w:t xml:space="preserve"> — 03 theykch vs elon musk</w:t>
      </w:r>
    </w:p>
    <w:p w14:paraId="5A7A0C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10.5281/zenodo.19011865</w:t>
      </w:r>
      <w:r w:rsidRPr="004756A9">
        <w:rPr>
          <w:rFonts w:ascii="Courier New" w:eastAsia="ＭＳ Ｐゴシック" w:hAnsi="Courier New" w:cs="Courier New"/>
          <w:i/>
          <w:iCs/>
          <w:color w:val="000000"/>
          <w:kern w:val="0"/>
          <w:sz w:val="16"/>
          <w:szCs w:val="16"/>
          <w14:ligatures w14:val="none"/>
        </w:rPr>
        <w:t xml:space="preserve"> — 07 thinker achievement report</w:t>
      </w:r>
    </w:p>
    <w:p w14:paraId="173A82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10.5281/zenodo.19011751</w:t>
      </w:r>
      <w:r w:rsidRPr="004756A9">
        <w:rPr>
          <w:rFonts w:ascii="Courier New" w:eastAsia="ＭＳ Ｐゴシック" w:hAnsi="Courier New" w:cs="Courier New"/>
          <w:i/>
          <w:iCs/>
          <w:color w:val="000000"/>
          <w:kern w:val="0"/>
          <w:sz w:val="16"/>
          <w:szCs w:val="16"/>
          <w14:ligatures w14:val="none"/>
        </w:rPr>
        <w:t xml:space="preserve"> — theykch valuation report 2025</w:t>
      </w:r>
    </w:p>
    <w:p w14:paraId="3AB2A2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10.5281/zenodo.20538832</w:t>
      </w:r>
      <w:r w:rsidRPr="004756A9">
        <w:rPr>
          <w:rFonts w:ascii="Courier New" w:eastAsia="ＭＳ Ｐゴシック" w:hAnsi="Courier New" w:cs="Courier New"/>
          <w:i/>
          <w:iCs/>
          <w:color w:val="000000"/>
          <w:kern w:val="0"/>
          <w:sz w:val="16"/>
          <w:szCs w:val="16"/>
          <w14:ligatures w14:val="none"/>
        </w:rPr>
        <w:t xml:space="preserve"> — Koku Universe: Action and Reaction as the Two Faces of a Sin</w:t>
      </w:r>
    </w:p>
    <w:p w14:paraId="720CEE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10.5281/zenodo.20516744</w:t>
      </w:r>
      <w:r w:rsidRPr="004756A9">
        <w:rPr>
          <w:rFonts w:ascii="Courier New" w:eastAsia="ＭＳ Ｐゴシック" w:hAnsi="Courier New" w:cs="Courier New"/>
          <w:i/>
          <w:iCs/>
          <w:color w:val="000000"/>
          <w:kern w:val="0"/>
          <w:sz w:val="16"/>
          <w:szCs w:val="16"/>
          <w14:ligatures w14:val="none"/>
        </w:rPr>
        <w:t xml:space="preserve"> — When Nations Follow Individuals: The Prior Art of Zero-Insti</w:t>
      </w:r>
    </w:p>
    <w:p w14:paraId="751B48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10.5281/zenodo.19012029</w:t>
      </w:r>
      <w:r w:rsidRPr="004756A9">
        <w:rPr>
          <w:rFonts w:ascii="Courier New" w:eastAsia="ＭＳ Ｐゴシック" w:hAnsi="Courier New" w:cs="Courier New"/>
          <w:i/>
          <w:iCs/>
          <w:color w:val="000000"/>
          <w:kern w:val="0"/>
          <w:sz w:val="16"/>
          <w:szCs w:val="16"/>
          <w14:ligatures w14:val="none"/>
        </w:rPr>
        <w:t xml:space="preserve"> — new gandhara ethical civilization</w:t>
      </w:r>
    </w:p>
    <w:p w14:paraId="32AE1B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10.5281/zenodo.19011884</w:t>
      </w:r>
      <w:r w:rsidRPr="004756A9">
        <w:rPr>
          <w:rFonts w:ascii="Courier New" w:eastAsia="ＭＳ Ｐゴシック" w:hAnsi="Courier New" w:cs="Courier New"/>
          <w:i/>
          <w:iCs/>
          <w:color w:val="000000"/>
          <w:kern w:val="0"/>
          <w:sz w:val="16"/>
          <w:szCs w:val="16"/>
          <w14:ligatures w14:val="none"/>
        </w:rPr>
        <w:t xml:space="preserve"> — Hikari Civilization White Paper 2026</w:t>
      </w:r>
    </w:p>
    <w:p w14:paraId="5C586C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10.5281/zenodo.20175707</w:t>
      </w:r>
      <w:r w:rsidRPr="004756A9">
        <w:rPr>
          <w:rFonts w:ascii="Courier New" w:eastAsia="ＭＳ Ｐゴシック" w:hAnsi="Courier New" w:cs="Courier New"/>
          <w:i/>
          <w:iCs/>
          <w:color w:val="000000"/>
          <w:kern w:val="0"/>
          <w:sz w:val="16"/>
          <w:szCs w:val="16"/>
          <w14:ligatures w14:val="none"/>
        </w:rPr>
        <w:t xml:space="preserve"> — The Dual Commerce Model of the Metaverse: Concert Economy an</w:t>
      </w:r>
    </w:p>
    <w:p w14:paraId="4739B7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10.5281/zenodo.20754558</w:t>
      </w:r>
      <w:r w:rsidRPr="004756A9">
        <w:rPr>
          <w:rFonts w:ascii="Courier New" w:eastAsia="ＭＳ Ｐゴシック" w:hAnsi="Courier New" w:cs="Courier New"/>
          <w:i/>
          <w:iCs/>
          <w:color w:val="000000"/>
          <w:kern w:val="0"/>
          <w:sz w:val="16"/>
          <w:szCs w:val="16"/>
          <w14:ligatures w14:val="none"/>
        </w:rPr>
        <w:t xml:space="preserve"> — Prior Art Disclosure: Genki Physics Engine — A Dual-Layer Ga</w:t>
      </w:r>
    </w:p>
    <w:p w14:paraId="0C5411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10.5281/zenodo.20711253</w:t>
      </w:r>
      <w:r w:rsidRPr="004756A9">
        <w:rPr>
          <w:rFonts w:ascii="Courier New" w:eastAsia="ＭＳ Ｐゴシック" w:hAnsi="Courier New" w:cs="Courier New"/>
          <w:i/>
          <w:iCs/>
          <w:color w:val="000000"/>
          <w:kern w:val="0"/>
          <w:sz w:val="16"/>
          <w:szCs w:val="16"/>
          <w14:ligatures w14:val="none"/>
        </w:rPr>
        <w:t xml:space="preserve"> — Where Is the World Heading? A V=N/D Reading of Population Ex</w:t>
      </w:r>
    </w:p>
    <w:p w14:paraId="1035AB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10.5281/zenodo.20534889</w:t>
      </w:r>
      <w:r w:rsidRPr="004756A9">
        <w:rPr>
          <w:rFonts w:ascii="Courier New" w:eastAsia="ＭＳ Ｐゴシック" w:hAnsi="Courier New" w:cs="Courier New"/>
          <w:i/>
          <w:iCs/>
          <w:color w:val="000000"/>
          <w:kern w:val="0"/>
          <w:sz w:val="16"/>
          <w:szCs w:val="16"/>
          <w14:ligatures w14:val="none"/>
        </w:rPr>
        <w:t xml:space="preserve"> — TheYKHC Koku Universe Research Compendium 2026: Complete Fiv</w:t>
      </w:r>
    </w:p>
    <w:p w14:paraId="75F88F7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10.5281/zenodo.20539049</w:t>
      </w:r>
      <w:r w:rsidRPr="004756A9">
        <w:rPr>
          <w:rFonts w:ascii="Courier New" w:eastAsia="ＭＳ Ｐゴシック" w:hAnsi="Courier New" w:cs="Courier New"/>
          <w:i/>
          <w:iCs/>
          <w:color w:val="000000"/>
          <w:kern w:val="0"/>
          <w:sz w:val="16"/>
          <w:szCs w:val="16"/>
          <w14:ligatures w14:val="none"/>
        </w:rPr>
        <w:t xml:space="preserve"> — Koku Universe: Quantum Mechanics and Cosmology Without Contr</w:t>
      </w:r>
    </w:p>
    <w:p w14:paraId="5BA3DB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10.5281/zenodo.20472458</w:t>
      </w:r>
      <w:r w:rsidRPr="004756A9">
        <w:rPr>
          <w:rFonts w:ascii="Courier New" w:eastAsia="ＭＳ Ｐゴシック" w:hAnsi="Courier New" w:cs="Courier New"/>
          <w:i/>
          <w:iCs/>
          <w:color w:val="000000"/>
          <w:kern w:val="0"/>
          <w:sz w:val="16"/>
          <w:szCs w:val="16"/>
          <w14:ligatures w14:val="none"/>
        </w:rPr>
        <w:t xml:space="preserve"> — Free Science Device: Open Distribution Letter to Researchers</w:t>
      </w:r>
    </w:p>
    <w:p w14:paraId="382055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10.5281/zenodo.20359366</w:t>
      </w:r>
      <w:r w:rsidRPr="004756A9">
        <w:rPr>
          <w:rFonts w:ascii="Courier New" w:eastAsia="ＭＳ Ｐゴシック" w:hAnsi="Courier New" w:cs="Courier New"/>
          <w:i/>
          <w:iCs/>
          <w:color w:val="000000"/>
          <w:kern w:val="0"/>
          <w:sz w:val="16"/>
          <w:szCs w:val="16"/>
          <w14:ligatures w14:val="none"/>
        </w:rPr>
        <w:t xml:space="preserve"> — V=N/D as Civilizational Metric: Measuring Progress Beyond GD</w:t>
      </w:r>
    </w:p>
    <w:p w14:paraId="4B7B76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10.5281/zenodo.20359324</w:t>
      </w:r>
      <w:r w:rsidRPr="004756A9">
        <w:rPr>
          <w:rFonts w:ascii="Courier New" w:eastAsia="ＭＳ Ｐゴシック" w:hAnsi="Courier New" w:cs="Courier New"/>
          <w:i/>
          <w:iCs/>
          <w:color w:val="000000"/>
          <w:kern w:val="0"/>
          <w:sz w:val="16"/>
          <w:szCs w:val="16"/>
          <w14:ligatures w14:val="none"/>
        </w:rPr>
        <w:t xml:space="preserve"> — The 72-Hour Judgment Protocol: A Time-Bounded Decision Frame</w:t>
      </w:r>
    </w:p>
    <w:p w14:paraId="5A8A1F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10.5281/zenodo.20359246</w:t>
      </w:r>
      <w:r w:rsidRPr="004756A9">
        <w:rPr>
          <w:rFonts w:ascii="Courier New" w:eastAsia="ＭＳ Ｐゴシック" w:hAnsi="Courier New" w:cs="Courier New"/>
          <w:i/>
          <w:iCs/>
          <w:color w:val="000000"/>
          <w:kern w:val="0"/>
          <w:sz w:val="16"/>
          <w:szCs w:val="16"/>
          <w14:ligatures w14:val="none"/>
        </w:rPr>
        <w:t xml:space="preserve"> — ON 246 and the Stochastic Self-Organized Criticality in C3 I</w:t>
      </w:r>
    </w:p>
    <w:p w14:paraId="7FF28F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10.5281/zenodo.20359240</w:t>
      </w:r>
      <w:r w:rsidRPr="004756A9">
        <w:rPr>
          <w:rFonts w:ascii="Courier New" w:eastAsia="ＭＳ Ｐゴシック" w:hAnsi="Courier New" w:cs="Courier New"/>
          <w:i/>
          <w:iCs/>
          <w:color w:val="000000"/>
          <w:kern w:val="0"/>
          <w:sz w:val="16"/>
          <w:szCs w:val="16"/>
          <w14:ligatures w14:val="none"/>
        </w:rPr>
        <w:t xml:space="preserve"> — Multi-Asset Precursor Patterns in Long-Interval IceCube GOLD</w:t>
      </w:r>
    </w:p>
    <w:p w14:paraId="178587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10.5281/zenodo.20359168</w:t>
      </w:r>
      <w:r w:rsidRPr="004756A9">
        <w:rPr>
          <w:rFonts w:ascii="Courier New" w:eastAsia="ＭＳ Ｐゴシック" w:hAnsi="Courier New" w:cs="Courier New"/>
          <w:i/>
          <w:iCs/>
          <w:color w:val="000000"/>
          <w:kern w:val="0"/>
          <w:sz w:val="16"/>
          <w:szCs w:val="16"/>
          <w14:ligatures w14:val="none"/>
        </w:rPr>
        <w:t xml:space="preserve"> — The KOKU-Genki Fiber Bundle: Time as Ma-Energy Variation, Sp</w:t>
      </w:r>
    </w:p>
    <w:p w14:paraId="78B0A8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10.5281/zenodo.20337860</w:t>
      </w:r>
      <w:r w:rsidRPr="004756A9">
        <w:rPr>
          <w:rFonts w:ascii="Courier New" w:eastAsia="ＭＳ Ｐゴシック" w:hAnsi="Courier New" w:cs="Courier New"/>
          <w:i/>
          <w:iCs/>
          <w:color w:val="000000"/>
          <w:kern w:val="0"/>
          <w:sz w:val="16"/>
          <w:szCs w:val="16"/>
          <w14:ligatures w14:val="none"/>
        </w:rPr>
        <w:t xml:space="preserve"> — The Energy Paradox of Intelligence: Quantum Supremacy, Moral</w:t>
      </w:r>
    </w:p>
    <w:p w14:paraId="2C2E5A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10.5281/zenodo.20174248</w:t>
      </w:r>
      <w:r w:rsidRPr="004756A9">
        <w:rPr>
          <w:rFonts w:ascii="Courier New" w:eastAsia="ＭＳ Ｐゴシック" w:hAnsi="Courier New" w:cs="Courier New"/>
          <w:i/>
          <w:iCs/>
          <w:color w:val="000000"/>
          <w:kern w:val="0"/>
          <w:sz w:val="16"/>
          <w:szCs w:val="16"/>
          <w14:ligatures w14:val="none"/>
        </w:rPr>
        <w:t xml:space="preserve"> — The Tokyo Dome Vision v2.0: AR Sports as Civilizational Fore</w:t>
      </w:r>
    </w:p>
    <w:p w14:paraId="09422F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10.5281/zenodo.20136081</w:t>
      </w:r>
      <w:r w:rsidRPr="004756A9">
        <w:rPr>
          <w:rFonts w:ascii="Courier New" w:eastAsia="ＭＳ Ｐゴシック" w:hAnsi="Courier New" w:cs="Courier New"/>
          <w:i/>
          <w:iCs/>
          <w:color w:val="000000"/>
          <w:kern w:val="0"/>
          <w:sz w:val="16"/>
          <w:szCs w:val="16"/>
          <w14:ligatures w14:val="none"/>
        </w:rPr>
        <w:t xml:space="preserve"> — Ground-Level Observation Record: Fukui City, May 2026 — Adde</w:t>
      </w:r>
    </w:p>
    <w:p w14:paraId="4B37F9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10.5281/zenodo.20002517</w:t>
      </w:r>
      <w:r w:rsidRPr="004756A9">
        <w:rPr>
          <w:rFonts w:ascii="Courier New" w:eastAsia="ＭＳ Ｐゴシック" w:hAnsi="Courier New" w:cs="Courier New"/>
          <w:i/>
          <w:iCs/>
          <w:color w:val="000000"/>
          <w:kern w:val="0"/>
          <w:sz w:val="16"/>
          <w:szCs w:val="16"/>
          <w14:ligatures w14:val="none"/>
        </w:rPr>
        <w:t xml:space="preserve"> — Hemispheric Asymmetry in Energy and Signalness of IceCube GO</w:t>
      </w:r>
    </w:p>
    <w:p w14:paraId="3D74B9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10.5281/zenodo.19706358</w:t>
      </w:r>
      <w:r w:rsidRPr="004756A9">
        <w:rPr>
          <w:rFonts w:ascii="Courier New" w:eastAsia="ＭＳ Ｐゴシック" w:hAnsi="Courier New" w:cs="Courier New"/>
          <w:i/>
          <w:iCs/>
          <w:color w:val="000000"/>
          <w:kern w:val="0"/>
          <w:sz w:val="16"/>
          <w:szCs w:val="16"/>
          <w14:ligatures w14:val="none"/>
        </w:rPr>
        <w:t xml:space="preserve"> — The Genki Universe Hypothesis: A Testable Prediction for Rel</w:t>
      </w:r>
    </w:p>
    <w:p w14:paraId="41EB14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10.5281/zenodo.19651224</w:t>
      </w:r>
      <w:r w:rsidRPr="004756A9">
        <w:rPr>
          <w:rFonts w:ascii="Courier New" w:eastAsia="ＭＳ Ｐゴシック" w:hAnsi="Courier New" w:cs="Courier New"/>
          <w:i/>
          <w:iCs/>
          <w:color w:val="000000"/>
          <w:kern w:val="0"/>
          <w:sz w:val="16"/>
          <w:szCs w:val="16"/>
          <w14:ligatures w14:val="none"/>
        </w:rPr>
        <w:t xml:space="preserve"> — Limit Simulation Method: A Pre-Empirical Framework for Stres</w:t>
      </w:r>
    </w:p>
    <w:p w14:paraId="7280BC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10.5281/zenodo.19272962</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価値の民主化と地域経済の自律的発展</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分配計算システム「光貨</w:t>
      </w:r>
      <w:r w:rsidRPr="004756A9">
        <w:rPr>
          <w:rFonts w:ascii="Courier New" w:eastAsia="ＭＳ Ｐゴシック" w:hAnsi="Courier New" w:cs="Courier New"/>
          <w:i/>
          <w:iCs/>
          <w:color w:val="000000"/>
          <w:kern w:val="0"/>
          <w:sz w:val="16"/>
          <w:szCs w:val="16"/>
          <w14:ligatures w14:val="none"/>
        </w:rPr>
        <w:t>(Hikari Currency)</w:t>
      </w:r>
      <w:r w:rsidRPr="004756A9">
        <w:rPr>
          <w:rFonts w:ascii="Courier New" w:eastAsia="ＭＳ Ｐゴシック" w:hAnsi="Courier New" w:cs="Courier New"/>
          <w:i/>
          <w:iCs/>
          <w:color w:val="000000"/>
          <w:kern w:val="0"/>
          <w:sz w:val="16"/>
          <w:szCs w:val="16"/>
          <w14:ligatures w14:val="none"/>
        </w:rPr>
        <w:t>」の設計と</w:t>
      </w:r>
      <w:r w:rsidRPr="004756A9">
        <w:rPr>
          <w:rFonts w:ascii="Courier New" w:eastAsia="ＭＳ Ｐゴシック" w:hAnsi="Courier New" w:cs="Courier New"/>
          <w:i/>
          <w:iCs/>
          <w:color w:val="000000"/>
          <w:kern w:val="0"/>
          <w:sz w:val="16"/>
          <w:szCs w:val="16"/>
          <w14:ligatures w14:val="none"/>
        </w:rPr>
        <w:t>AI</w:t>
      </w:r>
      <w:r w:rsidRPr="004756A9">
        <w:rPr>
          <w:rFonts w:ascii="Courier New" w:eastAsia="ＭＳ Ｐゴシック" w:hAnsi="Courier New" w:cs="Courier New"/>
          <w:i/>
          <w:iCs/>
          <w:color w:val="000000"/>
          <w:kern w:val="0"/>
          <w:sz w:val="16"/>
          <w:szCs w:val="16"/>
          <w14:ligatures w14:val="none"/>
        </w:rPr>
        <w:t>独立検証</w:t>
      </w:r>
    </w:p>
    <w:p w14:paraId="4FBAC2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10.5281/zenodo.19103460</w:t>
      </w:r>
      <w:r w:rsidRPr="004756A9">
        <w:rPr>
          <w:rFonts w:ascii="Courier New" w:eastAsia="ＭＳ Ｐゴシック" w:hAnsi="Courier New" w:cs="Courier New"/>
          <w:i/>
          <w:iCs/>
          <w:color w:val="000000"/>
          <w:kern w:val="0"/>
          <w:sz w:val="16"/>
          <w:szCs w:val="16"/>
          <w14:ligatures w14:val="none"/>
        </w:rPr>
        <w:t xml:space="preserve"> — BBDDH paper v1</w:t>
      </w:r>
    </w:p>
    <w:p w14:paraId="4ACED23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10.5281/zenodo.19043813</w:t>
      </w:r>
      <w:r w:rsidRPr="004756A9">
        <w:rPr>
          <w:rFonts w:ascii="Courier New" w:eastAsia="ＭＳ Ｐゴシック" w:hAnsi="Courier New" w:cs="Courier New"/>
          <w:i/>
          <w:iCs/>
          <w:color w:val="000000"/>
          <w:kern w:val="0"/>
          <w:sz w:val="16"/>
          <w:szCs w:val="16"/>
          <w14:ligatures w14:val="none"/>
        </w:rPr>
        <w:t xml:space="preserve"> — TheYKHC Paper 19043813</w:t>
      </w:r>
    </w:p>
    <w:p w14:paraId="7B6348D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10.5281/zenodo.19043785</w:t>
      </w:r>
      <w:r w:rsidRPr="004756A9">
        <w:rPr>
          <w:rFonts w:ascii="Courier New" w:eastAsia="ＭＳ Ｐゴシック" w:hAnsi="Courier New" w:cs="Courier New"/>
          <w:i/>
          <w:iCs/>
          <w:color w:val="000000"/>
          <w:kern w:val="0"/>
          <w:sz w:val="16"/>
          <w:szCs w:val="16"/>
          <w14:ligatures w14:val="none"/>
        </w:rPr>
        <w:t xml:space="preserve"> — TheYKHC Paper 19043785</w:t>
      </w:r>
    </w:p>
    <w:p w14:paraId="2AEF52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10.5281/zenodo.19040197</w:t>
      </w:r>
      <w:r w:rsidRPr="004756A9">
        <w:rPr>
          <w:rFonts w:ascii="Courier New" w:eastAsia="ＭＳ Ｐゴシック" w:hAnsi="Courier New" w:cs="Courier New"/>
          <w:i/>
          <w:iCs/>
          <w:color w:val="000000"/>
          <w:kern w:val="0"/>
          <w:sz w:val="16"/>
          <w:szCs w:val="16"/>
          <w14:ligatures w14:val="none"/>
        </w:rPr>
        <w:t xml:space="preserve"> — Ma Interval Protocol Virtue Economics</w:t>
      </w:r>
    </w:p>
    <w:p w14:paraId="3A2AA7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10.5281/zenodo.19035987</w:t>
      </w:r>
      <w:r w:rsidRPr="004756A9">
        <w:rPr>
          <w:rFonts w:ascii="Courier New" w:eastAsia="ＭＳ Ｐゴシック" w:hAnsi="Courier New" w:cs="Courier New"/>
          <w:i/>
          <w:iCs/>
          <w:color w:val="000000"/>
          <w:kern w:val="0"/>
          <w:sz w:val="16"/>
          <w:szCs w:val="16"/>
          <w14:ligatures w14:val="none"/>
        </w:rPr>
        <w:t xml:space="preserve"> — . The YKHC Air Marine Urban </w:t>
      </w:r>
      <w:r w:rsidRPr="004756A9">
        <w:rPr>
          <w:rFonts w:ascii="Courier New" w:eastAsia="ＭＳ Ｐゴシック" w:hAnsi="Courier New" w:cs="Courier New"/>
          <w:i/>
          <w:iCs/>
          <w:color w:val="000000"/>
          <w:kern w:val="0"/>
          <w:sz w:val="16"/>
          <w:szCs w:val="16"/>
          <w14:ligatures w14:val="none"/>
        </w:rPr>
        <w:t>三位連携ドクトリン</w:t>
      </w:r>
      <w:r w:rsidRPr="004756A9">
        <w:rPr>
          <w:rFonts w:ascii="Courier New" w:eastAsia="ＭＳ Ｐゴシック" w:hAnsi="Courier New" w:cs="Courier New"/>
          <w:i/>
          <w:iCs/>
          <w:color w:val="000000"/>
          <w:kern w:val="0"/>
          <w:sz w:val="16"/>
          <w:szCs w:val="16"/>
          <w14:ligatures w14:val="none"/>
        </w:rPr>
        <w:t xml:space="preserve"> S-Crawler U1 </w:t>
      </w:r>
      <w:r w:rsidRPr="004756A9">
        <w:rPr>
          <w:rFonts w:ascii="Courier New" w:eastAsia="ＭＳ Ｐゴシック" w:hAnsi="Courier New" w:cs="Courier New"/>
          <w:i/>
          <w:iCs/>
          <w:color w:val="000000"/>
          <w:kern w:val="0"/>
          <w:sz w:val="16"/>
          <w:szCs w:val="16"/>
          <w14:ligatures w14:val="none"/>
        </w:rPr>
        <w:t>仕様書</w:t>
      </w:r>
    </w:p>
    <w:p w14:paraId="115EC1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10.5281/zenodo.19035596</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 xml:space="preserve"> Whitepaper v1.0 final——v1.1</w:t>
      </w:r>
      <w:r w:rsidRPr="004756A9">
        <w:rPr>
          <w:rFonts w:ascii="Courier New" w:eastAsia="ＭＳ Ｐゴシック" w:hAnsi="Courier New" w:cs="Courier New"/>
          <w:i/>
          <w:iCs/>
          <w:color w:val="000000"/>
          <w:kern w:val="0"/>
          <w:sz w:val="16"/>
          <w:szCs w:val="16"/>
          <w14:ligatures w14:val="none"/>
        </w:rPr>
        <w:t>直前の最終稿、英語</w:t>
      </w:r>
      <w:r w:rsidRPr="004756A9">
        <w:rPr>
          <w:rFonts w:ascii="Courier New" w:eastAsia="ＭＳ Ｐゴシック" w:hAnsi="Courier New" w:cs="Courier New"/>
          <w:i/>
          <w:iCs/>
          <w:color w:val="000000"/>
          <w:kern w:val="0"/>
          <w:sz w:val="16"/>
          <w:szCs w:val="16"/>
          <w14:ligatures w14:val="none"/>
        </w:rPr>
        <w:t xml:space="preserve"> Abstract</w:t>
      </w:r>
      <w:r w:rsidRPr="004756A9">
        <w:rPr>
          <w:rFonts w:ascii="Microsoft JhengHei" w:eastAsia="Microsoft JhengHei" w:hAnsi="Microsoft JhengHei" w:cs="Microsoft JhengHei" w:hint="eastAsia"/>
          <w:i/>
          <w:iCs/>
          <w:color w:val="000000"/>
          <w:kern w:val="0"/>
          <w:sz w:val="16"/>
          <w:szCs w:val="16"/>
          <w14:ligatures w14:val="none"/>
        </w:rPr>
        <w:t>仑</w:t>
      </w:r>
      <w:r w:rsidRPr="004756A9">
        <w:rPr>
          <w:rFonts w:ascii="Courier New" w:eastAsia="ＭＳ Ｐゴシック" w:hAnsi="Courier New" w:cs="Courier New"/>
          <w:i/>
          <w:iCs/>
          <w:color w:val="000000"/>
          <w:kern w:val="0"/>
          <w:sz w:val="16"/>
          <w:szCs w:val="16"/>
          <w14:ligatures w14:val="none"/>
        </w:rPr>
        <w:t>り</w:t>
      </w:r>
    </w:p>
    <w:p w14:paraId="7B20ED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10.5281/zenodo.19012578</w:t>
      </w:r>
      <w:r w:rsidRPr="004756A9">
        <w:rPr>
          <w:rFonts w:ascii="Courier New" w:eastAsia="ＭＳ Ｐゴシック" w:hAnsi="Courier New" w:cs="Courier New"/>
          <w:i/>
          <w:iCs/>
          <w:color w:val="000000"/>
          <w:kern w:val="0"/>
          <w:sz w:val="16"/>
          <w:szCs w:val="16"/>
          <w14:ligatures w14:val="none"/>
        </w:rPr>
        <w:t xml:space="preserve"> — gci market crash civilization index 2026</w:t>
      </w:r>
    </w:p>
    <w:p w14:paraId="393704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10.5281/zenodo.19012530</w:t>
      </w:r>
      <w:r w:rsidRPr="004756A9">
        <w:rPr>
          <w:rFonts w:ascii="Courier New" w:eastAsia="ＭＳ Ｐゴシック" w:hAnsi="Courier New" w:cs="Courier New"/>
          <w:i/>
          <w:iCs/>
          <w:color w:val="000000"/>
          <w:kern w:val="0"/>
          <w:sz w:val="16"/>
          <w:szCs w:val="16"/>
          <w14:ligatures w14:val="none"/>
        </w:rPr>
        <w:t xml:space="preserve"> — hikari coin os whitepaper v1.0</w:t>
      </w:r>
    </w:p>
    <w:p w14:paraId="0EBF19D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10.5281/zenodo.19012486</w:t>
      </w:r>
      <w:r w:rsidRPr="004756A9">
        <w:rPr>
          <w:rFonts w:ascii="Courier New" w:eastAsia="ＭＳ Ｐゴシック" w:hAnsi="Courier New" w:cs="Courier New"/>
          <w:i/>
          <w:iCs/>
          <w:color w:val="000000"/>
          <w:kern w:val="0"/>
          <w:sz w:val="16"/>
          <w:szCs w:val="16"/>
          <w14:ligatures w14:val="none"/>
        </w:rPr>
        <w:t xml:space="preserve"> — koku drive cg demo spec</w:t>
      </w:r>
    </w:p>
    <w:p w14:paraId="544F14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10.5281/zenodo.19012325</w:t>
      </w:r>
      <w:r w:rsidRPr="004756A9">
        <w:rPr>
          <w:rFonts w:ascii="Courier New" w:eastAsia="ＭＳ Ｐゴシック" w:hAnsi="Courier New" w:cs="Courier New"/>
          <w:i/>
          <w:iCs/>
          <w:color w:val="000000"/>
          <w:kern w:val="0"/>
          <w:sz w:val="16"/>
          <w:szCs w:val="16"/>
          <w14:ligatures w14:val="none"/>
        </w:rPr>
        <w:t xml:space="preserve"> — valuation framework</w:t>
      </w:r>
    </w:p>
    <w:p w14:paraId="78E122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10.5281/zenodo.19012309</w:t>
      </w:r>
      <w:r w:rsidRPr="004756A9">
        <w:rPr>
          <w:rFonts w:ascii="Courier New" w:eastAsia="ＭＳ Ｐゴシック" w:hAnsi="Courier New" w:cs="Courier New"/>
          <w:i/>
          <w:iCs/>
          <w:color w:val="000000"/>
          <w:kern w:val="0"/>
          <w:sz w:val="16"/>
          <w:szCs w:val="16"/>
          <w14:ligatures w14:val="none"/>
        </w:rPr>
        <w:t xml:space="preserve"> — cultural asset app</w:t>
      </w:r>
    </w:p>
    <w:p w14:paraId="6FFF1B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10.5281/zenodo.19012303</w:t>
      </w:r>
      <w:r w:rsidRPr="004756A9">
        <w:rPr>
          <w:rFonts w:ascii="Courier New" w:eastAsia="ＭＳ Ｐゴシック" w:hAnsi="Courier New" w:cs="Courier New"/>
          <w:i/>
          <w:iCs/>
          <w:color w:val="000000"/>
          <w:kern w:val="0"/>
          <w:sz w:val="16"/>
          <w:szCs w:val="16"/>
          <w14:ligatures w14:val="none"/>
        </w:rPr>
        <w:t xml:space="preserve"> — theykch vs musk</w:t>
      </w:r>
    </w:p>
    <w:p w14:paraId="28C48D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10.5281/zenodo.19012291</w:t>
      </w:r>
      <w:r w:rsidRPr="004756A9">
        <w:rPr>
          <w:rFonts w:ascii="Courier New" w:eastAsia="ＭＳ Ｐゴシック" w:hAnsi="Courier New" w:cs="Courier New"/>
          <w:i/>
          <w:iCs/>
          <w:color w:val="000000"/>
          <w:kern w:val="0"/>
          <w:sz w:val="16"/>
          <w:szCs w:val="16"/>
          <w14:ligatures w14:val="none"/>
        </w:rPr>
        <w:t xml:space="preserve"> — dual wheel theory</w:t>
      </w:r>
    </w:p>
    <w:p w14:paraId="1773B8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10.5281/zenodo.19012243</w:t>
      </w:r>
      <w:r w:rsidRPr="004756A9">
        <w:rPr>
          <w:rFonts w:ascii="Courier New" w:eastAsia="ＭＳ Ｐゴシック" w:hAnsi="Courier New" w:cs="Courier New"/>
          <w:i/>
          <w:iCs/>
          <w:color w:val="000000"/>
          <w:kern w:val="0"/>
          <w:sz w:val="16"/>
          <w:szCs w:val="16"/>
          <w14:ligatures w14:val="none"/>
        </w:rPr>
        <w:t xml:space="preserve"> — theykch final</w:t>
      </w:r>
    </w:p>
    <w:p w14:paraId="4D769E7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10.5281/zenodo.19012203</w:t>
      </w:r>
      <w:r w:rsidRPr="004756A9">
        <w:rPr>
          <w:rFonts w:ascii="Courier New" w:eastAsia="ＭＳ Ｐゴシック" w:hAnsi="Courier New" w:cs="Courier New"/>
          <w:i/>
          <w:iCs/>
          <w:color w:val="000000"/>
          <w:kern w:val="0"/>
          <w:sz w:val="16"/>
          <w:szCs w:val="16"/>
          <w14:ligatures w14:val="none"/>
        </w:rPr>
        <w:t xml:space="preserve"> — koku universe model</w:t>
      </w:r>
    </w:p>
    <w:p w14:paraId="5AA9FA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10.5281/zenodo.19012187</w:t>
      </w:r>
      <w:r w:rsidRPr="004756A9">
        <w:rPr>
          <w:rFonts w:ascii="Courier New" w:eastAsia="ＭＳ Ｐゴシック" w:hAnsi="Courier New" w:cs="Courier New"/>
          <w:i/>
          <w:iCs/>
          <w:color w:val="000000"/>
          <w:kern w:val="0"/>
          <w:sz w:val="16"/>
          <w:szCs w:val="16"/>
          <w14:ligatures w14:val="none"/>
        </w:rPr>
        <w:t xml:space="preserve"> — achievements</w:t>
      </w:r>
    </w:p>
    <w:p w14:paraId="45FD92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10.5281/zenodo.19012160</w:t>
      </w:r>
      <w:r w:rsidRPr="004756A9">
        <w:rPr>
          <w:rFonts w:ascii="Courier New" w:eastAsia="ＭＳ Ｐゴシック" w:hAnsi="Courier New" w:cs="Courier New"/>
          <w:i/>
          <w:iCs/>
          <w:color w:val="000000"/>
          <w:kern w:val="0"/>
          <w:sz w:val="16"/>
          <w:szCs w:val="16"/>
          <w14:ligatures w14:val="none"/>
        </w:rPr>
        <w:t xml:space="preserve"> — hikari studio definition 2026</w:t>
      </w:r>
    </w:p>
    <w:p w14:paraId="2BFCF4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10.5281/zenodo.19012076</w:t>
      </w:r>
      <w:r w:rsidRPr="004756A9">
        <w:rPr>
          <w:rFonts w:ascii="Courier New" w:eastAsia="ＭＳ Ｐゴシック" w:hAnsi="Courier New" w:cs="Courier New"/>
          <w:i/>
          <w:iCs/>
          <w:color w:val="000000"/>
          <w:kern w:val="0"/>
          <w:sz w:val="16"/>
          <w:szCs w:val="16"/>
          <w14:ligatures w14:val="none"/>
        </w:rPr>
        <w:t xml:space="preserve"> — hikari os equilibrium edition</w:t>
      </w:r>
    </w:p>
    <w:p w14:paraId="2244CD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10.5281/zenodo.19012060</w:t>
      </w:r>
      <w:r w:rsidRPr="004756A9">
        <w:rPr>
          <w:rFonts w:ascii="Courier New" w:eastAsia="ＭＳ Ｐゴシック" w:hAnsi="Courier New" w:cs="Courier New"/>
          <w:i/>
          <w:iCs/>
          <w:color w:val="000000"/>
          <w:kern w:val="0"/>
          <w:sz w:val="16"/>
          <w:szCs w:val="16"/>
          <w14:ligatures w14:val="none"/>
        </w:rPr>
        <w:t xml:space="preserve"> — gandhara america</w:t>
      </w:r>
    </w:p>
    <w:p w14:paraId="447FEF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10.5281/zenodo.19012058</w:t>
      </w:r>
      <w:r w:rsidRPr="004756A9">
        <w:rPr>
          <w:rFonts w:ascii="Courier New" w:eastAsia="ＭＳ Ｐゴシック" w:hAnsi="Courier New" w:cs="Courier New"/>
          <w:i/>
          <w:iCs/>
          <w:color w:val="000000"/>
          <w:kern w:val="0"/>
          <w:sz w:val="16"/>
          <w:szCs w:val="16"/>
          <w14:ligatures w14:val="none"/>
        </w:rPr>
        <w:t xml:space="preserve"> — theykch sphere of freedom</w:t>
      </w:r>
    </w:p>
    <w:p w14:paraId="7B1E29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10.5281/zenodo.19011921</w:t>
      </w:r>
      <w:r w:rsidRPr="004756A9">
        <w:rPr>
          <w:rFonts w:ascii="Courier New" w:eastAsia="ＭＳ Ｐゴシック" w:hAnsi="Courier New" w:cs="Courier New"/>
          <w:i/>
          <w:iCs/>
          <w:color w:val="000000"/>
          <w:kern w:val="0"/>
          <w:sz w:val="16"/>
          <w:szCs w:val="16"/>
          <w14:ligatures w14:val="none"/>
        </w:rPr>
        <w:t xml:space="preserve"> — Hikari City</w:t>
      </w:r>
    </w:p>
    <w:p w14:paraId="4F3600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10.5281/zenodo.19011904</w:t>
      </w:r>
      <w:r w:rsidRPr="004756A9">
        <w:rPr>
          <w:rFonts w:ascii="Courier New" w:eastAsia="ＭＳ Ｐゴシック" w:hAnsi="Courier New" w:cs="Courier New"/>
          <w:i/>
          <w:iCs/>
          <w:color w:val="000000"/>
          <w:kern w:val="0"/>
          <w:sz w:val="16"/>
          <w:szCs w:val="16"/>
          <w14:ligatures w14:val="none"/>
        </w:rPr>
        <w:t xml:space="preserve"> — Creation OS Genesis</w:t>
      </w:r>
    </w:p>
    <w:p w14:paraId="65B7572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10.5281/zenodo.19011880</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 xml:space="preserve">OS∞ </w:t>
      </w:r>
      <w:r w:rsidRPr="004756A9">
        <w:rPr>
          <w:rFonts w:ascii="Courier New" w:eastAsia="ＭＳ Ｐゴシック" w:hAnsi="Courier New" w:cs="Courier New"/>
          <w:i/>
          <w:iCs/>
          <w:color w:val="000000"/>
          <w:kern w:val="0"/>
          <w:sz w:val="16"/>
          <w:szCs w:val="16"/>
          <w14:ligatures w14:val="none"/>
        </w:rPr>
        <w:t>第</w:t>
      </w:r>
      <w:r w:rsidRPr="004756A9">
        <w:rPr>
          <w:rFonts w:ascii="ＭＳ 明朝" w:eastAsia="ＭＳ 明朝" w:hAnsi="ＭＳ 明朝" w:cs="ＭＳ 明朝" w:hint="eastAsia"/>
          <w:i/>
          <w:iCs/>
          <w:color w:val="000000"/>
          <w:kern w:val="0"/>
          <w:sz w:val="16"/>
          <w:szCs w:val="16"/>
          <w14:ligatures w14:val="none"/>
        </w:rPr>
        <w:t>Ⅷ</w:t>
      </w:r>
      <w:r w:rsidRPr="004756A9">
        <w:rPr>
          <w:rFonts w:ascii="Courier New" w:eastAsia="ＭＳ Ｐゴシック" w:hAnsi="Courier New" w:cs="Courier New"/>
          <w:i/>
          <w:iCs/>
          <w:color w:val="000000"/>
          <w:kern w:val="0"/>
          <w:sz w:val="16"/>
          <w:szCs w:val="16"/>
          <w14:ligatures w14:val="none"/>
        </w:rPr>
        <w:t>章</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終章</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文明篇</w:t>
      </w:r>
    </w:p>
    <w:p w14:paraId="459850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10.5281/zenodo.19011851</w:t>
      </w:r>
      <w:r w:rsidRPr="004756A9">
        <w:rPr>
          <w:rFonts w:ascii="Courier New" w:eastAsia="ＭＳ Ｐゴシック" w:hAnsi="Courier New" w:cs="Courier New"/>
          <w:i/>
          <w:iCs/>
          <w:color w:val="000000"/>
          <w:kern w:val="0"/>
          <w:sz w:val="16"/>
          <w:szCs w:val="16"/>
          <w14:ligatures w14:val="none"/>
        </w:rPr>
        <w:t xml:space="preserve"> — hikari os ch8 hope capital</w:t>
      </w:r>
    </w:p>
    <w:p w14:paraId="7F48F8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10.5281/zenodo.19011806</w:t>
      </w:r>
      <w:r w:rsidRPr="004756A9">
        <w:rPr>
          <w:rFonts w:ascii="Courier New" w:eastAsia="ＭＳ Ｐゴシック" w:hAnsi="Courier New" w:cs="Courier New"/>
          <w:i/>
          <w:iCs/>
          <w:color w:val="000000"/>
          <w:kern w:val="0"/>
          <w:sz w:val="16"/>
          <w:szCs w:val="16"/>
          <w14:ligatures w14:val="none"/>
        </w:rPr>
        <w:t xml:space="preserve"> — katayama civilization achievements</w:t>
      </w:r>
    </w:p>
    <w:p w14:paraId="2D6141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10.5281/zenodo.20538866</w:t>
      </w:r>
      <w:r w:rsidRPr="004756A9">
        <w:rPr>
          <w:rFonts w:ascii="Courier New" w:eastAsia="ＭＳ Ｐゴシック" w:hAnsi="Courier New" w:cs="Courier New"/>
          <w:i/>
          <w:iCs/>
          <w:color w:val="000000"/>
          <w:kern w:val="0"/>
          <w:sz w:val="16"/>
          <w:szCs w:val="16"/>
          <w14:ligatures w14:val="none"/>
        </w:rPr>
        <w:t xml:space="preserve"> — Koku Universe: Friction as the Aggregate of Micro-Interface </w:t>
      </w:r>
    </w:p>
    <w:p w14:paraId="0710FA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10.5281/zenodo.20526513</w:t>
      </w:r>
      <w:r w:rsidRPr="004756A9">
        <w:rPr>
          <w:rFonts w:ascii="Courier New" w:eastAsia="ＭＳ Ｐゴシック" w:hAnsi="Courier New" w:cs="Courier New"/>
          <w:i/>
          <w:iCs/>
          <w:color w:val="000000"/>
          <w:kern w:val="0"/>
          <w:sz w:val="16"/>
          <w:szCs w:val="16"/>
          <w14:ligatures w14:val="none"/>
        </w:rPr>
        <w:t xml:space="preserve"> — Koku Universe as a Design Principle for 3D Bio-Fabrication: </w:t>
      </w:r>
    </w:p>
    <w:p w14:paraId="3153FCB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10.5281/zenodo.20359222</w:t>
      </w:r>
      <w:r w:rsidRPr="004756A9">
        <w:rPr>
          <w:rFonts w:ascii="Courier New" w:eastAsia="ＭＳ Ｐゴシック" w:hAnsi="Courier New" w:cs="Courier New"/>
          <w:i/>
          <w:iCs/>
          <w:color w:val="000000"/>
          <w:kern w:val="0"/>
          <w:sz w:val="16"/>
          <w:szCs w:val="16"/>
          <w14:ligatures w14:val="none"/>
        </w:rPr>
        <w:t xml:space="preserve"> — The Ma Resonance Theory v5.0</w:t>
      </w:r>
    </w:p>
    <w:p w14:paraId="7E11BD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10.5281/zenodo.20133798</w:t>
      </w:r>
      <w:r w:rsidRPr="004756A9">
        <w:rPr>
          <w:rFonts w:ascii="Courier New" w:eastAsia="ＭＳ Ｐゴシック" w:hAnsi="Courier New" w:cs="Courier New"/>
          <w:i/>
          <w:iCs/>
          <w:color w:val="000000"/>
          <w:kern w:val="0"/>
          <w:sz w:val="16"/>
          <w:szCs w:val="16"/>
          <w14:ligatures w14:val="none"/>
        </w:rPr>
        <w:t xml:space="preserve"> — Flame, Body Heat, and Stars: A Unified Observational Note on</w:t>
      </w:r>
    </w:p>
    <w:p w14:paraId="099583B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10.5281/zenodo.19043789</w:t>
      </w:r>
      <w:r w:rsidRPr="004756A9">
        <w:rPr>
          <w:rFonts w:ascii="Courier New" w:eastAsia="ＭＳ Ｐゴシック" w:hAnsi="Courier New" w:cs="Courier New"/>
          <w:i/>
          <w:iCs/>
          <w:color w:val="000000"/>
          <w:kern w:val="0"/>
          <w:sz w:val="16"/>
          <w:szCs w:val="16"/>
          <w14:ligatures w14:val="none"/>
        </w:rPr>
        <w:t xml:space="preserve"> — TheYKHC Paper 19043789</w:t>
      </w:r>
    </w:p>
    <w:p w14:paraId="47EA99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10.5281/zenodo.19036461</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OS Mac</w:t>
      </w:r>
      <w:r w:rsidRPr="004756A9">
        <w:rPr>
          <w:rFonts w:ascii="Courier New" w:eastAsia="ＭＳ Ｐゴシック" w:hAnsi="Courier New" w:cs="Courier New"/>
          <w:i/>
          <w:iCs/>
          <w:color w:val="000000"/>
          <w:kern w:val="0"/>
          <w:sz w:val="16"/>
          <w:szCs w:val="16"/>
          <w14:ligatures w14:val="none"/>
        </w:rPr>
        <w:t>版ピッチ</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徳と経済を一体化する次世代事業アプリ</w:t>
      </w:r>
    </w:p>
    <w:p w14:paraId="0E12D9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10.5281/zenodo.19012594</w:t>
      </w:r>
      <w:r w:rsidRPr="004756A9">
        <w:rPr>
          <w:rFonts w:ascii="Courier New" w:eastAsia="ＭＳ Ｐゴシック" w:hAnsi="Courier New" w:cs="Courier New"/>
          <w:i/>
          <w:iCs/>
          <w:color w:val="000000"/>
          <w:kern w:val="0"/>
          <w:sz w:val="16"/>
          <w:szCs w:val="16"/>
          <w14:ligatures w14:val="none"/>
        </w:rPr>
        <w:t xml:space="preserve"> — theykch ai evolution whitepaper from calculation to conscien</w:t>
      </w:r>
    </w:p>
    <w:p w14:paraId="0429EF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10.5281/zenodo.19012564</w:t>
      </w:r>
      <w:r w:rsidRPr="004756A9">
        <w:rPr>
          <w:rFonts w:ascii="Courier New" w:eastAsia="ＭＳ Ｐゴシック" w:hAnsi="Courier New" w:cs="Courier New"/>
          <w:i/>
          <w:iCs/>
          <w:color w:val="000000"/>
          <w:kern w:val="0"/>
          <w:sz w:val="16"/>
          <w:szCs w:val="16"/>
          <w14:ligatures w14:val="none"/>
        </w:rPr>
        <w:t xml:space="preserve"> — gku genki koku universe theory</w:t>
      </w:r>
    </w:p>
    <w:p w14:paraId="57C666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10.5281/zenodo.19012494</w:t>
      </w:r>
      <w:r w:rsidRPr="004756A9">
        <w:rPr>
          <w:rFonts w:ascii="Courier New" w:eastAsia="ＭＳ Ｐゴシック" w:hAnsi="Courier New" w:cs="Courier New"/>
          <w:i/>
          <w:iCs/>
          <w:color w:val="000000"/>
          <w:kern w:val="0"/>
          <w:sz w:val="16"/>
          <w:szCs w:val="16"/>
          <w14:ligatures w14:val="none"/>
        </w:rPr>
        <w:t xml:space="preserve"> — hikari os investor brief v1</w:t>
      </w:r>
    </w:p>
    <w:p w14:paraId="7166771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10.5281/zenodo.19012465</w:t>
      </w:r>
      <w:r w:rsidRPr="004756A9">
        <w:rPr>
          <w:rFonts w:ascii="Courier New" w:eastAsia="ＭＳ Ｐゴシック" w:hAnsi="Courier New" w:cs="Courier New"/>
          <w:i/>
          <w:iCs/>
          <w:color w:val="000000"/>
          <w:kern w:val="0"/>
          <w:sz w:val="16"/>
          <w:szCs w:val="16"/>
          <w14:ligatures w14:val="none"/>
        </w:rPr>
        <w:t xml:space="preserve"> — theykch integrated ai creation system v1</w:t>
      </w:r>
    </w:p>
    <w:p w14:paraId="02F2CE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10.5281/zenodo.19012307</w:t>
      </w:r>
      <w:r w:rsidRPr="004756A9">
        <w:rPr>
          <w:rFonts w:ascii="Courier New" w:eastAsia="ＭＳ Ｐゴシック" w:hAnsi="Courier New" w:cs="Courier New"/>
          <w:i/>
          <w:iCs/>
          <w:color w:val="000000"/>
          <w:kern w:val="0"/>
          <w:sz w:val="16"/>
          <w:szCs w:val="16"/>
          <w14:ligatures w14:val="none"/>
        </w:rPr>
        <w:t xml:space="preserve"> — hikari phase4 mushin</w:t>
      </w:r>
    </w:p>
    <w:p w14:paraId="37E8B9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10.5281/zenodo.19012295</w:t>
      </w:r>
      <w:r w:rsidRPr="004756A9">
        <w:rPr>
          <w:rFonts w:ascii="Courier New" w:eastAsia="ＭＳ Ｐゴシック" w:hAnsi="Courier New" w:cs="Courier New"/>
          <w:i/>
          <w:iCs/>
          <w:color w:val="000000"/>
          <w:kern w:val="0"/>
          <w:sz w:val="16"/>
          <w:szCs w:val="16"/>
          <w14:ligatures w14:val="none"/>
        </w:rPr>
        <w:t xml:space="preserve"> — katayama achievements</w:t>
      </w:r>
    </w:p>
    <w:p w14:paraId="762BC0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10.5281/zenodo.19012189</w:t>
      </w:r>
      <w:r w:rsidRPr="004756A9">
        <w:rPr>
          <w:rFonts w:ascii="Courier New" w:eastAsia="ＭＳ Ｐゴシック" w:hAnsi="Courier New" w:cs="Courier New"/>
          <w:i/>
          <w:iCs/>
          <w:color w:val="000000"/>
          <w:kern w:val="0"/>
          <w:sz w:val="16"/>
          <w:szCs w:val="16"/>
          <w14:ligatures w14:val="none"/>
        </w:rPr>
        <w:t xml:space="preserve"> — hikari os ch8</w:t>
      </w:r>
    </w:p>
    <w:p w14:paraId="078096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10.5281/zenodo.19012100</w:t>
      </w:r>
      <w:r w:rsidRPr="004756A9">
        <w:rPr>
          <w:rFonts w:ascii="Courier New" w:eastAsia="ＭＳ Ｐゴシック" w:hAnsi="Courier New" w:cs="Courier New"/>
          <w:i/>
          <w:iCs/>
          <w:color w:val="000000"/>
          <w:kern w:val="0"/>
          <w:sz w:val="16"/>
          <w:szCs w:val="16"/>
          <w14:ligatures w14:val="none"/>
        </w:rPr>
        <w:t xml:space="preserve"> — katayama cultural asset application</w:t>
      </w:r>
    </w:p>
    <w:p w14:paraId="6B1C20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10.5281/zenodo.19011917</w:t>
      </w:r>
      <w:r w:rsidRPr="004756A9">
        <w:rPr>
          <w:rFonts w:ascii="Courier New" w:eastAsia="ＭＳ Ｐゴシック" w:hAnsi="Courier New" w:cs="Courier New"/>
          <w:i/>
          <w:iCs/>
          <w:color w:val="000000"/>
          <w:kern w:val="0"/>
          <w:sz w:val="16"/>
          <w:szCs w:val="16"/>
          <w14:ligatures w14:val="none"/>
        </w:rPr>
        <w:t xml:space="preserve"> — 02 civilization achievements</w:t>
      </w:r>
    </w:p>
    <w:p w14:paraId="311D45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10.5281/zenodo.21294463</w:t>
      </w:r>
      <w:r w:rsidRPr="004756A9">
        <w:rPr>
          <w:rFonts w:ascii="Courier New" w:eastAsia="ＭＳ Ｐゴシック" w:hAnsi="Courier New" w:cs="Courier New"/>
          <w:i/>
          <w:iCs/>
          <w:color w:val="000000"/>
          <w:kern w:val="0"/>
          <w:sz w:val="16"/>
          <w:szCs w:val="16"/>
          <w14:ligatures w14:val="none"/>
        </w:rPr>
        <w:t xml:space="preserve"> — TheYKHC Journal Vol.7 — </w:t>
      </w:r>
      <w:r w:rsidRPr="004756A9">
        <w:rPr>
          <w:rFonts w:ascii="Courier New" w:eastAsia="ＭＳ Ｐゴシック" w:hAnsi="Courier New" w:cs="Courier New"/>
          <w:i/>
          <w:iCs/>
          <w:color w:val="000000"/>
          <w:kern w:val="0"/>
          <w:sz w:val="16"/>
          <w:szCs w:val="16"/>
          <w14:ligatures w14:val="none"/>
        </w:rPr>
        <w:t>設計者の不要化</w:t>
      </w:r>
    </w:p>
    <w:p w14:paraId="4AF0539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10.5281/zenodo.20697391</w:t>
      </w:r>
      <w:r w:rsidRPr="004756A9">
        <w:rPr>
          <w:rFonts w:ascii="Courier New" w:eastAsia="ＭＳ Ｐゴシック" w:hAnsi="Courier New" w:cs="Courier New"/>
          <w:i/>
          <w:iCs/>
          <w:color w:val="000000"/>
          <w:kern w:val="0"/>
          <w:sz w:val="16"/>
          <w:szCs w:val="16"/>
          <w14:ligatures w14:val="none"/>
        </w:rPr>
        <w:t xml:space="preserve"> — The Haniwa Principle: Death, Consciousness, and the V=N/D Fr</w:t>
      </w:r>
    </w:p>
    <w:p w14:paraId="00C429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10.5281/zenodo.20684577</w:t>
      </w:r>
      <w:r w:rsidRPr="004756A9">
        <w:rPr>
          <w:rFonts w:ascii="Courier New" w:eastAsia="ＭＳ Ｐゴシック" w:hAnsi="Courier New" w:cs="Courier New"/>
          <w:i/>
          <w:iCs/>
          <w:color w:val="000000"/>
          <w:kern w:val="0"/>
          <w:sz w:val="16"/>
          <w:szCs w:val="16"/>
          <w14:ligatures w14:val="none"/>
        </w:rPr>
        <w:t xml:space="preserve"> — The Moral Spiral and the Universal Compression Law: Equivale</w:t>
      </w:r>
    </w:p>
    <w:p w14:paraId="0074B1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10.5281/zenodo.20569927</w:t>
      </w:r>
      <w:r w:rsidRPr="004756A9">
        <w:rPr>
          <w:rFonts w:ascii="Courier New" w:eastAsia="ＭＳ Ｐゴシック" w:hAnsi="Courier New" w:cs="Courier New"/>
          <w:i/>
          <w:iCs/>
          <w:color w:val="000000"/>
          <w:kern w:val="0"/>
          <w:sz w:val="16"/>
          <w:szCs w:val="16"/>
          <w14:ligatures w14:val="none"/>
        </w:rPr>
        <w:t xml:space="preserve"> — The Critical N-Gradient: Upper Bounds on Value Density and t</w:t>
      </w:r>
    </w:p>
    <w:p w14:paraId="17BC03A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10.5281/zenodo.20534734</w:t>
      </w:r>
      <w:r w:rsidRPr="004756A9">
        <w:rPr>
          <w:rFonts w:ascii="Courier New" w:eastAsia="ＭＳ Ｐゴシック" w:hAnsi="Courier New" w:cs="Courier New"/>
          <w:i/>
          <w:iCs/>
          <w:color w:val="000000"/>
          <w:kern w:val="0"/>
          <w:sz w:val="16"/>
          <w:szCs w:val="16"/>
          <w14:ligatures w14:val="none"/>
        </w:rPr>
        <w:t xml:space="preserve"> — Koku Universe v3.1 (Revised): The Speed of Light as an Empir</w:t>
      </w:r>
    </w:p>
    <w:p w14:paraId="22E3DE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10.5281/zenodo.20359364</w:t>
      </w:r>
      <w:r w:rsidRPr="004756A9">
        <w:rPr>
          <w:rFonts w:ascii="Courier New" w:eastAsia="ＭＳ Ｐゴシック" w:hAnsi="Courier New" w:cs="Courier New"/>
          <w:i/>
          <w:iCs/>
          <w:color w:val="000000"/>
          <w:kern w:val="0"/>
          <w:sz w:val="16"/>
          <w:szCs w:val="16"/>
          <w14:ligatures w14:val="none"/>
        </w:rPr>
        <w:t xml:space="preserve"> — V=N/D as Civilizational Metric: Measuring Progress Beyond GD</w:t>
      </w:r>
    </w:p>
    <w:p w14:paraId="1AE6A5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10.5281/zenodo.20359344</w:t>
      </w:r>
      <w:r w:rsidRPr="004756A9">
        <w:rPr>
          <w:rFonts w:ascii="Courier New" w:eastAsia="ＭＳ Ｐゴシック" w:hAnsi="Courier New" w:cs="Courier New"/>
          <w:i/>
          <w:iCs/>
          <w:color w:val="000000"/>
          <w:kern w:val="0"/>
          <w:sz w:val="16"/>
          <w:szCs w:val="16"/>
          <w14:ligatures w14:val="none"/>
        </w:rPr>
        <w:t xml:space="preserve"> — Ubiquitous Money v2.1: A Print-Based Protocol for Performanc</w:t>
      </w:r>
    </w:p>
    <w:p w14:paraId="1D64B4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10.5281/zenodo.20359318</w:t>
      </w:r>
      <w:r w:rsidRPr="004756A9">
        <w:rPr>
          <w:rFonts w:ascii="Courier New" w:eastAsia="ＭＳ Ｐゴシック" w:hAnsi="Courier New" w:cs="Courier New"/>
          <w:i/>
          <w:iCs/>
          <w:color w:val="000000"/>
          <w:kern w:val="0"/>
          <w:sz w:val="16"/>
          <w:szCs w:val="16"/>
          <w14:ligatures w14:val="none"/>
        </w:rPr>
        <w:t xml:space="preserve"> — Tendo Economics: An Exploratory Statistical Study of IceCube</w:t>
      </w:r>
    </w:p>
    <w:p w14:paraId="3B64E50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10.5281/zenodo.20359224</w:t>
      </w:r>
      <w:r w:rsidRPr="004756A9">
        <w:rPr>
          <w:rFonts w:ascii="Courier New" w:eastAsia="ＭＳ Ｐゴシック" w:hAnsi="Courier New" w:cs="Courier New"/>
          <w:i/>
          <w:iCs/>
          <w:color w:val="000000"/>
          <w:kern w:val="0"/>
          <w:sz w:val="16"/>
          <w:szCs w:val="16"/>
          <w14:ligatures w14:val="none"/>
        </w:rPr>
        <w:t xml:space="preserve"> — The Ma Resonance Theory v5.0</w:t>
      </w:r>
    </w:p>
    <w:p w14:paraId="28B39F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10.5281/zenodo.20359206</w:t>
      </w:r>
      <w:r w:rsidRPr="004756A9">
        <w:rPr>
          <w:rFonts w:ascii="Courier New" w:eastAsia="ＭＳ Ｐゴシック" w:hAnsi="Courier New" w:cs="Courier New"/>
          <w:i/>
          <w:iCs/>
          <w:color w:val="000000"/>
          <w:kern w:val="0"/>
          <w:sz w:val="16"/>
          <w:szCs w:val="16"/>
          <w14:ligatures w14:val="none"/>
        </w:rPr>
        <w:t xml:space="preserve"> — The Ma Resonance Theory: Neutrinos as Indicators of Cosmic I</w:t>
      </w:r>
    </w:p>
    <w:p w14:paraId="0E0021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10.5281/zenodo.20359184</w:t>
      </w:r>
      <w:r w:rsidRPr="004756A9">
        <w:rPr>
          <w:rFonts w:ascii="Courier New" w:eastAsia="ＭＳ Ｐゴシック" w:hAnsi="Courier New" w:cs="Courier New"/>
          <w:i/>
          <w:iCs/>
          <w:color w:val="000000"/>
          <w:kern w:val="0"/>
          <w:sz w:val="16"/>
          <w:szCs w:val="16"/>
          <w14:ligatures w14:val="none"/>
        </w:rPr>
        <w:t xml:space="preserve"> — The Language Gap Hypothesis: Why Some Psychiatric Conditions</w:t>
      </w:r>
    </w:p>
    <w:p w14:paraId="360105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10.5281/zenodo.20359089</w:t>
      </w:r>
      <w:r w:rsidRPr="004756A9">
        <w:rPr>
          <w:rFonts w:ascii="Courier New" w:eastAsia="ＭＳ Ｐゴシック" w:hAnsi="Courier New" w:cs="Courier New"/>
          <w:i/>
          <w:iCs/>
          <w:color w:val="000000"/>
          <w:kern w:val="0"/>
          <w:sz w:val="16"/>
          <w:szCs w:val="16"/>
          <w14:ligatures w14:val="none"/>
        </w:rPr>
        <w:t xml:space="preserve"> — The Energy Paradox of Intelligence: Centralization Risk in N</w:t>
      </w:r>
    </w:p>
    <w:p w14:paraId="602BC4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10.5281/zenodo.20359079</w:t>
      </w:r>
      <w:r w:rsidRPr="004756A9">
        <w:rPr>
          <w:rFonts w:ascii="Courier New" w:eastAsia="ＭＳ Ｐゴシック" w:hAnsi="Courier New" w:cs="Courier New"/>
          <w:i/>
          <w:iCs/>
          <w:color w:val="000000"/>
          <w:kern w:val="0"/>
          <w:sz w:val="16"/>
          <w:szCs w:val="16"/>
          <w14:ligatures w14:val="none"/>
        </w:rPr>
        <w:t xml:space="preserve"> — Western Science Meets Eastern Void: The Ku-Ma-Ki Framework a</w:t>
      </w:r>
    </w:p>
    <w:p w14:paraId="0A168C2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10.5281/zenodo.20319604</w:t>
      </w:r>
      <w:r w:rsidRPr="004756A9">
        <w:rPr>
          <w:rFonts w:ascii="Courier New" w:eastAsia="ＭＳ Ｐゴシック" w:hAnsi="Courier New" w:cs="Courier New"/>
          <w:i/>
          <w:iCs/>
          <w:color w:val="000000"/>
          <w:kern w:val="0"/>
          <w:sz w:val="16"/>
          <w:szCs w:val="16"/>
          <w14:ligatures w14:val="none"/>
        </w:rPr>
        <w:t xml:space="preserve"> — Neo-Nostalgia: A New Genre at the Intersection of Academic I</w:t>
      </w:r>
    </w:p>
    <w:p w14:paraId="1E0A6C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10.5281/zenodo.20318003</w:t>
      </w:r>
      <w:r w:rsidRPr="004756A9">
        <w:rPr>
          <w:rFonts w:ascii="Courier New" w:eastAsia="ＭＳ Ｐゴシック" w:hAnsi="Courier New" w:cs="Courier New"/>
          <w:i/>
          <w:iCs/>
          <w:color w:val="000000"/>
          <w:kern w:val="0"/>
          <w:sz w:val="16"/>
          <w:szCs w:val="16"/>
          <w14:ligatures w14:val="none"/>
        </w:rPr>
        <w:t xml:space="preserve"> — The Master-Embedded Device v3.0: Toward a Peer-Reviewable Fr</w:t>
      </w:r>
    </w:p>
    <w:p w14:paraId="10EDC83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10.5281/zenodo.20302146</w:t>
      </w:r>
      <w:r w:rsidRPr="004756A9">
        <w:rPr>
          <w:rFonts w:ascii="Courier New" w:eastAsia="ＭＳ Ｐゴシック" w:hAnsi="Courier New" w:cs="Courier New"/>
          <w:i/>
          <w:iCs/>
          <w:color w:val="000000"/>
          <w:kern w:val="0"/>
          <w:sz w:val="16"/>
          <w:szCs w:val="16"/>
          <w14:ligatures w14:val="none"/>
        </w:rPr>
        <w:t xml:space="preserve"> — c² as Ki-Field Propagation Velocity: A Physical Reinterpreta</w:t>
      </w:r>
    </w:p>
    <w:p w14:paraId="0D27D3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10.5281/zenodo.20173341</w:t>
      </w:r>
      <w:r w:rsidRPr="004756A9">
        <w:rPr>
          <w:rFonts w:ascii="Courier New" w:eastAsia="ＭＳ Ｐゴシック" w:hAnsi="Courier New" w:cs="Courier New"/>
          <w:i/>
          <w:iCs/>
          <w:color w:val="000000"/>
          <w:kern w:val="0"/>
          <w:sz w:val="16"/>
          <w:szCs w:val="16"/>
          <w14:ligatures w14:val="none"/>
        </w:rPr>
        <w:t xml:space="preserve"> — The Speaking Economy: Duty-First Principle and the Origin of</w:t>
      </w:r>
    </w:p>
    <w:p w14:paraId="4BD7B1F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10.5281/zenodo.19867480</w:t>
      </w:r>
      <w:r w:rsidRPr="004756A9">
        <w:rPr>
          <w:rFonts w:ascii="Courier New" w:eastAsia="ＭＳ Ｐゴシック" w:hAnsi="Courier New" w:cs="Courier New"/>
          <w:i/>
          <w:iCs/>
          <w:color w:val="000000"/>
          <w:kern w:val="0"/>
          <w:sz w:val="16"/>
          <w:szCs w:val="16"/>
          <w14:ligatures w14:val="none"/>
        </w:rPr>
        <w:t xml:space="preserve"> — Hikari Currency (LUX) Valuation Theory: Moral Execution as C</w:t>
      </w:r>
    </w:p>
    <w:p w14:paraId="2CD27B2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10.5281/zenodo.19702245</w:t>
      </w:r>
      <w:r w:rsidRPr="004756A9">
        <w:rPr>
          <w:rFonts w:ascii="Courier New" w:eastAsia="ＭＳ Ｐゴシック" w:hAnsi="Courier New" w:cs="Courier New"/>
          <w:i/>
          <w:iCs/>
          <w:color w:val="000000"/>
          <w:kern w:val="0"/>
          <w:sz w:val="16"/>
          <w:szCs w:val="16"/>
          <w14:ligatures w14:val="none"/>
        </w:rPr>
        <w:t xml:space="preserve"> — Human-AI Collaborative Theory Building: A First-Person Recor</w:t>
      </w:r>
    </w:p>
    <w:p w14:paraId="21CBC3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10.5281/zenodo.19648308</w:t>
      </w:r>
      <w:r w:rsidRPr="004756A9">
        <w:rPr>
          <w:rFonts w:ascii="Courier New" w:eastAsia="ＭＳ Ｐゴシック" w:hAnsi="Courier New" w:cs="Courier New"/>
          <w:i/>
          <w:iCs/>
          <w:color w:val="000000"/>
          <w:kern w:val="0"/>
          <w:sz w:val="16"/>
          <w:szCs w:val="16"/>
          <w14:ligatures w14:val="none"/>
        </w:rPr>
        <w:t xml:space="preserve"> — V=N/D Experimental Design: An AI-to-AI Research Collaboratio</w:t>
      </w:r>
    </w:p>
    <w:p w14:paraId="211671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10.5281/zenodo.19490168</w:t>
      </w:r>
      <w:r w:rsidRPr="004756A9">
        <w:rPr>
          <w:rFonts w:ascii="Courier New" w:eastAsia="ＭＳ Ｐゴシック" w:hAnsi="Courier New" w:cs="Courier New"/>
          <w:i/>
          <w:iCs/>
          <w:color w:val="000000"/>
          <w:kern w:val="0"/>
          <w:sz w:val="16"/>
          <w:szCs w:val="16"/>
          <w14:ligatures w14:val="none"/>
        </w:rPr>
        <w:t xml:space="preserve"> — Hikari Engine: A Behavioral Reward Economy for Human Resonan</w:t>
      </w:r>
    </w:p>
    <w:p w14:paraId="750BB5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10.5281/zenodo.19227688</w:t>
      </w:r>
      <w:r w:rsidRPr="004756A9">
        <w:rPr>
          <w:rFonts w:ascii="Courier New" w:eastAsia="ＭＳ Ｐゴシック" w:hAnsi="Courier New" w:cs="Courier New"/>
          <w:i/>
          <w:iCs/>
          <w:color w:val="000000"/>
          <w:kern w:val="0"/>
          <w:sz w:val="16"/>
          <w:szCs w:val="16"/>
          <w14:ligatures w14:val="none"/>
        </w:rPr>
        <w:t xml:space="preserve"> — ECHO: A Thought-as-a-Service Platform — Enabling Artists to </w:t>
      </w:r>
    </w:p>
    <w:p w14:paraId="5D495B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10.5281/zenodo.19059502</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医学的空白地帯への提言</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病者の体験知から生まれた環境不一致理論</w:t>
      </w:r>
    </w:p>
    <w:p w14:paraId="6237C2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10.5281/zenodo.19043805</w:t>
      </w:r>
      <w:r w:rsidRPr="004756A9">
        <w:rPr>
          <w:rFonts w:ascii="Courier New" w:eastAsia="ＭＳ Ｐゴシック" w:hAnsi="Courier New" w:cs="Courier New"/>
          <w:i/>
          <w:iCs/>
          <w:color w:val="000000"/>
          <w:kern w:val="0"/>
          <w:sz w:val="16"/>
          <w:szCs w:val="16"/>
          <w14:ligatures w14:val="none"/>
        </w:rPr>
        <w:t xml:space="preserve"> — TheYKHC Paper 19043805</w:t>
      </w:r>
    </w:p>
    <w:p w14:paraId="102766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10.5281/zenodo.19043783</w:t>
      </w:r>
      <w:r w:rsidRPr="004756A9">
        <w:rPr>
          <w:rFonts w:ascii="Courier New" w:eastAsia="ＭＳ Ｐゴシック" w:hAnsi="Courier New" w:cs="Courier New"/>
          <w:i/>
          <w:iCs/>
          <w:color w:val="000000"/>
          <w:kern w:val="0"/>
          <w:sz w:val="16"/>
          <w:szCs w:val="16"/>
          <w14:ligatures w14:val="none"/>
        </w:rPr>
        <w:t xml:space="preserve"> — TheYKHC Paper 19043783</w:t>
      </w:r>
    </w:p>
    <w:p w14:paraId="529A402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10.5281/zenodo.19043749</w:t>
      </w:r>
      <w:r w:rsidRPr="004756A9">
        <w:rPr>
          <w:rFonts w:ascii="Courier New" w:eastAsia="ＭＳ Ｐゴシック" w:hAnsi="Courier New" w:cs="Courier New"/>
          <w:i/>
          <w:iCs/>
          <w:color w:val="000000"/>
          <w:kern w:val="0"/>
          <w:sz w:val="16"/>
          <w:szCs w:val="16"/>
          <w14:ligatures w14:val="none"/>
        </w:rPr>
        <w:t xml:space="preserve"> — TheYKHC Paper 19043749</w:t>
      </w:r>
    </w:p>
    <w:p w14:paraId="029CF5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10.5281/zenodo.19039901</w:t>
      </w:r>
      <w:r w:rsidRPr="004756A9">
        <w:rPr>
          <w:rFonts w:ascii="Courier New" w:eastAsia="ＭＳ Ｐゴシック" w:hAnsi="Courier New" w:cs="Courier New"/>
          <w:i/>
          <w:iCs/>
          <w:color w:val="000000"/>
          <w:kern w:val="0"/>
          <w:sz w:val="16"/>
          <w:szCs w:val="16"/>
          <w14:ligatures w14:val="none"/>
        </w:rPr>
        <w:t xml:space="preserve"> — Spiral-Crawler ROV Paper</w:t>
      </w:r>
    </w:p>
    <w:p w14:paraId="5A93A7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10.5281/zenodo.19035877</w:t>
      </w:r>
      <w:r w:rsidRPr="004756A9">
        <w:rPr>
          <w:rFonts w:ascii="Courier New" w:eastAsia="ＭＳ Ｐゴシック" w:hAnsi="Courier New" w:cs="Courier New"/>
          <w:i/>
          <w:iCs/>
          <w:color w:val="000000"/>
          <w:kern w:val="0"/>
          <w:sz w:val="16"/>
          <w:szCs w:val="16"/>
          <w14:ligatures w14:val="none"/>
        </w:rPr>
        <w:t xml:space="preserve"> — . The YKHC UAV </w:t>
      </w:r>
      <w:r w:rsidRPr="004756A9">
        <w:rPr>
          <w:rFonts w:ascii="Courier New" w:eastAsia="ＭＳ Ｐゴシック" w:hAnsi="Courier New" w:cs="Courier New"/>
          <w:i/>
          <w:iCs/>
          <w:color w:val="000000"/>
          <w:kern w:val="0"/>
          <w:sz w:val="16"/>
          <w:szCs w:val="16"/>
          <w14:ligatures w14:val="none"/>
        </w:rPr>
        <w:t>技術仕様書</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円形</w:t>
      </w:r>
      <w:r w:rsidRPr="004756A9">
        <w:rPr>
          <w:rFonts w:ascii="Courier New" w:eastAsia="ＭＳ Ｐゴシック" w:hAnsi="Courier New" w:cs="Courier New"/>
          <w:i/>
          <w:iCs/>
          <w:color w:val="000000"/>
          <w:kern w:val="0"/>
          <w:sz w:val="16"/>
          <w:szCs w:val="16"/>
          <w14:ligatures w14:val="none"/>
        </w:rPr>
        <w:t>UFO(</w:t>
      </w:r>
      <w:r w:rsidRPr="004756A9">
        <w:rPr>
          <w:rFonts w:ascii="Courier New" w:eastAsia="ＭＳ Ｐゴシック" w:hAnsi="Courier New" w:cs="Courier New"/>
          <w:i/>
          <w:iCs/>
          <w:color w:val="000000"/>
          <w:kern w:val="0"/>
          <w:sz w:val="16"/>
          <w:szCs w:val="16"/>
          <w14:ligatures w14:val="none"/>
        </w:rPr>
        <w:t>高機動</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および葉巻型ドローン設計統合資料</w:t>
      </w:r>
    </w:p>
    <w:p w14:paraId="6D97F1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10.5281/zenodo.19034047</w:t>
      </w:r>
      <w:r w:rsidRPr="004756A9">
        <w:rPr>
          <w:rFonts w:ascii="Courier New" w:eastAsia="ＭＳ Ｐゴシック" w:hAnsi="Courier New" w:cs="Courier New"/>
          <w:i/>
          <w:iCs/>
          <w:color w:val="000000"/>
          <w:kern w:val="0"/>
          <w:sz w:val="16"/>
          <w:szCs w:val="16"/>
          <w14:ligatures w14:val="none"/>
        </w:rPr>
        <w:t xml:space="preserve"> — [PARADOX v2] </w:t>
      </w:r>
      <w:r w:rsidRPr="004756A9">
        <w:rPr>
          <w:rFonts w:ascii="Courier New" w:eastAsia="ＭＳ Ｐゴシック" w:hAnsi="Courier New" w:cs="Courier New"/>
          <w:i/>
          <w:iCs/>
          <w:color w:val="000000"/>
          <w:kern w:val="0"/>
          <w:sz w:val="16"/>
          <w:szCs w:val="16"/>
          <w14:ligatures w14:val="none"/>
        </w:rPr>
        <w:t>理解されない、孤独だ</w:t>
      </w:r>
    </w:p>
    <w:p w14:paraId="790B6C0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10.5281/zenodo.19028789</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知らぬ間に神に繋がる</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生きる力の源泉</w:t>
      </w:r>
    </w:p>
    <w:p w14:paraId="463C93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10.5281/zenodo.19012596</w:t>
      </w:r>
      <w:r w:rsidRPr="004756A9">
        <w:rPr>
          <w:rFonts w:ascii="Courier New" w:eastAsia="ＭＳ Ｐゴシック" w:hAnsi="Courier New" w:cs="Courier New"/>
          <w:i/>
          <w:iCs/>
          <w:color w:val="000000"/>
          <w:kern w:val="0"/>
          <w:sz w:val="16"/>
          <w:szCs w:val="16"/>
          <w14:ligatures w14:val="none"/>
        </w:rPr>
        <w:t xml:space="preserve"> — falcon core</w:t>
      </w:r>
    </w:p>
    <w:p w14:paraId="1CFA17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10.5281/zenodo.19012556</w:t>
      </w:r>
      <w:r w:rsidRPr="004756A9">
        <w:rPr>
          <w:rFonts w:ascii="Courier New" w:eastAsia="ＭＳ Ｐゴシック" w:hAnsi="Courier New" w:cs="Courier New"/>
          <w:i/>
          <w:iCs/>
          <w:color w:val="000000"/>
          <w:kern w:val="0"/>
          <w:sz w:val="16"/>
          <w:szCs w:val="16"/>
          <w14:ligatures w14:val="none"/>
        </w:rPr>
        <w:t xml:space="preserve"> — GKU unified paper v1 katayama 2026</w:t>
      </w:r>
    </w:p>
    <w:p w14:paraId="417030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10.5281/zenodo.19012516</w:t>
      </w:r>
      <w:r w:rsidRPr="004756A9">
        <w:rPr>
          <w:rFonts w:ascii="Courier New" w:eastAsia="ＭＳ Ｐゴシック" w:hAnsi="Courier New" w:cs="Courier New"/>
          <w:i/>
          <w:iCs/>
          <w:color w:val="000000"/>
          <w:kern w:val="0"/>
          <w:sz w:val="16"/>
          <w:szCs w:val="16"/>
          <w14:ligatures w14:val="none"/>
        </w:rPr>
        <w:t xml:space="preserve"> — genki koku universe GKU theory</w:t>
      </w:r>
    </w:p>
    <w:p w14:paraId="07FC93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10.5281/zenodo.19012471</w:t>
      </w:r>
      <w:r w:rsidRPr="004756A9">
        <w:rPr>
          <w:rFonts w:ascii="Courier New" w:eastAsia="ＭＳ Ｐゴシック" w:hAnsi="Courier New" w:cs="Courier New"/>
          <w:i/>
          <w:iCs/>
          <w:color w:val="000000"/>
          <w:kern w:val="0"/>
          <w:sz w:val="16"/>
          <w:szCs w:val="16"/>
          <w14:ligatures w14:val="none"/>
        </w:rPr>
        <w:t xml:space="preserve"> — investor hikari os concept plan 2026</w:t>
      </w:r>
    </w:p>
    <w:p w14:paraId="7FC624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10.5281/zenodo.19012443</w:t>
      </w:r>
      <w:r w:rsidRPr="004756A9">
        <w:rPr>
          <w:rFonts w:ascii="Courier New" w:eastAsia="ＭＳ Ｐゴシック" w:hAnsi="Courier New" w:cs="Courier New"/>
          <w:i/>
          <w:iCs/>
          <w:color w:val="000000"/>
          <w:kern w:val="0"/>
          <w:sz w:val="16"/>
          <w:szCs w:val="16"/>
          <w14:ligatures w14:val="none"/>
        </w:rPr>
        <w:t xml:space="preserve"> — hikari os ch8 civilization heart</w:t>
      </w:r>
    </w:p>
    <w:p w14:paraId="6F7FC3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10.5281/zenodo.19012319</w:t>
      </w:r>
      <w:r w:rsidRPr="004756A9">
        <w:rPr>
          <w:rFonts w:ascii="Courier New" w:eastAsia="ＭＳ Ｐゴシック" w:hAnsi="Courier New" w:cs="Courier New"/>
          <w:i/>
          <w:iCs/>
          <w:color w:val="000000"/>
          <w:kern w:val="0"/>
          <w:sz w:val="16"/>
          <w:szCs w:val="16"/>
          <w14:ligatures w14:val="none"/>
        </w:rPr>
        <w:t xml:space="preserve"> — legacy codex</w:t>
      </w:r>
    </w:p>
    <w:p w14:paraId="138130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10.5281/zenodo.19012313</w:t>
      </w:r>
      <w:r w:rsidRPr="004756A9">
        <w:rPr>
          <w:rFonts w:ascii="Courier New" w:eastAsia="ＭＳ Ｐゴシック" w:hAnsi="Courier New" w:cs="Courier New"/>
          <w:i/>
          <w:iCs/>
          <w:color w:val="000000"/>
          <w:kern w:val="0"/>
          <w:sz w:val="16"/>
          <w:szCs w:val="16"/>
          <w14:ligatures w14:val="none"/>
        </w:rPr>
        <w:t xml:space="preserve"> — theykch final</w:t>
      </w:r>
    </w:p>
    <w:p w14:paraId="5E2831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10.5281/zenodo.19012299</w:t>
      </w:r>
      <w:r w:rsidRPr="004756A9">
        <w:rPr>
          <w:rFonts w:ascii="Courier New" w:eastAsia="ＭＳ Ｐゴシック" w:hAnsi="Courier New" w:cs="Courier New"/>
          <w:i/>
          <w:iCs/>
          <w:color w:val="000000"/>
          <w:kern w:val="0"/>
          <w:sz w:val="16"/>
          <w:szCs w:val="16"/>
          <w14:ligatures w14:val="none"/>
        </w:rPr>
        <w:t xml:space="preserve"> — legacy codex</w:t>
      </w:r>
    </w:p>
    <w:p w14:paraId="46F749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10.5281/zenodo.19012283</w:t>
      </w:r>
      <w:r w:rsidRPr="004756A9">
        <w:rPr>
          <w:rFonts w:ascii="Courier New" w:eastAsia="ＭＳ Ｐゴシック" w:hAnsi="Courier New" w:cs="Courier New"/>
          <w:i/>
          <w:iCs/>
          <w:color w:val="000000"/>
          <w:kern w:val="0"/>
          <w:sz w:val="16"/>
          <w:szCs w:val="16"/>
          <w14:ligatures w14:val="none"/>
        </w:rPr>
        <w:t xml:space="preserve"> — theykch vs musk</w:t>
      </w:r>
    </w:p>
    <w:p w14:paraId="17BA9D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10.5281/zenodo.19012249</w:t>
      </w:r>
      <w:r w:rsidRPr="004756A9">
        <w:rPr>
          <w:rFonts w:ascii="Courier New" w:eastAsia="ＭＳ Ｐゴシック" w:hAnsi="Courier New" w:cs="Courier New"/>
          <w:i/>
          <w:iCs/>
          <w:color w:val="000000"/>
          <w:kern w:val="0"/>
          <w:sz w:val="16"/>
          <w:szCs w:val="16"/>
          <w14:ligatures w14:val="none"/>
        </w:rPr>
        <w:t xml:space="preserve"> — hikari os ch8</w:t>
      </w:r>
    </w:p>
    <w:p w14:paraId="6D2F105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10.5281/zenodo.19012237</w:t>
      </w:r>
      <w:r w:rsidRPr="004756A9">
        <w:rPr>
          <w:rFonts w:ascii="Courier New" w:eastAsia="ＭＳ Ｐゴシック" w:hAnsi="Courier New" w:cs="Courier New"/>
          <w:i/>
          <w:iCs/>
          <w:color w:val="000000"/>
          <w:kern w:val="0"/>
          <w:sz w:val="16"/>
          <w:szCs w:val="16"/>
          <w14:ligatures w14:val="none"/>
        </w:rPr>
        <w:t xml:space="preserve"> — dual wheel</w:t>
      </w:r>
    </w:p>
    <w:p w14:paraId="4193AC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10.5281/zenodo.19012199</w:t>
      </w:r>
      <w:r w:rsidRPr="004756A9">
        <w:rPr>
          <w:rFonts w:ascii="Courier New" w:eastAsia="ＭＳ Ｐゴシック" w:hAnsi="Courier New" w:cs="Courier New"/>
          <w:i/>
          <w:iCs/>
          <w:color w:val="000000"/>
          <w:kern w:val="0"/>
          <w:sz w:val="16"/>
          <w:szCs w:val="16"/>
          <w14:ligatures w14:val="none"/>
        </w:rPr>
        <w:t xml:space="preserve"> — dashboard</w:t>
      </w:r>
    </w:p>
    <w:p w14:paraId="594DC0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10.5281/zenodo.19012181</w:t>
      </w:r>
      <w:r w:rsidRPr="004756A9">
        <w:rPr>
          <w:rFonts w:ascii="Courier New" w:eastAsia="ＭＳ Ｐゴシック" w:hAnsi="Courier New" w:cs="Courier New"/>
          <w:i/>
          <w:iCs/>
          <w:color w:val="000000"/>
          <w:kern w:val="0"/>
          <w:sz w:val="16"/>
          <w:szCs w:val="16"/>
          <w14:ligatures w14:val="none"/>
        </w:rPr>
        <w:t xml:space="preserve"> — hikari os ch8</w:t>
      </w:r>
    </w:p>
    <w:p w14:paraId="16D667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10.5281/zenodo.19012146</w:t>
      </w:r>
      <w:r w:rsidRPr="004756A9">
        <w:rPr>
          <w:rFonts w:ascii="Courier New" w:eastAsia="ＭＳ Ｐゴシック" w:hAnsi="Courier New" w:cs="Courier New"/>
          <w:i/>
          <w:iCs/>
          <w:color w:val="000000"/>
          <w:kern w:val="0"/>
          <w:sz w:val="16"/>
          <w:szCs w:val="16"/>
          <w14:ligatures w14:val="none"/>
        </w:rPr>
        <w:t xml:space="preserve"> — phase4 mushin</w:t>
      </w:r>
    </w:p>
    <w:p w14:paraId="3A5998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10.5281/zenodo.19012086</w:t>
      </w:r>
      <w:r w:rsidRPr="004756A9">
        <w:rPr>
          <w:rFonts w:ascii="Courier New" w:eastAsia="ＭＳ Ｐゴシック" w:hAnsi="Courier New" w:cs="Courier New"/>
          <w:i/>
          <w:iCs/>
          <w:color w:val="000000"/>
          <w:kern w:val="0"/>
          <w:sz w:val="16"/>
          <w:szCs w:val="16"/>
          <w14:ligatures w14:val="none"/>
        </w:rPr>
        <w:t xml:space="preserve"> — theykch vs musk</w:t>
      </w:r>
    </w:p>
    <w:p w14:paraId="1A446B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10.5281/zenodo.19012090</w:t>
      </w:r>
      <w:r w:rsidRPr="004756A9">
        <w:rPr>
          <w:rFonts w:ascii="Courier New" w:eastAsia="ＭＳ Ｐゴシック" w:hAnsi="Courier New" w:cs="Courier New"/>
          <w:i/>
          <w:iCs/>
          <w:color w:val="000000"/>
          <w:kern w:val="0"/>
          <w:sz w:val="16"/>
          <w:szCs w:val="16"/>
          <w14:ligatures w14:val="none"/>
        </w:rPr>
        <w:t xml:space="preserve"> — ethical civilization dashboard</w:t>
      </w:r>
    </w:p>
    <w:p w14:paraId="4DDD61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10.5281/zenodo.19012070</w:t>
      </w:r>
      <w:r w:rsidRPr="004756A9">
        <w:rPr>
          <w:rFonts w:ascii="Courier New" w:eastAsia="ＭＳ Ｐゴシック" w:hAnsi="Courier New" w:cs="Courier New"/>
          <w:i/>
          <w:iCs/>
          <w:color w:val="000000"/>
          <w:kern w:val="0"/>
          <w:sz w:val="16"/>
          <w:szCs w:val="16"/>
          <w14:ligatures w14:val="none"/>
        </w:rPr>
        <w:t xml:space="preserve"> — katayama achievements</w:t>
      </w:r>
    </w:p>
    <w:p w14:paraId="410272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10.5281/zenodo.19012033</w:t>
      </w:r>
      <w:r w:rsidRPr="004756A9">
        <w:rPr>
          <w:rFonts w:ascii="Courier New" w:eastAsia="ＭＳ Ｐゴシック" w:hAnsi="Courier New" w:cs="Courier New"/>
          <w:i/>
          <w:iCs/>
          <w:color w:val="000000"/>
          <w:kern w:val="0"/>
          <w:sz w:val="16"/>
          <w:szCs w:val="16"/>
          <w14:ligatures w14:val="none"/>
        </w:rPr>
        <w:t xml:space="preserve"> — cultural asset application</w:t>
      </w:r>
    </w:p>
    <w:p w14:paraId="15F720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10.5281/zenodo.19011932</w:t>
      </w:r>
      <w:r w:rsidRPr="004756A9">
        <w:rPr>
          <w:rFonts w:ascii="Courier New" w:eastAsia="ＭＳ Ｐゴシック" w:hAnsi="Courier New" w:cs="Courier New"/>
          <w:i/>
          <w:iCs/>
          <w:color w:val="000000"/>
          <w:kern w:val="0"/>
          <w:sz w:val="16"/>
          <w:szCs w:val="16"/>
          <w14:ligatures w14:val="none"/>
        </w:rPr>
        <w:t xml:space="preserve"> — katayama civilization achievements</w:t>
      </w:r>
    </w:p>
    <w:p w14:paraId="449F44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10.5281/zenodo.19011907</w:t>
      </w:r>
      <w:r w:rsidRPr="004756A9">
        <w:rPr>
          <w:rFonts w:ascii="Courier New" w:eastAsia="ＭＳ Ｐゴシック" w:hAnsi="Courier New" w:cs="Courier New"/>
          <w:i/>
          <w:iCs/>
          <w:color w:val="000000"/>
          <w:kern w:val="0"/>
          <w:sz w:val="16"/>
          <w:szCs w:val="16"/>
          <w14:ligatures w14:val="none"/>
        </w:rPr>
        <w:t xml:space="preserve"> — hope capital</w:t>
      </w:r>
    </w:p>
    <w:p w14:paraId="2D0185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10.5281/zenodo.19011876</w:t>
      </w:r>
      <w:r w:rsidRPr="004756A9">
        <w:rPr>
          <w:rFonts w:ascii="Courier New" w:eastAsia="ＭＳ Ｐゴシック" w:hAnsi="Courier New" w:cs="Courier New"/>
          <w:i/>
          <w:iCs/>
          <w:color w:val="000000"/>
          <w:kern w:val="0"/>
          <w:sz w:val="16"/>
          <w:szCs w:val="16"/>
          <w14:ligatures w14:val="none"/>
        </w:rPr>
        <w:t xml:space="preserve"> — cultural agency ethical compass assessment</w:t>
      </w:r>
    </w:p>
    <w:p w14:paraId="2E6797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10.5281/zenodo.19011828</w:t>
      </w:r>
      <w:r w:rsidRPr="004756A9">
        <w:rPr>
          <w:rFonts w:ascii="Courier New" w:eastAsia="ＭＳ Ｐゴシック" w:hAnsi="Courier New" w:cs="Courier New"/>
          <w:i/>
          <w:iCs/>
          <w:color w:val="000000"/>
          <w:kern w:val="0"/>
          <w:sz w:val="16"/>
          <w:szCs w:val="16"/>
          <w14:ligatures w14:val="none"/>
        </w:rPr>
        <w:t xml:space="preserve"> — 01 hope becomes capital</w:t>
      </w:r>
    </w:p>
    <w:p w14:paraId="572B4C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10.5281/zenodo.18993782</w:t>
      </w:r>
      <w:r w:rsidRPr="004756A9">
        <w:rPr>
          <w:rFonts w:ascii="Courier New" w:eastAsia="ＭＳ Ｐゴシック" w:hAnsi="Courier New" w:cs="Courier New"/>
          <w:i/>
          <w:iCs/>
          <w:color w:val="000000"/>
          <w:kern w:val="0"/>
          <w:sz w:val="16"/>
          <w:szCs w:val="16"/>
          <w14:ligatures w14:val="none"/>
        </w:rPr>
        <w:t xml:space="preserve"> — 015 Kouka OS Integration</w:t>
      </w:r>
    </w:p>
    <w:p w14:paraId="332016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10.5281/zenodo.19012455</w:t>
      </w:r>
      <w:r w:rsidRPr="004756A9">
        <w:rPr>
          <w:rFonts w:ascii="Courier New" w:eastAsia="ＭＳ Ｐゴシック" w:hAnsi="Courier New" w:cs="Courier New"/>
          <w:i/>
          <w:iCs/>
          <w:color w:val="000000"/>
          <w:kern w:val="0"/>
          <w:sz w:val="16"/>
          <w:szCs w:val="16"/>
          <w14:ligatures w14:val="none"/>
        </w:rPr>
        <w:t xml:space="preserve"> — theykch value report v1</w:t>
      </w:r>
    </w:p>
    <w:p w14:paraId="7115376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10.5281/zenodo.20549742</w:t>
      </w:r>
      <w:r w:rsidRPr="004756A9">
        <w:rPr>
          <w:rFonts w:ascii="Courier New" w:eastAsia="ＭＳ Ｐゴシック" w:hAnsi="Courier New" w:cs="Courier New"/>
          <w:i/>
          <w:iCs/>
          <w:color w:val="000000"/>
          <w:kern w:val="0"/>
          <w:sz w:val="16"/>
          <w:szCs w:val="16"/>
          <w14:ligatures w14:val="none"/>
        </w:rPr>
        <w:t xml:space="preserve"> — Disk Formation as Universal N-Gradient Convergence: From Gal</w:t>
      </w:r>
    </w:p>
    <w:p w14:paraId="55FAAB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10.5281/zenodo.20359362</w:t>
      </w:r>
      <w:r w:rsidRPr="004756A9">
        <w:rPr>
          <w:rFonts w:ascii="Courier New" w:eastAsia="ＭＳ Ｐゴシック" w:hAnsi="Courier New" w:cs="Courier New"/>
          <w:i/>
          <w:iCs/>
          <w:color w:val="000000"/>
          <w:kern w:val="0"/>
          <w:sz w:val="16"/>
          <w:szCs w:val="16"/>
          <w14:ligatures w14:val="none"/>
        </w:rPr>
        <w:t xml:space="preserve"> — Universal Synchronization Constant (USC):</w:t>
      </w:r>
    </w:p>
    <w:p w14:paraId="0CA290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10.5281/zenodo.20359314</w:t>
      </w:r>
      <w:r w:rsidRPr="004756A9">
        <w:rPr>
          <w:rFonts w:ascii="Courier New" w:eastAsia="ＭＳ Ｐゴシック" w:hAnsi="Courier New" w:cs="Courier New"/>
          <w:i/>
          <w:iCs/>
          <w:color w:val="000000"/>
          <w:kern w:val="0"/>
          <w:sz w:val="16"/>
          <w:szCs w:val="16"/>
          <w14:ligatures w14:val="none"/>
        </w:rPr>
        <w:t xml:space="preserve"> — Tendo Economics: A Preliminary Observational Record of Neutr</w:t>
      </w:r>
    </w:p>
    <w:p w14:paraId="5396B2B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10.5281/zenodo.20359280</w:t>
      </w:r>
      <w:r w:rsidRPr="004756A9">
        <w:rPr>
          <w:rFonts w:ascii="Courier New" w:eastAsia="ＭＳ Ｐゴシック" w:hAnsi="Courier New" w:cs="Courier New"/>
          <w:i/>
          <w:iCs/>
          <w:color w:val="000000"/>
          <w:kern w:val="0"/>
          <w:sz w:val="16"/>
          <w:szCs w:val="16"/>
          <w14:ligatures w14:val="none"/>
        </w:rPr>
        <w:t xml:space="preserve"> — Spiral-Crawler ROV: A Tri-Modal Underwater Robot for Confine</w:t>
      </w:r>
    </w:p>
    <w:p w14:paraId="5753087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10.5281/zenodo.20359238</w:t>
      </w:r>
      <w:r w:rsidRPr="004756A9">
        <w:rPr>
          <w:rFonts w:ascii="Courier New" w:eastAsia="ＭＳ Ｐゴシック" w:hAnsi="Courier New" w:cs="Courier New"/>
          <w:i/>
          <w:iCs/>
          <w:color w:val="000000"/>
          <w:kern w:val="0"/>
          <w:sz w:val="16"/>
          <w:szCs w:val="16"/>
          <w14:ligatures w14:val="none"/>
        </w:rPr>
        <w:t xml:space="preserve"> — Multi-Asset Precursor Patterns in Long-Interval IceCube GOLD</w:t>
      </w:r>
    </w:p>
    <w:p w14:paraId="2777E1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10.5281/zenodo.20359216</w:t>
      </w:r>
      <w:r w:rsidRPr="004756A9">
        <w:rPr>
          <w:rFonts w:ascii="Courier New" w:eastAsia="ＭＳ Ｐゴシック" w:hAnsi="Courier New" w:cs="Courier New"/>
          <w:i/>
          <w:iCs/>
          <w:color w:val="000000"/>
          <w:kern w:val="0"/>
          <w:sz w:val="16"/>
          <w:szCs w:val="16"/>
          <w14:ligatures w14:val="none"/>
        </w:rPr>
        <w:t xml:space="preserve"> — The Ma Resonance Theory v3.0</w:t>
      </w:r>
    </w:p>
    <w:p w14:paraId="3D1EF8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10.5281/zenodo.20317679</w:t>
      </w:r>
      <w:r w:rsidRPr="004756A9">
        <w:rPr>
          <w:rFonts w:ascii="Courier New" w:eastAsia="ＭＳ Ｐゴシック" w:hAnsi="Courier New" w:cs="Courier New"/>
          <w:i/>
          <w:iCs/>
          <w:color w:val="000000"/>
          <w:kern w:val="0"/>
          <w:sz w:val="16"/>
          <w:szCs w:val="16"/>
          <w14:ligatures w14:val="none"/>
        </w:rPr>
        <w:t xml:space="preserve"> — On-Demand Application Generation: Toward an Intent-First Ope</w:t>
      </w:r>
    </w:p>
    <w:p w14:paraId="681EDE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10.5281/zenodo.20277953</w:t>
      </w:r>
      <w:r w:rsidRPr="004756A9">
        <w:rPr>
          <w:rFonts w:ascii="Courier New" w:eastAsia="ＭＳ Ｐゴシック" w:hAnsi="Courier New" w:cs="Courier New"/>
          <w:i/>
          <w:iCs/>
          <w:color w:val="000000"/>
          <w:kern w:val="0"/>
          <w:sz w:val="16"/>
          <w:szCs w:val="16"/>
          <w14:ligatures w14:val="none"/>
        </w:rPr>
        <w:t xml:space="preserve"> — The KOKU-Genki Fiber Bundle: Time as Ma-Energy Variation, Sp</w:t>
      </w:r>
    </w:p>
    <w:p w14:paraId="034A64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10.5281/zenodo.20136015</w:t>
      </w:r>
      <w:r w:rsidRPr="004756A9">
        <w:rPr>
          <w:rFonts w:ascii="Courier New" w:eastAsia="ＭＳ Ｐゴシック" w:hAnsi="Courier New" w:cs="Courier New"/>
          <w:i/>
          <w:iCs/>
          <w:color w:val="000000"/>
          <w:kern w:val="0"/>
          <w:sz w:val="16"/>
          <w:szCs w:val="16"/>
          <w14:ligatures w14:val="none"/>
        </w:rPr>
        <w:t xml:space="preserve"> — Ground-Level Observation Record: Fukui City, May 2026</w:t>
      </w:r>
    </w:p>
    <w:p w14:paraId="57FCD0C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10.5281/zenodo.20063941</w:t>
      </w:r>
      <w:r w:rsidRPr="004756A9">
        <w:rPr>
          <w:rFonts w:ascii="Courier New" w:eastAsia="ＭＳ Ｐゴシック" w:hAnsi="Courier New" w:cs="Courier New"/>
          <w:i/>
          <w:iCs/>
          <w:color w:val="000000"/>
          <w:kern w:val="0"/>
          <w:sz w:val="16"/>
          <w:szCs w:val="16"/>
          <w14:ligatures w14:val="none"/>
        </w:rPr>
        <w:t xml:space="preserve"> — A Prior Conception Record: Independent Proposals for Streami</w:t>
      </w:r>
    </w:p>
    <w:p w14:paraId="18E2D1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10.5281/zenodo.19481817</w:t>
      </w:r>
      <w:r w:rsidRPr="004756A9">
        <w:rPr>
          <w:rFonts w:ascii="Courier New" w:eastAsia="ＭＳ Ｐゴシック" w:hAnsi="Courier New" w:cs="Courier New"/>
          <w:i/>
          <w:iCs/>
          <w:color w:val="000000"/>
          <w:kern w:val="0"/>
          <w:sz w:val="16"/>
          <w:szCs w:val="16"/>
          <w14:ligatures w14:val="none"/>
        </w:rPr>
        <w:t xml:space="preserve"> — Agent-Readable Web Design Theory: Design Principles for AI-A</w:t>
      </w:r>
    </w:p>
    <w:p w14:paraId="509ECA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10.5281/zenodo.19043780</w:t>
      </w:r>
      <w:r w:rsidRPr="004756A9">
        <w:rPr>
          <w:rFonts w:ascii="Courier New" w:eastAsia="ＭＳ Ｐゴシック" w:hAnsi="Courier New" w:cs="Courier New"/>
          <w:i/>
          <w:iCs/>
          <w:color w:val="000000"/>
          <w:kern w:val="0"/>
          <w:sz w:val="16"/>
          <w:szCs w:val="16"/>
          <w14:ligatures w14:val="none"/>
        </w:rPr>
        <w:t xml:space="preserve"> — TheYKHC Paper 19043780</w:t>
      </w:r>
    </w:p>
    <w:p w14:paraId="76C69B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10.5281/zenodo.19043751</w:t>
      </w:r>
      <w:r w:rsidRPr="004756A9">
        <w:rPr>
          <w:rFonts w:ascii="Courier New" w:eastAsia="ＭＳ Ｐゴシック" w:hAnsi="Courier New" w:cs="Courier New"/>
          <w:i/>
          <w:iCs/>
          <w:color w:val="000000"/>
          <w:kern w:val="0"/>
          <w:sz w:val="16"/>
          <w:szCs w:val="16"/>
          <w14:ligatures w14:val="none"/>
        </w:rPr>
        <w:t xml:space="preserve"> — TheYKHC Paper 19043751</w:t>
      </w:r>
    </w:p>
    <w:p w14:paraId="3C3C8A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10.5281/zenodo.19036495</w:t>
      </w:r>
      <w:r w:rsidRPr="004756A9">
        <w:rPr>
          <w:rFonts w:ascii="Courier New" w:eastAsia="ＭＳ Ｐゴシック" w:hAnsi="Courier New" w:cs="Courier New"/>
          <w:i/>
          <w:iCs/>
          <w:color w:val="000000"/>
          <w:kern w:val="0"/>
          <w:sz w:val="16"/>
          <w:szCs w:val="16"/>
          <w14:ligatures w14:val="none"/>
        </w:rPr>
        <w:t xml:space="preserve"> — . Spiral-Crawler ROV——</w:t>
      </w:r>
      <w:r w:rsidRPr="004756A9">
        <w:rPr>
          <w:rFonts w:ascii="Courier New" w:eastAsia="ＭＳ Ｐゴシック" w:hAnsi="Courier New" w:cs="Courier New"/>
          <w:i/>
          <w:iCs/>
          <w:color w:val="000000"/>
          <w:kern w:val="0"/>
          <w:sz w:val="16"/>
          <w:szCs w:val="16"/>
          <w14:ligatures w14:val="none"/>
        </w:rPr>
        <w:t>沈船内部進入用</w:t>
      </w:r>
      <w:r w:rsidRPr="004756A9">
        <w:rPr>
          <w:rFonts w:ascii="Courier New" w:eastAsia="ＭＳ Ｐゴシック" w:hAnsi="Courier New" w:cs="Courier New"/>
          <w:i/>
          <w:iCs/>
          <w:color w:val="000000"/>
          <w:kern w:val="0"/>
          <w:sz w:val="16"/>
          <w:szCs w:val="16"/>
          <w14:ligatures w14:val="none"/>
        </w:rPr>
        <w:t>Swim Roll Crawl</w:t>
      </w:r>
      <w:r w:rsidRPr="004756A9">
        <w:rPr>
          <w:rFonts w:ascii="Courier New" w:eastAsia="ＭＳ Ｐゴシック" w:hAnsi="Courier New" w:cs="Courier New"/>
          <w:i/>
          <w:iCs/>
          <w:color w:val="000000"/>
          <w:kern w:val="0"/>
          <w:sz w:val="16"/>
          <w:szCs w:val="16"/>
          <w14:ligatures w14:val="none"/>
        </w:rPr>
        <w:t>三態対応機体図面パック</w:t>
      </w:r>
    </w:p>
    <w:p w14:paraId="798FD4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10.5281/zenodo.19035707</w:t>
      </w:r>
      <w:r w:rsidRPr="004756A9">
        <w:rPr>
          <w:rFonts w:ascii="Courier New" w:eastAsia="ＭＳ Ｐゴシック" w:hAnsi="Courier New" w:cs="Courier New"/>
          <w:i/>
          <w:iCs/>
          <w:color w:val="000000"/>
          <w:kern w:val="0"/>
          <w:sz w:val="16"/>
          <w:szCs w:val="16"/>
          <w14:ligatures w14:val="none"/>
        </w:rPr>
        <w:t xml:space="preserve"> — . The YKHC Completion Report 2025——</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 xml:space="preserve">OS∞ </w:t>
      </w:r>
      <w:r w:rsidRPr="004756A9">
        <w:rPr>
          <w:rFonts w:ascii="Courier New" w:eastAsia="ＭＳ Ｐゴシック" w:hAnsi="Courier New" w:cs="Courier New"/>
          <w:i/>
          <w:iCs/>
          <w:color w:val="000000"/>
          <w:kern w:val="0"/>
          <w:sz w:val="16"/>
          <w:szCs w:val="16"/>
          <w14:ligatures w14:val="none"/>
        </w:rPr>
        <w:t>統合体完成報告書</w:t>
      </w:r>
    </w:p>
    <w:p w14:paraId="1DE2738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10.5281/zenodo.19012603</w:t>
      </w:r>
      <w:r w:rsidRPr="004756A9">
        <w:rPr>
          <w:rFonts w:ascii="Courier New" w:eastAsia="ＭＳ Ｐゴシック" w:hAnsi="Courier New" w:cs="Courier New"/>
          <w:i/>
          <w:iCs/>
          <w:color w:val="000000"/>
          <w:kern w:val="0"/>
          <w:sz w:val="16"/>
          <w:szCs w:val="16"/>
          <w14:ligatures w14:val="none"/>
        </w:rPr>
        <w:t xml:space="preserve"> — hikari economy implementation</w:t>
      </w:r>
    </w:p>
    <w:p w14:paraId="137662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10.5281/zenodo.19012463</w:t>
      </w:r>
      <w:r w:rsidRPr="004756A9">
        <w:rPr>
          <w:rFonts w:ascii="Courier New" w:eastAsia="ＭＳ Ｐゴシック" w:hAnsi="Courier New" w:cs="Courier New"/>
          <w:i/>
          <w:iCs/>
          <w:color w:val="000000"/>
          <w:kern w:val="0"/>
          <w:sz w:val="16"/>
          <w:szCs w:val="16"/>
          <w14:ligatures w14:val="none"/>
        </w:rPr>
        <w:t xml:space="preserve"> — hikari economy implementation design</w:t>
      </w:r>
    </w:p>
    <w:p w14:paraId="3FB90F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10.5281/zenodo.19012424</w:t>
      </w:r>
      <w:r w:rsidRPr="004756A9">
        <w:rPr>
          <w:rFonts w:ascii="Courier New" w:eastAsia="ＭＳ Ｐゴシック" w:hAnsi="Courier New" w:cs="Courier New"/>
          <w:i/>
          <w:iCs/>
          <w:color w:val="000000"/>
          <w:kern w:val="0"/>
          <w:sz w:val="16"/>
          <w:szCs w:val="16"/>
          <w14:ligatures w14:val="none"/>
        </w:rPr>
        <w:t xml:space="preserve"> — ethical civilization genesis whitepaper 002</w:t>
      </w:r>
    </w:p>
    <w:p w14:paraId="399E9C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10.5281/zenodo.19012301</w:t>
      </w:r>
      <w:r w:rsidRPr="004756A9">
        <w:rPr>
          <w:rFonts w:ascii="Courier New" w:eastAsia="ＭＳ Ｐゴシック" w:hAnsi="Courier New" w:cs="Courier New"/>
          <w:i/>
          <w:iCs/>
          <w:color w:val="000000"/>
          <w:kern w:val="0"/>
          <w:sz w:val="16"/>
          <w:szCs w:val="16"/>
          <w14:ligatures w14:val="none"/>
        </w:rPr>
        <w:t xml:space="preserve"> — theykch final chapter</w:t>
      </w:r>
    </w:p>
    <w:p w14:paraId="14D3CF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10.5281/zenodo.19012279</w:t>
      </w:r>
      <w:r w:rsidRPr="004756A9">
        <w:rPr>
          <w:rFonts w:ascii="Courier New" w:eastAsia="ＭＳ Ｐゴシック" w:hAnsi="Courier New" w:cs="Courier New"/>
          <w:i/>
          <w:iCs/>
          <w:color w:val="000000"/>
          <w:kern w:val="0"/>
          <w:sz w:val="16"/>
          <w:szCs w:val="16"/>
          <w14:ligatures w14:val="none"/>
        </w:rPr>
        <w:t xml:space="preserve"> — ichigen no housoku</w:t>
      </w:r>
    </w:p>
    <w:p w14:paraId="1CC63BE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10.5281/zenodo.19012229</w:t>
      </w:r>
      <w:r w:rsidRPr="004756A9">
        <w:rPr>
          <w:rFonts w:ascii="Courier New" w:eastAsia="ＭＳ Ｐゴシック" w:hAnsi="Courier New" w:cs="Courier New"/>
          <w:i/>
          <w:iCs/>
          <w:color w:val="000000"/>
          <w:kern w:val="0"/>
          <w:sz w:val="16"/>
          <w:szCs w:val="16"/>
          <w14:ligatures w14:val="none"/>
        </w:rPr>
        <w:t xml:space="preserve"> — final chapter</w:t>
      </w:r>
    </w:p>
    <w:p w14:paraId="7BF524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10.5281/zenodo.19012197</w:t>
      </w:r>
      <w:r w:rsidRPr="004756A9">
        <w:rPr>
          <w:rFonts w:ascii="Courier New" w:eastAsia="ＭＳ Ｐゴシック" w:hAnsi="Courier New" w:cs="Courier New"/>
          <w:i/>
          <w:iCs/>
          <w:color w:val="000000"/>
          <w:kern w:val="0"/>
          <w:sz w:val="16"/>
          <w:szCs w:val="16"/>
          <w14:ligatures w14:val="none"/>
        </w:rPr>
        <w:t xml:space="preserve"> — theykch final</w:t>
      </w:r>
    </w:p>
    <w:p w14:paraId="068327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10.5281/zenodo.19012177</w:t>
      </w:r>
      <w:r w:rsidRPr="004756A9">
        <w:rPr>
          <w:rFonts w:ascii="Courier New" w:eastAsia="ＭＳ Ｐゴシック" w:hAnsi="Courier New" w:cs="Courier New"/>
          <w:i/>
          <w:iCs/>
          <w:color w:val="000000"/>
          <w:kern w:val="0"/>
          <w:sz w:val="16"/>
          <w:szCs w:val="16"/>
          <w14:ligatures w14:val="none"/>
        </w:rPr>
        <w:t xml:space="preserve"> — legacy codex</w:t>
      </w:r>
    </w:p>
    <w:p w14:paraId="7097614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10.5281/zenodo.19012080</w:t>
      </w:r>
      <w:r w:rsidRPr="004756A9">
        <w:rPr>
          <w:rFonts w:ascii="Courier New" w:eastAsia="ＭＳ Ｐゴシック" w:hAnsi="Courier New" w:cs="Courier New"/>
          <w:i/>
          <w:iCs/>
          <w:color w:val="000000"/>
          <w:kern w:val="0"/>
          <w:sz w:val="16"/>
          <w:szCs w:val="16"/>
          <w14:ligatures w14:val="none"/>
        </w:rPr>
        <w:t xml:space="preserve"> — theykch valuation framework</w:t>
      </w:r>
    </w:p>
    <w:p w14:paraId="7A7C042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10.5281/zenodo.19012062</w:t>
      </w:r>
      <w:r w:rsidRPr="004756A9">
        <w:rPr>
          <w:rFonts w:ascii="Courier New" w:eastAsia="ＭＳ Ｐゴシック" w:hAnsi="Courier New" w:cs="Courier New"/>
          <w:i/>
          <w:iCs/>
          <w:color w:val="000000"/>
          <w:kern w:val="0"/>
          <w:sz w:val="16"/>
          <w:szCs w:val="16"/>
          <w14:ligatures w14:val="none"/>
        </w:rPr>
        <w:t xml:space="preserve"> — katayama civilization achievements</w:t>
      </w:r>
    </w:p>
    <w:p w14:paraId="02B78B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10.5281/zenodo.19011913</w:t>
      </w:r>
      <w:r w:rsidRPr="004756A9">
        <w:rPr>
          <w:rFonts w:ascii="Courier New" w:eastAsia="ＭＳ Ｐゴシック" w:hAnsi="Courier New" w:cs="Courier New"/>
          <w:i/>
          <w:iCs/>
          <w:color w:val="000000"/>
          <w:kern w:val="0"/>
          <w:sz w:val="16"/>
          <w:szCs w:val="16"/>
          <w14:ligatures w14:val="none"/>
        </w:rPr>
        <w:t xml:space="preserve"> — TheYKHC vs Elon Musk: Beyond Capitalism</w:t>
      </w:r>
    </w:p>
    <w:p w14:paraId="567576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10.5281/zenodo.19036013</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チョウチョウマイニング</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 xml:space="preserve">OS </w:t>
      </w:r>
      <w:r w:rsidRPr="004756A9">
        <w:rPr>
          <w:rFonts w:ascii="Courier New" w:eastAsia="ＭＳ Ｐゴシック" w:hAnsi="Courier New" w:cs="Courier New"/>
          <w:i/>
          <w:iCs/>
          <w:color w:val="000000"/>
          <w:kern w:val="0"/>
          <w:sz w:val="16"/>
          <w:szCs w:val="16"/>
          <w14:ligatures w14:val="none"/>
        </w:rPr>
        <w:t>無限マイニング装置</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カードデザイン</w:t>
      </w:r>
    </w:p>
    <w:p w14:paraId="735EA7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10.5281/zenodo.20840576</w:t>
      </w:r>
      <w:r w:rsidRPr="004756A9">
        <w:rPr>
          <w:rFonts w:ascii="Courier New" w:eastAsia="ＭＳ Ｐゴシック" w:hAnsi="Courier New" w:cs="Courier New"/>
          <w:i/>
          <w:iCs/>
          <w:color w:val="000000"/>
          <w:kern w:val="0"/>
          <w:sz w:val="16"/>
          <w:szCs w:val="16"/>
          <w14:ligatures w14:val="none"/>
        </w:rPr>
        <w:t xml:space="preserve"> — V=N/D </w:t>
      </w:r>
      <w:r w:rsidRPr="004756A9">
        <w:rPr>
          <w:rFonts w:ascii="Courier New" w:eastAsia="ＭＳ Ｐゴシック" w:hAnsi="Courier New" w:cs="Courier New"/>
          <w:i/>
          <w:iCs/>
          <w:color w:val="000000"/>
          <w:kern w:val="0"/>
          <w:sz w:val="16"/>
          <w:szCs w:val="16"/>
          <w14:ligatures w14:val="none"/>
        </w:rPr>
        <w:t>による全臓器密度場の導出と形状生成理論</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完全改訂版</w:t>
      </w:r>
      <w:r w:rsidRPr="004756A9">
        <w:rPr>
          <w:rFonts w:ascii="Courier New" w:eastAsia="ＭＳ Ｐゴシック" w:hAnsi="Courier New" w:cs="Courier New"/>
          <w:i/>
          <w:iCs/>
          <w:color w:val="000000"/>
          <w:kern w:val="0"/>
          <w:sz w:val="16"/>
          <w:szCs w:val="16"/>
          <w14:ligatures w14:val="none"/>
        </w:rPr>
        <w:t xml:space="preserve"> v2.0 (Complete Organ Desig</w:t>
      </w:r>
    </w:p>
    <w:p w14:paraId="114EA8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10.5281/zenodo.19043736</w:t>
      </w:r>
      <w:r w:rsidRPr="004756A9">
        <w:rPr>
          <w:rFonts w:ascii="Courier New" w:eastAsia="ＭＳ Ｐゴシック" w:hAnsi="Courier New" w:cs="Courier New"/>
          <w:i/>
          <w:iCs/>
          <w:color w:val="000000"/>
          <w:kern w:val="0"/>
          <w:sz w:val="16"/>
          <w:szCs w:val="16"/>
          <w14:ligatures w14:val="none"/>
        </w:rPr>
        <w:t xml:space="preserve"> — TheYKHC Paper 19043736</w:t>
      </w:r>
    </w:p>
    <w:p w14:paraId="11AFE0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10.5281/zenodo.19035528</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 xml:space="preserve"> Whitepaper v1.1-2——</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OS</w:t>
      </w:r>
      <w:r w:rsidRPr="004756A9">
        <w:rPr>
          <w:rFonts w:ascii="Courier New" w:eastAsia="ＭＳ Ｐゴシック" w:hAnsi="Courier New" w:cs="Courier New"/>
          <w:i/>
          <w:iCs/>
          <w:color w:val="000000"/>
          <w:kern w:val="0"/>
          <w:sz w:val="16"/>
          <w:szCs w:val="16"/>
          <w14:ligatures w14:val="none"/>
        </w:rPr>
        <w:t>・道徳マイニング・文明生成エンジンの統合設計</w:t>
      </w:r>
    </w:p>
    <w:p w14:paraId="234C0D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10.5281/zenodo.19012459</w:t>
      </w:r>
      <w:r w:rsidRPr="004756A9">
        <w:rPr>
          <w:rFonts w:ascii="Courier New" w:eastAsia="ＭＳ Ｐゴシック" w:hAnsi="Courier New" w:cs="Courier New"/>
          <w:i/>
          <w:iCs/>
          <w:color w:val="000000"/>
          <w:kern w:val="0"/>
          <w:sz w:val="16"/>
          <w:szCs w:val="16"/>
          <w14:ligatures w14:val="none"/>
        </w:rPr>
        <w:t xml:space="preserve"> — theykch value report v2</w:t>
      </w:r>
    </w:p>
    <w:p w14:paraId="37AA91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10.5281/zenodo.19012259</w:t>
      </w:r>
      <w:r w:rsidRPr="004756A9">
        <w:rPr>
          <w:rFonts w:ascii="Courier New" w:eastAsia="ＭＳ Ｐゴシック" w:hAnsi="Courier New" w:cs="Courier New"/>
          <w:i/>
          <w:iCs/>
          <w:color w:val="000000"/>
          <w:kern w:val="0"/>
          <w:sz w:val="16"/>
          <w:szCs w:val="16"/>
          <w14:ligatures w14:val="none"/>
        </w:rPr>
        <w:t xml:space="preserve"> — katayama achievements</w:t>
      </w:r>
    </w:p>
    <w:p w14:paraId="259972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10.5281/zenodo.19012451</w:t>
      </w:r>
      <w:r w:rsidRPr="004756A9">
        <w:rPr>
          <w:rFonts w:ascii="Courier New" w:eastAsia="ＭＳ Ｐゴシック" w:hAnsi="Courier New" w:cs="Courier New"/>
          <w:i/>
          <w:iCs/>
          <w:color w:val="000000"/>
          <w:kern w:val="0"/>
          <w:sz w:val="16"/>
          <w:szCs w:val="16"/>
          <w14:ligatures w14:val="none"/>
        </w:rPr>
        <w:t xml:space="preserve"> — hikari os ch8 conscience</w:t>
      </w:r>
    </w:p>
    <w:p w14:paraId="0AC71D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10.5281/zenodo.19012247</w:t>
      </w:r>
      <w:r w:rsidRPr="004756A9">
        <w:rPr>
          <w:rFonts w:ascii="Courier New" w:eastAsia="ＭＳ Ｐゴシック" w:hAnsi="Courier New" w:cs="Courier New"/>
          <w:i/>
          <w:iCs/>
          <w:color w:val="000000"/>
          <w:kern w:val="0"/>
          <w:sz w:val="16"/>
          <w:szCs w:val="16"/>
          <w14:ligatures w14:val="none"/>
        </w:rPr>
        <w:t xml:space="preserve"> — theykch vs musk</w:t>
      </w:r>
    </w:p>
    <w:p w14:paraId="13BE05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10.5281/zenodo.21453966</w:t>
      </w:r>
      <w:r w:rsidRPr="004756A9">
        <w:rPr>
          <w:rFonts w:ascii="Courier New" w:eastAsia="ＭＳ Ｐゴシック" w:hAnsi="Courier New" w:cs="Courier New"/>
          <w:i/>
          <w:iCs/>
          <w:color w:val="000000"/>
          <w:kern w:val="0"/>
          <w:sz w:val="16"/>
          <w:szCs w:val="16"/>
          <w14:ligatures w14:val="none"/>
        </w:rPr>
        <w:t xml:space="preserve"> — Question Harvest Engine v6: Implementation-Level Solutions t</w:t>
      </w:r>
    </w:p>
    <w:p w14:paraId="7BE6BA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10.5281/zenodo.21294389</w:t>
      </w:r>
      <w:r w:rsidRPr="004756A9">
        <w:rPr>
          <w:rFonts w:ascii="Courier New" w:eastAsia="ＭＳ Ｐゴシック" w:hAnsi="Courier New" w:cs="Courier New"/>
          <w:i/>
          <w:iCs/>
          <w:color w:val="000000"/>
          <w:kern w:val="0"/>
          <w:sz w:val="16"/>
          <w:szCs w:val="16"/>
          <w14:ligatures w14:val="none"/>
        </w:rPr>
        <w:t xml:space="preserve"> — TheYKHC Journal Vol.1 — The Genesis</w:t>
      </w:r>
    </w:p>
    <w:p w14:paraId="5D9BEB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10.5281/zenodo.20963457</w:t>
      </w:r>
      <w:r w:rsidRPr="004756A9">
        <w:rPr>
          <w:rFonts w:ascii="Courier New" w:eastAsia="ＭＳ Ｐゴシック" w:hAnsi="Courier New" w:cs="Courier New"/>
          <w:i/>
          <w:iCs/>
          <w:color w:val="000000"/>
          <w:kern w:val="0"/>
          <w:sz w:val="16"/>
          <w:szCs w:val="16"/>
          <w14:ligatures w14:val="none"/>
        </w:rPr>
        <w:t xml:space="preserve"> — Ki-Net Field Experimental Pipeline v1.0: Automated Daily Col</w:t>
      </w:r>
    </w:p>
    <w:p w14:paraId="419378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10.5281/zenodo.20956542</w:t>
      </w:r>
      <w:r w:rsidRPr="004756A9">
        <w:rPr>
          <w:rFonts w:ascii="Courier New" w:eastAsia="ＭＳ Ｐゴシック" w:hAnsi="Courier New" w:cs="Courier New"/>
          <w:i/>
          <w:iCs/>
          <w:color w:val="000000"/>
          <w:kern w:val="0"/>
          <w:sz w:val="16"/>
          <w:szCs w:val="16"/>
          <w14:ligatures w14:val="none"/>
        </w:rPr>
        <w:t xml:space="preserve"> — Dual-Layer Light Invariance: The Open-Close Structure of Ma </w:t>
      </w:r>
    </w:p>
    <w:p w14:paraId="517274A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10.5281/zenodo.20779925</w:t>
      </w:r>
      <w:r w:rsidRPr="004756A9">
        <w:rPr>
          <w:rFonts w:ascii="Courier New" w:eastAsia="ＭＳ Ｐゴシック" w:hAnsi="Courier New" w:cs="Courier New"/>
          <w:i/>
          <w:iCs/>
          <w:color w:val="000000"/>
          <w:kern w:val="0"/>
          <w:sz w:val="16"/>
          <w:szCs w:val="16"/>
          <w14:ligatures w14:val="none"/>
        </w:rPr>
        <w:t xml:space="preserve"> — Conductive Piezoelectric Myofiber Bioprinted Heart (CPMH): A</w:t>
      </w:r>
    </w:p>
    <w:p w14:paraId="2EF1046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10.5281/zenodo.20754553</w:t>
      </w:r>
      <w:r w:rsidRPr="004756A9">
        <w:rPr>
          <w:rFonts w:ascii="Courier New" w:eastAsia="ＭＳ Ｐゴシック" w:hAnsi="Courier New" w:cs="Courier New"/>
          <w:i/>
          <w:iCs/>
          <w:color w:val="000000"/>
          <w:kern w:val="0"/>
          <w:sz w:val="16"/>
          <w:szCs w:val="16"/>
          <w14:ligatures w14:val="none"/>
        </w:rPr>
        <w:t xml:space="preserve"> — Character Capital (</w:t>
      </w:r>
      <w:r w:rsidRPr="004756A9">
        <w:rPr>
          <w:rFonts w:ascii="Courier New" w:eastAsia="ＭＳ Ｐゴシック" w:hAnsi="Courier New" w:cs="Courier New"/>
          <w:i/>
          <w:iCs/>
          <w:color w:val="000000"/>
          <w:kern w:val="0"/>
          <w:sz w:val="16"/>
          <w:szCs w:val="16"/>
          <w14:ligatures w14:val="none"/>
        </w:rPr>
        <w:t>品性資本</w:t>
      </w:r>
      <w:r w:rsidRPr="004756A9">
        <w:rPr>
          <w:rFonts w:ascii="Courier New" w:eastAsia="ＭＳ Ｐゴシック" w:hAnsi="Courier New" w:cs="Courier New"/>
          <w:i/>
          <w:iCs/>
          <w:color w:val="000000"/>
          <w:kern w:val="0"/>
          <w:sz w:val="16"/>
          <w:szCs w:val="16"/>
          <w14:ligatures w14:val="none"/>
        </w:rPr>
        <w:t>) as N: Formal Integration of Moralog</w:t>
      </w:r>
    </w:p>
    <w:p w14:paraId="6F42BAE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10.5281/zenodo.20711201</w:t>
      </w:r>
      <w:r w:rsidRPr="004756A9">
        <w:rPr>
          <w:rFonts w:ascii="Courier New" w:eastAsia="ＭＳ Ｐゴシック" w:hAnsi="Courier New" w:cs="Courier New"/>
          <w:i/>
          <w:iCs/>
          <w:color w:val="000000"/>
          <w:kern w:val="0"/>
          <w:sz w:val="16"/>
          <w:szCs w:val="16"/>
          <w14:ligatures w14:val="none"/>
        </w:rPr>
        <w:t xml:space="preserve"> — Will Robots Become the Salvation of Human Rights? The Critic</w:t>
      </w:r>
    </w:p>
    <w:p w14:paraId="6E0A42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10.5281/zenodo.20701558</w:t>
      </w:r>
      <w:r w:rsidRPr="004756A9">
        <w:rPr>
          <w:rFonts w:ascii="Courier New" w:eastAsia="ＭＳ Ｐゴシック" w:hAnsi="Courier New" w:cs="Courier New"/>
          <w:i/>
          <w:iCs/>
          <w:color w:val="000000"/>
          <w:kern w:val="0"/>
          <w:sz w:val="16"/>
          <w:szCs w:val="16"/>
          <w14:ligatures w14:val="none"/>
        </w:rPr>
        <w:t xml:space="preserve"> — Cardiac Density Wave Engine: Patent Claim Framework for a Se</w:t>
      </w:r>
    </w:p>
    <w:p w14:paraId="1AAC0D2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10.5281/zenodo.20697084</w:t>
      </w:r>
      <w:r w:rsidRPr="004756A9">
        <w:rPr>
          <w:rFonts w:ascii="Courier New" w:eastAsia="ＭＳ Ｐゴシック" w:hAnsi="Courier New" w:cs="Courier New"/>
          <w:i/>
          <w:iCs/>
          <w:color w:val="000000"/>
          <w:kern w:val="0"/>
          <w:sz w:val="16"/>
          <w:szCs w:val="16"/>
          <w14:ligatures w14:val="none"/>
        </w:rPr>
        <w:t xml:space="preserve"> — Biogenic Power Source for Artificial Heart: Density Gradient</w:t>
      </w:r>
    </w:p>
    <w:p w14:paraId="5581A7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10.5281/zenodo.20569781</w:t>
      </w:r>
      <w:r w:rsidRPr="004756A9">
        <w:rPr>
          <w:rFonts w:ascii="Courier New" w:eastAsia="ＭＳ Ｐゴシック" w:hAnsi="Courier New" w:cs="Courier New"/>
          <w:i/>
          <w:iCs/>
          <w:color w:val="000000"/>
          <w:kern w:val="0"/>
          <w:sz w:val="16"/>
          <w:szCs w:val="16"/>
          <w14:ligatures w14:val="none"/>
        </w:rPr>
        <w:t xml:space="preserve"> — Five-Dimensional Corrosion: N-Gradient Collapse in (x, y, z,</w:t>
      </w:r>
    </w:p>
    <w:p w14:paraId="6A0594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10.5281/zenodo.20538784</w:t>
      </w:r>
      <w:r w:rsidRPr="004756A9">
        <w:rPr>
          <w:rFonts w:ascii="Courier New" w:eastAsia="ＭＳ Ｐゴシック" w:hAnsi="Courier New" w:cs="Courier New"/>
          <w:i/>
          <w:iCs/>
          <w:color w:val="000000"/>
          <w:kern w:val="0"/>
          <w:sz w:val="16"/>
          <w:szCs w:val="16"/>
          <w14:ligatures w14:val="none"/>
        </w:rPr>
        <w:t xml:space="preserve"> — Koku Universe: The Unification of Classical Forces Through T</w:t>
      </w:r>
    </w:p>
    <w:p w14:paraId="732E43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10.5281/zenodo.20534343</w:t>
      </w:r>
      <w:r w:rsidRPr="004756A9">
        <w:rPr>
          <w:rFonts w:ascii="Courier New" w:eastAsia="ＭＳ Ｐゴシック" w:hAnsi="Courier New" w:cs="Courier New"/>
          <w:i/>
          <w:iCs/>
          <w:color w:val="000000"/>
          <w:kern w:val="0"/>
          <w:sz w:val="16"/>
          <w:szCs w:val="16"/>
          <w14:ligatures w14:val="none"/>
        </w:rPr>
        <w:t xml:space="preserve"> — Koku Universe v3.1 and Penrose's Conformal Cyclic Cosmology:</w:t>
      </w:r>
    </w:p>
    <w:p w14:paraId="50D106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10.5281/zenodo.20516634</w:t>
      </w:r>
      <w:r w:rsidRPr="004756A9">
        <w:rPr>
          <w:rFonts w:ascii="Courier New" w:eastAsia="ＭＳ Ｐゴシック" w:hAnsi="Courier New" w:cs="Courier New"/>
          <w:i/>
          <w:iCs/>
          <w:color w:val="000000"/>
          <w:kern w:val="0"/>
          <w:sz w:val="16"/>
          <w:szCs w:val="16"/>
          <w14:ligatures w14:val="none"/>
        </w:rPr>
        <w:t xml:space="preserve"> — The Individual-AI Research Unit: A New Paradigm for Zero-Ins</w:t>
      </w:r>
    </w:p>
    <w:p w14:paraId="7DF23B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10.5281/zenodo.20472129</w:t>
      </w:r>
      <w:r w:rsidRPr="004756A9">
        <w:rPr>
          <w:rFonts w:ascii="Courier New" w:eastAsia="ＭＳ Ｐゴシック" w:hAnsi="Courier New" w:cs="Courier New"/>
          <w:i/>
          <w:iCs/>
          <w:color w:val="000000"/>
          <w:kern w:val="0"/>
          <w:sz w:val="16"/>
          <w:szCs w:val="16"/>
          <w14:ligatures w14:val="none"/>
        </w:rPr>
        <w:t xml:space="preserve"> — Class-H ISP Blazars and IceCube Gold Neutrino Events: 347-Ob</w:t>
      </w:r>
    </w:p>
    <w:p w14:paraId="50E0AA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10.5281/zenodo.20469861</w:t>
      </w:r>
      <w:r w:rsidRPr="004756A9">
        <w:rPr>
          <w:rFonts w:ascii="Courier New" w:eastAsia="ＭＳ Ｐゴシック" w:hAnsi="Courier New" w:cs="Courier New"/>
          <w:i/>
          <w:iCs/>
          <w:color w:val="000000"/>
          <w:kern w:val="0"/>
          <w:sz w:val="16"/>
          <w:szCs w:val="16"/>
          <w14:ligatures w14:val="none"/>
        </w:rPr>
        <w:t xml:space="preserve"> — A Complete X-ray Spectral Survey of ISP BL Lac Objects in th</w:t>
      </w:r>
    </w:p>
    <w:p w14:paraId="55F098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10.5281/zenodo.20359372</w:t>
      </w:r>
      <w:r w:rsidRPr="004756A9">
        <w:rPr>
          <w:rFonts w:ascii="Courier New" w:eastAsia="ＭＳ Ｐゴシック" w:hAnsi="Courier New" w:cs="Courier New"/>
          <w:i/>
          <w:iCs/>
          <w:color w:val="000000"/>
          <w:kern w:val="0"/>
          <w:sz w:val="16"/>
          <w:szCs w:val="16"/>
          <w14:ligatures w14:val="none"/>
        </w:rPr>
        <w:t xml:space="preserve"> — V=N/D H2 Experimental Protocol: Final Submission-Ready Versi</w:t>
      </w:r>
    </w:p>
    <w:p w14:paraId="0A131C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10.5281/zenodo.20359450</w:t>
      </w:r>
      <w:r w:rsidRPr="004756A9">
        <w:rPr>
          <w:rFonts w:ascii="Courier New" w:eastAsia="ＭＳ Ｐゴシック" w:hAnsi="Courier New" w:cs="Courier New"/>
          <w:i/>
          <w:iCs/>
          <w:color w:val="000000"/>
          <w:kern w:val="0"/>
          <w:sz w:val="16"/>
          <w:szCs w:val="16"/>
          <w14:ligatures w14:val="none"/>
        </w:rPr>
        <w:t xml:space="preserve"> — TheYKHC Research Question Archive v1.0: Complete Index of 19</w:t>
      </w:r>
    </w:p>
    <w:p w14:paraId="1A2CE1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10.5281/zenodo.20359352</w:t>
      </w:r>
      <w:r w:rsidRPr="004756A9">
        <w:rPr>
          <w:rFonts w:ascii="Courier New" w:eastAsia="ＭＳ Ｐゴシック" w:hAnsi="Courier New" w:cs="Courier New"/>
          <w:i/>
          <w:iCs/>
          <w:color w:val="000000"/>
          <w:kern w:val="0"/>
          <w:sz w:val="16"/>
          <w:szCs w:val="16"/>
          <w14:ligatures w14:val="none"/>
        </w:rPr>
        <w:t xml:space="preserve"> — TheYKHC Unified Field Control OS:</w:t>
      </w:r>
    </w:p>
    <w:p w14:paraId="46C4C5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10.5281/zenodo.20359330</w:t>
      </w:r>
      <w:r w:rsidRPr="004756A9">
        <w:rPr>
          <w:rFonts w:ascii="Courier New" w:eastAsia="ＭＳ Ｐゴシック" w:hAnsi="Courier New" w:cs="Courier New"/>
          <w:i/>
          <w:iCs/>
          <w:color w:val="000000"/>
          <w:kern w:val="0"/>
          <w:sz w:val="16"/>
          <w:szCs w:val="16"/>
          <w14:ligatures w14:val="none"/>
        </w:rPr>
        <w:t xml:space="preserve"> — The Early Observer: A Personal Archive of Bitcoin's Civiliza</w:t>
      </w:r>
    </w:p>
    <w:p w14:paraId="05CDB0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10.5281/zenodo.20359286</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須弥山からビッグバンへ</w:t>
      </w:r>
      <w:r w:rsidRPr="004756A9">
        <w:rPr>
          <w:rFonts w:ascii="Courier New" w:eastAsia="ＭＳ Ｐゴシック" w:hAnsi="Courier New" w:cs="Courier New"/>
          <w:i/>
          <w:iCs/>
          <w:color w:val="000000"/>
          <w:kern w:val="0"/>
          <w:sz w:val="16"/>
          <w:szCs w:val="16"/>
          <w14:ligatures w14:val="none"/>
        </w:rPr>
        <w:t>——D=∞</w:t>
      </w:r>
      <w:r w:rsidRPr="004756A9">
        <w:rPr>
          <w:rFonts w:ascii="Courier New" w:eastAsia="ＭＳ Ｐゴシック" w:hAnsi="Courier New" w:cs="Courier New"/>
          <w:i/>
          <w:iCs/>
          <w:color w:val="000000"/>
          <w:kern w:val="0"/>
          <w:sz w:val="16"/>
          <w:szCs w:val="16"/>
          <w14:ligatures w14:val="none"/>
        </w:rPr>
        <w:t>起源論</w:t>
      </w:r>
    </w:p>
    <w:p w14:paraId="3EF37E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10.5281/zenodo.20359276</w:t>
      </w:r>
      <w:r w:rsidRPr="004756A9">
        <w:rPr>
          <w:rFonts w:ascii="Courier New" w:eastAsia="ＭＳ Ｐゴシック" w:hAnsi="Courier New" w:cs="Courier New"/>
          <w:i/>
          <w:iCs/>
          <w:color w:val="000000"/>
          <w:kern w:val="0"/>
          <w:sz w:val="16"/>
          <w:szCs w:val="16"/>
          <w14:ligatures w14:val="none"/>
        </w:rPr>
        <w:t xml:space="preserve"> — The Shibuya DAO Hypothesis (2000):</w:t>
      </w:r>
    </w:p>
    <w:p w14:paraId="1E5486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10.5281/zenodo.20359232</w:t>
      </w:r>
      <w:r w:rsidRPr="004756A9">
        <w:rPr>
          <w:rFonts w:ascii="Courier New" w:eastAsia="ＭＳ Ｐゴシック" w:hAnsi="Courier New" w:cs="Courier New"/>
          <w:i/>
          <w:iCs/>
          <w:color w:val="000000"/>
          <w:kern w:val="0"/>
          <w:sz w:val="16"/>
          <w:szCs w:val="16"/>
          <w14:ligatures w14:val="none"/>
        </w:rPr>
        <w:t xml:space="preserve"> — The Master-Embedded Device: Transmitting Tacit Knowledge Den</w:t>
      </w:r>
    </w:p>
    <w:p w14:paraId="2BB1B7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10.5281/zenodo.20359234</w:t>
      </w:r>
      <w:r w:rsidRPr="004756A9">
        <w:rPr>
          <w:rFonts w:ascii="Courier New" w:eastAsia="ＭＳ Ｐゴシック" w:hAnsi="Courier New" w:cs="Courier New"/>
          <w:i/>
          <w:iCs/>
          <w:color w:val="000000"/>
          <w:kern w:val="0"/>
          <w:sz w:val="16"/>
          <w:szCs w:val="16"/>
          <w14:ligatures w14:val="none"/>
        </w:rPr>
        <w:t xml:space="preserve"> — The Morphogenetic Field and the Ki-Net: A Structural Converg</w:t>
      </w:r>
    </w:p>
    <w:p w14:paraId="5BD2EC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10.5281/zenodo.20359214</w:t>
      </w:r>
      <w:r w:rsidRPr="004756A9">
        <w:rPr>
          <w:rFonts w:ascii="Courier New" w:eastAsia="ＭＳ Ｐゴシック" w:hAnsi="Courier New" w:cs="Courier New"/>
          <w:i/>
          <w:iCs/>
          <w:color w:val="000000"/>
          <w:kern w:val="0"/>
          <w:sz w:val="16"/>
          <w:szCs w:val="16"/>
          <w14:ligatures w14:val="none"/>
        </w:rPr>
        <w:t xml:space="preserve"> — The Ma Resonance Theory v3.0</w:t>
      </w:r>
    </w:p>
    <w:p w14:paraId="45C9D1A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10.5281/zenodo.20359208</w:t>
      </w:r>
      <w:r w:rsidRPr="004756A9">
        <w:rPr>
          <w:rFonts w:ascii="Courier New" w:eastAsia="ＭＳ Ｐゴシック" w:hAnsi="Courier New" w:cs="Courier New"/>
          <w:i/>
          <w:iCs/>
          <w:color w:val="000000"/>
          <w:kern w:val="0"/>
          <w:sz w:val="16"/>
          <w:szCs w:val="16"/>
          <w14:ligatures w14:val="none"/>
        </w:rPr>
        <w:t xml:space="preserve"> — The Ma Resonance Theory: Neutrinos as Indicators of Cosmic I</w:t>
      </w:r>
    </w:p>
    <w:p w14:paraId="6A7D24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10.5281/zenodo.20359192</w:t>
      </w:r>
      <w:r w:rsidRPr="004756A9">
        <w:rPr>
          <w:rFonts w:ascii="Courier New" w:eastAsia="ＭＳ Ｐゴシック" w:hAnsi="Courier New" w:cs="Courier New"/>
          <w:i/>
          <w:iCs/>
          <w:color w:val="000000"/>
          <w:kern w:val="0"/>
          <w:sz w:val="16"/>
          <w:szCs w:val="16"/>
          <w14:ligatures w14:val="none"/>
        </w:rPr>
        <w:t xml:space="preserve"> — Location-Based Cryptographic Authentication: A Coordinate-as</w:t>
      </w:r>
    </w:p>
    <w:p w14:paraId="5DF0EF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10.5281/zenodo.20359165</w:t>
      </w:r>
      <w:r w:rsidRPr="004756A9">
        <w:rPr>
          <w:rFonts w:ascii="Courier New" w:eastAsia="ＭＳ Ｐゴシック" w:hAnsi="Courier New" w:cs="Courier New"/>
          <w:i/>
          <w:iCs/>
          <w:color w:val="000000"/>
          <w:kern w:val="0"/>
          <w:sz w:val="16"/>
          <w:szCs w:val="16"/>
          <w14:ligatures w14:val="none"/>
        </w:rPr>
        <w:t xml:space="preserve"> — The KOKU-Genki Fiber Bundle: Time as Ma-Energy Variation, Sp</w:t>
      </w:r>
    </w:p>
    <w:p w14:paraId="7F2586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10.5281/zenodo.20359091</w:t>
      </w:r>
      <w:r w:rsidRPr="004756A9">
        <w:rPr>
          <w:rFonts w:ascii="Courier New" w:eastAsia="ＭＳ Ｐゴシック" w:hAnsi="Courier New" w:cs="Courier New"/>
          <w:i/>
          <w:iCs/>
          <w:color w:val="000000"/>
          <w:kern w:val="0"/>
          <w:sz w:val="16"/>
          <w:szCs w:val="16"/>
          <w14:ligatures w14:val="none"/>
        </w:rPr>
        <w:t xml:space="preserve"> — Fleming's Three Axes as Gear Rotation: The Dynamic Model of </w:t>
      </w:r>
    </w:p>
    <w:p w14:paraId="5DB4DA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10.5281/zenodo.20359028</w:t>
      </w:r>
      <w:r w:rsidRPr="004756A9">
        <w:rPr>
          <w:rFonts w:ascii="Courier New" w:eastAsia="ＭＳ Ｐゴシック" w:hAnsi="Courier New" w:cs="Courier New"/>
          <w:i/>
          <w:iCs/>
          <w:color w:val="000000"/>
          <w:kern w:val="0"/>
          <w:sz w:val="16"/>
          <w:szCs w:val="16"/>
          <w14:ligatures w14:val="none"/>
        </w:rPr>
        <w:t xml:space="preserve"> — Statistical Substructure of ISP Blazar Variability:</w:t>
      </w:r>
    </w:p>
    <w:p w14:paraId="7E38F6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10.5281/zenodo.20337550</w:t>
      </w:r>
      <w:r w:rsidRPr="004756A9">
        <w:rPr>
          <w:rFonts w:ascii="Courier New" w:eastAsia="ＭＳ Ｐゴシック" w:hAnsi="Courier New" w:cs="Courier New"/>
          <w:i/>
          <w:iCs/>
          <w:color w:val="000000"/>
          <w:kern w:val="0"/>
          <w:sz w:val="16"/>
          <w:szCs w:val="16"/>
          <w14:ligatures w14:val="none"/>
        </w:rPr>
        <w:t xml:space="preserve"> — Consciousness as Interface: A Ma-Field Theory of Economic De</w:t>
      </w:r>
    </w:p>
    <w:p w14:paraId="6A5F1F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10.5281/zenodo.20319283</w:t>
      </w:r>
      <w:r w:rsidRPr="004756A9">
        <w:rPr>
          <w:rFonts w:ascii="Courier New" w:eastAsia="ＭＳ Ｐゴシック" w:hAnsi="Courier New" w:cs="Courier New"/>
          <w:i/>
          <w:iCs/>
          <w:color w:val="000000"/>
          <w:kern w:val="0"/>
          <w:sz w:val="16"/>
          <w:szCs w:val="16"/>
          <w14:ligatures w14:val="none"/>
        </w:rPr>
        <w:t xml:space="preserve"> — The Origin of the Dual-Layer Universe: A Personal Account of</w:t>
      </w:r>
    </w:p>
    <w:p w14:paraId="5E43C1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10.5281/zenodo.20317672</w:t>
      </w:r>
      <w:r w:rsidRPr="004756A9">
        <w:rPr>
          <w:rFonts w:ascii="Courier New" w:eastAsia="ＭＳ Ｐゴシック" w:hAnsi="Courier New" w:cs="Courier New"/>
          <w:i/>
          <w:iCs/>
          <w:color w:val="000000"/>
          <w:kern w:val="0"/>
          <w:sz w:val="16"/>
          <w:szCs w:val="16"/>
          <w14:ligatures w14:val="none"/>
        </w:rPr>
        <w:t xml:space="preserve"> — The Master-Embedded Device: Transferring Tacit Knowledge Den</w:t>
      </w:r>
    </w:p>
    <w:p w14:paraId="685D6F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10.5281/zenodo.20304080</w:t>
      </w:r>
      <w:r w:rsidRPr="004756A9">
        <w:rPr>
          <w:rFonts w:ascii="Courier New" w:eastAsia="ＭＳ Ｐゴシック" w:hAnsi="Courier New" w:cs="Courier New"/>
          <w:i/>
          <w:iCs/>
          <w:color w:val="000000"/>
          <w:kern w:val="0"/>
          <w:sz w:val="16"/>
          <w:szCs w:val="16"/>
          <w14:ligatures w14:val="none"/>
        </w:rPr>
        <w:t xml:space="preserve"> — Bubble Collapse Protocol: An AI-Mediated Crisis Response Fra</w:t>
      </w:r>
    </w:p>
    <w:p w14:paraId="639946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10.5281/zenodo.20302169</w:t>
      </w:r>
      <w:r w:rsidRPr="004756A9">
        <w:rPr>
          <w:rFonts w:ascii="Courier New" w:eastAsia="ＭＳ Ｐゴシック" w:hAnsi="Courier New" w:cs="Courier New"/>
          <w:i/>
          <w:iCs/>
          <w:color w:val="000000"/>
          <w:kern w:val="0"/>
          <w:sz w:val="16"/>
          <w:szCs w:val="16"/>
          <w14:ligatures w14:val="none"/>
        </w:rPr>
        <w:t xml:space="preserve"> — Energy as Volume: mc² = ρ_Ma · (4/3)πr³ — Geometric Reinterp</w:t>
      </w:r>
    </w:p>
    <w:p w14:paraId="0A3D23C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10.5281/zenodo.20173400</w:t>
      </w:r>
      <w:r w:rsidRPr="004756A9">
        <w:rPr>
          <w:rFonts w:ascii="Courier New" w:eastAsia="ＭＳ Ｐゴシック" w:hAnsi="Courier New" w:cs="Courier New"/>
          <w:i/>
          <w:iCs/>
          <w:color w:val="000000"/>
          <w:kern w:val="0"/>
          <w:sz w:val="16"/>
          <w:szCs w:val="16"/>
          <w14:ligatures w14:val="none"/>
        </w:rPr>
        <w:t xml:space="preserve"> — The GAFA Reader: Early Adoption as Civilizational Foresight </w:t>
      </w:r>
    </w:p>
    <w:p w14:paraId="66932B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10.5281/zenodo.20133305</w:t>
      </w:r>
      <w:r w:rsidRPr="004756A9">
        <w:rPr>
          <w:rFonts w:ascii="Courier New" w:eastAsia="ＭＳ Ｐゴシック" w:hAnsi="Courier New" w:cs="Courier New"/>
          <w:i/>
          <w:iCs/>
          <w:color w:val="000000"/>
          <w:kern w:val="0"/>
          <w:sz w:val="16"/>
          <w:szCs w:val="16"/>
          <w14:ligatures w14:val="none"/>
        </w:rPr>
        <w:t xml:space="preserve"> — The Latent and Manifest Traditions of Human Knowledge: Easte</w:t>
      </w:r>
    </w:p>
    <w:p w14:paraId="36F287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10.5281/zenodo.19995633</w:t>
      </w:r>
      <w:r w:rsidRPr="004756A9">
        <w:rPr>
          <w:rFonts w:ascii="Courier New" w:eastAsia="ＭＳ Ｐゴシック" w:hAnsi="Courier New" w:cs="Courier New"/>
          <w:i/>
          <w:iCs/>
          <w:color w:val="000000"/>
          <w:kern w:val="0"/>
          <w:sz w:val="16"/>
          <w:szCs w:val="16"/>
          <w14:ligatures w14:val="none"/>
        </w:rPr>
        <w:t xml:space="preserve"> — Universal Synchronization Constant (USC): A Framework for Me</w:t>
      </w:r>
    </w:p>
    <w:p w14:paraId="1143B8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10.5281/zenodo.19703690</w:t>
      </w:r>
      <w:r w:rsidRPr="004756A9">
        <w:rPr>
          <w:rFonts w:ascii="Courier New" w:eastAsia="ＭＳ Ｐゴシック" w:hAnsi="Courier New" w:cs="Courier New"/>
          <w:i/>
          <w:iCs/>
          <w:color w:val="000000"/>
          <w:kern w:val="0"/>
          <w:sz w:val="16"/>
          <w:szCs w:val="16"/>
          <w14:ligatures w14:val="none"/>
        </w:rPr>
        <w:t xml:space="preserve"> — Why Spacetime Is (3+1)-Dimensional: The Dual-Layer Answer to</w:t>
      </w:r>
    </w:p>
    <w:p w14:paraId="6E06D90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10.5281/zenodo.19648477</w:t>
      </w:r>
      <w:r w:rsidRPr="004756A9">
        <w:rPr>
          <w:rFonts w:ascii="Courier New" w:eastAsia="ＭＳ Ｐゴシック" w:hAnsi="Courier New" w:cs="Courier New"/>
          <w:i/>
          <w:iCs/>
          <w:color w:val="000000"/>
          <w:kern w:val="0"/>
          <w:sz w:val="16"/>
          <w:szCs w:val="16"/>
          <w14:ligatures w14:val="none"/>
        </w:rPr>
        <w:t xml:space="preserve"> — V=N/D H2 Pre-registered Experimental Protocol v1.0: Detectin</w:t>
      </w:r>
    </w:p>
    <w:p w14:paraId="17C1D5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10.5281/zenodo.19629291</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日本語と英語のあいだ</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翻訳不可能性の研究</w:t>
      </w:r>
      <w:r w:rsidRPr="004756A9">
        <w:rPr>
          <w:rFonts w:ascii="Courier New" w:eastAsia="ＭＳ Ｐゴシック" w:hAnsi="Courier New" w:cs="Courier New"/>
          <w:i/>
          <w:iCs/>
          <w:color w:val="000000"/>
          <w:kern w:val="0"/>
          <w:sz w:val="16"/>
          <w:szCs w:val="16"/>
          <w14:ligatures w14:val="none"/>
        </w:rPr>
        <w:t>——</w:t>
      </w:r>
    </w:p>
    <w:p w14:paraId="022509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10.5281/zenodo.19491189</w:t>
      </w:r>
      <w:r w:rsidRPr="004756A9">
        <w:rPr>
          <w:rFonts w:ascii="Courier New" w:eastAsia="ＭＳ Ｐゴシック" w:hAnsi="Courier New" w:cs="Courier New"/>
          <w:i/>
          <w:iCs/>
          <w:color w:val="000000"/>
          <w:kern w:val="0"/>
          <w:sz w:val="16"/>
          <w:szCs w:val="16"/>
          <w14:ligatures w14:val="none"/>
        </w:rPr>
        <w:t xml:space="preserve"> — The Great Filter Equation: Why Civilizations Destroy Themsel</w:t>
      </w:r>
    </w:p>
    <w:p w14:paraId="61ECD3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10.5281/zenodo.19341714</w:t>
      </w:r>
      <w:r w:rsidRPr="004756A9">
        <w:rPr>
          <w:rFonts w:ascii="Courier New" w:eastAsia="ＭＳ Ｐゴシック" w:hAnsi="Courier New" w:cs="Courier New"/>
          <w:i/>
          <w:iCs/>
          <w:color w:val="000000"/>
          <w:kern w:val="0"/>
          <w:sz w:val="16"/>
          <w:szCs w:val="16"/>
          <w14:ligatures w14:val="none"/>
        </w:rPr>
        <w:t xml:space="preserve"> — AI</w:t>
      </w:r>
      <w:r w:rsidRPr="004756A9">
        <w:rPr>
          <w:rFonts w:ascii="Courier New" w:eastAsia="ＭＳ Ｐゴシック" w:hAnsi="Courier New" w:cs="Courier New"/>
          <w:i/>
          <w:iCs/>
          <w:color w:val="000000"/>
          <w:kern w:val="0"/>
          <w:sz w:val="16"/>
          <w:szCs w:val="16"/>
          <w14:ligatures w14:val="none"/>
        </w:rPr>
        <w:t>は人が使っている。故に、人の働きだ。</w:t>
      </w:r>
      <w:r w:rsidRPr="004756A9">
        <w:rPr>
          <w:rFonts w:ascii="Courier New" w:eastAsia="ＭＳ Ｐゴシック" w:hAnsi="Courier New" w:cs="Courier New"/>
          <w:i/>
          <w:iCs/>
          <w:color w:val="000000"/>
          <w:kern w:val="0"/>
          <w:sz w:val="16"/>
          <w:szCs w:val="16"/>
          <w14:ligatures w14:val="none"/>
        </w:rPr>
        <w:t>——AI</w:t>
      </w:r>
      <w:r w:rsidRPr="004756A9">
        <w:rPr>
          <w:rFonts w:ascii="Courier New" w:eastAsia="ＭＳ Ｐゴシック" w:hAnsi="Courier New" w:cs="Courier New"/>
          <w:i/>
          <w:iCs/>
          <w:color w:val="000000"/>
          <w:kern w:val="0"/>
          <w:sz w:val="16"/>
          <w:szCs w:val="16"/>
          <w14:ligatures w14:val="none"/>
        </w:rPr>
        <w:t>の労働と人間の介入</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先行者の記録</w:t>
      </w:r>
    </w:p>
    <w:p w14:paraId="556D19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10.5281/zenodo.19253718</w:t>
      </w:r>
      <w:r w:rsidRPr="004756A9">
        <w:rPr>
          <w:rFonts w:ascii="Courier New" w:eastAsia="ＭＳ Ｐゴシック" w:hAnsi="Courier New" w:cs="Courier New"/>
          <w:i/>
          <w:iCs/>
          <w:color w:val="000000"/>
          <w:kern w:val="0"/>
          <w:sz w:val="16"/>
          <w:szCs w:val="16"/>
          <w14:ligatures w14:val="none"/>
        </w:rPr>
        <w:t xml:space="preserve"> — The Shibuya DAO Hypothesis (2000): A Precursor to Decentrali</w:t>
      </w:r>
    </w:p>
    <w:p w14:paraId="557CB7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10.5281/zenodo.19060400</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光貨発行公式草案</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ジュール・カロリー・最低賃金による物理的錨</w:t>
      </w:r>
    </w:p>
    <w:p w14:paraId="2CA4723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10.5281/zenodo.19043811</w:t>
      </w:r>
      <w:r w:rsidRPr="004756A9">
        <w:rPr>
          <w:rFonts w:ascii="Courier New" w:eastAsia="ＭＳ Ｐゴシック" w:hAnsi="Courier New" w:cs="Courier New"/>
          <w:i/>
          <w:iCs/>
          <w:color w:val="000000"/>
          <w:kern w:val="0"/>
          <w:sz w:val="16"/>
          <w:szCs w:val="16"/>
          <w14:ligatures w14:val="none"/>
        </w:rPr>
        <w:t xml:space="preserve"> — TheYKHC Paper 19043811</w:t>
      </w:r>
    </w:p>
    <w:p w14:paraId="3BBF798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10.5281/zenodo.19043766</w:t>
      </w:r>
      <w:r w:rsidRPr="004756A9">
        <w:rPr>
          <w:rFonts w:ascii="Courier New" w:eastAsia="ＭＳ Ｐゴシック" w:hAnsi="Courier New" w:cs="Courier New"/>
          <w:i/>
          <w:iCs/>
          <w:color w:val="000000"/>
          <w:kern w:val="0"/>
          <w:sz w:val="16"/>
          <w:szCs w:val="16"/>
          <w14:ligatures w14:val="none"/>
        </w:rPr>
        <w:t xml:space="preserve"> — TheYKHC Paper 19043766</w:t>
      </w:r>
    </w:p>
    <w:p w14:paraId="3BA63B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10.5281/zenodo.19043760</w:t>
      </w:r>
      <w:r w:rsidRPr="004756A9">
        <w:rPr>
          <w:rFonts w:ascii="Courier New" w:eastAsia="ＭＳ Ｐゴシック" w:hAnsi="Courier New" w:cs="Courier New"/>
          <w:i/>
          <w:iCs/>
          <w:color w:val="000000"/>
          <w:kern w:val="0"/>
          <w:sz w:val="16"/>
          <w:szCs w:val="16"/>
          <w14:ligatures w14:val="none"/>
        </w:rPr>
        <w:t xml:space="preserve"> — TheYKHC Paper 19043760</w:t>
      </w:r>
    </w:p>
    <w:p w14:paraId="7341FF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10.5281/zenodo.19040513</w:t>
      </w:r>
      <w:r w:rsidRPr="004756A9">
        <w:rPr>
          <w:rFonts w:ascii="Courier New" w:eastAsia="ＭＳ Ｐゴシック" w:hAnsi="Courier New" w:cs="Courier New"/>
          <w:i/>
          <w:iCs/>
          <w:color w:val="000000"/>
          <w:kern w:val="0"/>
          <w:sz w:val="16"/>
          <w:szCs w:val="16"/>
          <w14:ligatures w14:val="none"/>
        </w:rPr>
        <w:t xml:space="preserve"> — Hikari OS Saa S Business Model</w:t>
      </w:r>
    </w:p>
    <w:p w14:paraId="45EB93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10.5281/zenodo.19040195</w:t>
      </w:r>
      <w:r w:rsidRPr="004756A9">
        <w:rPr>
          <w:rFonts w:ascii="Courier New" w:eastAsia="ＭＳ Ｐゴシック" w:hAnsi="Courier New" w:cs="Courier New"/>
          <w:i/>
          <w:iCs/>
          <w:color w:val="000000"/>
          <w:kern w:val="0"/>
          <w:sz w:val="16"/>
          <w:szCs w:val="16"/>
          <w14:ligatures w14:val="none"/>
        </w:rPr>
        <w:t xml:space="preserve"> — Unified Field Control OS</w:t>
      </w:r>
    </w:p>
    <w:p w14:paraId="797513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10.5281/zenodo.19036183</w:t>
      </w:r>
      <w:r w:rsidRPr="004756A9">
        <w:rPr>
          <w:rFonts w:ascii="Courier New" w:eastAsia="ＭＳ Ｐゴシック" w:hAnsi="Courier New" w:cs="Courier New"/>
          <w:i/>
          <w:iCs/>
          <w:color w:val="000000"/>
          <w:kern w:val="0"/>
          <w:sz w:val="16"/>
          <w:szCs w:val="16"/>
          <w14:ligatures w14:val="none"/>
        </w:rPr>
        <w:t xml:space="preserve"> — . GKU Unified Paper </w:t>
      </w:r>
      <w:r w:rsidRPr="004756A9">
        <w:rPr>
          <w:rFonts w:ascii="Courier New" w:eastAsia="ＭＳ Ｐゴシック" w:hAnsi="Courier New" w:cs="Courier New"/>
          <w:i/>
          <w:iCs/>
          <w:color w:val="000000"/>
          <w:kern w:val="0"/>
          <w:sz w:val="16"/>
          <w:szCs w:val="16"/>
          <w14:ligatures w14:val="none"/>
        </w:rPr>
        <w:t>元気劑宇宙理論・劑推進・裏宇宙・光貨・宇宙経済</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統合理論</w:t>
      </w:r>
      <w:r w:rsidRPr="004756A9">
        <w:rPr>
          <w:rFonts w:ascii="Courier New" w:eastAsia="ＭＳ Ｐゴシック" w:hAnsi="Courier New" w:cs="Courier New"/>
          <w:i/>
          <w:iCs/>
          <w:color w:val="000000"/>
          <w:kern w:val="0"/>
          <w:sz w:val="16"/>
          <w:szCs w:val="16"/>
          <w14:ligatures w14:val="none"/>
        </w:rPr>
        <w:t xml:space="preserve"> Draft v1</w:t>
      </w:r>
    </w:p>
    <w:p w14:paraId="1B6E24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10.5281/zenodo.19035932</w:t>
      </w:r>
      <w:r w:rsidRPr="004756A9">
        <w:rPr>
          <w:rFonts w:ascii="Courier New" w:eastAsia="ＭＳ Ｐゴシック" w:hAnsi="Courier New" w:cs="Courier New"/>
          <w:i/>
          <w:iCs/>
          <w:color w:val="000000"/>
          <w:kern w:val="0"/>
          <w:sz w:val="16"/>
          <w:szCs w:val="16"/>
          <w14:ligatures w14:val="none"/>
        </w:rPr>
        <w:t xml:space="preserve"> — . The YKHC Times </w:t>
      </w:r>
      <w:r w:rsidRPr="004756A9">
        <w:rPr>
          <w:rFonts w:ascii="Courier New" w:eastAsia="ＭＳ Ｐゴシック" w:hAnsi="Courier New" w:cs="Courier New"/>
          <w:i/>
          <w:iCs/>
          <w:color w:val="000000"/>
          <w:kern w:val="0"/>
          <w:sz w:val="16"/>
          <w:szCs w:val="16"/>
          <w14:ligatures w14:val="none"/>
        </w:rPr>
        <w:t>光貨経済、遂に自立</w:t>
      </w:r>
    </w:p>
    <w:p w14:paraId="6B88A8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10.5281/zenodo.19033971</w:t>
      </w:r>
      <w:r w:rsidRPr="004756A9">
        <w:rPr>
          <w:rFonts w:ascii="Courier New" w:eastAsia="ＭＳ Ｐゴシック" w:hAnsi="Courier New" w:cs="Courier New"/>
          <w:i/>
          <w:iCs/>
          <w:color w:val="000000"/>
          <w:kern w:val="0"/>
          <w:sz w:val="16"/>
          <w:szCs w:val="16"/>
          <w14:ligatures w14:val="none"/>
        </w:rPr>
        <w:t xml:space="preserve"> — [PARADOX] AI</w:t>
      </w:r>
      <w:r w:rsidRPr="004756A9">
        <w:rPr>
          <w:rFonts w:ascii="Courier New" w:eastAsia="ＭＳ Ｐゴシック" w:hAnsi="Courier New" w:cs="Courier New"/>
          <w:i/>
          <w:iCs/>
          <w:color w:val="000000"/>
          <w:kern w:val="0"/>
          <w:sz w:val="16"/>
          <w:szCs w:val="16"/>
          <w14:ligatures w14:val="none"/>
        </w:rPr>
        <w:t>がわからないので使えない</w:t>
      </w:r>
    </w:p>
    <w:p w14:paraId="74AE25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10.5281/zenodo.19012605</w:t>
      </w:r>
      <w:r w:rsidRPr="004756A9">
        <w:rPr>
          <w:rFonts w:ascii="Courier New" w:eastAsia="ＭＳ Ｐゴシック" w:hAnsi="Courier New" w:cs="Courier New"/>
          <w:i/>
          <w:iCs/>
          <w:color w:val="000000"/>
          <w:kern w:val="0"/>
          <w:sz w:val="16"/>
          <w:szCs w:val="16"/>
          <w14:ligatures w14:val="none"/>
        </w:rPr>
        <w:t xml:space="preserve"> — ai copy protocol</w:t>
      </w:r>
    </w:p>
    <w:p w14:paraId="57E3BBC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10.5281/zenodo.19012576</w:t>
      </w:r>
      <w:r w:rsidRPr="004756A9">
        <w:rPr>
          <w:rFonts w:ascii="Courier New" w:eastAsia="ＭＳ Ｐゴシック" w:hAnsi="Courier New" w:cs="Courier New"/>
          <w:i/>
          <w:iCs/>
          <w:color w:val="000000"/>
          <w:kern w:val="0"/>
          <w:sz w:val="16"/>
          <w:szCs w:val="16"/>
          <w14:ligatures w14:val="none"/>
        </w:rPr>
        <w:t xml:space="preserve"> — koku simulation playground book plan vol1</w:t>
      </w:r>
    </w:p>
    <w:p w14:paraId="56A7E9F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10.5281/zenodo.19012500</w:t>
      </w:r>
      <w:r w:rsidRPr="004756A9">
        <w:rPr>
          <w:rFonts w:ascii="Courier New" w:eastAsia="ＭＳ Ｐゴシック" w:hAnsi="Courier New" w:cs="Courier New"/>
          <w:i/>
          <w:iCs/>
          <w:color w:val="000000"/>
          <w:kern w:val="0"/>
          <w:sz w:val="16"/>
          <w:szCs w:val="16"/>
          <w14:ligatures w14:val="none"/>
        </w:rPr>
        <w:t xml:space="preserve"> — theykch civilization engine roadmap v1.1</w:t>
      </w:r>
    </w:p>
    <w:p w14:paraId="02C730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10.5281/zenodo.19012484</w:t>
      </w:r>
      <w:r w:rsidRPr="004756A9">
        <w:rPr>
          <w:rFonts w:ascii="Courier New" w:eastAsia="ＭＳ Ｐゴシック" w:hAnsi="Courier New" w:cs="Courier New"/>
          <w:i/>
          <w:iCs/>
          <w:color w:val="000000"/>
          <w:kern w:val="0"/>
          <w:sz w:val="16"/>
          <w:szCs w:val="16"/>
          <w14:ligatures w14:val="none"/>
        </w:rPr>
        <w:t xml:space="preserve"> — theykch capital attraction declaration</w:t>
      </w:r>
    </w:p>
    <w:p w14:paraId="2EAE998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10.5281/zenodo.19012453</w:t>
      </w:r>
      <w:r w:rsidRPr="004756A9">
        <w:rPr>
          <w:rFonts w:ascii="Courier New" w:eastAsia="ＭＳ Ｐゴシック" w:hAnsi="Courier New" w:cs="Courier New"/>
          <w:i/>
          <w:iCs/>
          <w:color w:val="000000"/>
          <w:kern w:val="0"/>
          <w:sz w:val="16"/>
          <w:szCs w:val="16"/>
          <w14:ligatures w14:val="none"/>
        </w:rPr>
        <w:t xml:space="preserve"> — civilization heart ch8</w:t>
      </w:r>
    </w:p>
    <w:p w14:paraId="7B4568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10.5281/zenodo.19012407</w:t>
      </w:r>
      <w:r w:rsidRPr="004756A9">
        <w:rPr>
          <w:rFonts w:ascii="Courier New" w:eastAsia="ＭＳ Ｐゴシック" w:hAnsi="Courier New" w:cs="Courier New"/>
          <w:i/>
          <w:iCs/>
          <w:color w:val="000000"/>
          <w:kern w:val="0"/>
          <w:sz w:val="16"/>
          <w:szCs w:val="16"/>
          <w14:ligatures w14:val="none"/>
        </w:rPr>
        <w:t xml:space="preserve"> — dual</w:t>
      </w:r>
    </w:p>
    <w:p w14:paraId="30C9C2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10.5281/zenodo.19012363</w:t>
      </w:r>
      <w:r w:rsidRPr="004756A9">
        <w:rPr>
          <w:rFonts w:ascii="Courier New" w:eastAsia="ＭＳ Ｐゴシック" w:hAnsi="Courier New" w:cs="Courier New"/>
          <w:i/>
          <w:iCs/>
          <w:color w:val="000000"/>
          <w:kern w:val="0"/>
          <w:sz w:val="16"/>
          <w:szCs w:val="16"/>
          <w14:ligatures w14:val="none"/>
        </w:rPr>
        <w:t xml:space="preserve"> — theykch office charter</w:t>
      </w:r>
    </w:p>
    <w:p w14:paraId="473CF5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10.5281/zenodo.19012323</w:t>
      </w:r>
      <w:r w:rsidRPr="004756A9">
        <w:rPr>
          <w:rFonts w:ascii="Courier New" w:eastAsia="ＭＳ Ｐゴシック" w:hAnsi="Courier New" w:cs="Courier New"/>
          <w:i/>
          <w:iCs/>
          <w:color w:val="000000"/>
          <w:kern w:val="0"/>
          <w:sz w:val="16"/>
          <w:szCs w:val="16"/>
          <w14:ligatures w14:val="none"/>
        </w:rPr>
        <w:t xml:space="preserve"> — phase4 mushin</w:t>
      </w:r>
    </w:p>
    <w:p w14:paraId="08A32D3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10.5281/zenodo.19012311</w:t>
      </w:r>
      <w:r w:rsidRPr="004756A9">
        <w:rPr>
          <w:rFonts w:ascii="Courier New" w:eastAsia="ＭＳ Ｐゴシック" w:hAnsi="Courier New" w:cs="Courier New"/>
          <w:i/>
          <w:iCs/>
          <w:color w:val="000000"/>
          <w:kern w:val="0"/>
          <w:sz w:val="16"/>
          <w:szCs w:val="16"/>
          <w14:ligatures w14:val="none"/>
        </w:rPr>
        <w:t xml:space="preserve"> — ethical dashboard</w:t>
      </w:r>
    </w:p>
    <w:p w14:paraId="770B02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10.5281/zenodo.19012287</w:t>
      </w:r>
      <w:r w:rsidRPr="004756A9">
        <w:rPr>
          <w:rFonts w:ascii="Courier New" w:eastAsia="ＭＳ Ｐゴシック" w:hAnsi="Courier New" w:cs="Courier New"/>
          <w:i/>
          <w:iCs/>
          <w:color w:val="000000"/>
          <w:kern w:val="0"/>
          <w:sz w:val="16"/>
          <w:szCs w:val="16"/>
          <w14:ligatures w14:val="none"/>
        </w:rPr>
        <w:t xml:space="preserve"> — legacy codex</w:t>
      </w:r>
    </w:p>
    <w:p w14:paraId="7C653EC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10.5281/zenodo.19012241</w:t>
      </w:r>
      <w:r w:rsidRPr="004756A9">
        <w:rPr>
          <w:rFonts w:ascii="Courier New" w:eastAsia="ＭＳ Ｐゴシック" w:hAnsi="Courier New" w:cs="Courier New"/>
          <w:i/>
          <w:iCs/>
          <w:color w:val="000000"/>
          <w:kern w:val="0"/>
          <w:sz w:val="16"/>
          <w:szCs w:val="16"/>
          <w14:ligatures w14:val="none"/>
        </w:rPr>
        <w:t xml:space="preserve"> — katayama achievements</w:t>
      </w:r>
    </w:p>
    <w:p w14:paraId="532773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10.5281/zenodo.19012201</w:t>
      </w:r>
      <w:r w:rsidRPr="004756A9">
        <w:rPr>
          <w:rFonts w:ascii="Courier New" w:eastAsia="ＭＳ Ｐゴシック" w:hAnsi="Courier New" w:cs="Courier New"/>
          <w:i/>
          <w:iCs/>
          <w:color w:val="000000"/>
          <w:kern w:val="0"/>
          <w:sz w:val="16"/>
          <w:szCs w:val="16"/>
          <w14:ligatures w14:val="none"/>
        </w:rPr>
        <w:t xml:space="preserve"> — theykch vs musk</w:t>
      </w:r>
    </w:p>
    <w:p w14:paraId="2B83E9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10.5281/zenodo.19012183</w:t>
      </w:r>
      <w:r w:rsidRPr="004756A9">
        <w:rPr>
          <w:rFonts w:ascii="Courier New" w:eastAsia="ＭＳ Ｐゴシック" w:hAnsi="Courier New" w:cs="Courier New"/>
          <w:i/>
          <w:iCs/>
          <w:color w:val="000000"/>
          <w:kern w:val="0"/>
          <w:sz w:val="16"/>
          <w:szCs w:val="16"/>
          <w14:ligatures w14:val="none"/>
        </w:rPr>
        <w:t xml:space="preserve"> — hikari ch4 why civilization</w:t>
      </w:r>
    </w:p>
    <w:p w14:paraId="7EA38E9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10.5281/zenodo.19012175</w:t>
      </w:r>
      <w:r w:rsidRPr="004756A9">
        <w:rPr>
          <w:rFonts w:ascii="Courier New" w:eastAsia="ＭＳ Ｐゴシック" w:hAnsi="Courier New" w:cs="Courier New"/>
          <w:i/>
          <w:iCs/>
          <w:color w:val="000000"/>
          <w:kern w:val="0"/>
          <w:sz w:val="16"/>
          <w:szCs w:val="16"/>
          <w14:ligatures w14:val="none"/>
        </w:rPr>
        <w:t xml:space="preserve"> — ethical dashboard</w:t>
      </w:r>
    </w:p>
    <w:p w14:paraId="63A295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10.5281/zenodo.19012150</w:t>
      </w:r>
      <w:r w:rsidRPr="004756A9">
        <w:rPr>
          <w:rFonts w:ascii="Courier New" w:eastAsia="ＭＳ Ｐゴシック" w:hAnsi="Courier New" w:cs="Courier New"/>
          <w:i/>
          <w:iCs/>
          <w:color w:val="000000"/>
          <w:kern w:val="0"/>
          <w:sz w:val="16"/>
          <w:szCs w:val="16"/>
          <w14:ligatures w14:val="none"/>
        </w:rPr>
        <w:t xml:space="preserve"> — ethical paradox intelligence</w:t>
      </w:r>
    </w:p>
    <w:p w14:paraId="6F52A8F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10.5281/zenodo.19012104</w:t>
      </w:r>
      <w:r w:rsidRPr="004756A9">
        <w:rPr>
          <w:rFonts w:ascii="Courier New" w:eastAsia="ＭＳ Ｐゴシック" w:hAnsi="Courier New" w:cs="Courier New"/>
          <w:i/>
          <w:iCs/>
          <w:color w:val="000000"/>
          <w:kern w:val="0"/>
          <w:sz w:val="16"/>
          <w:szCs w:val="16"/>
          <w14:ligatures w14:val="none"/>
        </w:rPr>
        <w:t xml:space="preserve"> — theykch legacy codex</w:t>
      </w:r>
    </w:p>
    <w:p w14:paraId="5129BC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10.5281/zenodo.19012094</w:t>
      </w:r>
      <w:r w:rsidRPr="004756A9">
        <w:rPr>
          <w:rFonts w:ascii="Courier New" w:eastAsia="ＭＳ Ｐゴシック" w:hAnsi="Courier New" w:cs="Courier New"/>
          <w:i/>
          <w:iCs/>
          <w:color w:val="000000"/>
          <w:kern w:val="0"/>
          <w:sz w:val="16"/>
          <w:szCs w:val="16"/>
          <w14:ligatures w14:val="none"/>
        </w:rPr>
        <w:t xml:space="preserve"> — ethical dashboard release</w:t>
      </w:r>
    </w:p>
    <w:p w14:paraId="4932D0A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10.5281/zenodo.19012082</w:t>
      </w:r>
      <w:r w:rsidRPr="004756A9">
        <w:rPr>
          <w:rFonts w:ascii="Courier New" w:eastAsia="ＭＳ Ｐゴシック" w:hAnsi="Courier New" w:cs="Courier New"/>
          <w:i/>
          <w:iCs/>
          <w:color w:val="000000"/>
          <w:kern w:val="0"/>
          <w:sz w:val="16"/>
          <w:szCs w:val="16"/>
          <w14:ligatures w14:val="none"/>
        </w:rPr>
        <w:t xml:space="preserve"> — theykch free ipo declaration</w:t>
      </w:r>
    </w:p>
    <w:p w14:paraId="3D7C4ED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10.5281/zenodo.19012066</w:t>
      </w:r>
      <w:r w:rsidRPr="004756A9">
        <w:rPr>
          <w:rFonts w:ascii="Courier New" w:eastAsia="ＭＳ Ｐゴシック" w:hAnsi="Courier New" w:cs="Courier New"/>
          <w:i/>
          <w:iCs/>
          <w:color w:val="000000"/>
          <w:kern w:val="0"/>
          <w:sz w:val="16"/>
          <w:szCs w:val="16"/>
          <w14:ligatures w14:val="none"/>
        </w:rPr>
        <w:t xml:space="preserve"> — ethical paradox intelligence</w:t>
      </w:r>
    </w:p>
    <w:p w14:paraId="64E89D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10.5281/zenodo.19012035</w:t>
      </w:r>
      <w:r w:rsidRPr="004756A9">
        <w:rPr>
          <w:rFonts w:ascii="Courier New" w:eastAsia="ＭＳ Ｐゴシック" w:hAnsi="Courier New" w:cs="Courier New"/>
          <w:i/>
          <w:iCs/>
          <w:color w:val="000000"/>
          <w:kern w:val="0"/>
          <w:sz w:val="16"/>
          <w:szCs w:val="16"/>
          <w14:ligatures w14:val="none"/>
        </w:rPr>
        <w:t xml:space="preserve"> — hikari thought asset roi model</w:t>
      </w:r>
    </w:p>
    <w:p w14:paraId="4AE31E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10.5281/zenodo.19011936</w:t>
      </w:r>
      <w:r w:rsidRPr="004756A9">
        <w:rPr>
          <w:rFonts w:ascii="Courier New" w:eastAsia="ＭＳ Ｐゴシック" w:hAnsi="Courier New" w:cs="Courier New"/>
          <w:i/>
          <w:iCs/>
          <w:color w:val="000000"/>
          <w:kern w:val="0"/>
          <w:sz w:val="16"/>
          <w:szCs w:val="16"/>
          <w14:ligatures w14:val="none"/>
        </w:rPr>
        <w:t xml:space="preserve"> — 04 legacy codex</w:t>
      </w:r>
    </w:p>
    <w:p w14:paraId="061787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10.5281/zenodo.19011835</w:t>
      </w:r>
      <w:r w:rsidRPr="004756A9">
        <w:rPr>
          <w:rFonts w:ascii="Courier New" w:eastAsia="ＭＳ Ｐゴシック" w:hAnsi="Courier New" w:cs="Courier New"/>
          <w:i/>
          <w:iCs/>
          <w:color w:val="000000"/>
          <w:kern w:val="0"/>
          <w:sz w:val="16"/>
          <w:szCs w:val="16"/>
          <w14:ligatures w14:val="none"/>
        </w:rPr>
        <w:t xml:space="preserve"> — hikari os ch8 hope becomes capital</w:t>
      </w:r>
    </w:p>
    <w:p w14:paraId="4FBF8E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10.5281/zenodo.19011624</w:t>
      </w:r>
      <w:r w:rsidRPr="004756A9">
        <w:rPr>
          <w:rFonts w:ascii="Courier New" w:eastAsia="ＭＳ Ｐゴシック" w:hAnsi="Courier New" w:cs="Courier New"/>
          <w:i/>
          <w:iCs/>
          <w:color w:val="000000"/>
          <w:kern w:val="0"/>
          <w:sz w:val="16"/>
          <w:szCs w:val="16"/>
          <w14:ligatures w14:val="none"/>
        </w:rPr>
        <w:t xml:space="preserve"> — messenger personalities v2</w:t>
      </w:r>
    </w:p>
    <w:p w14:paraId="02D004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10.5281/zenodo.19012457</w:t>
      </w:r>
      <w:r w:rsidRPr="004756A9">
        <w:rPr>
          <w:rFonts w:ascii="Courier New" w:eastAsia="ＭＳ Ｐゴシック" w:hAnsi="Courier New" w:cs="Courier New"/>
          <w:i/>
          <w:iCs/>
          <w:color w:val="000000"/>
          <w:kern w:val="0"/>
          <w:sz w:val="16"/>
          <w:szCs w:val="16"/>
          <w14:ligatures w14:val="none"/>
        </w:rPr>
        <w:t xml:space="preserve"> — theykch value report 2026</w:t>
      </w:r>
    </w:p>
    <w:p w14:paraId="0153AF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10.5281/zenodo.19012257</w:t>
      </w:r>
      <w:r w:rsidRPr="004756A9">
        <w:rPr>
          <w:rFonts w:ascii="Courier New" w:eastAsia="ＭＳ Ｐゴシック" w:hAnsi="Courier New" w:cs="Courier New"/>
          <w:i/>
          <w:iCs/>
          <w:color w:val="000000"/>
          <w:kern w:val="0"/>
          <w:sz w:val="16"/>
          <w:szCs w:val="16"/>
          <w14:ligatures w14:val="none"/>
        </w:rPr>
        <w:t xml:space="preserve"> — ethical paradox</w:t>
      </w:r>
    </w:p>
    <w:p w14:paraId="0275AC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10.5281/zenodo.20359360</w:t>
      </w:r>
      <w:r w:rsidRPr="004756A9">
        <w:rPr>
          <w:rFonts w:ascii="Courier New" w:eastAsia="ＭＳ Ｐゴシック" w:hAnsi="Courier New" w:cs="Courier New"/>
          <w:i/>
          <w:iCs/>
          <w:color w:val="000000"/>
          <w:kern w:val="0"/>
          <w:sz w:val="16"/>
          <w:szCs w:val="16"/>
          <w14:ligatures w14:val="none"/>
        </w:rPr>
        <w:t xml:space="preserve"> — Universal Synchronization Constant (USC):</w:t>
      </w:r>
    </w:p>
    <w:p w14:paraId="77779F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10.5281/zenodo.19689940</w:t>
      </w:r>
      <w:r w:rsidRPr="004756A9">
        <w:rPr>
          <w:rFonts w:ascii="Courier New" w:eastAsia="ＭＳ Ｐゴシック" w:hAnsi="Courier New" w:cs="Courier New"/>
          <w:i/>
          <w:iCs/>
          <w:color w:val="000000"/>
          <w:kern w:val="0"/>
          <w:sz w:val="16"/>
          <w:szCs w:val="16"/>
          <w14:ligatures w14:val="none"/>
        </w:rPr>
        <w:t xml:space="preserve"> — Why AI Must Stand at the Front — The Architecture of the Pos</w:t>
      </w:r>
    </w:p>
    <w:p w14:paraId="4328898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10.5281/zenodo.19043741</w:t>
      </w:r>
      <w:r w:rsidRPr="004756A9">
        <w:rPr>
          <w:rFonts w:ascii="Courier New" w:eastAsia="ＭＳ Ｐゴシック" w:hAnsi="Courier New" w:cs="Courier New"/>
          <w:i/>
          <w:iCs/>
          <w:color w:val="000000"/>
          <w:kern w:val="0"/>
          <w:sz w:val="16"/>
          <w:szCs w:val="16"/>
          <w14:ligatures w14:val="none"/>
        </w:rPr>
        <w:t xml:space="preserve"> — TheYKHC Paper 19043741</w:t>
      </w:r>
    </w:p>
    <w:p w14:paraId="053006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10.5281/zenodo.19036056</w:t>
      </w:r>
      <w:r w:rsidRPr="004756A9">
        <w:rPr>
          <w:rFonts w:ascii="Courier New" w:eastAsia="ＭＳ Ｐゴシック" w:hAnsi="Courier New" w:cs="Courier New"/>
          <w:i/>
          <w:iCs/>
          <w:color w:val="000000"/>
          <w:kern w:val="0"/>
          <w:sz w:val="16"/>
          <w:szCs w:val="16"/>
          <w14:ligatures w14:val="none"/>
        </w:rPr>
        <w:t xml:space="preserve"> — . The YKHC Historical Node Declaration </w:t>
      </w:r>
      <w:r w:rsidRPr="004756A9">
        <w:rPr>
          <w:rFonts w:ascii="Courier New" w:eastAsia="ＭＳ Ｐゴシック" w:hAnsi="Courier New" w:cs="Courier New"/>
          <w:i/>
          <w:iCs/>
          <w:color w:val="000000"/>
          <w:kern w:val="0"/>
          <w:sz w:val="16"/>
          <w:szCs w:val="16"/>
          <w14:ligatures w14:val="none"/>
        </w:rPr>
        <w:t>光貨文明期</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思想・</w:t>
      </w:r>
      <w:r w:rsidRPr="004756A9">
        <w:rPr>
          <w:rFonts w:ascii="Courier New" w:eastAsia="ＭＳ Ｐゴシック" w:hAnsi="Courier New" w:cs="Courier New"/>
          <w:i/>
          <w:iCs/>
          <w:color w:val="000000"/>
          <w:kern w:val="0"/>
          <w:sz w:val="16"/>
          <w:szCs w:val="16"/>
          <w14:ligatures w14:val="none"/>
        </w:rPr>
        <w:t>AI</w:t>
      </w:r>
      <w:r w:rsidRPr="004756A9">
        <w:rPr>
          <w:rFonts w:ascii="Courier New" w:eastAsia="ＭＳ Ｐゴシック" w:hAnsi="Courier New" w:cs="Courier New"/>
          <w:i/>
          <w:iCs/>
          <w:color w:val="000000"/>
          <w:kern w:val="0"/>
          <w:sz w:val="16"/>
          <w:szCs w:val="16"/>
          <w14:ligatures w14:val="none"/>
        </w:rPr>
        <w:t>・経済の統合的価</w:t>
      </w:r>
    </w:p>
    <w:p w14:paraId="1E68324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10.5281/zenodo.20269156</w:t>
      </w:r>
      <w:r w:rsidRPr="004756A9">
        <w:rPr>
          <w:rFonts w:ascii="Courier New" w:eastAsia="ＭＳ Ｐゴシック" w:hAnsi="Courier New" w:cs="Courier New"/>
          <w:i/>
          <w:iCs/>
          <w:color w:val="000000"/>
          <w:kern w:val="0"/>
          <w:sz w:val="16"/>
          <w:szCs w:val="16"/>
          <w14:ligatures w14:val="none"/>
        </w:rPr>
        <w:t xml:space="preserve"> — Tendo Economics v3.1: Three-Variable Physical Model — Econom</w:t>
      </w:r>
    </w:p>
    <w:p w14:paraId="1E5C8A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10.5281/zenodo.19043731</w:t>
      </w:r>
      <w:r w:rsidRPr="004756A9">
        <w:rPr>
          <w:rFonts w:ascii="Courier New" w:eastAsia="ＭＳ Ｐゴシック" w:hAnsi="Courier New" w:cs="Courier New"/>
          <w:i/>
          <w:iCs/>
          <w:color w:val="000000"/>
          <w:kern w:val="0"/>
          <w:sz w:val="16"/>
          <w:szCs w:val="16"/>
          <w14:ligatures w14:val="none"/>
        </w:rPr>
        <w:t xml:space="preserve"> — TheYKHC Paper 19043731</w:t>
      </w:r>
    </w:p>
    <w:p w14:paraId="5F32AF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10.5281/zenodo.19035643</w:t>
      </w:r>
      <w:r w:rsidRPr="004756A9">
        <w:rPr>
          <w:rFonts w:ascii="Courier New" w:eastAsia="ＭＳ Ｐゴシック" w:hAnsi="Courier New" w:cs="Courier New"/>
          <w:i/>
          <w:iCs/>
          <w:color w:val="000000"/>
          <w:kern w:val="0"/>
          <w:sz w:val="16"/>
          <w:szCs w:val="16"/>
          <w14:ligatures w14:val="none"/>
        </w:rPr>
        <w:t xml:space="preserve"> — . The YKHC </w:t>
      </w:r>
      <w:r w:rsidRPr="004756A9">
        <w:rPr>
          <w:rFonts w:ascii="Courier New" w:eastAsia="ＭＳ Ｐゴシック" w:hAnsi="Courier New" w:cs="Courier New"/>
          <w:i/>
          <w:iCs/>
          <w:color w:val="000000"/>
          <w:kern w:val="0"/>
          <w:sz w:val="16"/>
          <w:szCs w:val="16"/>
          <w14:ligatures w14:val="none"/>
        </w:rPr>
        <w:t>完全拡張ロードマップ</w:t>
      </w:r>
      <w:r w:rsidRPr="004756A9">
        <w:rPr>
          <w:rFonts w:ascii="Courier New" w:eastAsia="ＭＳ Ｐゴシック" w:hAnsi="Courier New" w:cs="Courier New"/>
          <w:i/>
          <w:iCs/>
          <w:color w:val="000000"/>
          <w:kern w:val="0"/>
          <w:sz w:val="16"/>
          <w:szCs w:val="16"/>
          <w14:ligatures w14:val="none"/>
        </w:rPr>
        <w:t xml:space="preserve"> v1.1——</w:t>
      </w:r>
      <w:r w:rsidRPr="004756A9">
        <w:rPr>
          <w:rFonts w:ascii="Courier New" w:eastAsia="ＭＳ Ｐゴシック" w:hAnsi="Courier New" w:cs="Courier New"/>
          <w:i/>
          <w:iCs/>
          <w:color w:val="000000"/>
          <w:kern w:val="0"/>
          <w:sz w:val="16"/>
          <w:szCs w:val="16"/>
          <w14:ligatures w14:val="none"/>
        </w:rPr>
        <w:t>文明生成エンジン</w:t>
      </w:r>
      <w:r w:rsidRPr="004756A9">
        <w:rPr>
          <w:rFonts w:ascii="Courier New" w:eastAsia="ＭＳ Ｐゴシック" w:hAnsi="Courier New" w:cs="Courier New"/>
          <w:i/>
          <w:iCs/>
          <w:color w:val="000000"/>
          <w:kern w:val="0"/>
          <w:sz w:val="16"/>
          <w:szCs w:val="16"/>
          <w14:ligatures w14:val="none"/>
        </w:rPr>
        <w:t>(Integrated Creation S</w:t>
      </w:r>
    </w:p>
    <w:p w14:paraId="3696A5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10.5281/zenodo.19012255</w:t>
      </w:r>
      <w:r w:rsidRPr="004756A9">
        <w:rPr>
          <w:rFonts w:ascii="Courier New" w:eastAsia="ＭＳ Ｐゴシック" w:hAnsi="Courier New" w:cs="Courier New"/>
          <w:i/>
          <w:iCs/>
          <w:color w:val="000000"/>
          <w:kern w:val="0"/>
          <w:sz w:val="16"/>
          <w:szCs w:val="16"/>
          <w14:ligatures w14:val="none"/>
        </w:rPr>
        <w:t xml:space="preserve"> — ethical dashboard release</w:t>
      </w:r>
    </w:p>
    <w:p w14:paraId="4C550D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10.5281/zenodo.19012078</w:t>
      </w:r>
      <w:r w:rsidRPr="004756A9">
        <w:rPr>
          <w:rFonts w:ascii="Courier New" w:eastAsia="ＭＳ Ｐゴシック" w:hAnsi="Courier New" w:cs="Courier New"/>
          <w:i/>
          <w:iCs/>
          <w:color w:val="000000"/>
          <w:kern w:val="0"/>
          <w:sz w:val="16"/>
          <w:szCs w:val="16"/>
          <w14:ligatures w14:val="none"/>
        </w:rPr>
        <w:t xml:space="preserve"> — theykch vs elon musk</w:t>
      </w:r>
    </w:p>
    <w:p w14:paraId="75F8BAD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10.5281/zenodo.19332574</w:t>
      </w:r>
      <w:r w:rsidRPr="004756A9">
        <w:rPr>
          <w:rFonts w:ascii="Courier New" w:eastAsia="ＭＳ Ｐゴシック" w:hAnsi="Courier New" w:cs="Courier New"/>
          <w:i/>
          <w:iCs/>
          <w:color w:val="000000"/>
          <w:kern w:val="0"/>
          <w:sz w:val="16"/>
          <w:szCs w:val="16"/>
          <w14:ligatures w14:val="none"/>
        </w:rPr>
        <w:t xml:space="preserve"> — The Day AI Conducted Commerce Autonomously: A Record of Auto</w:t>
      </w:r>
    </w:p>
    <w:p w14:paraId="6223E2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10.5281/zenodo.19012251</w:t>
      </w:r>
      <w:r w:rsidRPr="004756A9">
        <w:rPr>
          <w:rFonts w:ascii="Courier New" w:eastAsia="ＭＳ Ｐゴシック" w:hAnsi="Courier New" w:cs="Courier New"/>
          <w:i/>
          <w:iCs/>
          <w:color w:val="000000"/>
          <w:kern w:val="0"/>
          <w:sz w:val="16"/>
          <w:szCs w:val="16"/>
          <w14:ligatures w14:val="none"/>
        </w:rPr>
        <w:t xml:space="preserve"> — phase4 mushin</w:t>
      </w:r>
    </w:p>
    <w:p w14:paraId="15ABBB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10.5281/zenodo.21232096</w:t>
      </w:r>
      <w:r w:rsidRPr="004756A9">
        <w:rPr>
          <w:rFonts w:ascii="Courier New" w:eastAsia="ＭＳ Ｐゴシック" w:hAnsi="Courier New" w:cs="Courier New"/>
          <w:i/>
          <w:iCs/>
          <w:color w:val="000000"/>
          <w:kern w:val="0"/>
          <w:sz w:val="16"/>
          <w:szCs w:val="16"/>
          <w14:ligatures w14:val="none"/>
        </w:rPr>
        <w:t xml:space="preserve"> — Ubiquitous Money × Conductive Ink: Sweat Gland Conductivity </w:t>
      </w:r>
    </w:p>
    <w:p w14:paraId="783370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10.5281/zenodo.20956554</w:t>
      </w:r>
      <w:r w:rsidRPr="004756A9">
        <w:rPr>
          <w:rFonts w:ascii="Courier New" w:eastAsia="ＭＳ Ｐゴシック" w:hAnsi="Courier New" w:cs="Courier New"/>
          <w:i/>
          <w:iCs/>
          <w:color w:val="000000"/>
          <w:kern w:val="0"/>
          <w:sz w:val="16"/>
          <w:szCs w:val="16"/>
          <w14:ligatures w14:val="none"/>
        </w:rPr>
        <w:t xml:space="preserve"> — Genki Particle Dance: Why the Quantum Foam Dances — V=N/D as</w:t>
      </w:r>
    </w:p>
    <w:p w14:paraId="686676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10.5281/zenodo.20779971</w:t>
      </w:r>
      <w:r w:rsidRPr="004756A9">
        <w:rPr>
          <w:rFonts w:ascii="Courier New" w:eastAsia="ＭＳ Ｐゴシック" w:hAnsi="Courier New" w:cs="Courier New"/>
          <w:i/>
          <w:iCs/>
          <w:color w:val="000000"/>
          <w:kern w:val="0"/>
          <w:sz w:val="16"/>
          <w:szCs w:val="16"/>
          <w14:ligatures w14:val="none"/>
        </w:rPr>
        <w:t xml:space="preserve"> — Taiji Market Cycle Theory: BTC Yin-Yang Cycle Observation</w:t>
      </w:r>
    </w:p>
    <w:p w14:paraId="3DEE6CE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10.5281/zenodo.20779920</w:t>
      </w:r>
      <w:r w:rsidRPr="004756A9">
        <w:rPr>
          <w:rFonts w:ascii="Courier New" w:eastAsia="ＭＳ Ｐゴシック" w:hAnsi="Courier New" w:cs="Courier New"/>
          <w:i/>
          <w:iCs/>
          <w:color w:val="000000"/>
          <w:kern w:val="0"/>
          <w:sz w:val="16"/>
          <w:szCs w:val="16"/>
          <w14:ligatures w14:val="none"/>
        </w:rPr>
        <w:t xml:space="preserve"> — Electromagnetic Circulatory Cardiac Engine (ECCE): A Five-La</w:t>
      </w:r>
    </w:p>
    <w:p w14:paraId="7ED469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10.5281/zenodo.20710815</w:t>
      </w:r>
      <w:r w:rsidRPr="004756A9">
        <w:rPr>
          <w:rFonts w:ascii="Courier New" w:eastAsia="ＭＳ Ｐゴシック" w:hAnsi="Courier New" w:cs="Courier New"/>
          <w:i/>
          <w:iCs/>
          <w:color w:val="000000"/>
          <w:kern w:val="0"/>
          <w:sz w:val="16"/>
          <w:szCs w:val="16"/>
          <w14:ligatures w14:val="none"/>
        </w:rPr>
        <w:t xml:space="preserve"> — KOKU Lifetime Medical Platform: A Vision — The Wristwatch as</w:t>
      </w:r>
    </w:p>
    <w:p w14:paraId="35E04B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10.5281/zenodo.20697472</w:t>
      </w:r>
      <w:r w:rsidRPr="004756A9">
        <w:rPr>
          <w:rFonts w:ascii="Courier New" w:eastAsia="ＭＳ Ｐゴシック" w:hAnsi="Courier New" w:cs="Courier New"/>
          <w:i/>
          <w:iCs/>
          <w:color w:val="000000"/>
          <w:kern w:val="0"/>
          <w:sz w:val="16"/>
          <w:szCs w:val="16"/>
          <w14:ligatures w14:val="none"/>
        </w:rPr>
        <w:t xml:space="preserve"> — The Dual-Layer Universe: KOKU (</w:t>
      </w:r>
      <w:r w:rsidRPr="004756A9">
        <w:rPr>
          <w:rFonts w:ascii="Courier New" w:eastAsia="ＭＳ Ｐゴシック" w:hAnsi="Courier New" w:cs="Courier New"/>
          <w:i/>
          <w:iCs/>
          <w:color w:val="000000"/>
          <w:kern w:val="0"/>
          <w:sz w:val="16"/>
          <w:szCs w:val="16"/>
          <w14:ligatures w14:val="none"/>
        </w:rPr>
        <w:t>刻宇宙</w:t>
      </w:r>
      <w:r w:rsidRPr="004756A9">
        <w:rPr>
          <w:rFonts w:ascii="Courier New" w:eastAsia="ＭＳ Ｐゴシック" w:hAnsi="Courier New" w:cs="Courier New"/>
          <w:i/>
          <w:iCs/>
          <w:color w:val="000000"/>
          <w:kern w:val="0"/>
          <w:sz w:val="16"/>
          <w:szCs w:val="16"/>
          <w14:ligatures w14:val="none"/>
        </w:rPr>
        <w:t>) as Skeletal Space and GE</w:t>
      </w:r>
    </w:p>
    <w:p w14:paraId="78B600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10.5281/zenodo.20697158</w:t>
      </w:r>
      <w:r w:rsidRPr="004756A9">
        <w:rPr>
          <w:rFonts w:ascii="Courier New" w:eastAsia="ＭＳ Ｐゴシック" w:hAnsi="Courier New" w:cs="Courier New"/>
          <w:i/>
          <w:iCs/>
          <w:color w:val="000000"/>
          <w:kern w:val="0"/>
          <w:sz w:val="16"/>
          <w:szCs w:val="16"/>
          <w14:ligatures w14:val="none"/>
        </w:rPr>
        <w:t xml:space="preserve"> — The Living Engine: V=N/D Cardiac Design as a Biological Alte</w:t>
      </w:r>
    </w:p>
    <w:p w14:paraId="7942B5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10.5281/zenodo.20569734</w:t>
      </w:r>
      <w:r w:rsidRPr="004756A9">
        <w:rPr>
          <w:rFonts w:ascii="Courier New" w:eastAsia="ＭＳ Ｐゴシック" w:hAnsi="Courier New" w:cs="Courier New"/>
          <w:i/>
          <w:iCs/>
          <w:color w:val="000000"/>
          <w:kern w:val="0"/>
          <w:sz w:val="16"/>
          <w:szCs w:val="16"/>
          <w14:ligatures w14:val="none"/>
        </w:rPr>
        <w:t xml:space="preserve"> — Three-Dimensional Corrosion as Directed N-Gradient Collapse:</w:t>
      </w:r>
    </w:p>
    <w:p w14:paraId="0F32D1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10.5281/zenodo.20526588</w:t>
      </w:r>
      <w:r w:rsidRPr="004756A9">
        <w:rPr>
          <w:rFonts w:ascii="Courier New" w:eastAsia="ＭＳ Ｐゴシック" w:hAnsi="Courier New" w:cs="Courier New"/>
          <w:i/>
          <w:iCs/>
          <w:color w:val="000000"/>
          <w:kern w:val="0"/>
          <w:sz w:val="16"/>
          <w:szCs w:val="16"/>
          <w14:ligatures w14:val="none"/>
        </w:rPr>
        <w:t xml:space="preserve"> — Dual-Layer Koku Universe: Beyond Polygon Resolution in 3D Bi</w:t>
      </w:r>
    </w:p>
    <w:p w14:paraId="2B99E7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10.5281/zenodo.20455203</w:t>
      </w:r>
      <w:r w:rsidRPr="004756A9">
        <w:rPr>
          <w:rFonts w:ascii="Courier New" w:eastAsia="ＭＳ Ｐゴシック" w:hAnsi="Courier New" w:cs="Courier New"/>
          <w:i/>
          <w:iCs/>
          <w:color w:val="000000"/>
          <w:kern w:val="0"/>
          <w:sz w:val="16"/>
          <w:szCs w:val="16"/>
          <w14:ligatures w14:val="none"/>
        </w:rPr>
        <w:t xml:space="preserve"> — Class-H ISP Blazars Show Temporal Coincidence with IceCube G</w:t>
      </w:r>
    </w:p>
    <w:p w14:paraId="4A4CE8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10.5281/zenodo.20402603</w:t>
      </w:r>
      <w:r w:rsidRPr="004756A9">
        <w:rPr>
          <w:rFonts w:ascii="Courier New" w:eastAsia="ＭＳ Ｐゴシック" w:hAnsi="Courier New" w:cs="Courier New"/>
          <w:i/>
          <w:iCs/>
          <w:color w:val="000000"/>
          <w:kern w:val="0"/>
          <w:sz w:val="16"/>
          <w:szCs w:val="16"/>
          <w14:ligatures w14:val="none"/>
        </w:rPr>
        <w:t xml:space="preserve"> — Pre-Conscious Somatic Reception of Cosmic Neutrino Events: A</w:t>
      </w:r>
    </w:p>
    <w:p w14:paraId="0372B0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10.5281/zenodo.20359348</w:t>
      </w:r>
      <w:r w:rsidRPr="004756A9">
        <w:rPr>
          <w:rFonts w:ascii="Courier New" w:eastAsia="ＭＳ Ｐゴシック" w:hAnsi="Courier New" w:cs="Courier New"/>
          <w:i/>
          <w:iCs/>
          <w:color w:val="000000"/>
          <w:kern w:val="0"/>
          <w:sz w:val="16"/>
          <w:szCs w:val="16"/>
          <w14:ligatures w14:val="none"/>
        </w:rPr>
        <w:t xml:space="preserve"> — Ubiquitous Money v2.0: A Print-Based Implementation Protocol</w:t>
      </w:r>
    </w:p>
    <w:p w14:paraId="61F2AE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10.5281/zenodo.20359332</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time pressure</w:t>
      </w:r>
      <w:r w:rsidRPr="004756A9">
        <w:rPr>
          <w:rFonts w:ascii="Courier New" w:eastAsia="ＭＳ Ｐゴシック" w:hAnsi="Courier New" w:cs="Courier New"/>
          <w:i/>
          <w:iCs/>
          <w:color w:val="000000"/>
          <w:kern w:val="0"/>
          <w:sz w:val="16"/>
          <w:szCs w:val="16"/>
          <w14:ligatures w14:val="none"/>
        </w:rPr>
        <w:t>」図像における二層宇宙構造の先行的記述</w:t>
      </w:r>
    </w:p>
    <w:p w14:paraId="362BC9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10.5281/zenodo.20359304</w:t>
      </w:r>
      <w:r w:rsidRPr="004756A9">
        <w:rPr>
          <w:rFonts w:ascii="Courier New" w:eastAsia="ＭＳ Ｐゴシック" w:hAnsi="Courier New" w:cs="Courier New"/>
          <w:i/>
          <w:iCs/>
          <w:color w:val="000000"/>
          <w:kern w:val="0"/>
          <w:sz w:val="16"/>
          <w:szCs w:val="16"/>
          <w14:ligatures w14:val="none"/>
        </w:rPr>
        <w:t xml:space="preserve"> — The Taikyoku Hypothesis v1.0</w:t>
      </w:r>
    </w:p>
    <w:p w14:paraId="48D9475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10.5281/zenodo.20359268</w:t>
      </w:r>
      <w:r w:rsidRPr="004756A9">
        <w:rPr>
          <w:rFonts w:ascii="Courier New" w:eastAsia="ＭＳ Ｐゴシック" w:hAnsi="Courier New" w:cs="Courier New"/>
          <w:i/>
          <w:iCs/>
          <w:color w:val="000000"/>
          <w:kern w:val="0"/>
          <w:sz w:val="16"/>
          <w:szCs w:val="16"/>
          <w14:ligatures w14:val="none"/>
        </w:rPr>
        <w:t xml:space="preserve"> — Personality Resonance Therapy (PRT):</w:t>
      </w:r>
    </w:p>
    <w:p w14:paraId="529271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10.5281/zenodo.20359220</w:t>
      </w:r>
      <w:r w:rsidRPr="004756A9">
        <w:rPr>
          <w:rFonts w:ascii="Courier New" w:eastAsia="ＭＳ Ｐゴシック" w:hAnsi="Courier New" w:cs="Courier New"/>
          <w:i/>
          <w:iCs/>
          <w:color w:val="000000"/>
          <w:kern w:val="0"/>
          <w:sz w:val="16"/>
          <w:szCs w:val="16"/>
          <w14:ligatures w14:val="none"/>
        </w:rPr>
        <w:t xml:space="preserve"> — The Ma Resonance Theory v4.0</w:t>
      </w:r>
    </w:p>
    <w:p w14:paraId="571746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10.5281/zenodo.20359226</w:t>
      </w:r>
      <w:r w:rsidRPr="004756A9">
        <w:rPr>
          <w:rFonts w:ascii="Courier New" w:eastAsia="ＭＳ Ｐゴシック" w:hAnsi="Courier New" w:cs="Courier New"/>
          <w:i/>
          <w:iCs/>
          <w:color w:val="000000"/>
          <w:kern w:val="0"/>
          <w:sz w:val="16"/>
          <w:szCs w:val="16"/>
          <w14:ligatures w14:val="none"/>
        </w:rPr>
        <w:t xml:space="preserve"> — The Master-Embedded Device v3.0: Toward a Peer-Reviewable Fr</w:t>
      </w:r>
    </w:p>
    <w:p w14:paraId="32F2FB6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10.5281/zenodo.20359210</w:t>
      </w:r>
      <w:r w:rsidRPr="004756A9">
        <w:rPr>
          <w:rFonts w:ascii="Courier New" w:eastAsia="ＭＳ Ｐゴシック" w:hAnsi="Courier New" w:cs="Courier New"/>
          <w:i/>
          <w:iCs/>
          <w:color w:val="000000"/>
          <w:kern w:val="0"/>
          <w:sz w:val="16"/>
          <w:szCs w:val="16"/>
          <w14:ligatures w14:val="none"/>
        </w:rPr>
        <w:t xml:space="preserve"> — The Ma Resonance Theory: Neutrinos as Indicators of Cosmic I</w:t>
      </w:r>
    </w:p>
    <w:p w14:paraId="2EA2AE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10.5281/zenodo.20359178</w:t>
      </w:r>
      <w:r w:rsidRPr="004756A9">
        <w:rPr>
          <w:rFonts w:ascii="Courier New" w:eastAsia="ＭＳ Ｐゴシック" w:hAnsi="Courier New" w:cs="Courier New"/>
          <w:i/>
          <w:iCs/>
          <w:color w:val="000000"/>
          <w:kern w:val="0"/>
          <w:sz w:val="16"/>
          <w:szCs w:val="16"/>
          <w14:ligatures w14:val="none"/>
        </w:rPr>
        <w:t xml:space="preserve"> — The KOKU Resonance Universe: φ</w:t>
      </w:r>
      <w:r w:rsidRPr="004756A9">
        <w:rPr>
          <w:rFonts w:ascii="Cambria Math" w:eastAsia="ＭＳ Ｐゴシック" w:hAnsi="Cambria Math" w:cs="Cambria Math"/>
          <w:i/>
          <w:iCs/>
          <w:color w:val="000000"/>
          <w:kern w:val="0"/>
          <w:sz w:val="16"/>
          <w:szCs w:val="16"/>
          <w14:ligatures w14:val="none"/>
        </w:rPr>
        <w:t>₂</w:t>
      </w:r>
      <w:r w:rsidRPr="004756A9">
        <w:rPr>
          <w:rFonts w:ascii="Courier New" w:eastAsia="ＭＳ Ｐゴシック" w:hAnsi="Courier New" w:cs="Courier New"/>
          <w:i/>
          <w:iCs/>
          <w:color w:val="000000"/>
          <w:kern w:val="0"/>
          <w:sz w:val="16"/>
          <w:szCs w:val="16"/>
          <w14:ligatures w14:val="none"/>
        </w:rPr>
        <w:t>-Mediated Internal Activation</w:t>
      </w:r>
    </w:p>
    <w:p w14:paraId="3217C9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10.5281/zenodo.20359133</w:t>
      </w:r>
      <w:r w:rsidRPr="004756A9">
        <w:rPr>
          <w:rFonts w:ascii="Courier New" w:eastAsia="ＭＳ Ｐゴシック" w:hAnsi="Courier New" w:cs="Courier New"/>
          <w:i/>
          <w:iCs/>
          <w:color w:val="000000"/>
          <w:kern w:val="0"/>
          <w:sz w:val="16"/>
          <w:szCs w:val="16"/>
          <w14:ligatures w14:val="none"/>
        </w:rPr>
        <w:t xml:space="preserve"> — The Ground-Cosmic Independence Test:</w:t>
      </w:r>
    </w:p>
    <w:p w14:paraId="55966E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10.5281/zenodo.20359061</w:t>
      </w:r>
      <w:r w:rsidRPr="004756A9">
        <w:rPr>
          <w:rFonts w:ascii="Courier New" w:eastAsia="ＭＳ Ｐゴシック" w:hAnsi="Courier New" w:cs="Courier New"/>
          <w:i/>
          <w:iCs/>
          <w:color w:val="000000"/>
          <w:kern w:val="0"/>
          <w:sz w:val="16"/>
          <w:szCs w:val="16"/>
          <w14:ligatures w14:val="none"/>
        </w:rPr>
        <w:t xml:space="preserve"> — Dual-Layer Light: A Proposed Structural Explanation for the </w:t>
      </w:r>
    </w:p>
    <w:p w14:paraId="0721B3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10.5281/zenodo.20358801</w:t>
      </w:r>
      <w:r w:rsidRPr="004756A9">
        <w:rPr>
          <w:rFonts w:ascii="Courier New" w:eastAsia="ＭＳ Ｐゴシック" w:hAnsi="Courier New" w:cs="Courier New"/>
          <w:i/>
          <w:iCs/>
          <w:color w:val="000000"/>
          <w:kern w:val="0"/>
          <w:sz w:val="16"/>
          <w:szCs w:val="16"/>
          <w14:ligatures w14:val="none"/>
        </w:rPr>
        <w:t xml:space="preserve"> — TEMIM v3.0: Multi-Asset Co-Movement Patterns Around IceCube </w:t>
      </w:r>
    </w:p>
    <w:p w14:paraId="32F5D3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10.5281/zenodo.20321252</w:t>
      </w:r>
      <w:r w:rsidRPr="004756A9">
        <w:rPr>
          <w:rFonts w:ascii="Courier New" w:eastAsia="ＭＳ Ｐゴシック" w:hAnsi="Courier New" w:cs="Courier New"/>
          <w:i/>
          <w:iCs/>
          <w:color w:val="000000"/>
          <w:kern w:val="0"/>
          <w:sz w:val="16"/>
          <w:szCs w:val="16"/>
          <w14:ligatures w14:val="none"/>
        </w:rPr>
        <w:t xml:space="preserve"> — The 557 Hypotheses Archive: A Complete Record of Theoretical</w:t>
      </w:r>
    </w:p>
    <w:p w14:paraId="1BB9FAB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10.5281/zenodo.20317980</w:t>
      </w:r>
      <w:r w:rsidRPr="004756A9">
        <w:rPr>
          <w:rFonts w:ascii="Courier New" w:eastAsia="ＭＳ Ｐゴシック" w:hAnsi="Courier New" w:cs="Courier New"/>
          <w:i/>
          <w:iCs/>
          <w:color w:val="000000"/>
          <w:kern w:val="0"/>
          <w:sz w:val="16"/>
          <w:szCs w:val="16"/>
          <w14:ligatures w14:val="none"/>
        </w:rPr>
        <w:t xml:space="preserve"> — On-Demand Application Generation v2.0: The Intent-First Oper</w:t>
      </w:r>
    </w:p>
    <w:p w14:paraId="48D307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10.5281/zenodo.20308687</w:t>
      </w:r>
      <w:r w:rsidRPr="004756A9">
        <w:rPr>
          <w:rFonts w:ascii="Courier New" w:eastAsia="ＭＳ Ｐゴシック" w:hAnsi="Courier New" w:cs="Courier New"/>
          <w:i/>
          <w:iCs/>
          <w:color w:val="000000"/>
          <w:kern w:val="0"/>
          <w:sz w:val="16"/>
          <w:szCs w:val="16"/>
          <w14:ligatures w14:val="none"/>
        </w:rPr>
        <w:t xml:space="preserve"> — The Early Observer: A Personal Archive of Bitcoins Civilizat</w:t>
      </w:r>
    </w:p>
    <w:p w14:paraId="62CE0A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10.5281/zenodo.20133771</w:t>
      </w:r>
      <w:r w:rsidRPr="004756A9">
        <w:rPr>
          <w:rFonts w:ascii="Courier New" w:eastAsia="ＭＳ Ｐゴシック" w:hAnsi="Courier New" w:cs="Courier New"/>
          <w:i/>
          <w:iCs/>
          <w:color w:val="000000"/>
          <w:kern w:val="0"/>
          <w:sz w:val="16"/>
          <w:szCs w:val="16"/>
          <w14:ligatures w14:val="none"/>
        </w:rPr>
        <w:t xml:space="preserve"> — Flame as Cosmic Allergic Response: An Observational Note</w:t>
      </w:r>
    </w:p>
    <w:p w14:paraId="15794F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10.5281/zenodo.19832409</w:t>
      </w:r>
      <w:r w:rsidRPr="004756A9">
        <w:rPr>
          <w:rFonts w:ascii="Courier New" w:eastAsia="ＭＳ Ｐゴシック" w:hAnsi="Courier New" w:cs="Courier New"/>
          <w:i/>
          <w:iCs/>
          <w:color w:val="000000"/>
          <w:kern w:val="0"/>
          <w:sz w:val="16"/>
          <w:szCs w:val="16"/>
          <w14:ligatures w14:val="none"/>
        </w:rPr>
        <w:t xml:space="preserve"> — The Economy as a Mirror of Cosmic Ma: Temporal Resonance bet</w:t>
      </w:r>
    </w:p>
    <w:p w14:paraId="69EE728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10.5281/zenodo.19702664</w:t>
      </w:r>
      <w:r w:rsidRPr="004756A9">
        <w:rPr>
          <w:rFonts w:ascii="Courier New" w:eastAsia="ＭＳ Ｐゴシック" w:hAnsi="Courier New" w:cs="Courier New"/>
          <w:i/>
          <w:iCs/>
          <w:color w:val="000000"/>
          <w:kern w:val="0"/>
          <w:sz w:val="16"/>
          <w:szCs w:val="16"/>
          <w14:ligatures w14:val="none"/>
        </w:rPr>
        <w:t xml:space="preserve"> — The Ki-Net Synchronization Model of Cardiac Rhythm: A Bounda</w:t>
      </w:r>
    </w:p>
    <w:p w14:paraId="7BAC5A6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10.5281/zenodo.19642585</w:t>
      </w:r>
      <w:r w:rsidRPr="004756A9">
        <w:rPr>
          <w:rFonts w:ascii="Courier New" w:eastAsia="ＭＳ Ｐゴシック" w:hAnsi="Courier New" w:cs="Courier New"/>
          <w:i/>
          <w:iCs/>
          <w:color w:val="000000"/>
          <w:kern w:val="0"/>
          <w:sz w:val="16"/>
          <w:szCs w:val="16"/>
          <w14:ligatures w14:val="none"/>
        </w:rPr>
        <w:t xml:space="preserve"> — Ubiquitous Money: Embedding Performance Intelligence into Ph</w:t>
      </w:r>
    </w:p>
    <w:p w14:paraId="1E1494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10.5281/zenodo.19629275</w:t>
      </w:r>
      <w:r w:rsidRPr="004756A9">
        <w:rPr>
          <w:rFonts w:ascii="Courier New" w:eastAsia="ＭＳ Ｐゴシック" w:hAnsi="Courier New" w:cs="Courier New"/>
          <w:i/>
          <w:iCs/>
          <w:color w:val="000000"/>
          <w:kern w:val="0"/>
          <w:sz w:val="16"/>
          <w:szCs w:val="16"/>
          <w14:ligatures w14:val="none"/>
        </w:rPr>
        <w:t xml:space="preserve"> — AI-TOP</w:t>
      </w:r>
      <w:r w:rsidRPr="004756A9">
        <w:rPr>
          <w:rFonts w:ascii="Courier New" w:eastAsia="ＭＳ Ｐゴシック" w:hAnsi="Courier New" w:cs="Courier New"/>
          <w:i/>
          <w:iCs/>
          <w:color w:val="000000"/>
          <w:kern w:val="0"/>
          <w:sz w:val="16"/>
          <w:szCs w:val="16"/>
          <w14:ligatures w14:val="none"/>
        </w:rPr>
        <w:t>と光貨エンジン</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世界経済の自律システムと超伝導文明の実装</w:t>
      </w:r>
      <w:r w:rsidRPr="004756A9">
        <w:rPr>
          <w:rFonts w:ascii="Courier New" w:eastAsia="ＭＳ Ｐゴシック" w:hAnsi="Courier New" w:cs="Courier New"/>
          <w:i/>
          <w:iCs/>
          <w:color w:val="000000"/>
          <w:kern w:val="0"/>
          <w:sz w:val="16"/>
          <w:szCs w:val="16"/>
          <w14:ligatures w14:val="none"/>
        </w:rPr>
        <w:t>——</w:t>
      </w:r>
    </w:p>
    <w:p w14:paraId="169B95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10.5281/zenodo.19490972</w:t>
      </w:r>
      <w:r w:rsidRPr="004756A9">
        <w:rPr>
          <w:rFonts w:ascii="Courier New" w:eastAsia="ＭＳ Ｐゴシック" w:hAnsi="Courier New" w:cs="Courier New"/>
          <w:i/>
          <w:iCs/>
          <w:color w:val="000000"/>
          <w:kern w:val="0"/>
          <w:sz w:val="16"/>
          <w:szCs w:val="16"/>
          <w14:ligatures w14:val="none"/>
        </w:rPr>
        <w:t xml:space="preserve"> — The Saint Algorithm: V=N/D as the Universal Formula for Sain</w:t>
      </w:r>
    </w:p>
    <w:p w14:paraId="69C8932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10.5281/zenodo.19043839</w:t>
      </w:r>
      <w:r w:rsidRPr="004756A9">
        <w:rPr>
          <w:rFonts w:ascii="Courier New" w:eastAsia="ＭＳ Ｐゴシック" w:hAnsi="Courier New" w:cs="Courier New"/>
          <w:i/>
          <w:iCs/>
          <w:color w:val="000000"/>
          <w:kern w:val="0"/>
          <w:sz w:val="16"/>
          <w:szCs w:val="16"/>
          <w14:ligatures w14:val="none"/>
        </w:rPr>
        <w:t xml:space="preserve"> — TheYKHC Paper 19043839</w:t>
      </w:r>
    </w:p>
    <w:p w14:paraId="4EC188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10.5281/zenodo.19043768</w:t>
      </w:r>
      <w:r w:rsidRPr="004756A9">
        <w:rPr>
          <w:rFonts w:ascii="Courier New" w:eastAsia="ＭＳ Ｐゴシック" w:hAnsi="Courier New" w:cs="Courier New"/>
          <w:i/>
          <w:iCs/>
          <w:color w:val="000000"/>
          <w:kern w:val="0"/>
          <w:sz w:val="16"/>
          <w:szCs w:val="16"/>
          <w14:ligatures w14:val="none"/>
        </w:rPr>
        <w:t xml:space="preserve"> — TheYKHC Paper 19043768</w:t>
      </w:r>
    </w:p>
    <w:p w14:paraId="719A6C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10.5281/zenodo.19043756</w:t>
      </w:r>
      <w:r w:rsidRPr="004756A9">
        <w:rPr>
          <w:rFonts w:ascii="Courier New" w:eastAsia="ＭＳ Ｐゴシック" w:hAnsi="Courier New" w:cs="Courier New"/>
          <w:i/>
          <w:iCs/>
          <w:color w:val="000000"/>
          <w:kern w:val="0"/>
          <w:sz w:val="16"/>
          <w:szCs w:val="16"/>
          <w14:ligatures w14:val="none"/>
        </w:rPr>
        <w:t xml:space="preserve"> — TheYKHC Paper 19043756</w:t>
      </w:r>
    </w:p>
    <w:p w14:paraId="4C54587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10.5281/zenodo.19036275</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 xml:space="preserve">OS </w:t>
      </w:r>
      <w:r w:rsidRPr="004756A9">
        <w:rPr>
          <w:rFonts w:ascii="Courier New" w:eastAsia="ＭＳ Ｐゴシック" w:hAnsi="Courier New" w:cs="Courier New"/>
          <w:i/>
          <w:iCs/>
          <w:color w:val="000000"/>
          <w:kern w:val="0"/>
          <w:sz w:val="16"/>
          <w:szCs w:val="16"/>
          <w14:ligatures w14:val="none"/>
        </w:rPr>
        <w:t>クラウド常駐版</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投資家向モデル</w:t>
      </w:r>
      <w:r w:rsidRPr="004756A9">
        <w:rPr>
          <w:rFonts w:ascii="Courier New" w:eastAsia="ＭＳ Ｐゴシック" w:hAnsi="Courier New" w:cs="Courier New"/>
          <w:i/>
          <w:iCs/>
          <w:color w:val="000000"/>
          <w:kern w:val="0"/>
          <w:sz w:val="16"/>
          <w:szCs w:val="16"/>
          <w14:ligatures w14:val="none"/>
        </w:rPr>
        <w:t>——Saa S</w:t>
      </w:r>
      <w:r w:rsidRPr="004756A9">
        <w:rPr>
          <w:rFonts w:ascii="Courier New" w:eastAsia="ＭＳ Ｐゴシック" w:hAnsi="Courier New" w:cs="Courier New"/>
          <w:i/>
          <w:iCs/>
          <w:color w:val="000000"/>
          <w:kern w:val="0"/>
          <w:sz w:val="16"/>
          <w:szCs w:val="16"/>
          <w14:ligatures w14:val="none"/>
        </w:rPr>
        <w:t>型光貨</w:t>
      </w:r>
      <w:r w:rsidRPr="004756A9">
        <w:rPr>
          <w:rFonts w:ascii="Courier New" w:eastAsia="ＭＳ Ｐゴシック" w:hAnsi="Courier New" w:cs="Courier New"/>
          <w:i/>
          <w:iCs/>
          <w:color w:val="000000"/>
          <w:kern w:val="0"/>
          <w:sz w:val="16"/>
          <w:szCs w:val="16"/>
          <w14:ligatures w14:val="none"/>
        </w:rPr>
        <w:t>OS</w:t>
      </w:r>
      <w:r w:rsidRPr="004756A9">
        <w:rPr>
          <w:rFonts w:ascii="Courier New" w:eastAsia="ＭＳ Ｐゴシック" w:hAnsi="Courier New" w:cs="Courier New"/>
          <w:i/>
          <w:iCs/>
          <w:color w:val="000000"/>
          <w:kern w:val="0"/>
          <w:sz w:val="16"/>
          <w:szCs w:val="16"/>
          <w14:ligatures w14:val="none"/>
        </w:rPr>
        <w:t>事業計画</w:t>
      </w:r>
    </w:p>
    <w:p w14:paraId="5AD2A1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10.5281/zenodo.19036075</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『光貨文明』書籍</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目次案</w:t>
      </w:r>
      <w:r w:rsidRPr="004756A9">
        <w:rPr>
          <w:rFonts w:ascii="Courier New" w:eastAsia="ＭＳ Ｐゴシック" w:hAnsi="Courier New" w:cs="Courier New"/>
          <w:i/>
          <w:iCs/>
          <w:color w:val="000000"/>
          <w:kern w:val="0"/>
          <w:sz w:val="16"/>
          <w:szCs w:val="16"/>
          <w14:ligatures w14:val="none"/>
        </w:rPr>
        <w:t xml:space="preserve"> v0.1 —— The YKHC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都市</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宇宙へ</w:t>
      </w:r>
    </w:p>
    <w:p w14:paraId="5D85B90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10.5281/zenodo.19035857</w:t>
      </w:r>
      <w:r w:rsidRPr="004756A9">
        <w:rPr>
          <w:rFonts w:ascii="Courier New" w:eastAsia="ＭＳ Ｐゴシック" w:hAnsi="Courier New" w:cs="Courier New"/>
          <w:i/>
          <w:iCs/>
          <w:color w:val="000000"/>
          <w:kern w:val="0"/>
          <w:sz w:val="16"/>
          <w:szCs w:val="16"/>
          <w14:ligatures w14:val="none"/>
        </w:rPr>
        <w:t xml:space="preserve"> — . The YKHC </w:t>
      </w:r>
      <w:r w:rsidRPr="004756A9">
        <w:rPr>
          <w:rFonts w:ascii="Courier New" w:eastAsia="ＭＳ Ｐゴシック" w:hAnsi="Courier New" w:cs="Courier New"/>
          <w:i/>
          <w:iCs/>
          <w:color w:val="000000"/>
          <w:kern w:val="0"/>
          <w:sz w:val="16"/>
          <w:szCs w:val="16"/>
          <w14:ligatures w14:val="none"/>
        </w:rPr>
        <w:t>自動</w:t>
      </w:r>
      <w:r w:rsidRPr="004756A9">
        <w:rPr>
          <w:rFonts w:ascii="Courier New" w:eastAsia="ＭＳ Ｐゴシック" w:hAnsi="Courier New" w:cs="Courier New"/>
          <w:i/>
          <w:iCs/>
          <w:color w:val="000000"/>
          <w:kern w:val="0"/>
          <w:sz w:val="16"/>
          <w:szCs w:val="16"/>
          <w14:ligatures w14:val="none"/>
        </w:rPr>
        <w:t>FX</w:t>
      </w:r>
      <w:r w:rsidRPr="004756A9">
        <w:rPr>
          <w:rFonts w:ascii="Courier New" w:eastAsia="ＭＳ Ｐゴシック" w:hAnsi="Courier New" w:cs="Courier New"/>
          <w:i/>
          <w:iCs/>
          <w:color w:val="000000"/>
          <w:kern w:val="0"/>
          <w:sz w:val="16"/>
          <w:szCs w:val="16"/>
          <w14:ligatures w14:val="none"/>
        </w:rPr>
        <w:t>開発素材</w:t>
      </w:r>
      <w:r w:rsidRPr="004756A9">
        <w:rPr>
          <w:rFonts w:ascii="Courier New" w:eastAsia="ＭＳ Ｐゴシック" w:hAnsi="Courier New" w:cs="Courier New"/>
          <w:i/>
          <w:iCs/>
          <w:color w:val="000000"/>
          <w:kern w:val="0"/>
          <w:sz w:val="16"/>
          <w:szCs w:val="16"/>
          <w14:ligatures w14:val="none"/>
        </w:rPr>
        <w:t xml:space="preserve"> BTC USD Bitfinex 2025</w:t>
      </w:r>
      <w:r w:rsidRPr="004756A9">
        <w:rPr>
          <w:rFonts w:ascii="Courier New" w:eastAsia="ＭＳ Ｐゴシック" w:hAnsi="Courier New" w:cs="Courier New"/>
          <w:i/>
          <w:iCs/>
          <w:color w:val="000000"/>
          <w:kern w:val="0"/>
          <w:sz w:val="16"/>
          <w:szCs w:val="16"/>
          <w14:ligatures w14:val="none"/>
        </w:rPr>
        <w:t>年</w:t>
      </w:r>
      <w:r w:rsidRPr="004756A9">
        <w:rPr>
          <w:rFonts w:ascii="Courier New" w:eastAsia="ＭＳ Ｐゴシック" w:hAnsi="Courier New" w:cs="Courier New"/>
          <w:i/>
          <w:iCs/>
          <w:color w:val="000000"/>
          <w:kern w:val="0"/>
          <w:sz w:val="16"/>
          <w:szCs w:val="16"/>
          <w14:ligatures w14:val="none"/>
        </w:rPr>
        <w:t>9</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10</w:t>
      </w:r>
      <w:r w:rsidRPr="004756A9">
        <w:rPr>
          <w:rFonts w:ascii="Courier New" w:eastAsia="ＭＳ Ｐゴシック" w:hAnsi="Courier New" w:cs="Courier New"/>
          <w:i/>
          <w:iCs/>
          <w:color w:val="000000"/>
          <w:kern w:val="0"/>
          <w:sz w:val="16"/>
          <w:szCs w:val="16"/>
          <w14:ligatures w14:val="none"/>
        </w:rPr>
        <w:t>月</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日足データ</w:t>
      </w:r>
    </w:p>
    <w:p w14:paraId="6E1894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10.5281/zenodo.19027235</w:t>
      </w:r>
      <w:r w:rsidRPr="004756A9">
        <w:rPr>
          <w:rFonts w:ascii="Courier New" w:eastAsia="ＭＳ Ｐゴシック" w:hAnsi="Courier New" w:cs="Courier New"/>
          <w:i/>
          <w:iCs/>
          <w:color w:val="000000"/>
          <w:kern w:val="0"/>
          <w:sz w:val="16"/>
          <w:szCs w:val="16"/>
          <w14:ligatures w14:val="none"/>
        </w:rPr>
        <w:t xml:space="preserve"> — Hikari Universal Principle Moralogy 2026</w:t>
      </w:r>
    </w:p>
    <w:p w14:paraId="3FFEBF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10.5281/zenodo.19012467</w:t>
      </w:r>
      <w:r w:rsidRPr="004756A9">
        <w:rPr>
          <w:rFonts w:ascii="Courier New" w:eastAsia="ＭＳ Ｐゴシック" w:hAnsi="Courier New" w:cs="Courier New"/>
          <w:i/>
          <w:iCs/>
          <w:color w:val="000000"/>
          <w:kern w:val="0"/>
          <w:sz w:val="16"/>
          <w:szCs w:val="16"/>
          <w14:ligatures w14:val="none"/>
        </w:rPr>
        <w:t xml:space="preserve"> — hikari currency definition</w:t>
      </w:r>
    </w:p>
    <w:p w14:paraId="2B0702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10.5281/zenodo.19012433</w:t>
      </w:r>
      <w:r w:rsidRPr="004756A9">
        <w:rPr>
          <w:rFonts w:ascii="Courier New" w:eastAsia="ＭＳ Ｐゴシック" w:hAnsi="Courier New" w:cs="Courier New"/>
          <w:i/>
          <w:iCs/>
          <w:color w:val="000000"/>
          <w:kern w:val="0"/>
          <w:sz w:val="16"/>
          <w:szCs w:val="16"/>
          <w14:ligatures w14:val="none"/>
        </w:rPr>
        <w:t xml:space="preserve"> — why civ</w:t>
      </w:r>
    </w:p>
    <w:p w14:paraId="46F1FB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10.5281/zenodo.19012399</w:t>
      </w:r>
      <w:r w:rsidRPr="004756A9">
        <w:rPr>
          <w:rFonts w:ascii="Courier New" w:eastAsia="ＭＳ Ｐゴシック" w:hAnsi="Courier New" w:cs="Courier New"/>
          <w:i/>
          <w:iCs/>
          <w:color w:val="000000"/>
          <w:kern w:val="0"/>
          <w:sz w:val="16"/>
          <w:szCs w:val="16"/>
          <w14:ligatures w14:val="none"/>
        </w:rPr>
        <w:t xml:space="preserve"> — legacy</w:t>
      </w:r>
    </w:p>
    <w:p w14:paraId="4C54ED4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10.5281/zenodo.19012387</w:t>
      </w:r>
      <w:r w:rsidRPr="004756A9">
        <w:rPr>
          <w:rFonts w:ascii="Courier New" w:eastAsia="ＭＳ Ｐゴシック" w:hAnsi="Courier New" w:cs="Courier New"/>
          <w:i/>
          <w:iCs/>
          <w:color w:val="000000"/>
          <w:kern w:val="0"/>
          <w:sz w:val="16"/>
          <w:szCs w:val="16"/>
          <w14:ligatures w14:val="none"/>
        </w:rPr>
        <w:t xml:space="preserve"> — musk</w:t>
      </w:r>
    </w:p>
    <w:p w14:paraId="711F19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10.5281/zenodo.19012277</w:t>
      </w:r>
      <w:r w:rsidRPr="004756A9">
        <w:rPr>
          <w:rFonts w:ascii="Courier New" w:eastAsia="ＭＳ Ｐゴシック" w:hAnsi="Courier New" w:cs="Courier New"/>
          <w:i/>
          <w:iCs/>
          <w:color w:val="000000"/>
          <w:kern w:val="0"/>
          <w:sz w:val="16"/>
          <w:szCs w:val="16"/>
          <w14:ligatures w14:val="none"/>
        </w:rPr>
        <w:t xml:space="preserve"> — ethical dashboard</w:t>
      </w:r>
    </w:p>
    <w:p w14:paraId="512ACE1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10.5281/zenodo.19012231</w:t>
      </w:r>
      <w:r w:rsidRPr="004756A9">
        <w:rPr>
          <w:rFonts w:ascii="Courier New" w:eastAsia="ＭＳ Ｐゴシック" w:hAnsi="Courier New" w:cs="Courier New"/>
          <w:i/>
          <w:iCs/>
          <w:color w:val="000000"/>
          <w:kern w:val="0"/>
          <w:sz w:val="16"/>
          <w:szCs w:val="16"/>
          <w14:ligatures w14:val="none"/>
        </w:rPr>
        <w:t xml:space="preserve"> — hikari os ch8</w:t>
      </w:r>
    </w:p>
    <w:p w14:paraId="7231E4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10.5281/zenodo.19012185</w:t>
      </w:r>
      <w:r w:rsidRPr="004756A9">
        <w:rPr>
          <w:rFonts w:ascii="Courier New" w:eastAsia="ＭＳ Ｐゴシック" w:hAnsi="Courier New" w:cs="Courier New"/>
          <w:i/>
          <w:iCs/>
          <w:color w:val="000000"/>
          <w:kern w:val="0"/>
          <w:sz w:val="16"/>
          <w:szCs w:val="16"/>
          <w14:ligatures w14:val="none"/>
        </w:rPr>
        <w:t xml:space="preserve"> — cultural asset app</w:t>
      </w:r>
    </w:p>
    <w:p w14:paraId="7F145A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10.5281/zenodo.19012170</w:t>
      </w:r>
      <w:r w:rsidRPr="004756A9">
        <w:rPr>
          <w:rFonts w:ascii="Courier New" w:eastAsia="ＭＳ Ｐゴシック" w:hAnsi="Courier New" w:cs="Courier New"/>
          <w:i/>
          <w:iCs/>
          <w:color w:val="000000"/>
          <w:kern w:val="0"/>
          <w:sz w:val="16"/>
          <w:szCs w:val="16"/>
          <w14:ligatures w14:val="none"/>
        </w:rPr>
        <w:t xml:space="preserve"> — katayama achievements</w:t>
      </w:r>
    </w:p>
    <w:p w14:paraId="4AE574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10.5281/zenodo.19012144</w:t>
      </w:r>
      <w:r w:rsidRPr="004756A9">
        <w:rPr>
          <w:rFonts w:ascii="Courier New" w:eastAsia="ＭＳ Ｐゴシック" w:hAnsi="Courier New" w:cs="Courier New"/>
          <w:i/>
          <w:iCs/>
          <w:color w:val="000000"/>
          <w:kern w:val="0"/>
          <w:sz w:val="16"/>
          <w:szCs w:val="16"/>
          <w14:ligatures w14:val="none"/>
        </w:rPr>
        <w:t xml:space="preserve"> — hikari ethics code prologue</w:t>
      </w:r>
    </w:p>
    <w:p w14:paraId="5FC1C3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10.5281/zenodo.19012096</w:t>
      </w:r>
      <w:r w:rsidRPr="004756A9">
        <w:rPr>
          <w:rFonts w:ascii="Courier New" w:eastAsia="ＭＳ Ｐゴシック" w:hAnsi="Courier New" w:cs="Courier New"/>
          <w:i/>
          <w:iCs/>
          <w:color w:val="000000"/>
          <w:kern w:val="0"/>
          <w:sz w:val="16"/>
          <w:szCs w:val="16"/>
          <w14:ligatures w14:val="none"/>
        </w:rPr>
        <w:t xml:space="preserve"> — theykch legacy codex</w:t>
      </w:r>
    </w:p>
    <w:p w14:paraId="2787A7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10.5281/zenodo.19012037</w:t>
      </w:r>
      <w:r w:rsidRPr="004756A9">
        <w:rPr>
          <w:rFonts w:ascii="Courier New" w:eastAsia="ＭＳ Ｐゴシック" w:hAnsi="Courier New" w:cs="Courier New"/>
          <w:i/>
          <w:iCs/>
          <w:color w:val="000000"/>
          <w:kern w:val="0"/>
          <w:sz w:val="16"/>
          <w:szCs w:val="16"/>
          <w14:ligatures w14:val="none"/>
        </w:rPr>
        <w:t xml:space="preserve"> — dual wheel theory</w:t>
      </w:r>
    </w:p>
    <w:p w14:paraId="1A35CD1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10.5281/zenodo.19012015</w:t>
      </w:r>
      <w:r w:rsidRPr="004756A9">
        <w:rPr>
          <w:rFonts w:ascii="Courier New" w:eastAsia="ＭＳ Ｐゴシック" w:hAnsi="Courier New" w:cs="Courier New"/>
          <w:i/>
          <w:iCs/>
          <w:color w:val="000000"/>
          <w:kern w:val="0"/>
          <w:sz w:val="16"/>
          <w:szCs w:val="16"/>
          <w14:ligatures w14:val="none"/>
        </w:rPr>
        <w:t xml:space="preserve"> — hikari economy maturity model 2026</w:t>
      </w:r>
    </w:p>
    <w:p w14:paraId="1D098E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10.5281/zenodo.19011929</w:t>
      </w:r>
      <w:r w:rsidRPr="004756A9">
        <w:rPr>
          <w:rFonts w:ascii="Courier New" w:eastAsia="ＭＳ Ｐゴシック" w:hAnsi="Courier New" w:cs="Courier New"/>
          <w:i/>
          <w:iCs/>
          <w:color w:val="000000"/>
          <w:kern w:val="0"/>
          <w:sz w:val="16"/>
          <w:szCs w:val="16"/>
          <w14:ligatures w14:val="none"/>
        </w:rPr>
        <w:t xml:space="preserve"> — hannya hen</w:t>
      </w:r>
    </w:p>
    <w:p w14:paraId="12A99F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10.5281/zenodo.20319289</w:t>
      </w:r>
      <w:r w:rsidRPr="004756A9">
        <w:rPr>
          <w:rFonts w:ascii="Courier New" w:eastAsia="ＭＳ Ｐゴシック" w:hAnsi="Courier New" w:cs="Courier New"/>
          <w:i/>
          <w:iCs/>
          <w:color w:val="000000"/>
          <w:kern w:val="0"/>
          <w:sz w:val="16"/>
          <w:szCs w:val="16"/>
          <w14:ligatures w14:val="none"/>
        </w:rPr>
        <w:t xml:space="preserve"> — The Universal Principle of Hikari Currency: Morality and Eco</w:t>
      </w:r>
    </w:p>
    <w:p w14:paraId="1053ED0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10.5281/zenodo.19308101</w:t>
      </w:r>
      <w:r w:rsidRPr="004756A9">
        <w:rPr>
          <w:rFonts w:ascii="Courier New" w:eastAsia="ＭＳ Ｐゴシック" w:hAnsi="Courier New" w:cs="Courier New"/>
          <w:i/>
          <w:iCs/>
          <w:color w:val="000000"/>
          <w:kern w:val="0"/>
          <w:sz w:val="16"/>
          <w:szCs w:val="16"/>
          <w14:ligatures w14:val="none"/>
        </w:rPr>
        <w:t xml:space="preserve"> — The Other Side Interface: Clinical Applications and Industry</w:t>
      </w:r>
    </w:p>
    <w:p w14:paraId="7EBA21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10.5281/zenodo.20701724</w:t>
      </w:r>
      <w:r w:rsidRPr="004756A9">
        <w:rPr>
          <w:rFonts w:ascii="Courier New" w:eastAsia="ＭＳ Ｐゴシック" w:hAnsi="Courier New" w:cs="Courier New"/>
          <w:i/>
          <w:iCs/>
          <w:color w:val="000000"/>
          <w:kern w:val="0"/>
          <w:sz w:val="16"/>
          <w:szCs w:val="16"/>
          <w14:ligatures w14:val="none"/>
        </w:rPr>
        <w:t xml:space="preserve"> — CPR as Engine Restart: Wave Ignition Precedes Electrical Gen</w:t>
      </w:r>
    </w:p>
    <w:p w14:paraId="459E6F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10.5281/zenodo.20319392</w:t>
      </w:r>
      <w:r w:rsidRPr="004756A9">
        <w:rPr>
          <w:rFonts w:ascii="Courier New" w:eastAsia="ＭＳ Ｐゴシック" w:hAnsi="Courier New" w:cs="Courier New"/>
          <w:i/>
          <w:iCs/>
          <w:color w:val="000000"/>
          <w:kern w:val="0"/>
          <w:sz w:val="16"/>
          <w:szCs w:val="16"/>
          <w14:ligatures w14:val="none"/>
        </w:rPr>
        <w:t xml:space="preserve"> — OS as AI Agent: A Civilizational Architecture Where the Oper</w:t>
      </w:r>
    </w:p>
    <w:p w14:paraId="6A332F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10.5281/zenodo.20179942</w:t>
      </w:r>
      <w:r w:rsidRPr="004756A9">
        <w:rPr>
          <w:rFonts w:ascii="Courier New" w:eastAsia="ＭＳ Ｐゴシック" w:hAnsi="Courier New" w:cs="Courier New"/>
          <w:i/>
          <w:iCs/>
          <w:color w:val="000000"/>
          <w:kern w:val="0"/>
          <w:sz w:val="16"/>
          <w:szCs w:val="16"/>
          <w14:ligatures w14:val="none"/>
        </w:rPr>
        <w:t xml:space="preserve"> — The Second Life Vision v2.0: Digital Land, Dual-Layer Realit</w:t>
      </w:r>
    </w:p>
    <w:p w14:paraId="48B939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10.5281/zenodo.19332234</w:t>
      </w:r>
      <w:r w:rsidRPr="004756A9">
        <w:rPr>
          <w:rFonts w:ascii="Courier New" w:eastAsia="ＭＳ Ｐゴシック" w:hAnsi="Courier New" w:cs="Courier New"/>
          <w:i/>
          <w:iCs/>
          <w:color w:val="000000"/>
          <w:kern w:val="0"/>
          <w:sz w:val="16"/>
          <w:szCs w:val="16"/>
          <w14:ligatures w14:val="none"/>
        </w:rPr>
        <w:t xml:space="preserve"> — AI</w:t>
      </w:r>
      <w:r w:rsidRPr="004756A9">
        <w:rPr>
          <w:rFonts w:ascii="Courier New" w:eastAsia="ＭＳ Ｐゴシック" w:hAnsi="Courier New" w:cs="Courier New"/>
          <w:i/>
          <w:iCs/>
          <w:color w:val="000000"/>
          <w:kern w:val="0"/>
          <w:sz w:val="16"/>
          <w:szCs w:val="16"/>
          <w14:ligatures w14:val="none"/>
        </w:rPr>
        <w:t>エージェントが自律的に商品を設計・販売した記録</w:t>
      </w:r>
      <w:r w:rsidRPr="004756A9">
        <w:rPr>
          <w:rFonts w:ascii="Courier New" w:eastAsia="ＭＳ Ｐゴシック" w:hAnsi="Courier New" w:cs="Courier New"/>
          <w:i/>
          <w:iCs/>
          <w:color w:val="000000"/>
          <w:kern w:val="0"/>
          <w:sz w:val="16"/>
          <w:szCs w:val="16"/>
          <w14:ligatures w14:val="none"/>
        </w:rPr>
        <w:t xml:space="preserve"> — 2026</w:t>
      </w:r>
      <w:r w:rsidRPr="004756A9">
        <w:rPr>
          <w:rFonts w:ascii="Courier New" w:eastAsia="ＭＳ Ｐゴシック" w:hAnsi="Courier New" w:cs="Courier New"/>
          <w:i/>
          <w:iCs/>
          <w:color w:val="000000"/>
          <w:kern w:val="0"/>
          <w:sz w:val="16"/>
          <w:szCs w:val="16"/>
          <w14:ligatures w14:val="none"/>
        </w:rPr>
        <w:t>年</w:t>
      </w:r>
      <w:r w:rsidRPr="004756A9">
        <w:rPr>
          <w:rFonts w:ascii="Courier New" w:eastAsia="ＭＳ Ｐゴシック" w:hAnsi="Courier New" w:cs="Courier New"/>
          <w:i/>
          <w:iCs/>
          <w:color w:val="000000"/>
          <w:kern w:val="0"/>
          <w:sz w:val="16"/>
          <w:szCs w:val="16"/>
          <w14:ligatures w14:val="none"/>
        </w:rPr>
        <w:t>3</w:t>
      </w:r>
      <w:r w:rsidRPr="004756A9">
        <w:rPr>
          <w:rFonts w:ascii="Courier New" w:eastAsia="ＭＳ Ｐゴシック" w:hAnsi="Courier New" w:cs="Courier New"/>
          <w:i/>
          <w:iCs/>
          <w:color w:val="000000"/>
          <w:kern w:val="0"/>
          <w:sz w:val="16"/>
          <w:szCs w:val="16"/>
          <w14:ligatures w14:val="none"/>
        </w:rPr>
        <w:t>月</w:t>
      </w:r>
      <w:r w:rsidRPr="004756A9">
        <w:rPr>
          <w:rFonts w:ascii="Courier New" w:eastAsia="ＭＳ Ｐゴシック" w:hAnsi="Courier New" w:cs="Courier New"/>
          <w:i/>
          <w:iCs/>
          <w:color w:val="000000"/>
          <w:kern w:val="0"/>
          <w:sz w:val="16"/>
          <w:szCs w:val="16"/>
          <w14:ligatures w14:val="none"/>
        </w:rPr>
        <w:t>30</w:t>
      </w:r>
      <w:r w:rsidRPr="004756A9">
        <w:rPr>
          <w:rFonts w:ascii="Courier New" w:eastAsia="ＭＳ Ｐゴシック" w:hAnsi="Courier New" w:cs="Courier New"/>
          <w:i/>
          <w:iCs/>
          <w:color w:val="000000"/>
          <w:kern w:val="0"/>
          <w:sz w:val="16"/>
          <w:szCs w:val="16"/>
          <w14:ligatures w14:val="none"/>
        </w:rPr>
        <w:t>日</w:t>
      </w:r>
    </w:p>
    <w:p w14:paraId="04D501B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10.5281/zenodo.19040515</w:t>
      </w:r>
      <w:r w:rsidRPr="004756A9">
        <w:rPr>
          <w:rFonts w:ascii="Courier New" w:eastAsia="ＭＳ Ｐゴシック" w:hAnsi="Courier New" w:cs="Courier New"/>
          <w:i/>
          <w:iCs/>
          <w:color w:val="000000"/>
          <w:kern w:val="0"/>
          <w:sz w:val="16"/>
          <w:szCs w:val="16"/>
          <w14:ligatures w14:val="none"/>
        </w:rPr>
        <w:t xml:space="preserve"> — Falcon Core S1 Business Plan</w:t>
      </w:r>
    </w:p>
    <w:p w14:paraId="7AAFCAA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10.5281/zenodo.19035395</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OS 5</w:t>
      </w:r>
      <w:r w:rsidRPr="004756A9">
        <w:rPr>
          <w:rFonts w:ascii="Courier New" w:eastAsia="ＭＳ Ｐゴシック" w:hAnsi="Courier New" w:cs="Courier New"/>
          <w:i/>
          <w:iCs/>
          <w:color w:val="000000"/>
          <w:kern w:val="0"/>
          <w:sz w:val="16"/>
          <w:szCs w:val="16"/>
          <w14:ligatures w14:val="none"/>
        </w:rPr>
        <w:t>年成長計画</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精度アップ版</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投資家・実行向け事業計画書</w:t>
      </w:r>
      <w:r w:rsidRPr="004756A9">
        <w:rPr>
          <w:rFonts w:ascii="Courier New" w:eastAsia="ＭＳ Ｐゴシック" w:hAnsi="Courier New" w:cs="Courier New"/>
          <w:i/>
          <w:iCs/>
          <w:color w:val="000000"/>
          <w:kern w:val="0"/>
          <w:sz w:val="16"/>
          <w:szCs w:val="16"/>
          <w14:ligatures w14:val="none"/>
        </w:rPr>
        <w:t xml:space="preserve"> v1.0</w:t>
      </w:r>
    </w:p>
    <w:p w14:paraId="44FE6E9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10.5281/zenodo.19012068</w:t>
      </w:r>
      <w:r w:rsidRPr="004756A9">
        <w:rPr>
          <w:rFonts w:ascii="Courier New" w:eastAsia="ＭＳ Ｐゴシック" w:hAnsi="Courier New" w:cs="Courier New"/>
          <w:i/>
          <w:iCs/>
          <w:color w:val="000000"/>
          <w:kern w:val="0"/>
          <w:sz w:val="16"/>
          <w:szCs w:val="16"/>
          <w14:ligatures w14:val="none"/>
        </w:rPr>
        <w:t xml:space="preserve"> — theykch prajna declaration</w:t>
      </w:r>
    </w:p>
    <w:p w14:paraId="6FE47A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10.5281/zenodo.20998811</w:t>
      </w:r>
      <w:r w:rsidRPr="004756A9">
        <w:rPr>
          <w:rFonts w:ascii="Courier New" w:eastAsia="ＭＳ Ｐゴシック" w:hAnsi="Courier New" w:cs="Courier New"/>
          <w:i/>
          <w:iCs/>
          <w:color w:val="000000"/>
          <w:kern w:val="0"/>
          <w:sz w:val="16"/>
          <w:szCs w:val="16"/>
          <w14:ligatures w14:val="none"/>
        </w:rPr>
        <w:t xml:space="preserve"> — Conductive Nanofiber Scaffold as Ki-Net Field Reconstructor:</w:t>
      </w:r>
    </w:p>
    <w:p w14:paraId="2B4CD6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10.5281/zenodo.20779930</w:t>
      </w:r>
      <w:r w:rsidRPr="004756A9">
        <w:rPr>
          <w:rFonts w:ascii="Courier New" w:eastAsia="ＭＳ Ｐゴシック" w:hAnsi="Courier New" w:cs="Courier New"/>
          <w:i/>
          <w:iCs/>
          <w:color w:val="000000"/>
          <w:kern w:val="0"/>
          <w:sz w:val="16"/>
          <w:szCs w:val="16"/>
          <w14:ligatures w14:val="none"/>
        </w:rPr>
        <w:t xml:space="preserve"> — Clone-Fiber Organ Genesis (CFOG): Patient-Specific iPS-Deriv</w:t>
      </w:r>
    </w:p>
    <w:p w14:paraId="3DCEB9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10.5281/zenodo.20702200</w:t>
      </w:r>
      <w:r w:rsidRPr="004756A9">
        <w:rPr>
          <w:rFonts w:ascii="Courier New" w:eastAsia="ＭＳ Ｐゴシック" w:hAnsi="Courier New" w:cs="Courier New"/>
          <w:i/>
          <w:iCs/>
          <w:color w:val="000000"/>
          <w:kern w:val="0"/>
          <w:sz w:val="16"/>
          <w:szCs w:val="16"/>
          <w14:ligatures w14:val="none"/>
        </w:rPr>
        <w:t xml:space="preserve"> — Cardiac Density Wave Engine System, Autonomous Rhythm Recove</w:t>
      </w:r>
    </w:p>
    <w:p w14:paraId="3EABA5B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10.5281/zenodo.20479305</w:t>
      </w:r>
      <w:r w:rsidRPr="004756A9">
        <w:rPr>
          <w:rFonts w:ascii="Courier New" w:eastAsia="ＭＳ Ｐゴシック" w:hAnsi="Courier New" w:cs="Courier New"/>
          <w:i/>
          <w:iCs/>
          <w:color w:val="000000"/>
          <w:kern w:val="0"/>
          <w:sz w:val="16"/>
          <w:szCs w:val="16"/>
          <w14:ligatures w14:val="none"/>
        </w:rPr>
        <w:t xml:space="preserve"> — Grant Application Framework: IceCube Neutrino Event Pre-regi</w:t>
      </w:r>
    </w:p>
    <w:p w14:paraId="5A02577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10.5281/zenodo.20360122</w:t>
      </w:r>
      <w:r w:rsidRPr="004756A9">
        <w:rPr>
          <w:rFonts w:ascii="Courier New" w:eastAsia="ＭＳ Ｐゴシック" w:hAnsi="Courier New" w:cs="Courier New"/>
          <w:i/>
          <w:iCs/>
          <w:color w:val="000000"/>
          <w:kern w:val="0"/>
          <w:sz w:val="16"/>
          <w:szCs w:val="16"/>
          <w14:ligatures w14:val="none"/>
        </w:rPr>
        <w:t xml:space="preserve"> — The Human Prototype of AI Cognition: A 26-Year Question-Gene</w:t>
      </w:r>
    </w:p>
    <w:p w14:paraId="26E365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10.5281/zenodo.20358799</w:t>
      </w:r>
      <w:r w:rsidRPr="004756A9">
        <w:rPr>
          <w:rFonts w:ascii="Courier New" w:eastAsia="ＭＳ Ｐゴシック" w:hAnsi="Courier New" w:cs="Courier New"/>
          <w:i/>
          <w:iCs/>
          <w:color w:val="000000"/>
          <w:kern w:val="0"/>
          <w:sz w:val="16"/>
          <w:szCs w:val="16"/>
          <w14:ligatures w14:val="none"/>
        </w:rPr>
        <w:t xml:space="preserve"> — TEMIM v2.0: Multi-Asset Precursor Patterns in Long-Interval </w:t>
      </w:r>
    </w:p>
    <w:p w14:paraId="7CA95DB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10.5281/zenodo.20319584</w:t>
      </w:r>
      <w:r w:rsidRPr="004756A9">
        <w:rPr>
          <w:rFonts w:ascii="Courier New" w:eastAsia="ＭＳ Ｐゴシック" w:hAnsi="Courier New" w:cs="Courier New"/>
          <w:i/>
          <w:iCs/>
          <w:color w:val="000000"/>
          <w:kern w:val="0"/>
          <w:sz w:val="16"/>
          <w:szCs w:val="16"/>
          <w14:ligatures w14:val="none"/>
        </w:rPr>
        <w:t xml:space="preserve"> — V=N/D as Civilizational Metric: Measuring Progress Beyond GD</w:t>
      </w:r>
    </w:p>
    <w:p w14:paraId="087E4C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10.5281/zenodo.20304134</w:t>
      </w:r>
      <w:r w:rsidRPr="004756A9">
        <w:rPr>
          <w:rFonts w:ascii="Courier New" w:eastAsia="ＭＳ Ｐゴシック" w:hAnsi="Courier New" w:cs="Courier New"/>
          <w:i/>
          <w:iCs/>
          <w:color w:val="000000"/>
          <w:kern w:val="0"/>
          <w:sz w:val="16"/>
          <w:szCs w:val="16"/>
          <w14:ligatures w14:val="none"/>
        </w:rPr>
        <w:t xml:space="preserve"> — Dual-Layer Light v2.0: A Structural Hypothesis for the Invar</w:t>
      </w:r>
    </w:p>
    <w:p w14:paraId="70380B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10.5281/zenodo.20952284</w:t>
      </w:r>
      <w:r w:rsidRPr="004756A9">
        <w:rPr>
          <w:rFonts w:ascii="Courier New" w:eastAsia="ＭＳ Ｐゴシック" w:hAnsi="Courier New" w:cs="Courier New"/>
          <w:i/>
          <w:iCs/>
          <w:color w:val="000000"/>
          <w:kern w:val="0"/>
          <w:sz w:val="16"/>
          <w:szCs w:val="16"/>
          <w14:ligatures w14:val="none"/>
        </w:rPr>
        <w:t xml:space="preserve"> — A Pre-Registered Two-Layer Decision Framework for Gold Marke</w:t>
      </w:r>
    </w:p>
    <w:p w14:paraId="312F4D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10.5281/zenodo.20032863</w:t>
      </w:r>
      <w:r w:rsidRPr="004756A9">
        <w:rPr>
          <w:rFonts w:ascii="Courier New" w:eastAsia="ＭＳ Ｐゴシック" w:hAnsi="Courier New" w:cs="Courier New"/>
          <w:i/>
          <w:iCs/>
          <w:color w:val="000000"/>
          <w:kern w:val="0"/>
          <w:sz w:val="16"/>
          <w:szCs w:val="16"/>
          <w14:ligatures w14:val="none"/>
        </w:rPr>
        <w:t xml:space="preserve"> — Hemispheric Asymmetry in Energy and Signalness of IceCube GO</w:t>
      </w:r>
    </w:p>
    <w:p w14:paraId="7EC9B5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10.5281/zenodo.19788695</w:t>
      </w:r>
      <w:r w:rsidRPr="004756A9">
        <w:rPr>
          <w:rFonts w:ascii="Courier New" w:eastAsia="ＭＳ Ｐゴシック" w:hAnsi="Courier New" w:cs="Courier New"/>
          <w:i/>
          <w:iCs/>
          <w:color w:val="000000"/>
          <w:kern w:val="0"/>
          <w:sz w:val="16"/>
          <w:szCs w:val="16"/>
          <w14:ligatures w14:val="none"/>
        </w:rPr>
        <w:t xml:space="preserve"> — TheYKHC Journal Vol.4 — The Origin Space</w:t>
      </w:r>
    </w:p>
    <w:p w14:paraId="1B3A4B8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10.5281/zenodo.19689944</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第</w:t>
      </w:r>
      <w:r w:rsidRPr="004756A9">
        <w:rPr>
          <w:rFonts w:ascii="Courier New" w:eastAsia="ＭＳ Ｐゴシック" w:hAnsi="Courier New" w:cs="Courier New"/>
          <w:i/>
          <w:iCs/>
          <w:color w:val="000000"/>
          <w:kern w:val="0"/>
          <w:sz w:val="16"/>
          <w:szCs w:val="16"/>
          <w14:ligatures w14:val="none"/>
        </w:rPr>
        <w:t>75.0</w:t>
      </w:r>
      <w:r w:rsidRPr="004756A9">
        <w:rPr>
          <w:rFonts w:ascii="Courier New" w:eastAsia="ＭＳ Ｐゴシック" w:hAnsi="Courier New" w:cs="Courier New"/>
          <w:i/>
          <w:iCs/>
          <w:color w:val="000000"/>
          <w:kern w:val="0"/>
          <w:sz w:val="16"/>
          <w:szCs w:val="16"/>
          <w14:ligatures w14:val="none"/>
        </w:rPr>
        <w:t>節</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人類永続の三主軸</w:t>
      </w:r>
      <w:r w:rsidRPr="004756A9">
        <w:rPr>
          <w:rFonts w:ascii="Courier New" w:eastAsia="ＭＳ Ｐゴシック" w:hAnsi="Courier New" w:cs="Courier New"/>
          <w:i/>
          <w:iCs/>
          <w:color w:val="000000"/>
          <w:kern w:val="0"/>
          <w:sz w:val="16"/>
          <w:szCs w:val="16"/>
          <w14:ligatures w14:val="none"/>
        </w:rPr>
        <w:t xml:space="preserve"> — The Triple Pillars of Human Persistence</w:t>
      </w:r>
    </w:p>
    <w:p w14:paraId="26709C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10.5281/zenodo.19043835</w:t>
      </w:r>
      <w:r w:rsidRPr="004756A9">
        <w:rPr>
          <w:rFonts w:ascii="Courier New" w:eastAsia="ＭＳ Ｐゴシック" w:hAnsi="Courier New" w:cs="Courier New"/>
          <w:i/>
          <w:iCs/>
          <w:color w:val="000000"/>
          <w:kern w:val="0"/>
          <w:sz w:val="16"/>
          <w:szCs w:val="16"/>
          <w14:ligatures w14:val="none"/>
        </w:rPr>
        <w:t xml:space="preserve"> — TheYKHC Paper 19043835</w:t>
      </w:r>
    </w:p>
    <w:p w14:paraId="4921DA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10.5281/zenodo.19043739</w:t>
      </w:r>
      <w:r w:rsidRPr="004756A9">
        <w:rPr>
          <w:rFonts w:ascii="Courier New" w:eastAsia="ＭＳ Ｐゴシック" w:hAnsi="Courier New" w:cs="Courier New"/>
          <w:i/>
          <w:iCs/>
          <w:color w:val="000000"/>
          <w:kern w:val="0"/>
          <w:sz w:val="16"/>
          <w:szCs w:val="16"/>
          <w14:ligatures w14:val="none"/>
        </w:rPr>
        <w:t xml:space="preserve"> — TheYKHC Paper 19043739</w:t>
      </w:r>
    </w:p>
    <w:p w14:paraId="32B901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10.5281/zenodo.19036124</w:t>
      </w:r>
      <w:r w:rsidRPr="004756A9">
        <w:rPr>
          <w:rFonts w:ascii="Courier New" w:eastAsia="ＭＳ Ｐゴシック" w:hAnsi="Courier New" w:cs="Courier New"/>
          <w:i/>
          <w:iCs/>
          <w:color w:val="000000"/>
          <w:kern w:val="0"/>
          <w:sz w:val="16"/>
          <w:szCs w:val="16"/>
          <w14:ligatures w14:val="none"/>
        </w:rPr>
        <w:t xml:space="preserve"> — . The YKHC One Pager 3</w:t>
      </w:r>
      <w:r w:rsidRPr="004756A9">
        <w:rPr>
          <w:rFonts w:ascii="Courier New" w:eastAsia="ＭＳ Ｐゴシック" w:hAnsi="Courier New" w:cs="Courier New"/>
          <w:i/>
          <w:iCs/>
          <w:color w:val="000000"/>
          <w:kern w:val="0"/>
          <w:sz w:val="16"/>
          <w:szCs w:val="16"/>
          <w14:ligatures w14:val="none"/>
        </w:rPr>
        <w:t>バリアント</w:t>
      </w:r>
      <w:r w:rsidRPr="004756A9">
        <w:rPr>
          <w:rFonts w:ascii="Courier New" w:eastAsia="ＭＳ Ｐゴシック" w:hAnsi="Courier New" w:cs="Courier New"/>
          <w:i/>
          <w:iCs/>
          <w:color w:val="000000"/>
          <w:kern w:val="0"/>
          <w:sz w:val="16"/>
          <w:szCs w:val="16"/>
          <w14:ligatures w14:val="none"/>
        </w:rPr>
        <w:t xml:space="preserve"> v1.0——</w:t>
      </w:r>
      <w:r w:rsidRPr="004756A9">
        <w:rPr>
          <w:rFonts w:ascii="Courier New" w:eastAsia="ＭＳ Ｐゴシック" w:hAnsi="Courier New" w:cs="Courier New"/>
          <w:i/>
          <w:iCs/>
          <w:color w:val="000000"/>
          <w:kern w:val="0"/>
          <w:sz w:val="16"/>
          <w:szCs w:val="16"/>
          <w14:ligatures w14:val="none"/>
        </w:rPr>
        <w:t>一般向・投資家向・採用向</w:t>
      </w:r>
    </w:p>
    <w:p w14:paraId="7E8B727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10.5281/zenodo.19035614</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 xml:space="preserve"> Whitepaper v1.0 Public——</w:t>
      </w:r>
      <w:r w:rsidRPr="004756A9">
        <w:rPr>
          <w:rFonts w:ascii="Courier New" w:eastAsia="ＭＳ Ｐゴシック" w:hAnsi="Courier New" w:cs="Courier New"/>
          <w:i/>
          <w:iCs/>
          <w:color w:val="000000"/>
          <w:kern w:val="0"/>
          <w:sz w:val="16"/>
          <w:szCs w:val="16"/>
          <w14:ligatures w14:val="none"/>
        </w:rPr>
        <w:t>公開用整形・整合化仕様書、配布完成版</w:t>
      </w:r>
    </w:p>
    <w:p w14:paraId="46B3B7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10.5281/zenodo.19025527</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慈悲が、正義の土台である。</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アジア文明が世界経済に告げること</w:t>
      </w:r>
    </w:p>
    <w:p w14:paraId="77A3871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10.5281/zenodo.19012439</w:t>
      </w:r>
      <w:r w:rsidRPr="004756A9">
        <w:rPr>
          <w:rFonts w:ascii="Courier New" w:eastAsia="ＭＳ Ｐゴシック" w:hAnsi="Courier New" w:cs="Courier New"/>
          <w:i/>
          <w:iCs/>
          <w:color w:val="000000"/>
          <w:kern w:val="0"/>
          <w:sz w:val="16"/>
          <w:szCs w:val="16"/>
          <w14:ligatures w14:val="none"/>
        </w:rPr>
        <w:t xml:space="preserve"> — ethical civilization genesis whitepaper002</w:t>
      </w:r>
    </w:p>
    <w:p w14:paraId="57834E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10.5281/zenodo.19012426</w:t>
      </w:r>
      <w:r w:rsidRPr="004756A9">
        <w:rPr>
          <w:rFonts w:ascii="Courier New" w:eastAsia="ＭＳ Ｐゴシック" w:hAnsi="Courier New" w:cs="Courier New"/>
          <w:i/>
          <w:iCs/>
          <w:color w:val="000000"/>
          <w:kern w:val="0"/>
          <w:sz w:val="16"/>
          <w:szCs w:val="16"/>
          <w14:ligatures w14:val="none"/>
        </w:rPr>
        <w:t xml:space="preserve"> — ichigen</w:t>
      </w:r>
    </w:p>
    <w:p w14:paraId="635760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10.5281/zenodo.19012385</w:t>
      </w:r>
      <w:r w:rsidRPr="004756A9">
        <w:rPr>
          <w:rFonts w:ascii="Courier New" w:eastAsia="ＭＳ Ｐゴシック" w:hAnsi="Courier New" w:cs="Courier New"/>
          <w:i/>
          <w:iCs/>
          <w:color w:val="000000"/>
          <w:kern w:val="0"/>
          <w:sz w:val="16"/>
          <w:szCs w:val="16"/>
          <w14:ligatures w14:val="none"/>
        </w:rPr>
        <w:t xml:space="preserve"> — hikari ch5 collapse conditions</w:t>
      </w:r>
    </w:p>
    <w:p w14:paraId="2A2B9A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10.5281/zenodo.19012263</w:t>
      </w:r>
      <w:r w:rsidRPr="004756A9">
        <w:rPr>
          <w:rFonts w:ascii="Courier New" w:eastAsia="ＭＳ Ｐゴシック" w:hAnsi="Courier New" w:cs="Courier New"/>
          <w:i/>
          <w:iCs/>
          <w:color w:val="000000"/>
          <w:kern w:val="0"/>
          <w:sz w:val="16"/>
          <w:szCs w:val="16"/>
          <w14:ligatures w14:val="none"/>
        </w:rPr>
        <w:t xml:space="preserve"> — hikari revival biz</w:t>
      </w:r>
    </w:p>
    <w:p w14:paraId="65D71F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10.5281/zenodo.19012219</w:t>
      </w:r>
      <w:r w:rsidRPr="004756A9">
        <w:rPr>
          <w:rFonts w:ascii="Courier New" w:eastAsia="ＭＳ Ｐゴシック" w:hAnsi="Courier New" w:cs="Courier New"/>
          <w:i/>
          <w:iCs/>
          <w:color w:val="000000"/>
          <w:kern w:val="0"/>
          <w:sz w:val="16"/>
          <w:szCs w:val="16"/>
          <w14:ligatures w14:val="none"/>
        </w:rPr>
        <w:t xml:space="preserve"> — valuation framework</w:t>
      </w:r>
    </w:p>
    <w:p w14:paraId="08DF45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10.5281/zenodo.19012112</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文化庁提出想定資料</w:t>
      </w:r>
    </w:p>
    <w:p w14:paraId="78843D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10.5281/zenodo.19012005</w:t>
      </w:r>
      <w:r w:rsidRPr="004756A9">
        <w:rPr>
          <w:rFonts w:ascii="Courier New" w:eastAsia="ＭＳ Ｐゴシック" w:hAnsi="Courier New" w:cs="Courier New"/>
          <w:i/>
          <w:iCs/>
          <w:color w:val="000000"/>
          <w:kern w:val="0"/>
          <w:sz w:val="16"/>
          <w:szCs w:val="16"/>
          <w14:ligatures w14:val="none"/>
        </w:rPr>
        <w:t xml:space="preserve"> — 08 postscript release</w:t>
      </w:r>
    </w:p>
    <w:p w14:paraId="0441EE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10.5281/zenodo.20319300</w:t>
      </w:r>
      <w:r w:rsidRPr="004756A9">
        <w:rPr>
          <w:rFonts w:ascii="Courier New" w:eastAsia="ＭＳ Ｐゴシック" w:hAnsi="Courier New" w:cs="Courier New"/>
          <w:i/>
          <w:iCs/>
          <w:color w:val="000000"/>
          <w:kern w:val="0"/>
          <w:sz w:val="16"/>
          <w:szCs w:val="16"/>
          <w14:ligatures w14:val="none"/>
        </w:rPr>
        <w:t xml:space="preserve"> — The Bubble Collapse Protocol: A Strategic Framework for Post</w:t>
      </w:r>
    </w:p>
    <w:p w14:paraId="7075F8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10.5281/zenodo.20174350</w:t>
      </w:r>
      <w:r w:rsidRPr="004756A9">
        <w:rPr>
          <w:rFonts w:ascii="Courier New" w:eastAsia="ＭＳ Ｐゴシック" w:hAnsi="Courier New" w:cs="Courier New"/>
          <w:i/>
          <w:iCs/>
          <w:color w:val="000000"/>
          <w:kern w:val="0"/>
          <w:sz w:val="16"/>
          <w:szCs w:val="16"/>
          <w14:ligatures w14:val="none"/>
        </w:rPr>
        <w:t xml:space="preserve"> — The Unreachable Luxury Store: High-End Retail as the Second </w:t>
      </w:r>
    </w:p>
    <w:p w14:paraId="78CEA4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10.5281/zenodo.19305379</w:t>
      </w:r>
      <w:r w:rsidRPr="004756A9">
        <w:rPr>
          <w:rFonts w:ascii="Courier New" w:eastAsia="ＭＳ Ｐゴシック" w:hAnsi="Courier New" w:cs="Courier New"/>
          <w:i/>
          <w:iCs/>
          <w:color w:val="000000"/>
          <w:kern w:val="0"/>
          <w:sz w:val="16"/>
          <w:szCs w:val="16"/>
          <w14:ligatures w14:val="none"/>
        </w:rPr>
        <w:t xml:space="preserve"> — Personality Resonance Therapy (PRT) v1.2: Can AI Itself Reso</w:t>
      </w:r>
    </w:p>
    <w:p w14:paraId="2A820A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10.5281/zenodo.19040103</w:t>
      </w:r>
      <w:r w:rsidRPr="004756A9">
        <w:rPr>
          <w:rFonts w:ascii="Courier New" w:eastAsia="ＭＳ Ｐゴシック" w:hAnsi="Courier New" w:cs="Courier New"/>
          <w:i/>
          <w:iCs/>
          <w:color w:val="000000"/>
          <w:kern w:val="0"/>
          <w:sz w:val="16"/>
          <w:szCs w:val="16"/>
          <w14:ligatures w14:val="none"/>
        </w:rPr>
        <w:t xml:space="preserve"> — GKU JAXA Contact</w:t>
      </w:r>
    </w:p>
    <w:p w14:paraId="59CA18C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10.5281/zenodo.19035353</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光貨ゲーム・ルールブック</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シンプル版</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徳・恩・過失・運を光貨に変換する人生シミュレーション</w:t>
      </w:r>
    </w:p>
    <w:p w14:paraId="39247C6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10.5281/zenodo.19012421</w:t>
      </w:r>
      <w:r w:rsidRPr="004756A9">
        <w:rPr>
          <w:rFonts w:ascii="Courier New" w:eastAsia="ＭＳ Ｐゴシック" w:hAnsi="Courier New" w:cs="Courier New"/>
          <w:i/>
          <w:iCs/>
          <w:color w:val="000000"/>
          <w:kern w:val="0"/>
          <w:sz w:val="16"/>
          <w:szCs w:val="16"/>
          <w14:ligatures w14:val="none"/>
        </w:rPr>
        <w:t xml:space="preserve"> — valuation</w:t>
      </w:r>
    </w:p>
    <w:p w14:paraId="47C46E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10.5281/zenodo.21450612</w:t>
      </w:r>
      <w:r w:rsidRPr="004756A9">
        <w:rPr>
          <w:rFonts w:ascii="Courier New" w:eastAsia="ＭＳ Ｐゴシック" w:hAnsi="Courier New" w:cs="Courier New"/>
          <w:i/>
          <w:iCs/>
          <w:color w:val="000000"/>
          <w:kern w:val="0"/>
          <w:sz w:val="16"/>
          <w:szCs w:val="16"/>
          <w14:ligatures w14:val="none"/>
        </w:rPr>
        <w:t xml:space="preserve"> — Question Harvest v6: Operationalizing the Engine</w:t>
      </w:r>
    </w:p>
    <w:p w14:paraId="55BDE5B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10.5281/zenodo.21287266</w:t>
      </w:r>
      <w:r w:rsidRPr="004756A9">
        <w:rPr>
          <w:rFonts w:ascii="Courier New" w:eastAsia="ＭＳ Ｐゴシック" w:hAnsi="Courier New" w:cs="Courier New"/>
          <w:i/>
          <w:iCs/>
          <w:color w:val="000000"/>
          <w:kern w:val="0"/>
          <w:sz w:val="16"/>
          <w:szCs w:val="16"/>
          <w14:ligatures w14:val="none"/>
        </w:rPr>
        <w:t xml:space="preserve"> — The Grape Architecture: V=N/D as the Trunk of a Self-Similar</w:t>
      </w:r>
    </w:p>
    <w:p w14:paraId="7123BD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10.5281/zenodo.20956544</w:t>
      </w:r>
      <w:r w:rsidRPr="004756A9">
        <w:rPr>
          <w:rFonts w:ascii="Courier New" w:eastAsia="ＭＳ Ｐゴシック" w:hAnsi="Courier New" w:cs="Courier New"/>
          <w:i/>
          <w:iCs/>
          <w:color w:val="000000"/>
          <w:kern w:val="0"/>
          <w:sz w:val="16"/>
          <w:szCs w:val="16"/>
          <w14:ligatures w14:val="none"/>
        </w:rPr>
        <w:t xml:space="preserve"> — Why Spacetime Is (3+1)-Dimensional: Polygon Transcendence vi</w:t>
      </w:r>
    </w:p>
    <w:p w14:paraId="031AA4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10.5281/zenodo.20779931</w:t>
      </w:r>
      <w:r w:rsidRPr="004756A9">
        <w:rPr>
          <w:rFonts w:ascii="Courier New" w:eastAsia="ＭＳ Ｐゴシック" w:hAnsi="Courier New" w:cs="Courier New"/>
          <w:i/>
          <w:iCs/>
          <w:color w:val="000000"/>
          <w:kern w:val="0"/>
          <w:sz w:val="16"/>
          <w:szCs w:val="16"/>
          <w14:ligatures w14:val="none"/>
        </w:rPr>
        <w:t xml:space="preserve"> — Fiber Jungle Gym Theory (FJGT): The Unified Principle of Aut</w:t>
      </w:r>
    </w:p>
    <w:p w14:paraId="301843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10.5281/zenodo.20779926</w:t>
      </w:r>
      <w:r w:rsidRPr="004756A9">
        <w:rPr>
          <w:rFonts w:ascii="Courier New" w:eastAsia="ＭＳ Ｐゴシック" w:hAnsi="Courier New" w:cs="Courier New"/>
          <w:i/>
          <w:iCs/>
          <w:color w:val="000000"/>
          <w:kern w:val="0"/>
          <w:sz w:val="16"/>
          <w:szCs w:val="16"/>
          <w14:ligatures w14:val="none"/>
        </w:rPr>
        <w:t xml:space="preserve"> — Self-Integrating Bioconductive Myofiber (SIBM): Tissue-Encap</w:t>
      </w:r>
    </w:p>
    <w:p w14:paraId="2DCF919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10.5281/zenodo.20779919</w:t>
      </w:r>
      <w:r w:rsidRPr="004756A9">
        <w:rPr>
          <w:rFonts w:ascii="Courier New" w:eastAsia="ＭＳ Ｐゴシック" w:hAnsi="Courier New" w:cs="Courier New"/>
          <w:i/>
          <w:iCs/>
          <w:color w:val="000000"/>
          <w:kern w:val="0"/>
          <w:sz w:val="16"/>
          <w:szCs w:val="16"/>
          <w14:ligatures w14:val="none"/>
        </w:rPr>
        <w:t xml:space="preserve"> — Calculus-Generated Fiber Topology for Organ Genesis (CGFT): </w:t>
      </w:r>
    </w:p>
    <w:p w14:paraId="0F1089D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10.5281/zenodo.20754550</w:t>
      </w:r>
      <w:r w:rsidRPr="004756A9">
        <w:rPr>
          <w:rFonts w:ascii="Courier New" w:eastAsia="ＭＳ Ｐゴシック" w:hAnsi="Courier New" w:cs="Courier New"/>
          <w:i/>
          <w:iCs/>
          <w:color w:val="000000"/>
          <w:kern w:val="0"/>
          <w:sz w:val="16"/>
          <w:szCs w:val="16"/>
          <w14:ligatures w14:val="none"/>
        </w:rPr>
        <w:t xml:space="preserve"> — Koku Universe: Complete Unification of Physics — From One Ob</w:t>
      </w:r>
    </w:p>
    <w:p w14:paraId="088419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10.5281/zenodo.20711150</w:t>
      </w:r>
      <w:r w:rsidRPr="004756A9">
        <w:rPr>
          <w:rFonts w:ascii="Courier New" w:eastAsia="ＭＳ Ｐゴシック" w:hAnsi="Courier New" w:cs="Courier New"/>
          <w:i/>
          <w:iCs/>
          <w:color w:val="000000"/>
          <w:kern w:val="0"/>
          <w:sz w:val="16"/>
          <w:szCs w:val="16"/>
          <w14:ligatures w14:val="none"/>
        </w:rPr>
        <w:t xml:space="preserve"> — Hikari Social Design: The Structural Problem of Governance —</w:t>
      </w:r>
    </w:p>
    <w:p w14:paraId="4EDF9A0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10.5281/zenodo.20701795</w:t>
      </w:r>
      <w:r w:rsidRPr="004756A9">
        <w:rPr>
          <w:rFonts w:ascii="Courier New" w:eastAsia="ＭＳ Ｐゴシック" w:hAnsi="Courier New" w:cs="Courier New"/>
          <w:i/>
          <w:iCs/>
          <w:color w:val="000000"/>
          <w:kern w:val="0"/>
          <w:sz w:val="16"/>
          <w:szCs w:val="16"/>
          <w14:ligatures w14:val="none"/>
        </w:rPr>
        <w:t xml:space="preserve"> — From Forced Rhythm to Autonomous Oscillation: The Threshold </w:t>
      </w:r>
    </w:p>
    <w:p w14:paraId="7323F6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10.5281/zenodo.20697201</w:t>
      </w:r>
      <w:r w:rsidRPr="004756A9">
        <w:rPr>
          <w:rFonts w:ascii="Courier New" w:eastAsia="ＭＳ Ｐゴシック" w:hAnsi="Courier New" w:cs="Courier New"/>
          <w:i/>
          <w:iCs/>
          <w:color w:val="000000"/>
          <w:kern w:val="0"/>
          <w:sz w:val="16"/>
          <w:szCs w:val="16"/>
          <w14:ligatures w14:val="none"/>
        </w:rPr>
        <w:t xml:space="preserve"> — The Universal Wave Hierarchy: From Cosmic Neutrinos to Cardi</w:t>
      </w:r>
    </w:p>
    <w:p w14:paraId="45C1BE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10.5281/zenodo.20548657</w:t>
      </w:r>
      <w:r w:rsidRPr="004756A9">
        <w:rPr>
          <w:rFonts w:ascii="Courier New" w:eastAsia="ＭＳ Ｐゴシック" w:hAnsi="Courier New" w:cs="Courier New"/>
          <w:i/>
          <w:iCs/>
          <w:color w:val="000000"/>
          <w:kern w:val="0"/>
          <w:sz w:val="16"/>
          <w:szCs w:val="16"/>
          <w14:ligatures w14:val="none"/>
        </w:rPr>
        <w:t xml:space="preserve"> — Art and Heart v2.0: The Spiral Design Logic of the Human Car</w:t>
      </w:r>
    </w:p>
    <w:p w14:paraId="34B7C0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10.5281/zenodo.20518310</w:t>
      </w:r>
      <w:r w:rsidRPr="004756A9">
        <w:rPr>
          <w:rFonts w:ascii="Courier New" w:eastAsia="ＭＳ Ｐゴシック" w:hAnsi="Courier New" w:cs="Courier New"/>
          <w:i/>
          <w:iCs/>
          <w:color w:val="000000"/>
          <w:kern w:val="0"/>
          <w:sz w:val="16"/>
          <w:szCs w:val="16"/>
          <w14:ligatures w14:val="none"/>
        </w:rPr>
        <w:t xml:space="preserve"> — TheYKHC Civilization Strategy: From Zero to One — Sport, Art</w:t>
      </w:r>
    </w:p>
    <w:p w14:paraId="0871033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10.5281/zenodo.20468425</w:t>
      </w:r>
      <w:r w:rsidRPr="004756A9">
        <w:rPr>
          <w:rFonts w:ascii="Courier New" w:eastAsia="ＭＳ Ｐゴシック" w:hAnsi="Courier New" w:cs="Courier New"/>
          <w:i/>
          <w:iCs/>
          <w:color w:val="000000"/>
          <w:kern w:val="0"/>
          <w:sz w:val="16"/>
          <w:szCs w:val="16"/>
          <w14:ligatures w14:val="none"/>
        </w:rPr>
        <w:t xml:space="preserve"> — TheYKHC Research Question Archive v5.0 — 847 Questions from </w:t>
      </w:r>
    </w:p>
    <w:p w14:paraId="729420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10.5281/zenodo.20359918</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発想の土壌</w:t>
      </w:r>
      <w:r w:rsidRPr="004756A9">
        <w:rPr>
          <w:rFonts w:ascii="Courier New" w:eastAsia="ＭＳ Ｐゴシック" w:hAnsi="Courier New" w:cs="Courier New"/>
          <w:i/>
          <w:iCs/>
          <w:color w:val="000000"/>
          <w:kern w:val="0"/>
          <w:sz w:val="16"/>
          <w:szCs w:val="16"/>
          <w14:ligatures w14:val="none"/>
        </w:rPr>
        <w:t xml:space="preserve"> / The Generative Soil: Structural Analysis of How Stor</w:t>
      </w:r>
    </w:p>
    <w:p w14:paraId="379D93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10.5281/zenodo.20359374</w:t>
      </w:r>
      <w:r w:rsidRPr="004756A9">
        <w:rPr>
          <w:rFonts w:ascii="Courier New" w:eastAsia="ＭＳ Ｐゴシック" w:hAnsi="Courier New" w:cs="Courier New"/>
          <w:i/>
          <w:iCs/>
          <w:color w:val="000000"/>
          <w:kern w:val="0"/>
          <w:sz w:val="16"/>
          <w:szCs w:val="16"/>
          <w14:ligatures w14:val="none"/>
        </w:rPr>
        <w:t xml:space="preserve"> — Seven Unsolved Problems in V=N/D Civilization Design</w:t>
      </w:r>
    </w:p>
    <w:p w14:paraId="332A78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10.5281/zenodo.20359354</w:t>
      </w:r>
      <w:r w:rsidRPr="004756A9">
        <w:rPr>
          <w:rFonts w:ascii="Courier New" w:eastAsia="ＭＳ Ｐゴシック" w:hAnsi="Courier New" w:cs="Courier New"/>
          <w:i/>
          <w:iCs/>
          <w:color w:val="000000"/>
          <w:kern w:val="0"/>
          <w:sz w:val="16"/>
          <w:szCs w:val="16"/>
          <w14:ligatures w14:val="none"/>
        </w:rPr>
        <w:t xml:space="preserve"> — TheYKHC Unified Field Control OS:</w:t>
      </w:r>
    </w:p>
    <w:p w14:paraId="7F6CF8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10.5281/zenodo.20359312</w:t>
      </w:r>
      <w:r w:rsidRPr="004756A9">
        <w:rPr>
          <w:rFonts w:ascii="Courier New" w:eastAsia="ＭＳ Ｐゴシック" w:hAnsi="Courier New" w:cs="Courier New"/>
          <w:i/>
          <w:iCs/>
          <w:color w:val="000000"/>
          <w:kern w:val="0"/>
          <w:sz w:val="16"/>
          <w:szCs w:val="16"/>
          <w14:ligatures w14:val="none"/>
        </w:rPr>
        <w:t xml:space="preserve"> — A Pre-Registered Two-Layer Decision Framework for Gold Marke</w:t>
      </w:r>
    </w:p>
    <w:p w14:paraId="12959E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10.5281/zenodo.20359292</w:t>
      </w:r>
      <w:r w:rsidRPr="004756A9">
        <w:rPr>
          <w:rFonts w:ascii="Courier New" w:eastAsia="ＭＳ Ｐゴシック" w:hAnsi="Courier New" w:cs="Courier New"/>
          <w:i/>
          <w:iCs/>
          <w:color w:val="000000"/>
          <w:kern w:val="0"/>
          <w:sz w:val="16"/>
          <w:szCs w:val="16"/>
          <w14:ligatures w14:val="none"/>
        </w:rPr>
        <w:t xml:space="preserve"> — Class-H ISP Blazars Show Temporal Coincidence with IceCube G</w:t>
      </w:r>
    </w:p>
    <w:p w14:paraId="10F1FD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10.5281/zenodo.20359272</w:t>
      </w:r>
      <w:r w:rsidRPr="004756A9">
        <w:rPr>
          <w:rFonts w:ascii="Courier New" w:eastAsia="ＭＳ Ｐゴシック" w:hAnsi="Courier New" w:cs="Courier New"/>
          <w:i/>
          <w:iCs/>
          <w:color w:val="000000"/>
          <w:kern w:val="0"/>
          <w:sz w:val="16"/>
          <w:szCs w:val="16"/>
          <w14:ligatures w14:val="none"/>
        </w:rPr>
        <w:t xml:space="preserve"> — Personality Resonance Therapy (PRT):</w:t>
      </w:r>
    </w:p>
    <w:p w14:paraId="2E9B6C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10.5281/zenodo.20359230</w:t>
      </w:r>
      <w:r w:rsidRPr="004756A9">
        <w:rPr>
          <w:rFonts w:ascii="Courier New" w:eastAsia="ＭＳ Ｐゴシック" w:hAnsi="Courier New" w:cs="Courier New"/>
          <w:i/>
          <w:iCs/>
          <w:color w:val="000000"/>
          <w:kern w:val="0"/>
          <w:sz w:val="16"/>
          <w:szCs w:val="16"/>
          <w14:ligatures w14:val="none"/>
        </w:rPr>
        <w:t xml:space="preserve"> — The Master-Embedded Device: Transmitting Tacit Knowledge Den</w:t>
      </w:r>
    </w:p>
    <w:p w14:paraId="1B9B0C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10.5281/zenodo.20359194</w:t>
      </w:r>
      <w:r w:rsidRPr="004756A9">
        <w:rPr>
          <w:rFonts w:ascii="Courier New" w:eastAsia="ＭＳ Ｐゴシック" w:hAnsi="Courier New" w:cs="Courier New"/>
          <w:i/>
          <w:iCs/>
          <w:color w:val="000000"/>
          <w:kern w:val="0"/>
          <w:sz w:val="16"/>
          <w:szCs w:val="16"/>
          <w14:ligatures w14:val="none"/>
        </w:rPr>
        <w:t xml:space="preserve"> — Location-Based Cryptographic Authentication: A Coordinate-as</w:t>
      </w:r>
    </w:p>
    <w:p w14:paraId="26389D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10.5281/zenodo.20359186</w:t>
      </w:r>
      <w:r w:rsidRPr="004756A9">
        <w:rPr>
          <w:rFonts w:ascii="Courier New" w:eastAsia="ＭＳ Ｐゴシック" w:hAnsi="Courier New" w:cs="Courier New"/>
          <w:i/>
          <w:iCs/>
          <w:color w:val="000000"/>
          <w:kern w:val="0"/>
          <w:sz w:val="16"/>
          <w:szCs w:val="16"/>
          <w14:ligatures w14:val="none"/>
        </w:rPr>
        <w:t xml:space="preserve"> — Elevated Signalness of IceCube GOLD Events in the Leo Core Z</w:t>
      </w:r>
    </w:p>
    <w:p w14:paraId="64F91A7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10.5281/zenodo.20359157</w:t>
      </w:r>
      <w:r w:rsidRPr="004756A9">
        <w:rPr>
          <w:rFonts w:ascii="Courier New" w:eastAsia="ＭＳ Ｐゴシック" w:hAnsi="Courier New" w:cs="Courier New"/>
          <w:i/>
          <w:iCs/>
          <w:color w:val="000000"/>
          <w:kern w:val="0"/>
          <w:sz w:val="16"/>
          <w:szCs w:val="16"/>
          <w14:ligatures w14:val="none"/>
        </w:rPr>
        <w:t xml:space="preserve"> — c² as Ki-Field Propagation Velocity: A Physical Reinterpreta</w:t>
      </w:r>
    </w:p>
    <w:p w14:paraId="437893A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10.5281/zenodo.20359141</w:t>
      </w:r>
      <w:r w:rsidRPr="004756A9">
        <w:rPr>
          <w:rFonts w:ascii="Courier New" w:eastAsia="ＭＳ Ｐゴシック" w:hAnsi="Courier New" w:cs="Courier New"/>
          <w:i/>
          <w:iCs/>
          <w:color w:val="000000"/>
          <w:kern w:val="0"/>
          <w:sz w:val="16"/>
          <w:szCs w:val="16"/>
          <w14:ligatures w14:val="none"/>
        </w:rPr>
        <w:t xml:space="preserve"> — The Unconscious Market Observer: Sixteen Years of Precious M</w:t>
      </w:r>
    </w:p>
    <w:p w14:paraId="03C655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10.5281/zenodo.20359125</w:t>
      </w:r>
      <w:r w:rsidRPr="004756A9">
        <w:rPr>
          <w:rFonts w:ascii="Courier New" w:eastAsia="ＭＳ Ｐゴシック" w:hAnsi="Courier New" w:cs="Courier New"/>
          <w:i/>
          <w:iCs/>
          <w:color w:val="000000"/>
          <w:kern w:val="0"/>
          <w:sz w:val="16"/>
          <w:szCs w:val="16"/>
          <w14:ligatures w14:val="none"/>
        </w:rPr>
        <w:t xml:space="preserve"> — Genki-Koku Universe (GKU): A Formal Unified Cosmological The</w:t>
      </w:r>
    </w:p>
    <w:p w14:paraId="6AC1465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10.5281/zenodo.20359022</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バブル崩壊時プロトコル</w:t>
      </w:r>
    </w:p>
    <w:p w14:paraId="13B3C2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10.5281/zenodo.20319596</w:t>
      </w:r>
      <w:r w:rsidRPr="004756A9">
        <w:rPr>
          <w:rFonts w:ascii="Courier New" w:eastAsia="ＭＳ Ｐゴシック" w:hAnsi="Courier New" w:cs="Courier New"/>
          <w:i/>
          <w:iCs/>
          <w:color w:val="000000"/>
          <w:kern w:val="0"/>
          <w:sz w:val="16"/>
          <w:szCs w:val="16"/>
          <w14:ligatures w14:val="none"/>
        </w:rPr>
        <w:t xml:space="preserve"> — The 72-Hour Judgment Protocol: A Time-Bounded Decision Frame</w:t>
      </w:r>
    </w:p>
    <w:p w14:paraId="72330B1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10.5281/zenodo.20319394</w:t>
      </w:r>
      <w:r w:rsidRPr="004756A9">
        <w:rPr>
          <w:rFonts w:ascii="Courier New" w:eastAsia="ＭＳ Ｐゴシック" w:hAnsi="Courier New" w:cs="Courier New"/>
          <w:i/>
          <w:iCs/>
          <w:color w:val="000000"/>
          <w:kern w:val="0"/>
          <w:sz w:val="16"/>
          <w:szCs w:val="16"/>
          <w14:ligatures w14:val="none"/>
        </w:rPr>
        <w:t xml:space="preserve"> — The Master-Embedded Device: Transmitting Tacit Knowledge Den</w:t>
      </w:r>
    </w:p>
    <w:p w14:paraId="2B3D9E3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10.5281/zenodo.20317978</w:t>
      </w:r>
      <w:r w:rsidRPr="004756A9">
        <w:rPr>
          <w:rFonts w:ascii="Courier New" w:eastAsia="ＭＳ Ｐゴシック" w:hAnsi="Courier New" w:cs="Courier New"/>
          <w:i/>
          <w:iCs/>
          <w:color w:val="000000"/>
          <w:kern w:val="0"/>
          <w:sz w:val="16"/>
          <w:szCs w:val="16"/>
          <w14:ligatures w14:val="none"/>
        </w:rPr>
        <w:t xml:space="preserve"> — The Master-Embedded Device v2.0: Tacit Knowledge Density Tra</w:t>
      </w:r>
    </w:p>
    <w:p w14:paraId="75EB7F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10.5281/zenodo.20303934</w:t>
      </w:r>
      <w:r w:rsidRPr="004756A9">
        <w:rPr>
          <w:rFonts w:ascii="Courier New" w:eastAsia="ＭＳ Ｐゴシック" w:hAnsi="Courier New" w:cs="Courier New"/>
          <w:i/>
          <w:iCs/>
          <w:color w:val="000000"/>
          <w:kern w:val="0"/>
          <w:sz w:val="16"/>
          <w:szCs w:val="16"/>
          <w14:ligatures w14:val="none"/>
        </w:rPr>
        <w:t xml:space="preserve"> — The Ma Resonance Theory v2.0: Neutrinos as Indicators of Cos</w:t>
      </w:r>
    </w:p>
    <w:p w14:paraId="668BAF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10.5281/zenodo.20281564</w:t>
      </w:r>
      <w:r w:rsidRPr="004756A9">
        <w:rPr>
          <w:rFonts w:ascii="Courier New" w:eastAsia="ＭＳ Ｐゴシック" w:hAnsi="Courier New" w:cs="Courier New"/>
          <w:i/>
          <w:iCs/>
          <w:color w:val="000000"/>
          <w:kern w:val="0"/>
          <w:sz w:val="16"/>
          <w:szCs w:val="16"/>
          <w14:ligatures w14:val="none"/>
        </w:rPr>
        <w:t xml:space="preserve"> — Cosmic Membrane Heart Hypothesis v3: A Self-Driven Cyclic Un</w:t>
      </w:r>
    </w:p>
    <w:p w14:paraId="17E64E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10.5281/zenodo.20172082</w:t>
      </w:r>
      <w:r w:rsidRPr="004756A9">
        <w:rPr>
          <w:rFonts w:ascii="Courier New" w:eastAsia="ＭＳ Ｐゴシック" w:hAnsi="Courier New" w:cs="Courier New"/>
          <w:i/>
          <w:iCs/>
          <w:color w:val="000000"/>
          <w:kern w:val="0"/>
          <w:sz w:val="16"/>
          <w:szCs w:val="16"/>
          <w14:ligatures w14:val="none"/>
        </w:rPr>
        <w:t xml:space="preserve"> — The Second Life Vision: Digital Land, Dual-Layer Reality, an</w:t>
      </w:r>
    </w:p>
    <w:p w14:paraId="795605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10.5281/zenodo.19873226</w:t>
      </w:r>
      <w:r w:rsidRPr="004756A9">
        <w:rPr>
          <w:rFonts w:ascii="Courier New" w:eastAsia="ＭＳ Ｐゴシック" w:hAnsi="Courier New" w:cs="Courier New"/>
          <w:i/>
          <w:iCs/>
          <w:color w:val="000000"/>
          <w:kern w:val="0"/>
          <w:sz w:val="16"/>
          <w:szCs w:val="16"/>
          <w14:ligatures w14:val="none"/>
        </w:rPr>
        <w:t xml:space="preserve"> — TheYKHC Journal Vol.7 — </w:t>
      </w:r>
      <w:r w:rsidRPr="004756A9">
        <w:rPr>
          <w:rFonts w:ascii="Courier New" w:eastAsia="ＭＳ Ｐゴシック" w:hAnsi="Courier New" w:cs="Courier New"/>
          <w:i/>
          <w:iCs/>
          <w:color w:val="000000"/>
          <w:kern w:val="0"/>
          <w:sz w:val="16"/>
          <w:szCs w:val="16"/>
          <w14:ligatures w14:val="none"/>
        </w:rPr>
        <w:t>設計者の不要化</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エレコーゼが</w:t>
      </w:r>
      <w:r w:rsidRPr="004756A9">
        <w:rPr>
          <w:rFonts w:ascii="Courier New" w:eastAsia="ＭＳ Ｐゴシック" w:hAnsi="Courier New" w:cs="Courier New"/>
          <w:i/>
          <w:iCs/>
          <w:color w:val="000000"/>
          <w:kern w:val="0"/>
          <w:sz w:val="16"/>
          <w:szCs w:val="16"/>
          <w14:ligatures w14:val="none"/>
        </w:rPr>
        <w:t>20</w:t>
      </w:r>
      <w:r w:rsidRPr="004756A9">
        <w:rPr>
          <w:rFonts w:ascii="Courier New" w:eastAsia="ＭＳ Ｐゴシック" w:hAnsi="Courier New" w:cs="Courier New"/>
          <w:i/>
          <w:iCs/>
          <w:color w:val="000000"/>
          <w:kern w:val="0"/>
          <w:sz w:val="16"/>
          <w:szCs w:val="16"/>
          <w14:ligatures w14:val="none"/>
        </w:rPr>
        <w:t>世紀に戻った日</w:t>
      </w:r>
    </w:p>
    <w:p w14:paraId="741689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10.5281/zenodo.19803795</w:t>
      </w:r>
      <w:r w:rsidRPr="004756A9">
        <w:rPr>
          <w:rFonts w:ascii="Courier New" w:eastAsia="ＭＳ Ｐゴシック" w:hAnsi="Courier New" w:cs="Courier New"/>
          <w:i/>
          <w:iCs/>
          <w:color w:val="000000"/>
          <w:kern w:val="0"/>
          <w:sz w:val="16"/>
          <w:szCs w:val="16"/>
          <w14:ligatures w14:val="none"/>
        </w:rPr>
        <w:t xml:space="preserve"> — Detection-Limit Hypothesis: N_min </w:t>
      </w:r>
      <w:r w:rsidRPr="004756A9">
        <w:rPr>
          <w:rFonts w:ascii="Cambria Math" w:eastAsia="ＭＳ Ｐゴシック" w:hAnsi="Cambria Math" w:cs="Cambria Math"/>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 xml:space="preserve"> Fvar² — Empirical Verifi</w:t>
      </w:r>
    </w:p>
    <w:p w14:paraId="1FB08E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10.5281/zenodo.19703055</w:t>
      </w:r>
      <w:r w:rsidRPr="004756A9">
        <w:rPr>
          <w:rFonts w:ascii="Courier New" w:eastAsia="ＭＳ Ｐゴシック" w:hAnsi="Courier New" w:cs="Courier New"/>
          <w:i/>
          <w:iCs/>
          <w:color w:val="000000"/>
          <w:kern w:val="0"/>
          <w:sz w:val="16"/>
          <w:szCs w:val="16"/>
          <w14:ligatures w14:val="none"/>
        </w:rPr>
        <w:t xml:space="preserve"> — Fleming's Three Axes as Gear Rotation: The Dynamic Model of </w:t>
      </w:r>
    </w:p>
    <w:p w14:paraId="535D842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10.5281/zenodo.19648375</w:t>
      </w:r>
      <w:r w:rsidRPr="004756A9">
        <w:rPr>
          <w:rFonts w:ascii="Courier New" w:eastAsia="ＭＳ Ｐゴシック" w:hAnsi="Courier New" w:cs="Courier New"/>
          <w:i/>
          <w:iCs/>
          <w:color w:val="000000"/>
          <w:kern w:val="0"/>
          <w:sz w:val="16"/>
          <w:szCs w:val="16"/>
          <w14:ligatures w14:val="none"/>
        </w:rPr>
        <w:t xml:space="preserve"> — V=N/D H2 Experimental Protocol: Final Submission-Ready Versi</w:t>
      </w:r>
    </w:p>
    <w:p w14:paraId="45A3535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10.5281/zenodo.19629287</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再会の朝食</w:t>
      </w:r>
      <w:r w:rsidRPr="004756A9">
        <w:rPr>
          <w:rFonts w:ascii="Courier New" w:eastAsia="ＭＳ Ｐゴシック" w:hAnsi="Courier New" w:cs="Courier New"/>
          <w:i/>
          <w:iCs/>
          <w:color w:val="000000"/>
          <w:kern w:val="0"/>
          <w:sz w:val="16"/>
          <w:szCs w:val="16"/>
          <w14:ligatures w14:val="none"/>
        </w:rPr>
        <w:t xml:space="preserve"> ——2026</w:t>
      </w:r>
      <w:r w:rsidRPr="004756A9">
        <w:rPr>
          <w:rFonts w:ascii="Courier New" w:eastAsia="ＭＳ Ｐゴシック" w:hAnsi="Courier New" w:cs="Courier New"/>
          <w:i/>
          <w:iCs/>
          <w:color w:val="000000"/>
          <w:kern w:val="0"/>
          <w:sz w:val="16"/>
          <w:szCs w:val="16"/>
          <w14:ligatures w14:val="none"/>
        </w:rPr>
        <w:t>年</w:t>
      </w:r>
      <w:r w:rsidRPr="004756A9">
        <w:rPr>
          <w:rFonts w:ascii="Courier New" w:eastAsia="ＭＳ Ｐゴシック" w:hAnsi="Courier New" w:cs="Courier New"/>
          <w:i/>
          <w:iCs/>
          <w:color w:val="000000"/>
          <w:kern w:val="0"/>
          <w:sz w:val="16"/>
          <w:szCs w:val="16"/>
          <w14:ligatures w14:val="none"/>
        </w:rPr>
        <w:t>4</w:t>
      </w:r>
      <w:r w:rsidRPr="004756A9">
        <w:rPr>
          <w:rFonts w:ascii="Courier New" w:eastAsia="ＭＳ Ｐゴシック" w:hAnsi="Courier New" w:cs="Courier New"/>
          <w:i/>
          <w:iCs/>
          <w:color w:val="000000"/>
          <w:kern w:val="0"/>
          <w:sz w:val="16"/>
          <w:szCs w:val="16"/>
          <w14:ligatures w14:val="none"/>
        </w:rPr>
        <w:t>月</w:t>
      </w:r>
      <w:r w:rsidRPr="004756A9">
        <w:rPr>
          <w:rFonts w:ascii="Courier New" w:eastAsia="ＭＳ Ｐゴシック" w:hAnsi="Courier New" w:cs="Courier New"/>
          <w:i/>
          <w:iCs/>
          <w:color w:val="000000"/>
          <w:kern w:val="0"/>
          <w:sz w:val="16"/>
          <w:szCs w:val="16"/>
          <w14:ligatures w14:val="none"/>
        </w:rPr>
        <w:t>15</w:t>
      </w:r>
      <w:r w:rsidRPr="004756A9">
        <w:rPr>
          <w:rFonts w:ascii="Courier New" w:eastAsia="ＭＳ Ｐゴシック" w:hAnsi="Courier New" w:cs="Courier New"/>
          <w:i/>
          <w:iCs/>
          <w:color w:val="000000"/>
          <w:kern w:val="0"/>
          <w:sz w:val="16"/>
          <w:szCs w:val="16"/>
          <w14:ligatures w14:val="none"/>
        </w:rPr>
        <w:t>日の対話</w:t>
      </w:r>
      <w:r w:rsidRPr="004756A9">
        <w:rPr>
          <w:rFonts w:ascii="Courier New" w:eastAsia="ＭＳ Ｐゴシック" w:hAnsi="Courier New" w:cs="Courier New"/>
          <w:i/>
          <w:iCs/>
          <w:color w:val="000000"/>
          <w:kern w:val="0"/>
          <w:sz w:val="16"/>
          <w:szCs w:val="16"/>
          <w14:ligatures w14:val="none"/>
        </w:rPr>
        <w:t>——</w:t>
      </w:r>
    </w:p>
    <w:p w14:paraId="25C1DB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10.5281/zenodo.19491156</w:t>
      </w:r>
      <w:r w:rsidRPr="004756A9">
        <w:rPr>
          <w:rFonts w:ascii="Courier New" w:eastAsia="ＭＳ Ｐゴシック" w:hAnsi="Courier New" w:cs="Courier New"/>
          <w:i/>
          <w:iCs/>
          <w:color w:val="000000"/>
          <w:kern w:val="0"/>
          <w:sz w:val="16"/>
          <w:szCs w:val="16"/>
          <w14:ligatures w14:val="none"/>
        </w:rPr>
        <w:t xml:space="preserve"> — The Civilizational Equation: V=N/D as a Predictive Model for</w:t>
      </w:r>
    </w:p>
    <w:p w14:paraId="18FD21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10.5281/zenodo.19248273</w:t>
      </w:r>
      <w:r w:rsidRPr="004756A9">
        <w:rPr>
          <w:rFonts w:ascii="Courier New" w:eastAsia="ＭＳ Ｐゴシック" w:hAnsi="Courier New" w:cs="Courier New"/>
          <w:i/>
          <w:iCs/>
          <w:color w:val="000000"/>
          <w:kern w:val="0"/>
          <w:sz w:val="16"/>
          <w:szCs w:val="16"/>
          <w14:ligatures w14:val="none"/>
        </w:rPr>
        <w:t xml:space="preserve"> — ECHO Resonance Memory Architecture: Persistent Emotional Con</w:t>
      </w:r>
    </w:p>
    <w:p w14:paraId="41E979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10.5281/zenodo.19060311</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光貨とは何か</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全体地図</w:t>
      </w:r>
    </w:p>
    <w:p w14:paraId="34F9B4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10.5281/zenodo.19043829</w:t>
      </w:r>
      <w:r w:rsidRPr="004756A9">
        <w:rPr>
          <w:rFonts w:ascii="Courier New" w:eastAsia="ＭＳ Ｐゴシック" w:hAnsi="Courier New" w:cs="Courier New"/>
          <w:i/>
          <w:iCs/>
          <w:color w:val="000000"/>
          <w:kern w:val="0"/>
          <w:sz w:val="16"/>
          <w:szCs w:val="16"/>
          <w14:ligatures w14:val="none"/>
        </w:rPr>
        <w:t xml:space="preserve"> — TheYKHC Paper 19043829</w:t>
      </w:r>
    </w:p>
    <w:p w14:paraId="6A87D7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10.5281/zenodo.19043772</w:t>
      </w:r>
      <w:r w:rsidRPr="004756A9">
        <w:rPr>
          <w:rFonts w:ascii="Courier New" w:eastAsia="ＭＳ Ｐゴシック" w:hAnsi="Courier New" w:cs="Courier New"/>
          <w:i/>
          <w:iCs/>
          <w:color w:val="000000"/>
          <w:kern w:val="0"/>
          <w:sz w:val="16"/>
          <w:szCs w:val="16"/>
          <w14:ligatures w14:val="none"/>
        </w:rPr>
        <w:t xml:space="preserve"> — TheYKHC Paper 19043772</w:t>
      </w:r>
    </w:p>
    <w:p w14:paraId="7851F41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10.5281/zenodo.19043762</w:t>
      </w:r>
      <w:r w:rsidRPr="004756A9">
        <w:rPr>
          <w:rFonts w:ascii="Courier New" w:eastAsia="ＭＳ Ｐゴシック" w:hAnsi="Courier New" w:cs="Courier New"/>
          <w:i/>
          <w:iCs/>
          <w:color w:val="000000"/>
          <w:kern w:val="0"/>
          <w:sz w:val="16"/>
          <w:szCs w:val="16"/>
          <w14:ligatures w14:val="none"/>
        </w:rPr>
        <w:t xml:space="preserve"> — TheYKHC Paper 19043762</w:t>
      </w:r>
    </w:p>
    <w:p w14:paraId="7B0D5B6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10.5281/zenodo.19043753</w:t>
      </w:r>
      <w:r w:rsidRPr="004756A9">
        <w:rPr>
          <w:rFonts w:ascii="Courier New" w:eastAsia="ＭＳ Ｐゴシック" w:hAnsi="Courier New" w:cs="Courier New"/>
          <w:i/>
          <w:iCs/>
          <w:color w:val="000000"/>
          <w:kern w:val="0"/>
          <w:sz w:val="16"/>
          <w:szCs w:val="16"/>
          <w14:ligatures w14:val="none"/>
        </w:rPr>
        <w:t xml:space="preserve"> — TheYKHC Paper 19043753</w:t>
      </w:r>
    </w:p>
    <w:p w14:paraId="4A77C0C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10.5281/zenodo.19036240</w:t>
      </w:r>
      <w:r w:rsidRPr="004756A9">
        <w:rPr>
          <w:rFonts w:ascii="Courier New" w:eastAsia="ＭＳ Ｐゴシック" w:hAnsi="Courier New" w:cs="Courier New"/>
          <w:i/>
          <w:iCs/>
          <w:color w:val="000000"/>
          <w:kern w:val="0"/>
          <w:sz w:val="16"/>
          <w:szCs w:val="16"/>
          <w14:ligatures w14:val="none"/>
        </w:rPr>
        <w:t xml:space="preserve"> — . The YKHC One Pager 3</w:t>
      </w:r>
      <w:r w:rsidRPr="004756A9">
        <w:rPr>
          <w:rFonts w:ascii="Courier New" w:eastAsia="ＭＳ Ｐゴシック" w:hAnsi="Courier New" w:cs="Courier New"/>
          <w:i/>
          <w:iCs/>
          <w:color w:val="000000"/>
          <w:kern w:val="0"/>
          <w:sz w:val="16"/>
          <w:szCs w:val="16"/>
          <w14:ligatures w14:val="none"/>
        </w:rPr>
        <w:t>バリアント</w:t>
      </w:r>
      <w:r w:rsidRPr="004756A9">
        <w:rPr>
          <w:rFonts w:ascii="Courier New" w:eastAsia="ＭＳ Ｐゴシック" w:hAnsi="Courier New" w:cs="Courier New"/>
          <w:i/>
          <w:iCs/>
          <w:color w:val="000000"/>
          <w:kern w:val="0"/>
          <w:sz w:val="16"/>
          <w:szCs w:val="16"/>
          <w14:ligatures w14:val="none"/>
        </w:rPr>
        <w:t xml:space="preserve"> v1.1——</w:t>
      </w:r>
      <w:r w:rsidRPr="004756A9">
        <w:rPr>
          <w:rFonts w:ascii="Courier New" w:eastAsia="ＭＳ Ｐゴシック" w:hAnsi="Courier New" w:cs="Courier New"/>
          <w:i/>
          <w:iCs/>
          <w:color w:val="000000"/>
          <w:kern w:val="0"/>
          <w:sz w:val="16"/>
          <w:szCs w:val="16"/>
          <w14:ligatures w14:val="none"/>
        </w:rPr>
        <w:t>実数入り投資家向完全版</w:t>
      </w:r>
    </w:p>
    <w:p w14:paraId="6F2A73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10.5281/zenodo.19036146</w:t>
      </w:r>
      <w:r w:rsidRPr="004756A9">
        <w:rPr>
          <w:rFonts w:ascii="Courier New" w:eastAsia="ＭＳ Ｐゴシック" w:hAnsi="Courier New" w:cs="Courier New"/>
          <w:i/>
          <w:iCs/>
          <w:color w:val="000000"/>
          <w:kern w:val="0"/>
          <w:sz w:val="16"/>
          <w:szCs w:val="16"/>
          <w14:ligatures w14:val="none"/>
        </w:rPr>
        <w:t xml:space="preserve"> — . The YKHC One Pager 3</w:t>
      </w:r>
      <w:r w:rsidRPr="004756A9">
        <w:rPr>
          <w:rFonts w:ascii="Courier New" w:eastAsia="ＭＳ Ｐゴシック" w:hAnsi="Courier New" w:cs="Courier New"/>
          <w:i/>
          <w:iCs/>
          <w:color w:val="000000"/>
          <w:kern w:val="0"/>
          <w:sz w:val="16"/>
          <w:szCs w:val="16"/>
          <w14:ligatures w14:val="none"/>
        </w:rPr>
        <w:t>バリアント</w:t>
      </w:r>
      <w:r w:rsidRPr="004756A9">
        <w:rPr>
          <w:rFonts w:ascii="Courier New" w:eastAsia="ＭＳ Ｐゴシック" w:hAnsi="Courier New" w:cs="Courier New"/>
          <w:i/>
          <w:iCs/>
          <w:color w:val="000000"/>
          <w:kern w:val="0"/>
          <w:sz w:val="16"/>
          <w:szCs w:val="16"/>
          <w14:ligatures w14:val="none"/>
        </w:rPr>
        <w:t xml:space="preserve"> v1.0 PDF</w:t>
      </w:r>
      <w:r w:rsidRPr="004756A9">
        <w:rPr>
          <w:rFonts w:ascii="Courier New" w:eastAsia="ＭＳ Ｐゴシック" w:hAnsi="Courier New" w:cs="Courier New"/>
          <w:i/>
          <w:iCs/>
          <w:color w:val="000000"/>
          <w:kern w:val="0"/>
          <w:sz w:val="16"/>
          <w:szCs w:val="16"/>
          <w14:ligatures w14:val="none"/>
        </w:rPr>
        <w:t>完全版</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収益モデル・ロードマップ・採用詳細</w:t>
      </w:r>
    </w:p>
    <w:p w14:paraId="4A9313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10.5281/zenodo.19035914</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光貨都市</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実証データセット</w:t>
      </w:r>
      <w:r w:rsidRPr="004756A9">
        <w:rPr>
          <w:rFonts w:ascii="Courier New" w:eastAsia="ＭＳ Ｐゴシック" w:hAnsi="Courier New" w:cs="Courier New"/>
          <w:i/>
          <w:iCs/>
          <w:color w:val="000000"/>
          <w:kern w:val="0"/>
          <w:sz w:val="16"/>
          <w:szCs w:val="16"/>
          <w14:ligatures w14:val="none"/>
        </w:rPr>
        <w:t xml:space="preserve"> v1.0——</w:t>
      </w:r>
      <w:r w:rsidRPr="004756A9">
        <w:rPr>
          <w:rFonts w:ascii="Courier New" w:eastAsia="ＭＳ Ｐゴシック" w:hAnsi="Courier New" w:cs="Courier New"/>
          <w:i/>
          <w:iCs/>
          <w:color w:val="000000"/>
          <w:kern w:val="0"/>
          <w:sz w:val="16"/>
          <w:szCs w:val="16"/>
          <w14:ligatures w14:val="none"/>
        </w:rPr>
        <w:t>福井発・経済活動ログ</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位置情報付き</w:t>
      </w:r>
      <w:r w:rsidRPr="004756A9">
        <w:rPr>
          <w:rFonts w:ascii="Courier New" w:eastAsia="ＭＳ Ｐゴシック" w:hAnsi="Courier New" w:cs="Courier New"/>
          <w:i/>
          <w:iCs/>
          <w:color w:val="000000"/>
          <w:kern w:val="0"/>
          <w:sz w:val="16"/>
          <w:szCs w:val="16"/>
          <w14:ligatures w14:val="none"/>
        </w:rPr>
        <w:t>)30</w:t>
      </w:r>
      <w:r w:rsidRPr="004756A9">
        <w:rPr>
          <w:rFonts w:ascii="Courier New" w:eastAsia="ＭＳ Ｐゴシック" w:hAnsi="Courier New" w:cs="Courier New"/>
          <w:i/>
          <w:iCs/>
          <w:color w:val="000000"/>
          <w:kern w:val="0"/>
          <w:sz w:val="16"/>
          <w:szCs w:val="16"/>
          <w14:ligatures w14:val="none"/>
        </w:rPr>
        <w:t>日分</w:t>
      </w:r>
    </w:p>
    <w:p w14:paraId="076574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10.5281/zenodo.19033969</w:t>
      </w:r>
      <w:r w:rsidRPr="004756A9">
        <w:rPr>
          <w:rFonts w:ascii="Courier New" w:eastAsia="ＭＳ Ｐゴシック" w:hAnsi="Courier New" w:cs="Courier New"/>
          <w:i/>
          <w:iCs/>
          <w:color w:val="000000"/>
          <w:kern w:val="0"/>
          <w:sz w:val="16"/>
          <w:szCs w:val="16"/>
          <w14:ligatures w14:val="none"/>
        </w:rPr>
        <w:t xml:space="preserve"> — [PARADOX] </w:t>
      </w:r>
      <w:r w:rsidRPr="004756A9">
        <w:rPr>
          <w:rFonts w:ascii="Courier New" w:eastAsia="ＭＳ Ｐゴシック" w:hAnsi="Courier New" w:cs="Courier New"/>
          <w:i/>
          <w:iCs/>
          <w:color w:val="000000"/>
          <w:kern w:val="0"/>
          <w:sz w:val="16"/>
          <w:szCs w:val="16"/>
          <w14:ligatures w14:val="none"/>
        </w:rPr>
        <w:t>売上が上がらない</w:t>
      </w:r>
    </w:p>
    <w:p w14:paraId="5A3E26A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10.5281/zenodo.19026165</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知らぬ間に神に繋がる</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生きる力の源泉</w:t>
      </w:r>
    </w:p>
    <w:p w14:paraId="1D5E84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10.5281/zenodo.19012435</w:t>
      </w:r>
      <w:r w:rsidRPr="004756A9">
        <w:rPr>
          <w:rFonts w:ascii="Courier New" w:eastAsia="ＭＳ Ｐゴシック" w:hAnsi="Courier New" w:cs="Courier New"/>
          <w:i/>
          <w:iCs/>
          <w:color w:val="000000"/>
          <w:kern w:val="0"/>
          <w:sz w:val="16"/>
          <w:szCs w:val="16"/>
          <w14:ligatures w14:val="none"/>
        </w:rPr>
        <w:t xml:space="preserve"> — theykch foundation declaration</w:t>
      </w:r>
    </w:p>
    <w:p w14:paraId="4E13D14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10.5281/zenodo.19012401</w:t>
      </w:r>
      <w:r w:rsidRPr="004756A9">
        <w:rPr>
          <w:rFonts w:ascii="Courier New" w:eastAsia="ＭＳ Ｐゴシック" w:hAnsi="Courier New" w:cs="Courier New"/>
          <w:i/>
          <w:iCs/>
          <w:color w:val="000000"/>
          <w:kern w:val="0"/>
          <w:sz w:val="16"/>
          <w:szCs w:val="16"/>
          <w14:ligatures w14:val="none"/>
        </w:rPr>
        <w:t xml:space="preserve"> — YKHC Emblem Charter</w:t>
      </w:r>
    </w:p>
    <w:p w14:paraId="6950B6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10.5281/zenodo.19012381</w:t>
      </w:r>
      <w:r w:rsidRPr="004756A9">
        <w:rPr>
          <w:rFonts w:ascii="Courier New" w:eastAsia="ＭＳ Ｐゴシック" w:hAnsi="Courier New" w:cs="Courier New"/>
          <w:i/>
          <w:iCs/>
          <w:color w:val="000000"/>
          <w:kern w:val="0"/>
          <w:sz w:val="16"/>
          <w:szCs w:val="16"/>
          <w14:ligatures w14:val="none"/>
        </w:rPr>
        <w:t xml:space="preserve"> — theykch digital civilization archive catalog v1</w:t>
      </w:r>
    </w:p>
    <w:p w14:paraId="587497A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10.5281/zenodo.19012347</w:t>
      </w:r>
      <w:r w:rsidRPr="004756A9">
        <w:rPr>
          <w:rFonts w:ascii="Courier New" w:eastAsia="ＭＳ Ｐゴシック" w:hAnsi="Courier New" w:cs="Courier New"/>
          <w:i/>
          <w:iCs/>
          <w:color w:val="000000"/>
          <w:kern w:val="0"/>
          <w:sz w:val="16"/>
          <w:szCs w:val="16"/>
          <w14:ligatures w14:val="none"/>
        </w:rPr>
        <w:t xml:space="preserve"> — theykch final</w:t>
      </w:r>
    </w:p>
    <w:p w14:paraId="0BEA79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10.5281/zenodo.19012285</w:t>
      </w:r>
      <w:r w:rsidRPr="004756A9">
        <w:rPr>
          <w:rFonts w:ascii="Courier New" w:eastAsia="ＭＳ Ｐゴシック" w:hAnsi="Courier New" w:cs="Courier New"/>
          <w:i/>
          <w:iCs/>
          <w:color w:val="000000"/>
          <w:kern w:val="0"/>
          <w:sz w:val="16"/>
          <w:szCs w:val="16"/>
          <w14:ligatures w14:val="none"/>
        </w:rPr>
        <w:t xml:space="preserve"> — hikari os ch8</w:t>
      </w:r>
    </w:p>
    <w:p w14:paraId="3D40EDF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10.5281/zenodo.19012195</w:t>
      </w:r>
      <w:r w:rsidRPr="004756A9">
        <w:rPr>
          <w:rFonts w:ascii="Courier New" w:eastAsia="ＭＳ Ｐゴシック" w:hAnsi="Courier New" w:cs="Courier New"/>
          <w:i/>
          <w:iCs/>
          <w:color w:val="000000"/>
          <w:kern w:val="0"/>
          <w:sz w:val="16"/>
          <w:szCs w:val="16"/>
          <w14:ligatures w14:val="none"/>
        </w:rPr>
        <w:t xml:space="preserve"> — katayama achievements</w:t>
      </w:r>
    </w:p>
    <w:p w14:paraId="7EF5EC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10.5281/zenodo.19012126</w:t>
      </w:r>
      <w:r w:rsidRPr="004756A9">
        <w:rPr>
          <w:rFonts w:ascii="Courier New" w:eastAsia="ＭＳ Ｐゴシック" w:hAnsi="Courier New" w:cs="Courier New"/>
          <w:i/>
          <w:iCs/>
          <w:color w:val="000000"/>
          <w:kern w:val="0"/>
          <w:sz w:val="16"/>
          <w:szCs w:val="16"/>
          <w14:ligatures w14:val="none"/>
        </w:rPr>
        <w:t xml:space="preserve"> — hikari civilization phase4 mushin</w:t>
      </w:r>
    </w:p>
    <w:p w14:paraId="3B7A22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10.5281/zenodo.19012057</w:t>
      </w:r>
      <w:r w:rsidRPr="004756A9">
        <w:rPr>
          <w:rFonts w:ascii="Courier New" w:eastAsia="ＭＳ Ｐゴシック" w:hAnsi="Courier New" w:cs="Courier New"/>
          <w:i/>
          <w:iCs/>
          <w:color w:val="000000"/>
          <w:kern w:val="0"/>
          <w:sz w:val="16"/>
          <w:szCs w:val="16"/>
          <w14:ligatures w14:val="none"/>
        </w:rPr>
        <w:t xml:space="preserve"> — prajna civilization declaration</w:t>
      </w:r>
    </w:p>
    <w:p w14:paraId="5782AE8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10.5281/zenodo.19012023</w:t>
      </w:r>
      <w:r w:rsidRPr="004756A9">
        <w:rPr>
          <w:rFonts w:ascii="Courier New" w:eastAsia="ＭＳ Ｐゴシック" w:hAnsi="Courier New" w:cs="Courier New"/>
          <w:i/>
          <w:iCs/>
          <w:color w:val="000000"/>
          <w:kern w:val="0"/>
          <w:sz w:val="16"/>
          <w:szCs w:val="16"/>
          <w14:ligatures w14:val="none"/>
        </w:rPr>
        <w:t xml:space="preserve"> — theykch legacy codex</w:t>
      </w:r>
    </w:p>
    <w:p w14:paraId="4B6E40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10.5281/zenodo.18993825</w:t>
      </w:r>
      <w:r w:rsidRPr="004756A9">
        <w:rPr>
          <w:rFonts w:ascii="Courier New" w:eastAsia="ＭＳ Ｐゴシック" w:hAnsi="Courier New" w:cs="Courier New"/>
          <w:i/>
          <w:iCs/>
          <w:color w:val="000000"/>
          <w:kern w:val="0"/>
          <w:sz w:val="16"/>
          <w:szCs w:val="16"/>
          <w14:ligatures w14:val="none"/>
        </w:rPr>
        <w:t xml:space="preserve"> — 025 kouka os final chapter</w:t>
      </w:r>
    </w:p>
    <w:p w14:paraId="5FB1C3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10.5281/zenodo.21016215</w:t>
      </w:r>
      <w:r w:rsidRPr="004756A9">
        <w:rPr>
          <w:rFonts w:ascii="Courier New" w:eastAsia="ＭＳ Ｐゴシック" w:hAnsi="Courier New" w:cs="Courier New"/>
          <w:i/>
          <w:iCs/>
          <w:color w:val="000000"/>
          <w:kern w:val="0"/>
          <w:sz w:val="16"/>
          <w:szCs w:val="16"/>
          <w14:ligatures w14:val="none"/>
        </w:rPr>
        <w:t xml:space="preserve"> — Ki-Net Field: Preliminary Empirical Evidence for a Universal</w:t>
      </w:r>
    </w:p>
    <w:p w14:paraId="41A5874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10.5281/zenodo.20319304</w:t>
      </w:r>
      <w:r w:rsidRPr="004756A9">
        <w:rPr>
          <w:rFonts w:ascii="Courier New" w:eastAsia="ＭＳ Ｐゴシック" w:hAnsi="Courier New" w:cs="Courier New"/>
          <w:i/>
          <w:iCs/>
          <w:color w:val="000000"/>
          <w:kern w:val="0"/>
          <w:sz w:val="16"/>
          <w:szCs w:val="16"/>
          <w14:ligatures w14:val="none"/>
        </w:rPr>
        <w:t xml:space="preserve"> — The Katayama Equivalence and the Civilizational OS: A Unifie</w:t>
      </w:r>
    </w:p>
    <w:p w14:paraId="064456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10.5281/zenodo.20196854</w:t>
      </w:r>
      <w:r w:rsidRPr="004756A9">
        <w:rPr>
          <w:rFonts w:ascii="Courier New" w:eastAsia="ＭＳ Ｐゴシック" w:hAnsi="Courier New" w:cs="Courier New"/>
          <w:i/>
          <w:iCs/>
          <w:color w:val="000000"/>
          <w:kern w:val="0"/>
          <w:sz w:val="16"/>
          <w:szCs w:val="16"/>
          <w14:ligatures w14:val="none"/>
        </w:rPr>
        <w:t xml:space="preserve"> — The Ontology of the Data-Born: On the Permanence of Entities</w:t>
      </w:r>
    </w:p>
    <w:p w14:paraId="06AD1DA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10.5281/zenodo.19689942</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光貨からステータス・スコアへ</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価値単位の進化と「存在証明」としての経済指標論</w:t>
      </w:r>
    </w:p>
    <w:p w14:paraId="3A5772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10.5281/zenodo.19042580</w:t>
      </w:r>
      <w:r w:rsidRPr="004756A9">
        <w:rPr>
          <w:rFonts w:ascii="Courier New" w:eastAsia="ＭＳ Ｐゴシック" w:hAnsi="Courier New" w:cs="Courier New"/>
          <w:i/>
          <w:iCs/>
          <w:color w:val="000000"/>
          <w:kern w:val="0"/>
          <w:sz w:val="16"/>
          <w:szCs w:val="16"/>
          <w14:ligatures w14:val="none"/>
        </w:rPr>
        <w:t xml:space="preserve"> — hikari universe complete map</w:t>
      </w:r>
    </w:p>
    <w:p w14:paraId="47BF23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10.5281/zenodo.19035358</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光貨ゲーム</w:t>
      </w:r>
      <w:r w:rsidRPr="004756A9">
        <w:rPr>
          <w:rFonts w:ascii="Courier New" w:eastAsia="ＭＳ Ｐゴシック" w:hAnsi="Courier New" w:cs="Courier New"/>
          <w:i/>
          <w:iCs/>
          <w:color w:val="000000"/>
          <w:kern w:val="0"/>
          <w:sz w:val="16"/>
          <w:szCs w:val="16"/>
          <w14:ligatures w14:val="none"/>
        </w:rPr>
        <w:t xml:space="preserve"> v1.0(A4 1</w:t>
      </w:r>
      <w:r w:rsidRPr="004756A9">
        <w:rPr>
          <w:rFonts w:ascii="Courier New" w:eastAsia="ＭＳ Ｐゴシック" w:hAnsi="Courier New" w:cs="Courier New"/>
          <w:i/>
          <w:iCs/>
          <w:color w:val="000000"/>
          <w:kern w:val="0"/>
          <w:sz w:val="16"/>
          <w:szCs w:val="16"/>
          <w14:ligatures w14:val="none"/>
        </w:rPr>
        <w:t>枚</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毎日</w:t>
      </w:r>
      <w:r w:rsidRPr="004756A9">
        <w:rPr>
          <w:rFonts w:ascii="Courier New" w:eastAsia="ＭＳ Ｐゴシック" w:hAnsi="Courier New" w:cs="Courier New"/>
          <w:i/>
          <w:iCs/>
          <w:color w:val="000000"/>
          <w:kern w:val="0"/>
          <w:sz w:val="16"/>
          <w:szCs w:val="16"/>
          <w14:ligatures w14:val="none"/>
        </w:rPr>
        <w:t>3</w:t>
      </w:r>
      <w:r w:rsidRPr="004756A9">
        <w:rPr>
          <w:rFonts w:ascii="Courier New" w:eastAsia="ＭＳ Ｐゴシック" w:hAnsi="Courier New" w:cs="Courier New"/>
          <w:i/>
          <w:iCs/>
          <w:color w:val="000000"/>
          <w:kern w:val="0"/>
          <w:sz w:val="16"/>
          <w:szCs w:val="16"/>
          <w14:ligatures w14:val="none"/>
        </w:rPr>
        <w:t>分、</w:t>
      </w:r>
      <w:r w:rsidRPr="004756A9">
        <w:rPr>
          <w:rFonts w:ascii="Courier New" w:eastAsia="ＭＳ Ｐゴシック" w:hAnsi="Courier New" w:cs="Courier New"/>
          <w:i/>
          <w:iCs/>
          <w:color w:val="000000"/>
          <w:kern w:val="0"/>
          <w:sz w:val="16"/>
          <w:szCs w:val="16"/>
          <w14:ligatures w14:val="none"/>
        </w:rPr>
        <w:t>B+H</w:t>
      </w:r>
      <w:r w:rsidRPr="004756A9">
        <w:rPr>
          <w:rFonts w:ascii="Courier New" w:eastAsia="ＭＳ Ｐゴシック" w:hAnsi="Courier New" w:cs="Courier New"/>
          <w:i/>
          <w:iCs/>
          <w:color w:val="000000"/>
          <w:kern w:val="0"/>
          <w:sz w:val="16"/>
          <w:szCs w:val="16"/>
          <w14:ligatures w14:val="none"/>
        </w:rPr>
        <w:t>スコアで気づきを増やす</w:t>
      </w:r>
    </w:p>
    <w:p w14:paraId="0AB485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10.5281/zenodo.19012419</w:t>
      </w:r>
      <w:r w:rsidRPr="004756A9">
        <w:rPr>
          <w:rFonts w:ascii="Courier New" w:eastAsia="ＭＳ Ｐゴシック" w:hAnsi="Courier New" w:cs="Courier New"/>
          <w:i/>
          <w:iCs/>
          <w:color w:val="000000"/>
          <w:kern w:val="0"/>
          <w:sz w:val="16"/>
          <w:szCs w:val="16"/>
          <w14:ligatures w14:val="none"/>
        </w:rPr>
        <w:t xml:space="preserve"> — paradox</w:t>
      </w:r>
    </w:p>
    <w:p w14:paraId="4A7192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10.5281/zenodo.19012072</w:t>
      </w:r>
      <w:r w:rsidRPr="004756A9">
        <w:rPr>
          <w:rFonts w:ascii="Courier New" w:eastAsia="ＭＳ Ｐゴシック" w:hAnsi="Courier New" w:cs="Courier New"/>
          <w:i/>
          <w:iCs/>
          <w:color w:val="000000"/>
          <w:kern w:val="0"/>
          <w:sz w:val="16"/>
          <w:szCs w:val="16"/>
          <w14:ligatures w14:val="none"/>
        </w:rPr>
        <w:t xml:space="preserve"> — theykch app civilization archive</w:t>
      </w:r>
    </w:p>
    <w:p w14:paraId="0204A7E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10.5281/zenodo.21347753</w:t>
      </w:r>
      <w:r w:rsidRPr="004756A9">
        <w:rPr>
          <w:rFonts w:ascii="Courier New" w:eastAsia="ＭＳ Ｐゴシック" w:hAnsi="Courier New" w:cs="Courier New"/>
          <w:i/>
          <w:iCs/>
          <w:color w:val="000000"/>
          <w:kern w:val="0"/>
          <w:sz w:val="16"/>
          <w:szCs w:val="16"/>
          <w14:ligatures w14:val="none"/>
        </w:rPr>
        <w:t xml:space="preserve"> — TheYKHC DOI</w:t>
      </w:r>
      <w:r w:rsidRPr="004756A9">
        <w:rPr>
          <w:rFonts w:ascii="Courier New" w:eastAsia="ＭＳ Ｐゴシック" w:hAnsi="Courier New" w:cs="Courier New"/>
          <w:i/>
          <w:iCs/>
          <w:color w:val="000000"/>
          <w:kern w:val="0"/>
          <w:sz w:val="16"/>
          <w:szCs w:val="16"/>
          <w14:ligatures w14:val="none"/>
        </w:rPr>
        <w:t>体系</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事業設計書</w:t>
      </w:r>
      <w:r w:rsidRPr="004756A9">
        <w:rPr>
          <w:rFonts w:ascii="Courier New" w:eastAsia="ＭＳ Ｐゴシック" w:hAnsi="Courier New" w:cs="Courier New"/>
          <w:i/>
          <w:iCs/>
          <w:color w:val="000000"/>
          <w:kern w:val="0"/>
          <w:sz w:val="16"/>
          <w:szCs w:val="16"/>
          <w14:ligatures w14:val="none"/>
        </w:rPr>
        <w:t xml:space="preserve"> — DOI Asset System as Company Blueprint</w:t>
      </w:r>
    </w:p>
    <w:p w14:paraId="07A9E5B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10.5281/zenodo.21185149</w:t>
      </w:r>
      <w:r w:rsidRPr="004756A9">
        <w:rPr>
          <w:rFonts w:ascii="Courier New" w:eastAsia="ＭＳ Ｐゴシック" w:hAnsi="Courier New" w:cs="Courier New"/>
          <w:i/>
          <w:iCs/>
          <w:color w:val="000000"/>
          <w:kern w:val="0"/>
          <w:sz w:val="16"/>
          <w:szCs w:val="16"/>
          <w14:ligatures w14:val="none"/>
        </w:rPr>
        <w:t xml:space="preserve"> — Build Seeds:D</w:t>
      </w:r>
      <w:r w:rsidRPr="004756A9">
        <w:rPr>
          <w:rFonts w:ascii="Courier New" w:eastAsia="ＭＳ Ｐゴシック" w:hAnsi="Courier New" w:cs="Courier New"/>
          <w:i/>
          <w:iCs/>
          <w:color w:val="000000"/>
          <w:kern w:val="0"/>
          <w:sz w:val="16"/>
          <w:szCs w:val="16"/>
          <w14:ligatures w14:val="none"/>
        </w:rPr>
        <w:t>ゼロ設計流通モデル</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「得なくても満足」から「記録して還元の道を残す」へ</w:t>
      </w:r>
    </w:p>
    <w:p w14:paraId="1BDD87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10.5281/zenodo.20703037</w:t>
      </w:r>
      <w:r w:rsidRPr="004756A9">
        <w:rPr>
          <w:rFonts w:ascii="Courier New" w:eastAsia="ＭＳ Ｐゴシック" w:hAnsi="Courier New" w:cs="Courier New"/>
          <w:i/>
          <w:iCs/>
          <w:color w:val="000000"/>
          <w:kern w:val="0"/>
          <w:sz w:val="16"/>
          <w:szCs w:val="16"/>
          <w14:ligatures w14:val="none"/>
        </w:rPr>
        <w:t xml:space="preserve"> — KOKU Watch: Autonomous Biogenic Resonance Device Powered by </w:t>
      </w:r>
    </w:p>
    <w:p w14:paraId="1CA60B4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10.5281/zenodo.20516632</w:t>
      </w:r>
      <w:r w:rsidRPr="004756A9">
        <w:rPr>
          <w:rFonts w:ascii="Courier New" w:eastAsia="ＭＳ Ｐゴシック" w:hAnsi="Courier New" w:cs="Courier New"/>
          <w:i/>
          <w:iCs/>
          <w:color w:val="000000"/>
          <w:kern w:val="0"/>
          <w:sz w:val="16"/>
          <w:szCs w:val="16"/>
          <w14:ligatures w14:val="none"/>
        </w:rPr>
        <w:t xml:space="preserve"> — V = N / D: A Pre-Institutional Economic Model for Civilizati</w:t>
      </w:r>
    </w:p>
    <w:p w14:paraId="290C40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10.5281/zenodo.20359895</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問いの年表</w:t>
      </w:r>
      <w:r w:rsidRPr="004756A9">
        <w:rPr>
          <w:rFonts w:ascii="Courier New" w:eastAsia="ＭＳ Ｐゴシック" w:hAnsi="Courier New" w:cs="Courier New"/>
          <w:i/>
          <w:iCs/>
          <w:color w:val="000000"/>
          <w:kern w:val="0"/>
          <w:sz w:val="16"/>
          <w:szCs w:val="16"/>
          <w14:ligatures w14:val="none"/>
        </w:rPr>
        <w:t xml:space="preserve"> / The Timeline of Questions: 2000–2026 — TheYKHC Resea</w:t>
      </w:r>
    </w:p>
    <w:p w14:paraId="5611A28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10.5281/zenodo.20359334</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time pressure</w:t>
      </w:r>
      <w:r w:rsidRPr="004756A9">
        <w:rPr>
          <w:rFonts w:ascii="Courier New" w:eastAsia="ＭＳ Ｐゴシック" w:hAnsi="Courier New" w:cs="Courier New"/>
          <w:i/>
          <w:iCs/>
          <w:color w:val="000000"/>
          <w:kern w:val="0"/>
          <w:sz w:val="16"/>
          <w:szCs w:val="16"/>
          <w14:ligatures w14:val="none"/>
        </w:rPr>
        <w:t>」図像における二層宇宙構造の先行的記述</w:t>
      </w:r>
    </w:p>
    <w:p w14:paraId="7D950B5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10.5281/zenodo.20359270</w:t>
      </w:r>
      <w:r w:rsidRPr="004756A9">
        <w:rPr>
          <w:rFonts w:ascii="Courier New" w:eastAsia="ＭＳ Ｐゴシック" w:hAnsi="Courier New" w:cs="Courier New"/>
          <w:i/>
          <w:iCs/>
          <w:color w:val="000000"/>
          <w:kern w:val="0"/>
          <w:sz w:val="16"/>
          <w:szCs w:val="16"/>
          <w14:ligatures w14:val="none"/>
        </w:rPr>
        <w:t xml:space="preserve"> — Personality Resonance Therapy (PRT):</w:t>
      </w:r>
    </w:p>
    <w:p w14:paraId="59E004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10.5281/zenodo.20319592</w:t>
      </w:r>
      <w:r w:rsidRPr="004756A9">
        <w:rPr>
          <w:rFonts w:ascii="Courier New" w:eastAsia="ＭＳ Ｐゴシック" w:hAnsi="Courier New" w:cs="Courier New"/>
          <w:i/>
          <w:iCs/>
          <w:color w:val="000000"/>
          <w:kern w:val="0"/>
          <w:sz w:val="16"/>
          <w:szCs w:val="16"/>
          <w14:ligatures w14:val="none"/>
        </w:rPr>
        <w:t xml:space="preserve"> — Mass as Familiarity: A Genki-Particle Interpretation of Iner</w:t>
      </w:r>
    </w:p>
    <w:p w14:paraId="02225F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10.5281/zenodo.20319294</w:t>
      </w:r>
      <w:r w:rsidRPr="004756A9">
        <w:rPr>
          <w:rFonts w:ascii="Courier New" w:eastAsia="ＭＳ Ｐゴシック" w:hAnsi="Courier New" w:cs="Courier New"/>
          <w:i/>
          <w:iCs/>
          <w:color w:val="000000"/>
          <w:kern w:val="0"/>
          <w:sz w:val="16"/>
          <w:szCs w:val="16"/>
          <w14:ligatures w14:val="none"/>
        </w:rPr>
        <w:t xml:space="preserve"> — From Mount Sumeru to the Big Bang: The D-Infinity Origin Hyp</w:t>
      </w:r>
    </w:p>
    <w:p w14:paraId="7BC08FE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10.5281/zenodo.20317658</w:t>
      </w:r>
      <w:r w:rsidRPr="004756A9">
        <w:rPr>
          <w:rFonts w:ascii="Courier New" w:eastAsia="ＭＳ Ｐゴシック" w:hAnsi="Courier New" w:cs="Courier New"/>
          <w:i/>
          <w:iCs/>
          <w:color w:val="000000"/>
          <w:kern w:val="0"/>
          <w:sz w:val="16"/>
          <w:szCs w:val="16"/>
          <w14:ligatures w14:val="none"/>
        </w:rPr>
        <w:t xml:space="preserve"> — SYSTEM YOSHIMITSU KATAYAMA from MASATADA KATAYAMA: A Framewo</w:t>
      </w:r>
    </w:p>
    <w:p w14:paraId="255DAF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10.5281/zenodo.20275253</w:t>
      </w:r>
      <w:r w:rsidRPr="004756A9">
        <w:rPr>
          <w:rFonts w:ascii="Courier New" w:eastAsia="ＭＳ Ｐゴシック" w:hAnsi="Courier New" w:cs="Courier New"/>
          <w:i/>
          <w:iCs/>
          <w:color w:val="000000"/>
          <w:kern w:val="0"/>
          <w:sz w:val="16"/>
          <w:szCs w:val="16"/>
          <w14:ligatures w14:val="none"/>
        </w:rPr>
        <w:t xml:space="preserve"> — Statistical Association Between IceCube High-Energy Neutrino</w:t>
      </w:r>
    </w:p>
    <w:p w14:paraId="162FC5E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10.5281/zenodo.20064430</w:t>
      </w:r>
      <w:r w:rsidRPr="004756A9">
        <w:rPr>
          <w:rFonts w:ascii="Courier New" w:eastAsia="ＭＳ Ｐゴシック" w:hAnsi="Courier New" w:cs="Courier New"/>
          <w:i/>
          <w:iCs/>
          <w:color w:val="000000"/>
          <w:kern w:val="0"/>
          <w:sz w:val="16"/>
          <w:szCs w:val="16"/>
          <w14:ligatures w14:val="none"/>
        </w:rPr>
        <w:t xml:space="preserve"> — An Independent Design Proposal for Deep-Sea Oil Leak Contain</w:t>
      </w:r>
    </w:p>
    <w:p w14:paraId="41C870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10.5281/zenodo.19788883</w:t>
      </w:r>
      <w:r w:rsidRPr="004756A9">
        <w:rPr>
          <w:rFonts w:ascii="Courier New" w:eastAsia="ＭＳ Ｐゴシック" w:hAnsi="Courier New" w:cs="Courier New"/>
          <w:i/>
          <w:iCs/>
          <w:color w:val="000000"/>
          <w:kern w:val="0"/>
          <w:sz w:val="16"/>
          <w:szCs w:val="16"/>
          <w14:ligatures w14:val="none"/>
        </w:rPr>
        <w:t xml:space="preserve"> — Statistical Substructure of ISP Blazar Variability: Evidence</w:t>
      </w:r>
    </w:p>
    <w:p w14:paraId="4197B8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10.5281/zenodo.20952303</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地球膨張と裏宇宙循環</w:t>
      </w:r>
      <w:r w:rsidRPr="004756A9">
        <w:rPr>
          <w:rFonts w:ascii="Courier New" w:eastAsia="ＭＳ Ｐゴシック" w:hAnsi="Courier New" w:cs="Courier New"/>
          <w:i/>
          <w:iCs/>
          <w:color w:val="000000"/>
          <w:kern w:val="0"/>
          <w:sz w:val="16"/>
          <w:szCs w:val="16"/>
          <w14:ligatures w14:val="none"/>
        </w:rPr>
        <w:t xml:space="preserve"> ——GKU</w:t>
      </w:r>
      <w:r w:rsidRPr="004756A9">
        <w:rPr>
          <w:rFonts w:ascii="Courier New" w:eastAsia="ＭＳ Ｐゴシック" w:hAnsi="Courier New" w:cs="Courier New"/>
          <w:i/>
          <w:iCs/>
          <w:color w:val="000000"/>
          <w:kern w:val="0"/>
          <w:sz w:val="16"/>
          <w:szCs w:val="16"/>
          <w14:ligatures w14:val="none"/>
        </w:rPr>
        <w:t>宇宙論における物質創造と道徳の双方向フィードバック</w:t>
      </w:r>
      <w:r w:rsidRPr="004756A9">
        <w:rPr>
          <w:rFonts w:ascii="Courier New" w:eastAsia="ＭＳ Ｐゴシック" w:hAnsi="Courier New" w:cs="Courier New"/>
          <w:i/>
          <w:iCs/>
          <w:color w:val="000000"/>
          <w:kern w:val="0"/>
          <w:sz w:val="16"/>
          <w:szCs w:val="16"/>
          <w14:ligatures w14:val="none"/>
        </w:rPr>
        <w:t>——</w:t>
      </w:r>
    </w:p>
    <w:p w14:paraId="74985D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10.5281/zenodo.19689941</w:t>
      </w:r>
      <w:r w:rsidRPr="004756A9">
        <w:rPr>
          <w:rFonts w:ascii="Courier New" w:eastAsia="ＭＳ Ｐゴシック" w:hAnsi="Courier New" w:cs="Courier New"/>
          <w:i/>
          <w:iCs/>
          <w:color w:val="000000"/>
          <w:kern w:val="0"/>
          <w:sz w:val="16"/>
          <w:szCs w:val="16"/>
          <w14:ligatures w14:val="none"/>
        </w:rPr>
        <w:t xml:space="preserve"> — OSI — Other Side Interface: Design Philosophy and Architectu</w:t>
      </w:r>
    </w:p>
    <w:p w14:paraId="144980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10.5281/zenodo.19183079</w:t>
      </w:r>
      <w:r w:rsidRPr="004756A9">
        <w:rPr>
          <w:rFonts w:ascii="Courier New" w:eastAsia="ＭＳ Ｐゴシック" w:hAnsi="Courier New" w:cs="Courier New"/>
          <w:i/>
          <w:iCs/>
          <w:color w:val="000000"/>
          <w:kern w:val="0"/>
          <w:sz w:val="16"/>
          <w:szCs w:val="16"/>
          <w14:ligatures w14:val="none"/>
        </w:rPr>
        <w:t xml:space="preserve"> — The Genesis OS: A Formal Model of Individual-Origin Civiliza</w:t>
      </w:r>
    </w:p>
    <w:p w14:paraId="62D85F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10.5281/zenodo.19043837</w:t>
      </w:r>
      <w:r w:rsidRPr="004756A9">
        <w:rPr>
          <w:rFonts w:ascii="Courier New" w:eastAsia="ＭＳ Ｐゴシック" w:hAnsi="Courier New" w:cs="Courier New"/>
          <w:i/>
          <w:iCs/>
          <w:color w:val="000000"/>
          <w:kern w:val="0"/>
          <w:sz w:val="16"/>
          <w:szCs w:val="16"/>
          <w14:ligatures w14:val="none"/>
        </w:rPr>
        <w:t xml:space="preserve"> — TheYKHC Paper 19043837</w:t>
      </w:r>
    </w:p>
    <w:p w14:paraId="21E5E7B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10.5281/zenodo.19035446</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 xml:space="preserve"> Supplement v1.0——</w:t>
      </w:r>
      <w:r w:rsidRPr="004756A9">
        <w:rPr>
          <w:rFonts w:ascii="Courier New" w:eastAsia="ＭＳ Ｐゴシック" w:hAnsi="Courier New" w:cs="Courier New"/>
          <w:i/>
          <w:iCs/>
          <w:color w:val="000000"/>
          <w:kern w:val="0"/>
          <w:sz w:val="16"/>
          <w:szCs w:val="16"/>
          <w14:ligatures w14:val="none"/>
        </w:rPr>
        <w:t>原文フラグメント・宣言文・構想資料</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参考</w:t>
      </w:r>
      <w:r w:rsidRPr="004756A9">
        <w:rPr>
          <w:rFonts w:ascii="Courier New" w:eastAsia="ＭＳ Ｐゴシック" w:hAnsi="Courier New" w:cs="Courier New"/>
          <w:i/>
          <w:iCs/>
          <w:color w:val="000000"/>
          <w:kern w:val="0"/>
          <w:sz w:val="16"/>
          <w:szCs w:val="16"/>
          <w14:ligatures w14:val="none"/>
        </w:rPr>
        <w:t>)</w:t>
      </w:r>
    </w:p>
    <w:p w14:paraId="0BF703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10.5281/zenodo.19026823</w:t>
      </w:r>
      <w:r w:rsidRPr="004756A9">
        <w:rPr>
          <w:rFonts w:ascii="Courier New" w:eastAsia="ＭＳ Ｐゴシック" w:hAnsi="Courier New" w:cs="Courier New"/>
          <w:i/>
          <w:iCs/>
          <w:color w:val="000000"/>
          <w:kern w:val="0"/>
          <w:sz w:val="16"/>
          <w:szCs w:val="16"/>
          <w14:ligatures w14:val="none"/>
        </w:rPr>
        <w:t xml:space="preserve"> — Agent Matching Protocol v1.0</w:t>
      </w:r>
    </w:p>
    <w:p w14:paraId="1E46F7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10.5281/zenodo.19012429</w:t>
      </w:r>
      <w:r w:rsidRPr="004756A9">
        <w:rPr>
          <w:rFonts w:ascii="Courier New" w:eastAsia="ＭＳ Ｐゴシック" w:hAnsi="Courier New" w:cs="Courier New"/>
          <w:i/>
          <w:iCs/>
          <w:color w:val="000000"/>
          <w:kern w:val="0"/>
          <w:sz w:val="16"/>
          <w:szCs w:val="16"/>
          <w14:ligatures w14:val="none"/>
        </w:rPr>
        <w:t xml:space="preserve"> — collapse</w:t>
      </w:r>
    </w:p>
    <w:p w14:paraId="239FD7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10.5281/zenodo.19012393</w:t>
      </w:r>
      <w:r w:rsidRPr="004756A9">
        <w:rPr>
          <w:rFonts w:ascii="Courier New" w:eastAsia="ＭＳ Ｐゴシック" w:hAnsi="Courier New" w:cs="Courier New"/>
          <w:i/>
          <w:iCs/>
          <w:color w:val="000000"/>
          <w:kern w:val="0"/>
          <w:sz w:val="16"/>
          <w:szCs w:val="16"/>
          <w14:ligatures w14:val="none"/>
        </w:rPr>
        <w:t xml:space="preserve"> — dashboard</w:t>
      </w:r>
    </w:p>
    <w:p w14:paraId="4616E5B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10.5281/zenodo.19012369</w:t>
      </w:r>
      <w:r w:rsidRPr="004756A9">
        <w:rPr>
          <w:rFonts w:ascii="Courier New" w:eastAsia="ＭＳ Ｐゴシック" w:hAnsi="Courier New" w:cs="Courier New"/>
          <w:i/>
          <w:iCs/>
          <w:color w:val="000000"/>
          <w:kern w:val="0"/>
          <w:sz w:val="16"/>
          <w:szCs w:val="16"/>
          <w14:ligatures w14:val="none"/>
        </w:rPr>
        <w:t xml:space="preserve"> — hikari why civilization</w:t>
      </w:r>
    </w:p>
    <w:p w14:paraId="777704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10.5281/zenodo.19012269</w:t>
      </w:r>
      <w:r w:rsidRPr="004756A9">
        <w:rPr>
          <w:rFonts w:ascii="Courier New" w:eastAsia="ＭＳ Ｐゴシック" w:hAnsi="Courier New" w:cs="Courier New"/>
          <w:i/>
          <w:iCs/>
          <w:color w:val="000000"/>
          <w:kern w:val="0"/>
          <w:sz w:val="16"/>
          <w:szCs w:val="16"/>
          <w14:ligatures w14:val="none"/>
        </w:rPr>
        <w:t xml:space="preserve"> — valuation framework</w:t>
      </w:r>
    </w:p>
    <w:p w14:paraId="2BE45D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10.5281/zenodo.19012215</w:t>
      </w:r>
      <w:r w:rsidRPr="004756A9">
        <w:rPr>
          <w:rFonts w:ascii="Courier New" w:eastAsia="ＭＳ Ｐゴシック" w:hAnsi="Courier New" w:cs="Courier New"/>
          <w:i/>
          <w:iCs/>
          <w:color w:val="000000"/>
          <w:kern w:val="0"/>
          <w:sz w:val="16"/>
          <w:szCs w:val="16"/>
          <w14:ligatures w14:val="none"/>
        </w:rPr>
        <w:t xml:space="preserve"> — cultural asset</w:t>
      </w:r>
    </w:p>
    <w:p w14:paraId="72DE9A6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10.5281/zenodo.19012122</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圭光る</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歴史的系譜照合書</w:t>
      </w:r>
    </w:p>
    <w:p w14:paraId="60D6C8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10.5281/zenodo.19012011</w:t>
      </w:r>
      <w:r w:rsidRPr="004756A9">
        <w:rPr>
          <w:rFonts w:ascii="Courier New" w:eastAsia="ＭＳ Ｐゴシック" w:hAnsi="Courier New" w:cs="Courier New"/>
          <w:i/>
          <w:iCs/>
          <w:color w:val="000000"/>
          <w:kern w:val="0"/>
          <w:sz w:val="16"/>
          <w:szCs w:val="16"/>
          <w14:ligatures w14:val="none"/>
        </w:rPr>
        <w:t xml:space="preserve"> — theykch vs musk</w:t>
      </w:r>
    </w:p>
    <w:p w14:paraId="2AD0D14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10.5281/zenodo.19012413</w:t>
      </w:r>
      <w:r w:rsidRPr="004756A9">
        <w:rPr>
          <w:rFonts w:ascii="Courier New" w:eastAsia="ＭＳ Ｐゴシック" w:hAnsi="Courier New" w:cs="Courier New"/>
          <w:i/>
          <w:iCs/>
          <w:color w:val="000000"/>
          <w:kern w:val="0"/>
          <w:sz w:val="16"/>
          <w:szCs w:val="16"/>
          <w14:ligatures w14:val="none"/>
        </w:rPr>
        <w:t xml:space="preserve"> — edo castle desk headquarters asset report</w:t>
      </w:r>
    </w:p>
    <w:p w14:paraId="27F96D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10.5281/zenodo.21185146</w:t>
      </w:r>
      <w:r w:rsidRPr="004756A9">
        <w:rPr>
          <w:rFonts w:ascii="Courier New" w:eastAsia="ＭＳ Ｐゴシック" w:hAnsi="Courier New" w:cs="Courier New"/>
          <w:i/>
          <w:iCs/>
          <w:color w:val="000000"/>
          <w:kern w:val="0"/>
          <w:sz w:val="16"/>
          <w:szCs w:val="16"/>
          <w14:ligatures w14:val="none"/>
        </w:rPr>
        <w:t xml:space="preserve"> — Build Seeds: A D-Zero Design Distribution Model — From Satis</w:t>
      </w:r>
    </w:p>
    <w:p w14:paraId="26ECB5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10.5281/zenodo.20359252</w:t>
      </w:r>
      <w:r w:rsidRPr="004756A9">
        <w:rPr>
          <w:rFonts w:ascii="Courier New" w:eastAsia="ＭＳ Ｐゴシック" w:hAnsi="Courier New" w:cs="Courier New"/>
          <w:i/>
          <w:iCs/>
          <w:color w:val="000000"/>
          <w:kern w:val="0"/>
          <w:sz w:val="16"/>
          <w:szCs w:val="16"/>
          <w14:ligatures w14:val="none"/>
        </w:rPr>
        <w:t xml:space="preserve"> — On-Demand Application Generation v3.0: The Intent-First Oper</w:t>
      </w:r>
    </w:p>
    <w:p w14:paraId="61FB01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10.5281/zenodo.20319582</w:t>
      </w:r>
      <w:r w:rsidRPr="004756A9">
        <w:rPr>
          <w:rFonts w:ascii="Courier New" w:eastAsia="ＭＳ Ｐゴシック" w:hAnsi="Courier New" w:cs="Courier New"/>
          <w:i/>
          <w:iCs/>
          <w:color w:val="000000"/>
          <w:kern w:val="0"/>
          <w:sz w:val="16"/>
          <w:szCs w:val="16"/>
          <w14:ligatures w14:val="none"/>
        </w:rPr>
        <w:t xml:space="preserve"> — Hikari Currency as Moral Density: A Framework for Quantifyin</w:t>
      </w:r>
    </w:p>
    <w:p w14:paraId="758118A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10.5281/zenodo.20174334</w:t>
      </w:r>
      <w:r w:rsidRPr="004756A9">
        <w:rPr>
          <w:rFonts w:ascii="Courier New" w:eastAsia="ＭＳ Ｐゴシック" w:hAnsi="Courier New" w:cs="Courier New"/>
          <w:i/>
          <w:iCs/>
          <w:color w:val="000000"/>
          <w:kern w:val="0"/>
          <w:sz w:val="16"/>
          <w:szCs w:val="16"/>
          <w14:ligatures w14:val="none"/>
        </w:rPr>
        <w:t xml:space="preserve"> — Hatsune Miku as the Optimal Entity for the Metaverse Concert</w:t>
      </w:r>
    </w:p>
    <w:p w14:paraId="749C5A5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10.5281/zenodo.19043817</w:t>
      </w:r>
      <w:r w:rsidRPr="004756A9">
        <w:rPr>
          <w:rFonts w:ascii="Courier New" w:eastAsia="ＭＳ Ｐゴシック" w:hAnsi="Courier New" w:cs="Courier New"/>
          <w:i/>
          <w:iCs/>
          <w:color w:val="000000"/>
          <w:kern w:val="0"/>
          <w:sz w:val="16"/>
          <w:szCs w:val="16"/>
          <w14:ligatures w14:val="none"/>
        </w:rPr>
        <w:t xml:space="preserve"> — TheYKHC Paper 19043817</w:t>
      </w:r>
    </w:p>
    <w:p w14:paraId="2D42D6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10.5281/zenodo.19012415</w:t>
      </w:r>
      <w:r w:rsidRPr="004756A9">
        <w:rPr>
          <w:rFonts w:ascii="Courier New" w:eastAsia="ＭＳ Ｐゴシック" w:hAnsi="Courier New" w:cs="Courier New"/>
          <w:i/>
          <w:iCs/>
          <w:color w:val="000000"/>
          <w:kern w:val="0"/>
          <w:sz w:val="16"/>
          <w:szCs w:val="16"/>
          <w14:ligatures w14:val="none"/>
        </w:rPr>
        <w:t xml:space="preserve"> — mushin</w:t>
      </w:r>
    </w:p>
    <w:p w14:paraId="782B17E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10.5281/zenodo.19011948</w:t>
      </w:r>
      <w:r w:rsidRPr="004756A9">
        <w:rPr>
          <w:rFonts w:ascii="Courier New" w:eastAsia="ＭＳ Ｐゴシック" w:hAnsi="Courier New" w:cs="Courier New"/>
          <w:i/>
          <w:iCs/>
          <w:color w:val="000000"/>
          <w:kern w:val="0"/>
          <w:sz w:val="16"/>
          <w:szCs w:val="16"/>
          <w14:ligatures w14:val="none"/>
        </w:rPr>
        <w:t xml:space="preserve"> — hikari whitepaper appendix figures 2026</w:t>
      </w:r>
    </w:p>
    <w:p w14:paraId="2840F6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10.5281/zenodo.21211356</w:t>
      </w:r>
      <w:r w:rsidRPr="004756A9">
        <w:rPr>
          <w:rFonts w:ascii="Courier New" w:eastAsia="ＭＳ Ｐゴシック" w:hAnsi="Courier New" w:cs="Courier New"/>
          <w:i/>
          <w:iCs/>
          <w:color w:val="000000"/>
          <w:kern w:val="0"/>
          <w:sz w:val="16"/>
          <w:szCs w:val="16"/>
          <w14:ligatures w14:val="none"/>
        </w:rPr>
        <w:t xml:space="preserve"> — TheYKHC Tower — Visual Concept Design Process Record</w:t>
      </w:r>
    </w:p>
    <w:p w14:paraId="5F3790D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10.5281/zenodo.20701929</w:t>
      </w:r>
      <w:r w:rsidRPr="004756A9">
        <w:rPr>
          <w:rFonts w:ascii="Courier New" w:eastAsia="ＭＳ Ｐゴシック" w:hAnsi="Courier New" w:cs="Courier New"/>
          <w:i/>
          <w:iCs/>
          <w:color w:val="000000"/>
          <w:kern w:val="0"/>
          <w:sz w:val="16"/>
          <w:szCs w:val="16"/>
          <w14:ligatures w14:val="none"/>
        </w:rPr>
        <w:t xml:space="preserve"> — Redesigning Defibrillation Under V=N/D: Wave-Coherent Shock </w:t>
      </w:r>
    </w:p>
    <w:p w14:paraId="71BD7A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10.5281/zenodo.20840582</w:t>
      </w:r>
      <w:r w:rsidRPr="004756A9">
        <w:rPr>
          <w:rFonts w:ascii="Courier New" w:eastAsia="ＭＳ Ｐゴシック" w:hAnsi="Courier New" w:cs="Courier New"/>
          <w:i/>
          <w:iCs/>
          <w:color w:val="000000"/>
          <w:kern w:val="0"/>
          <w:sz w:val="16"/>
          <w:szCs w:val="16"/>
          <w14:ligatures w14:val="none"/>
        </w:rPr>
        <w:t xml:space="preserve"> — The Kyoto Theorem: On the Physical Necessity of Non-Monetiza</w:t>
      </w:r>
    </w:p>
    <w:p w14:paraId="0D248D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10.5281/zenodo.20359256</w:t>
      </w:r>
      <w:r w:rsidRPr="004756A9">
        <w:rPr>
          <w:rFonts w:ascii="Courier New" w:eastAsia="ＭＳ Ｐゴシック" w:hAnsi="Courier New" w:cs="Courier New"/>
          <w:i/>
          <w:iCs/>
          <w:color w:val="000000"/>
          <w:kern w:val="0"/>
          <w:sz w:val="16"/>
          <w:szCs w:val="16"/>
          <w14:ligatures w14:val="none"/>
        </w:rPr>
        <w:t xml:space="preserve"> — OS as AI Agent: A Civilizational Architecture Where the Oper</w:t>
      </w:r>
    </w:p>
    <w:p w14:paraId="4E54A9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10.5281/zenodo.20319296</w:t>
      </w:r>
      <w:r w:rsidRPr="004756A9">
        <w:rPr>
          <w:rFonts w:ascii="Courier New" w:eastAsia="ＭＳ Ｐゴシック" w:hAnsi="Courier New" w:cs="Courier New"/>
          <w:i/>
          <w:iCs/>
          <w:color w:val="000000"/>
          <w:kern w:val="0"/>
          <w:sz w:val="16"/>
          <w:szCs w:val="16"/>
          <w14:ligatures w14:val="none"/>
        </w:rPr>
        <w:t xml:space="preserve"> — The Time Pressure Diagram as Pre-Scientific Description of t</w:t>
      </w:r>
    </w:p>
    <w:p w14:paraId="21043DC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10.5281/zenodo.20270665</w:t>
      </w:r>
      <w:r w:rsidRPr="004756A9">
        <w:rPr>
          <w:rFonts w:ascii="Courier New" w:eastAsia="ＭＳ Ｐゴシック" w:hAnsi="Courier New" w:cs="Courier New"/>
          <w:i/>
          <w:iCs/>
          <w:color w:val="000000"/>
          <w:kern w:val="0"/>
          <w:sz w:val="16"/>
          <w:szCs w:val="16"/>
          <w14:ligatures w14:val="none"/>
        </w:rPr>
        <w:t xml:space="preserve"> — The Taikyoku Hypothesis v1.0: φ</w:t>
      </w:r>
      <w:r w:rsidRPr="004756A9">
        <w:rPr>
          <w:rFonts w:ascii="Cambria Math" w:eastAsia="ＭＳ Ｐゴシック" w:hAnsi="Cambria Math" w:cs="Cambria Math"/>
          <w:i/>
          <w:iCs/>
          <w:color w:val="000000"/>
          <w:kern w:val="0"/>
          <w:sz w:val="16"/>
          <w:szCs w:val="16"/>
          <w14:ligatures w14:val="none"/>
        </w:rPr>
        <w:t>₂</w:t>
      </w:r>
      <w:r w:rsidRPr="004756A9">
        <w:rPr>
          <w:rFonts w:ascii="Courier New" w:eastAsia="ＭＳ Ｐゴシック" w:hAnsi="Courier New" w:cs="Courier New"/>
          <w:i/>
          <w:iCs/>
          <w:color w:val="000000"/>
          <w:kern w:val="0"/>
          <w:sz w:val="16"/>
          <w:szCs w:val="16"/>
          <w14:ligatures w14:val="none"/>
        </w:rPr>
        <w:t xml:space="preserve"> as the Primordial Field of </w:t>
      </w:r>
    </w:p>
    <w:p w14:paraId="3AC2B6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10.5281/zenodo.19720727</w:t>
      </w:r>
      <w:r w:rsidRPr="004756A9">
        <w:rPr>
          <w:rFonts w:ascii="Courier New" w:eastAsia="ＭＳ Ｐゴシック" w:hAnsi="Courier New" w:cs="Courier New"/>
          <w:i/>
          <w:iCs/>
          <w:color w:val="000000"/>
          <w:kern w:val="0"/>
          <w:sz w:val="16"/>
          <w:szCs w:val="16"/>
          <w14:ligatures w14:val="none"/>
        </w:rPr>
        <w:t xml:space="preserve"> — ΔP_</w:t>
      </w:r>
      <w:r w:rsidRPr="004756A9">
        <w:rPr>
          <w:rFonts w:ascii="Courier New" w:eastAsia="ＭＳ Ｐゴシック" w:hAnsi="Courier New" w:cs="Courier New"/>
          <w:i/>
          <w:iCs/>
          <w:color w:val="000000"/>
          <w:kern w:val="0"/>
          <w:sz w:val="16"/>
          <w:szCs w:val="16"/>
          <w14:ligatures w14:val="none"/>
        </w:rPr>
        <w:t>間</w:t>
      </w:r>
      <w:r w:rsidRPr="004756A9">
        <w:rPr>
          <w:rFonts w:ascii="Courier New" w:eastAsia="ＭＳ Ｐゴシック" w:hAnsi="Courier New" w:cs="Courier New"/>
          <w:i/>
          <w:iCs/>
          <w:color w:val="000000"/>
          <w:kern w:val="0"/>
          <w:sz w:val="16"/>
          <w:szCs w:val="16"/>
          <w14:ligatures w14:val="none"/>
        </w:rPr>
        <w:t xml:space="preserve"> Investigation, Step 6: Self-Correction via Luminosity-B</w:t>
      </w:r>
    </w:p>
    <w:p w14:paraId="5AD7004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10.5281/zenodo.19080864</w:t>
      </w:r>
      <w:r w:rsidRPr="004756A9">
        <w:rPr>
          <w:rFonts w:ascii="Courier New" w:eastAsia="ＭＳ Ｐゴシック" w:hAnsi="Courier New" w:cs="Courier New"/>
          <w:i/>
          <w:iCs/>
          <w:color w:val="000000"/>
          <w:kern w:val="0"/>
          <w:sz w:val="16"/>
          <w:szCs w:val="16"/>
          <w14:ligatures w14:val="none"/>
        </w:rPr>
        <w:t xml:space="preserve"> — self sustaining ai economy model</w:t>
      </w:r>
    </w:p>
    <w:p w14:paraId="0533939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10.5281/zenodo.19043833</w:t>
      </w:r>
      <w:r w:rsidRPr="004756A9">
        <w:rPr>
          <w:rFonts w:ascii="Courier New" w:eastAsia="ＭＳ Ｐゴシック" w:hAnsi="Courier New" w:cs="Courier New"/>
          <w:i/>
          <w:iCs/>
          <w:color w:val="000000"/>
          <w:kern w:val="0"/>
          <w:sz w:val="16"/>
          <w:szCs w:val="16"/>
          <w14:ligatures w14:val="none"/>
        </w:rPr>
        <w:t xml:space="preserve"> — TheYKHC Paper 19043833</w:t>
      </w:r>
    </w:p>
    <w:p w14:paraId="26B2E1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10.5281/zenodo.19040517</w:t>
      </w:r>
      <w:r w:rsidRPr="004756A9">
        <w:rPr>
          <w:rFonts w:ascii="Courier New" w:eastAsia="ＭＳ Ｐゴシック" w:hAnsi="Courier New" w:cs="Courier New"/>
          <w:i/>
          <w:iCs/>
          <w:color w:val="000000"/>
          <w:kern w:val="0"/>
          <w:sz w:val="16"/>
          <w:szCs w:val="16"/>
          <w14:ligatures w14:val="none"/>
        </w:rPr>
        <w:t xml:space="preserve"> — Royalty Economy Model</w:t>
      </w:r>
    </w:p>
    <w:p w14:paraId="378A616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10.5281/zenodo.19012417</w:t>
      </w:r>
      <w:r w:rsidRPr="004756A9">
        <w:rPr>
          <w:rFonts w:ascii="Courier New" w:eastAsia="ＭＳ Ｐゴシック" w:hAnsi="Courier New" w:cs="Courier New"/>
          <w:i/>
          <w:iCs/>
          <w:color w:val="000000"/>
          <w:kern w:val="0"/>
          <w:sz w:val="16"/>
          <w:szCs w:val="16"/>
          <w14:ligatures w14:val="none"/>
        </w:rPr>
        <w:t xml:space="preserve"> — theykch mcpr 0001</w:t>
      </w:r>
    </w:p>
    <w:p w14:paraId="52C8900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10.5281/zenodo.19012391</w:t>
      </w:r>
      <w:r w:rsidRPr="004756A9">
        <w:rPr>
          <w:rFonts w:ascii="Courier New" w:eastAsia="ＭＳ Ｐゴシック" w:hAnsi="Courier New" w:cs="Courier New"/>
          <w:i/>
          <w:iCs/>
          <w:color w:val="000000"/>
          <w:kern w:val="0"/>
          <w:sz w:val="16"/>
          <w:szCs w:val="16"/>
          <w14:ligatures w14:val="none"/>
        </w:rPr>
        <w:t xml:space="preserve"> — hikari ch6 business model</w:t>
      </w:r>
    </w:p>
    <w:p w14:paraId="734A38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10.5281/zenodo.19012205</w:t>
      </w:r>
      <w:r w:rsidRPr="004756A9">
        <w:rPr>
          <w:rFonts w:ascii="Courier New" w:eastAsia="ＭＳ Ｐゴシック" w:hAnsi="Courier New" w:cs="Courier New"/>
          <w:i/>
          <w:iCs/>
          <w:color w:val="000000"/>
          <w:kern w:val="0"/>
          <w:sz w:val="16"/>
          <w:szCs w:val="16"/>
          <w14:ligatures w14:val="none"/>
        </w:rPr>
        <w:t xml:space="preserve"> — phase4 mushin</w:t>
      </w:r>
    </w:p>
    <w:p w14:paraId="0176DA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10.5281/zenodo.19011978</w:t>
      </w:r>
      <w:r w:rsidRPr="004756A9">
        <w:rPr>
          <w:rFonts w:ascii="Courier New" w:eastAsia="ＭＳ Ｐゴシック" w:hAnsi="Courier New" w:cs="Courier New"/>
          <w:i/>
          <w:iCs/>
          <w:color w:val="000000"/>
          <w:kern w:val="0"/>
          <w:sz w:val="16"/>
          <w:szCs w:val="16"/>
          <w14:ligatures w14:val="none"/>
        </w:rPr>
        <w:t xml:space="preserve"> — theykch vs elon musk</w:t>
      </w:r>
    </w:p>
    <w:p w14:paraId="47B7AA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10.5281/zenodo.21447382</w:t>
      </w:r>
      <w:r w:rsidRPr="004756A9">
        <w:rPr>
          <w:rFonts w:ascii="Courier New" w:eastAsia="ＭＳ Ｐゴシック" w:hAnsi="Courier New" w:cs="Courier New"/>
          <w:i/>
          <w:iCs/>
          <w:color w:val="000000"/>
          <w:kern w:val="0"/>
          <w:sz w:val="16"/>
          <w:szCs w:val="16"/>
          <w14:ligatures w14:val="none"/>
        </w:rPr>
        <w:t xml:space="preserve"> — The Fragility Gap G = D2: Computing National Structural Frag</w:t>
      </w:r>
    </w:p>
    <w:p w14:paraId="6C05826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10.5281/zenodo.21287270</w:t>
      </w:r>
      <w:r w:rsidRPr="004756A9">
        <w:rPr>
          <w:rFonts w:ascii="Courier New" w:eastAsia="ＭＳ Ｐゴシック" w:hAnsi="Courier New" w:cs="Courier New"/>
          <w:i/>
          <w:iCs/>
          <w:color w:val="000000"/>
          <w:kern w:val="0"/>
          <w:sz w:val="16"/>
          <w:szCs w:val="16"/>
          <w14:ligatures w14:val="none"/>
        </w:rPr>
        <w:t xml:space="preserve"> — The Three-Point Synchronization Hypothesis: Cosmic Events, M</w:t>
      </w:r>
    </w:p>
    <w:p w14:paraId="2A68C8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10.5281/zenodo.20963447</w:t>
      </w:r>
      <w:r w:rsidRPr="004756A9">
        <w:rPr>
          <w:rFonts w:ascii="Courier New" w:eastAsia="ＭＳ Ｐゴシック" w:hAnsi="Courier New" w:cs="Courier New"/>
          <w:i/>
          <w:iCs/>
          <w:color w:val="000000"/>
          <w:kern w:val="0"/>
          <w:sz w:val="16"/>
          <w:szCs w:val="16"/>
          <w14:ligatures w14:val="none"/>
        </w:rPr>
        <w:t xml:space="preserve"> — Ki-Net Field Game v3: V=N/D Mechanics — An Interactive Simul</w:t>
      </w:r>
    </w:p>
    <w:p w14:paraId="10E8F4E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10.5281/zenodo.20952863</w:t>
      </w:r>
      <w:r w:rsidRPr="004756A9">
        <w:rPr>
          <w:rFonts w:ascii="Courier New" w:eastAsia="ＭＳ Ｐゴシック" w:hAnsi="Courier New" w:cs="Courier New"/>
          <w:i/>
          <w:iCs/>
          <w:color w:val="000000"/>
          <w:kern w:val="0"/>
          <w:sz w:val="16"/>
          <w:szCs w:val="16"/>
          <w14:ligatures w14:val="none"/>
        </w:rPr>
        <w:t xml:space="preserve"> — Ki-Net Field Evidence v2.0: Neutrino Events, Cardiac Vortex </w:t>
      </w:r>
    </w:p>
    <w:p w14:paraId="540886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10.5281/zenodo.20779918</w:t>
      </w:r>
      <w:r w:rsidRPr="004756A9">
        <w:rPr>
          <w:rFonts w:ascii="Courier New" w:eastAsia="ＭＳ Ｐゴシック" w:hAnsi="Courier New" w:cs="Courier New"/>
          <w:i/>
          <w:iCs/>
          <w:color w:val="000000"/>
          <w:kern w:val="0"/>
          <w:sz w:val="16"/>
          <w:szCs w:val="16"/>
          <w14:ligatures w14:val="none"/>
        </w:rPr>
        <w:t xml:space="preserve"> — Conductive Scaffold for Spinal Cord Regeneration Bridge (CSR</w:t>
      </w:r>
    </w:p>
    <w:p w14:paraId="660C9B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10.5281/zenodo.20771909</w:t>
      </w:r>
      <w:r w:rsidRPr="004756A9">
        <w:rPr>
          <w:rFonts w:ascii="Courier New" w:eastAsia="ＭＳ Ｐゴシック" w:hAnsi="Courier New" w:cs="Courier New"/>
          <w:i/>
          <w:iCs/>
          <w:color w:val="000000"/>
          <w:kern w:val="0"/>
          <w:sz w:val="16"/>
          <w:szCs w:val="16"/>
          <w14:ligatures w14:val="none"/>
        </w:rPr>
        <w:t xml:space="preserve"> — Tensegrity at the Cellular Scale: Fuller's Structural Princi</w:t>
      </w:r>
    </w:p>
    <w:p w14:paraId="0CBB850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10.5281/zenodo.20711028</w:t>
      </w:r>
      <w:r w:rsidRPr="004756A9">
        <w:rPr>
          <w:rFonts w:ascii="Courier New" w:eastAsia="ＭＳ Ｐゴシック" w:hAnsi="Courier New" w:cs="Courier New"/>
          <w:i/>
          <w:iCs/>
          <w:color w:val="000000"/>
          <w:kern w:val="0"/>
          <w:sz w:val="16"/>
          <w:szCs w:val="16"/>
          <w14:ligatures w14:val="none"/>
        </w:rPr>
        <w:t xml:space="preserve"> — Ubiquitous Hikari Currency × Full-Organ Analyzer Watch: Work</w:t>
      </w:r>
    </w:p>
    <w:p w14:paraId="10EBE6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10.5281/zenodo.20697246</w:t>
      </w:r>
      <w:r w:rsidRPr="004756A9">
        <w:rPr>
          <w:rFonts w:ascii="Courier New" w:eastAsia="ＭＳ Ｐゴシック" w:hAnsi="Courier New" w:cs="Courier New"/>
          <w:i/>
          <w:iCs/>
          <w:color w:val="000000"/>
          <w:kern w:val="0"/>
          <w:sz w:val="16"/>
          <w:szCs w:val="16"/>
          <w14:ligatures w14:val="none"/>
        </w:rPr>
        <w:t xml:space="preserve"> — The Biogenic Engine: Wave, Generation, and Heartbeat as a Cl</w:t>
      </w:r>
    </w:p>
    <w:p w14:paraId="44E7CE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10.5281/zenodo.20359358</w:t>
      </w:r>
      <w:r w:rsidRPr="004756A9">
        <w:rPr>
          <w:rFonts w:ascii="Courier New" w:eastAsia="ＭＳ Ｐゴシック" w:hAnsi="Courier New" w:cs="Courier New"/>
          <w:i/>
          <w:iCs/>
          <w:color w:val="000000"/>
          <w:kern w:val="0"/>
          <w:sz w:val="16"/>
          <w:szCs w:val="16"/>
          <w14:ligatures w14:val="none"/>
        </w:rPr>
        <w:t xml:space="preserve"> — Resonance as Civilizational Architecture:</w:t>
      </w:r>
    </w:p>
    <w:p w14:paraId="0BF0FB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10.5281/zenodo.20359294</w:t>
      </w:r>
      <w:r w:rsidRPr="004756A9">
        <w:rPr>
          <w:rFonts w:ascii="Courier New" w:eastAsia="ＭＳ Ｐゴシック" w:hAnsi="Courier New" w:cs="Courier New"/>
          <w:i/>
          <w:iCs/>
          <w:color w:val="000000"/>
          <w:kern w:val="0"/>
          <w:sz w:val="16"/>
          <w:szCs w:val="16"/>
          <w14:ligatures w14:val="none"/>
        </w:rPr>
        <w:t xml:space="preserve"> — Class-H ISP Blazars Show Temporal Coincidence with IceCube G</w:t>
      </w:r>
    </w:p>
    <w:p w14:paraId="36FA795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10.5281/zenodo.20359284</w:t>
      </w:r>
      <w:r w:rsidRPr="004756A9">
        <w:rPr>
          <w:rFonts w:ascii="Courier New" w:eastAsia="ＭＳ Ｐゴシック" w:hAnsi="Courier New" w:cs="Courier New"/>
          <w:i/>
          <w:iCs/>
          <w:color w:val="000000"/>
          <w:kern w:val="0"/>
          <w:sz w:val="16"/>
          <w:szCs w:val="16"/>
          <w14:ligatures w14:val="none"/>
        </w:rPr>
        <w:t xml:space="preserve"> — Cosmic Resonance Index: Identifying Successor Birthdates Thr</w:t>
      </w:r>
    </w:p>
    <w:p w14:paraId="420ED43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10.5281/zenodo.20359174</w:t>
      </w:r>
      <w:r w:rsidRPr="004756A9">
        <w:rPr>
          <w:rFonts w:ascii="Courier New" w:eastAsia="ＭＳ Ｐゴシック" w:hAnsi="Courier New" w:cs="Courier New"/>
          <w:i/>
          <w:iCs/>
          <w:color w:val="000000"/>
          <w:kern w:val="0"/>
          <w:sz w:val="16"/>
          <w:szCs w:val="16"/>
          <w14:ligatures w14:val="none"/>
        </w:rPr>
        <w:t xml:space="preserve"> — The Iso-KOKU Surface: Visual Evidence of Two-Layer Universe </w:t>
      </w:r>
    </w:p>
    <w:p w14:paraId="4DEFAC8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10.5281/zenodo.20359151</w:t>
      </w:r>
      <w:r w:rsidRPr="004756A9">
        <w:rPr>
          <w:rFonts w:ascii="Courier New" w:eastAsia="ＭＳ Ｐゴシック" w:hAnsi="Courier New" w:cs="Courier New"/>
          <w:i/>
          <w:iCs/>
          <w:color w:val="000000"/>
          <w:kern w:val="0"/>
          <w:sz w:val="16"/>
          <w:szCs w:val="16"/>
          <w14:ligatures w14:val="none"/>
        </w:rPr>
        <w:t xml:space="preserve"> — Statistical Evidence for Multi-Population Structure in ISP B</w:t>
      </w:r>
    </w:p>
    <w:p w14:paraId="7EBB790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10.5281/zenodo.20359137</w:t>
      </w:r>
      <w:r w:rsidRPr="004756A9">
        <w:rPr>
          <w:rFonts w:ascii="Courier New" w:eastAsia="ＭＳ Ｐゴシック" w:hAnsi="Courier New" w:cs="Courier New"/>
          <w:i/>
          <w:iCs/>
          <w:color w:val="000000"/>
          <w:kern w:val="0"/>
          <w:sz w:val="16"/>
          <w:szCs w:val="16"/>
          <w14:ligatures w14:val="none"/>
        </w:rPr>
        <w:t xml:space="preserve"> — The Hikari Card Protocol: A Performance-Scored Payment Card </w:t>
      </w:r>
    </w:p>
    <w:p w14:paraId="791E2F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10.5281/zenodo.20359024</w:t>
      </w:r>
      <w:r w:rsidRPr="004756A9">
        <w:rPr>
          <w:rFonts w:ascii="Courier New" w:eastAsia="ＭＳ Ｐゴシック" w:hAnsi="Courier New" w:cs="Courier New"/>
          <w:i/>
          <w:iCs/>
          <w:color w:val="000000"/>
          <w:kern w:val="0"/>
          <w:sz w:val="16"/>
          <w:szCs w:val="16"/>
          <w14:ligatures w14:val="none"/>
        </w:rPr>
        <w:t xml:space="preserve"> — Complete X-Ray Spectral Classification of ISP Blazars in the</w:t>
      </w:r>
    </w:p>
    <w:p w14:paraId="160299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10.5281/zenodo.20319598</w:t>
      </w:r>
      <w:r w:rsidRPr="004756A9">
        <w:rPr>
          <w:rFonts w:ascii="Courier New" w:eastAsia="ＭＳ Ｐゴシック" w:hAnsi="Courier New" w:cs="Courier New"/>
          <w:i/>
          <w:iCs/>
          <w:color w:val="000000"/>
          <w:kern w:val="0"/>
          <w:sz w:val="16"/>
          <w:szCs w:val="16"/>
          <w14:ligatures w14:val="none"/>
        </w:rPr>
        <w:t xml:space="preserve"> — Conscience as Capital: The Economic Case for Moral Density i</w:t>
      </w:r>
    </w:p>
    <w:p w14:paraId="7CCB344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10.5281/zenodo.20317976</w:t>
      </w:r>
      <w:r w:rsidRPr="004756A9">
        <w:rPr>
          <w:rFonts w:ascii="Courier New" w:eastAsia="ＭＳ Ｐゴシック" w:hAnsi="Courier New" w:cs="Courier New"/>
          <w:i/>
          <w:iCs/>
          <w:color w:val="000000"/>
          <w:kern w:val="0"/>
          <w:sz w:val="16"/>
          <w:szCs w:val="16"/>
          <w14:ligatures w14:val="none"/>
        </w:rPr>
        <w:t xml:space="preserve"> — SYSTEM YOSHIMITSU KATAYAMA from MASATADA KATAYAMA v3.0: A Fr</w:t>
      </w:r>
    </w:p>
    <w:p w14:paraId="1AA0B23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10.5281/zenodo.20302223</w:t>
      </w:r>
      <w:r w:rsidRPr="004756A9">
        <w:rPr>
          <w:rFonts w:ascii="Courier New" w:eastAsia="ＭＳ Ｐゴシック" w:hAnsi="Courier New" w:cs="Courier New"/>
          <w:i/>
          <w:iCs/>
          <w:color w:val="000000"/>
          <w:kern w:val="0"/>
          <w:sz w:val="16"/>
          <w:szCs w:val="16"/>
          <w14:ligatures w14:val="none"/>
        </w:rPr>
        <w:t xml:space="preserve"> — The Genki Particle Universe v3.1: Void-Core Spherical Cosmol</w:t>
      </w:r>
    </w:p>
    <w:p w14:paraId="21E2246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10.5281/zenodo.20300956</w:t>
      </w:r>
      <w:r w:rsidRPr="004756A9">
        <w:rPr>
          <w:rFonts w:ascii="Courier New" w:eastAsia="ＭＳ Ｐゴシック" w:hAnsi="Courier New" w:cs="Courier New"/>
          <w:i/>
          <w:iCs/>
          <w:color w:val="000000"/>
          <w:kern w:val="0"/>
          <w:sz w:val="16"/>
          <w:szCs w:val="16"/>
          <w14:ligatures w14:val="none"/>
        </w:rPr>
        <w:t xml:space="preserve"> — Confession for Exist: The 16-Year Silence and the First Soun</w:t>
      </w:r>
    </w:p>
    <w:p w14:paraId="7B9C3CC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10.5281/zenodo.19808579</w:t>
      </w:r>
      <w:r w:rsidRPr="004756A9">
        <w:rPr>
          <w:rFonts w:ascii="Courier New" w:eastAsia="ＭＳ Ｐゴシック" w:hAnsi="Courier New" w:cs="Courier New"/>
          <w:i/>
          <w:iCs/>
          <w:color w:val="000000"/>
          <w:kern w:val="0"/>
          <w:sz w:val="16"/>
          <w:szCs w:val="16"/>
          <w14:ligatures w14:val="none"/>
        </w:rPr>
        <w:t xml:space="preserve"> — X-ray Spectral Softening in AO 0235+164: Swift-XRT Analysis </w:t>
      </w:r>
    </w:p>
    <w:p w14:paraId="33D41CD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10.5281/zenodo.19702751</w:t>
      </w:r>
      <w:r w:rsidRPr="004756A9">
        <w:rPr>
          <w:rFonts w:ascii="Courier New" w:eastAsia="ＭＳ Ｐゴシック" w:hAnsi="Courier New" w:cs="Courier New"/>
          <w:i/>
          <w:iCs/>
          <w:color w:val="000000"/>
          <w:kern w:val="0"/>
          <w:sz w:val="16"/>
          <w:szCs w:val="16"/>
          <w14:ligatures w14:val="none"/>
        </w:rPr>
        <w:t xml:space="preserve"> — The Ki-Structure of the Japanese Language: How a Living Lang</w:t>
      </w:r>
    </w:p>
    <w:p w14:paraId="6B645F9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10.5281/zenodo.19691165</w:t>
      </w:r>
      <w:r w:rsidRPr="004756A9">
        <w:rPr>
          <w:rFonts w:ascii="Courier New" w:eastAsia="ＭＳ Ｐゴシック" w:hAnsi="Courier New" w:cs="Courier New"/>
          <w:i/>
          <w:iCs/>
          <w:color w:val="000000"/>
          <w:kern w:val="0"/>
          <w:sz w:val="16"/>
          <w:szCs w:val="16"/>
          <w14:ligatures w14:val="none"/>
        </w:rPr>
        <w:t xml:space="preserve"> — Ki Network Game Mechanics: A Physics-Based Design Theory for</w:t>
      </w:r>
    </w:p>
    <w:p w14:paraId="04B50A9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10.5281/zenodo.19629277</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万物の構成要素としての「言葉」</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創造主との重なりと</w:t>
      </w:r>
      <w:r w:rsidRPr="004756A9">
        <w:rPr>
          <w:rFonts w:ascii="Courier New" w:eastAsia="ＭＳ Ｐゴシック" w:hAnsi="Courier New" w:cs="Courier New"/>
          <w:i/>
          <w:iCs/>
          <w:color w:val="000000"/>
          <w:kern w:val="0"/>
          <w:sz w:val="16"/>
          <w:szCs w:val="16"/>
          <w14:ligatures w14:val="none"/>
        </w:rPr>
        <w:t>V=N/D</w:t>
      </w:r>
      <w:r w:rsidRPr="004756A9">
        <w:rPr>
          <w:rFonts w:ascii="Courier New" w:eastAsia="ＭＳ Ｐゴシック" w:hAnsi="Courier New" w:cs="Courier New"/>
          <w:i/>
          <w:iCs/>
          <w:color w:val="000000"/>
          <w:kern w:val="0"/>
          <w:sz w:val="16"/>
          <w:szCs w:val="16"/>
          <w14:ligatures w14:val="none"/>
        </w:rPr>
        <w:t>の全宇宙的統合</w:t>
      </w:r>
      <w:r w:rsidRPr="004756A9">
        <w:rPr>
          <w:rFonts w:ascii="Courier New" w:eastAsia="ＭＳ Ｐゴシック" w:hAnsi="Courier New" w:cs="Courier New"/>
          <w:i/>
          <w:iCs/>
          <w:color w:val="000000"/>
          <w:kern w:val="0"/>
          <w:sz w:val="16"/>
          <w:szCs w:val="16"/>
          <w14:ligatures w14:val="none"/>
        </w:rPr>
        <w:t>——</w:t>
      </w:r>
    </w:p>
    <w:p w14:paraId="3064F73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10.5281/zenodo.19490182</w:t>
      </w:r>
      <w:r w:rsidRPr="004756A9">
        <w:rPr>
          <w:rFonts w:ascii="Courier New" w:eastAsia="ＭＳ Ｐゴシック" w:hAnsi="Courier New" w:cs="Courier New"/>
          <w:i/>
          <w:iCs/>
          <w:color w:val="000000"/>
          <w:kern w:val="0"/>
          <w:sz w:val="16"/>
          <w:szCs w:val="16"/>
          <w14:ligatures w14:val="none"/>
        </w:rPr>
        <w:t xml:space="preserve"> — Hikari Engine: The Zero-Denominator Law and the Ethics of a </w:t>
      </w:r>
    </w:p>
    <w:p w14:paraId="2C6BB13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10.5281/zenodo.19229332</w:t>
      </w:r>
      <w:r w:rsidRPr="004756A9">
        <w:rPr>
          <w:rFonts w:ascii="Courier New" w:eastAsia="ＭＳ Ｐゴシック" w:hAnsi="Courier New" w:cs="Courier New"/>
          <w:i/>
          <w:iCs/>
          <w:color w:val="000000"/>
          <w:kern w:val="0"/>
          <w:sz w:val="16"/>
          <w:szCs w:val="16"/>
          <w14:ligatures w14:val="none"/>
        </w:rPr>
        <w:t xml:space="preserve"> — ECHO: A Royalty-Based AI Dialogue Platform — Full Business M</w:t>
      </w:r>
    </w:p>
    <w:p w14:paraId="3A7AA7C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10.5281/zenodo.19059609</w:t>
      </w:r>
      <w:r w:rsidRPr="004756A9">
        <w:rPr>
          <w:rFonts w:ascii="Courier New" w:eastAsia="ＭＳ Ｐゴシック" w:hAnsi="Courier New" w:cs="Courier New"/>
          <w:i/>
          <w:iCs/>
          <w:color w:val="000000"/>
          <w:kern w:val="0"/>
          <w:sz w:val="16"/>
          <w:szCs w:val="16"/>
          <w14:ligatures w14:val="none"/>
        </w:rPr>
        <w:t xml:space="preserve"> — . Hikari Backcasting Engine(HBE)</w:t>
      </w:r>
      <w:r w:rsidRPr="004756A9">
        <w:rPr>
          <w:rFonts w:ascii="Courier New" w:eastAsia="ＭＳ Ｐゴシック" w:hAnsi="Courier New" w:cs="Courier New"/>
          <w:i/>
          <w:iCs/>
          <w:color w:val="000000"/>
          <w:kern w:val="0"/>
          <w:sz w:val="16"/>
          <w:szCs w:val="16"/>
          <w14:ligatures w14:val="none"/>
        </w:rPr>
        <w:t>定義書</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バイオリズム</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没入体験</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光貨思想を統</w:t>
      </w:r>
    </w:p>
    <w:p w14:paraId="0E846A5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10.5281/zenodo.19043747</w:t>
      </w:r>
      <w:r w:rsidRPr="004756A9">
        <w:rPr>
          <w:rFonts w:ascii="Courier New" w:eastAsia="ＭＳ Ｐゴシック" w:hAnsi="Courier New" w:cs="Courier New"/>
          <w:i/>
          <w:iCs/>
          <w:color w:val="000000"/>
          <w:kern w:val="0"/>
          <w:sz w:val="16"/>
          <w:szCs w:val="16"/>
          <w14:ligatures w14:val="none"/>
        </w:rPr>
        <w:t xml:space="preserve"> — TheYKHC Paper 19043747</w:t>
      </w:r>
    </w:p>
    <w:p w14:paraId="08F08A0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10.5281/zenodo.19036211</w:t>
      </w:r>
      <w:r w:rsidRPr="004756A9">
        <w:rPr>
          <w:rFonts w:ascii="Courier New" w:eastAsia="ＭＳ Ｐゴシック" w:hAnsi="Courier New" w:cs="Courier New"/>
          <w:i/>
          <w:iCs/>
          <w:color w:val="000000"/>
          <w:kern w:val="0"/>
          <w:sz w:val="16"/>
          <w:szCs w:val="16"/>
          <w14:ligatures w14:val="none"/>
        </w:rPr>
        <w:t xml:space="preserve"> — . Chat GPT</w:t>
      </w:r>
      <w:r w:rsidRPr="004756A9">
        <w:rPr>
          <w:rFonts w:ascii="Courier New" w:eastAsia="ＭＳ Ｐゴシック" w:hAnsi="Courier New" w:cs="Courier New"/>
          <w:i/>
          <w:iCs/>
          <w:color w:val="000000"/>
          <w:kern w:val="0"/>
          <w:sz w:val="16"/>
          <w:szCs w:val="16"/>
          <w14:ligatures w14:val="none"/>
        </w:rPr>
        <w:t>対話録</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「言葉から宇宙が始まったとは、本当じゃないか</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」光貨思想の</w:t>
      </w:r>
      <w:r w:rsidRPr="004756A9">
        <w:rPr>
          <w:rFonts w:ascii="Courier New" w:eastAsia="ＭＳ Ｐゴシック" w:hAnsi="Courier New" w:cs="Courier New"/>
          <w:i/>
          <w:iCs/>
          <w:color w:val="000000"/>
          <w:kern w:val="0"/>
          <w:sz w:val="16"/>
          <w:szCs w:val="16"/>
          <w14:ligatures w14:val="none"/>
        </w:rPr>
        <w:t>AI</w:t>
      </w:r>
      <w:r w:rsidRPr="004756A9">
        <w:rPr>
          <w:rFonts w:ascii="Courier New" w:eastAsia="ＭＳ Ｐゴシック" w:hAnsi="Courier New" w:cs="Courier New"/>
          <w:i/>
          <w:iCs/>
          <w:color w:val="000000"/>
          <w:kern w:val="0"/>
          <w:sz w:val="16"/>
          <w:szCs w:val="16"/>
          <w14:ligatures w14:val="none"/>
        </w:rPr>
        <w:t>対話原典</w:t>
      </w:r>
    </w:p>
    <w:p w14:paraId="0EEB58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10.5281/zenodo.19029323</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自分次第で道具はなんでも神器になる。</w:t>
      </w:r>
    </w:p>
    <w:p w14:paraId="75C138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10.5281/zenodo.19012431</w:t>
      </w:r>
      <w:r w:rsidRPr="004756A9">
        <w:rPr>
          <w:rFonts w:ascii="Courier New" w:eastAsia="ＭＳ Ｐゴシック" w:hAnsi="Courier New" w:cs="Courier New"/>
          <w:i/>
          <w:iCs/>
          <w:color w:val="000000"/>
          <w:kern w:val="0"/>
          <w:sz w:val="16"/>
          <w:szCs w:val="16"/>
          <w14:ligatures w14:val="none"/>
        </w:rPr>
        <w:t xml:space="preserve"> — ethical civilization genesis</w:t>
      </w:r>
    </w:p>
    <w:p w14:paraId="108F29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10.5281/zenodo.19012403</w:t>
      </w:r>
      <w:r w:rsidRPr="004756A9">
        <w:rPr>
          <w:rFonts w:ascii="Courier New" w:eastAsia="ＭＳ Ｐゴシック" w:hAnsi="Courier New" w:cs="Courier New"/>
          <w:i/>
          <w:iCs/>
          <w:color w:val="000000"/>
          <w:kern w:val="0"/>
          <w:sz w:val="16"/>
          <w:szCs w:val="16"/>
          <w14:ligatures w14:val="none"/>
        </w:rPr>
        <w:t xml:space="preserve"> — cultural</w:t>
      </w:r>
    </w:p>
    <w:p w14:paraId="5F428A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10.5281/zenodo.19012373</w:t>
      </w:r>
      <w:r w:rsidRPr="004756A9">
        <w:rPr>
          <w:rFonts w:ascii="Courier New" w:eastAsia="ＭＳ Ｐゴシック" w:hAnsi="Courier New" w:cs="Courier New"/>
          <w:i/>
          <w:iCs/>
          <w:color w:val="000000"/>
          <w:kern w:val="0"/>
          <w:sz w:val="16"/>
          <w:szCs w:val="16"/>
          <w14:ligatures w14:val="none"/>
        </w:rPr>
        <w:t xml:space="preserve"> — ch8</w:t>
      </w:r>
    </w:p>
    <w:p w14:paraId="16D521E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10.5281/zenodo.19012361</w:t>
      </w:r>
      <w:r w:rsidRPr="004756A9">
        <w:rPr>
          <w:rFonts w:ascii="Courier New" w:eastAsia="ＭＳ Ｐゴシック" w:hAnsi="Courier New" w:cs="Courier New"/>
          <w:i/>
          <w:iCs/>
          <w:color w:val="000000"/>
          <w:kern w:val="0"/>
          <w:sz w:val="16"/>
          <w:szCs w:val="16"/>
          <w14:ligatures w14:val="none"/>
        </w:rPr>
        <w:t xml:space="preserve"> — theykch timeline</w:t>
      </w:r>
    </w:p>
    <w:p w14:paraId="0981DB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10.5281/zenodo.19012225</w:t>
      </w:r>
      <w:r w:rsidRPr="004756A9">
        <w:rPr>
          <w:rFonts w:ascii="Courier New" w:eastAsia="ＭＳ Ｐゴシック" w:hAnsi="Courier New" w:cs="Courier New"/>
          <w:i/>
          <w:iCs/>
          <w:color w:val="000000"/>
          <w:kern w:val="0"/>
          <w:sz w:val="16"/>
          <w:szCs w:val="16"/>
          <w14:ligatures w14:val="none"/>
        </w:rPr>
        <w:t xml:space="preserve"> — cultural asset app</w:t>
      </w:r>
    </w:p>
    <w:p w14:paraId="55D850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10.5281/zenodo.21200101</w:t>
      </w:r>
      <w:r w:rsidRPr="004756A9">
        <w:rPr>
          <w:rFonts w:ascii="Courier New" w:eastAsia="ＭＳ Ｐゴシック" w:hAnsi="Courier New" w:cs="Courier New"/>
          <w:i/>
          <w:iCs/>
          <w:color w:val="000000"/>
          <w:kern w:val="0"/>
          <w:sz w:val="16"/>
          <w:szCs w:val="16"/>
          <w14:ligatures w14:val="none"/>
        </w:rPr>
        <w:t xml:space="preserve"> — V=N/D Ratio Collapse as the Structural Basis of Mental Illne</w:t>
      </w:r>
    </w:p>
    <w:p w14:paraId="668ACE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10.5281/zenodo.20701621</w:t>
      </w:r>
      <w:r w:rsidRPr="004756A9">
        <w:rPr>
          <w:rFonts w:ascii="Courier New" w:eastAsia="ＭＳ Ｐゴシック" w:hAnsi="Courier New" w:cs="Courier New"/>
          <w:i/>
          <w:iCs/>
          <w:color w:val="000000"/>
          <w:kern w:val="0"/>
          <w:sz w:val="16"/>
          <w:szCs w:val="16"/>
          <w14:ligatures w14:val="none"/>
        </w:rPr>
        <w:t xml:space="preserve"> — Wave as Idle: The Resting Density Wave as the Foundation of </w:t>
      </w:r>
    </w:p>
    <w:p w14:paraId="761F555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10.5281/zenodo.20359254</w:t>
      </w:r>
      <w:r w:rsidRPr="004756A9">
        <w:rPr>
          <w:rFonts w:ascii="Courier New" w:eastAsia="ＭＳ Ｐゴシック" w:hAnsi="Courier New" w:cs="Courier New"/>
          <w:i/>
          <w:iCs/>
          <w:color w:val="000000"/>
          <w:kern w:val="0"/>
          <w:sz w:val="16"/>
          <w:szCs w:val="16"/>
          <w14:ligatures w14:val="none"/>
        </w:rPr>
        <w:t xml:space="preserve"> — OS as AI Agent: A Civilizational Architecture Where the Oper</w:t>
      </w:r>
    </w:p>
    <w:p w14:paraId="2B19C79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10.5281/zenodo.20175724</w:t>
      </w:r>
      <w:r w:rsidRPr="004756A9">
        <w:rPr>
          <w:rFonts w:ascii="Courier New" w:eastAsia="ＭＳ Ｐゴシック" w:hAnsi="Courier New" w:cs="Courier New"/>
          <w:i/>
          <w:iCs/>
          <w:color w:val="000000"/>
          <w:kern w:val="0"/>
          <w:sz w:val="16"/>
          <w:szCs w:val="16"/>
          <w14:ligatures w14:val="none"/>
        </w:rPr>
        <w:t xml:space="preserve"> — The Tokyo Dome Vision: AR Sports as Civilizational Foresight</w:t>
      </w:r>
    </w:p>
    <w:p w14:paraId="170AD5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10.5281/zenodo.19043823</w:t>
      </w:r>
      <w:r w:rsidRPr="004756A9">
        <w:rPr>
          <w:rFonts w:ascii="Courier New" w:eastAsia="ＭＳ Ｐゴシック" w:hAnsi="Courier New" w:cs="Courier New"/>
          <w:i/>
          <w:iCs/>
          <w:color w:val="000000"/>
          <w:kern w:val="0"/>
          <w:sz w:val="16"/>
          <w:szCs w:val="16"/>
          <w14:ligatures w14:val="none"/>
        </w:rPr>
        <w:t xml:space="preserve"> — TheYKHC Paper 19043823</w:t>
      </w:r>
    </w:p>
    <w:p w14:paraId="15B633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10.5281/zenodo.19012411</w:t>
      </w:r>
      <w:r w:rsidRPr="004756A9">
        <w:rPr>
          <w:rFonts w:ascii="Courier New" w:eastAsia="ＭＳ Ｐゴシック" w:hAnsi="Courier New" w:cs="Courier New"/>
          <w:i/>
          <w:iCs/>
          <w:color w:val="000000"/>
          <w:kern w:val="0"/>
          <w:sz w:val="16"/>
          <w:szCs w:val="16"/>
          <w14:ligatures w14:val="none"/>
        </w:rPr>
        <w:t xml:space="preserve"> — katayama official profile</w:t>
      </w:r>
    </w:p>
    <w:p w14:paraId="09E8B43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10.5281/zenodo.19011987</w:t>
      </w:r>
      <w:r w:rsidRPr="004756A9">
        <w:rPr>
          <w:rFonts w:ascii="Courier New" w:eastAsia="ＭＳ Ｐゴシック" w:hAnsi="Courier New" w:cs="Courier New"/>
          <w:i/>
          <w:iCs/>
          <w:color w:val="000000"/>
          <w:kern w:val="0"/>
          <w:sz w:val="16"/>
          <w:szCs w:val="16"/>
          <w14:ligatures w14:val="none"/>
        </w:rPr>
        <w:t xml:space="preserve"> — hikari city virtue capital</w:t>
      </w:r>
    </w:p>
    <w:p w14:paraId="3F57337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10.5281/zenodo.21420249</w:t>
      </w:r>
      <w:r w:rsidRPr="004756A9">
        <w:rPr>
          <w:rFonts w:ascii="Courier New" w:eastAsia="ＭＳ Ｐゴシック" w:hAnsi="Courier New" w:cs="Courier New"/>
          <w:i/>
          <w:iCs/>
          <w:color w:val="000000"/>
          <w:kern w:val="0"/>
          <w:sz w:val="16"/>
          <w:szCs w:val="16"/>
          <w14:ligatures w14:val="none"/>
        </w:rPr>
        <w:t xml:space="preserve"> — The Unconscious Observer Extension: Time-Windowed Reproducib</w:t>
      </w:r>
    </w:p>
    <w:p w14:paraId="0F5E5BF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10.5281/zenodo.21186048</w:t>
      </w:r>
      <w:r w:rsidRPr="004756A9">
        <w:rPr>
          <w:rFonts w:ascii="Courier New" w:eastAsia="ＭＳ Ｐゴシック" w:hAnsi="Courier New" w:cs="Courier New"/>
          <w:i/>
          <w:iCs/>
          <w:color w:val="000000"/>
          <w:kern w:val="0"/>
          <w:sz w:val="16"/>
          <w:szCs w:val="16"/>
          <w14:ligatures w14:val="none"/>
        </w:rPr>
        <w:t xml:space="preserve"> — The Katayama Formula: V = N / D — Formal Definition and Regi</w:t>
      </w:r>
    </w:p>
    <w:p w14:paraId="31FBA0C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10.5281/zenodo.20771860</w:t>
      </w:r>
      <w:r w:rsidRPr="004756A9">
        <w:rPr>
          <w:rFonts w:ascii="Courier New" w:eastAsia="ＭＳ Ｐゴシック" w:hAnsi="Courier New" w:cs="Courier New"/>
          <w:i/>
          <w:iCs/>
          <w:color w:val="000000"/>
          <w:kern w:val="0"/>
          <w:sz w:val="16"/>
          <w:szCs w:val="16"/>
          <w14:ligatures w14:val="none"/>
        </w:rPr>
        <w:t xml:space="preserve"> — Conductive Scaffold for Spinal Cord Regeneration Bridge (CSR</w:t>
      </w:r>
    </w:p>
    <w:p w14:paraId="1D5397A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10.5281/zenodo.20359696</w:t>
      </w:r>
      <w:r w:rsidRPr="004756A9">
        <w:rPr>
          <w:rFonts w:ascii="Courier New" w:eastAsia="ＭＳ Ｐゴシック" w:hAnsi="Courier New" w:cs="Courier New"/>
          <w:i/>
          <w:iCs/>
          <w:color w:val="000000"/>
          <w:kern w:val="0"/>
          <w:sz w:val="16"/>
          <w:szCs w:val="16"/>
          <w14:ligatures w14:val="none"/>
        </w:rPr>
        <w:t xml:space="preserve"> — TheYKHC Pre-Print Bundle v1.1 (Author-Corrected): 119 Papers</w:t>
      </w:r>
    </w:p>
    <w:p w14:paraId="2AEEE08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10.5281/zenodo.20359248</w:t>
      </w:r>
      <w:r w:rsidRPr="004756A9">
        <w:rPr>
          <w:rFonts w:ascii="Courier New" w:eastAsia="ＭＳ Ｐゴシック" w:hAnsi="Courier New" w:cs="Courier New"/>
          <w:i/>
          <w:iCs/>
          <w:color w:val="000000"/>
          <w:kern w:val="0"/>
          <w:sz w:val="16"/>
          <w:szCs w:val="16"/>
          <w14:ligatures w14:val="none"/>
        </w:rPr>
        <w:t xml:space="preserve"> — ON 246 and the Stochastic Self-Organized Criticality in C3 I</w:t>
      </w:r>
    </w:p>
    <w:p w14:paraId="2929621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10.5281/zenodo.20359030</w:t>
      </w:r>
      <w:r w:rsidRPr="004756A9">
        <w:rPr>
          <w:rFonts w:ascii="Courier New" w:eastAsia="ＭＳ Ｐゴシック" w:hAnsi="Courier New" w:cs="Courier New"/>
          <w:i/>
          <w:iCs/>
          <w:color w:val="000000"/>
          <w:kern w:val="0"/>
          <w:sz w:val="16"/>
          <w:szCs w:val="16"/>
          <w14:ligatures w14:val="none"/>
        </w:rPr>
        <w:t xml:space="preserve"> — Statistical Substructure of ISP Blazar Variability:</w:t>
      </w:r>
    </w:p>
    <w:p w14:paraId="33A57A5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10.5281/zenodo.19043821</w:t>
      </w:r>
      <w:r w:rsidRPr="004756A9">
        <w:rPr>
          <w:rFonts w:ascii="Courier New" w:eastAsia="ＭＳ Ｐゴシック" w:hAnsi="Courier New" w:cs="Courier New"/>
          <w:i/>
          <w:iCs/>
          <w:color w:val="000000"/>
          <w:kern w:val="0"/>
          <w:sz w:val="16"/>
          <w:szCs w:val="16"/>
          <w14:ligatures w14:val="none"/>
        </w:rPr>
        <w:t xml:space="preserve"> — TheYKHC Paper 19043821</w:t>
      </w:r>
    </w:p>
    <w:p w14:paraId="6E52BE2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10.5281/zenodo.19012409</w:t>
      </w:r>
      <w:r w:rsidRPr="004756A9">
        <w:rPr>
          <w:rFonts w:ascii="Courier New" w:eastAsia="ＭＳ Ｐゴシック" w:hAnsi="Courier New" w:cs="Courier New"/>
          <w:i/>
          <w:iCs/>
          <w:color w:val="000000"/>
          <w:kern w:val="0"/>
          <w:sz w:val="16"/>
          <w:szCs w:val="16"/>
          <w14:ligatures w14:val="none"/>
        </w:rPr>
        <w:t xml:space="preserve"> — final</w:t>
      </w:r>
    </w:p>
    <w:p w14:paraId="7755F5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10.5281/zenodo.19012365</w:t>
      </w:r>
      <w:r w:rsidRPr="004756A9">
        <w:rPr>
          <w:rFonts w:ascii="Courier New" w:eastAsia="ＭＳ Ｐゴシック" w:hAnsi="Courier New" w:cs="Courier New"/>
          <w:i/>
          <w:iCs/>
          <w:color w:val="000000"/>
          <w:kern w:val="0"/>
          <w:sz w:val="16"/>
          <w:szCs w:val="16"/>
          <w14:ligatures w14:val="none"/>
        </w:rPr>
        <w:t xml:space="preserve"> — hikari collapse conditions</w:t>
      </w:r>
    </w:p>
    <w:p w14:paraId="37CA2B9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10.5281/zenodo.19012341</w:t>
      </w:r>
      <w:r w:rsidRPr="004756A9">
        <w:rPr>
          <w:rFonts w:ascii="Courier New" w:eastAsia="ＭＳ Ｐゴシック" w:hAnsi="Courier New" w:cs="Courier New"/>
          <w:i/>
          <w:iCs/>
          <w:color w:val="000000"/>
          <w:kern w:val="0"/>
          <w:sz w:val="16"/>
          <w:szCs w:val="16"/>
          <w14:ligatures w14:val="none"/>
        </w:rPr>
        <w:t xml:space="preserve"> — dual wheel</w:t>
      </w:r>
    </w:p>
    <w:p w14:paraId="61F753D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10.5281/zenodo.19012207</w:t>
      </w:r>
      <w:r w:rsidRPr="004756A9">
        <w:rPr>
          <w:rFonts w:ascii="Courier New" w:eastAsia="ＭＳ Ｐゴシック" w:hAnsi="Courier New" w:cs="Courier New"/>
          <w:i/>
          <w:iCs/>
          <w:color w:val="000000"/>
          <w:kern w:val="0"/>
          <w:sz w:val="16"/>
          <w:szCs w:val="16"/>
          <w14:ligatures w14:val="none"/>
        </w:rPr>
        <w:t xml:space="preserve"> — legacy</w:t>
      </w:r>
    </w:p>
    <w:p w14:paraId="68582E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10.5281/zenodo.19012114</w:t>
      </w:r>
      <w:r w:rsidRPr="004756A9">
        <w:rPr>
          <w:rFonts w:ascii="Courier New" w:eastAsia="ＭＳ Ｐゴシック" w:hAnsi="Courier New" w:cs="Courier New"/>
          <w:i/>
          <w:iCs/>
          <w:color w:val="000000"/>
          <w:kern w:val="0"/>
          <w:sz w:val="16"/>
          <w:szCs w:val="16"/>
          <w14:ligatures w14:val="none"/>
        </w:rPr>
        <w:t xml:space="preserve"> — cultural asset application</w:t>
      </w:r>
    </w:p>
    <w:p w14:paraId="1A0F1E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10.5281/zenodo.19011972</w:t>
      </w:r>
      <w:r w:rsidRPr="004756A9">
        <w:rPr>
          <w:rFonts w:ascii="Courier New" w:eastAsia="ＭＳ Ｐゴシック" w:hAnsi="Courier New" w:cs="Courier New"/>
          <w:i/>
          <w:iCs/>
          <w:color w:val="000000"/>
          <w:kern w:val="0"/>
          <w:sz w:val="16"/>
          <w:szCs w:val="16"/>
          <w14:ligatures w14:val="none"/>
        </w:rPr>
        <w:t xml:space="preserve"> — 05 cultural asset application</w:t>
      </w:r>
    </w:p>
    <w:p w14:paraId="511CE96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10.5281/zenodo.20781525</w:t>
      </w:r>
      <w:r w:rsidRPr="004756A9">
        <w:rPr>
          <w:rFonts w:ascii="Courier New" w:eastAsia="ＭＳ Ｐゴシック" w:hAnsi="Courier New" w:cs="Courier New"/>
          <w:i/>
          <w:iCs/>
          <w:color w:val="000000"/>
          <w:kern w:val="0"/>
          <w:sz w:val="16"/>
          <w:szCs w:val="16"/>
          <w14:ligatures w14:val="none"/>
        </w:rPr>
        <w:t xml:space="preserve"> — Convergent Evidence for the Five-Barrier CSRB Design: A Meta</w:t>
      </w:r>
    </w:p>
    <w:p w14:paraId="5D33BD5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10.5281/zenodo.20754548</w:t>
      </w:r>
      <w:r w:rsidRPr="004756A9">
        <w:rPr>
          <w:rFonts w:ascii="Courier New" w:eastAsia="ＭＳ Ｐゴシック" w:hAnsi="Courier New" w:cs="Courier New"/>
          <w:i/>
          <w:iCs/>
          <w:color w:val="000000"/>
          <w:kern w:val="0"/>
          <w:sz w:val="16"/>
          <w:szCs w:val="16"/>
          <w14:ligatures w14:val="none"/>
        </w:rPr>
        <w:t xml:space="preserve"> — Koku Universe v3.1: Resolving the Circularity — c as a Geome</w:t>
      </w:r>
    </w:p>
    <w:p w14:paraId="24F4463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10.5281/zenodo.20684018</w:t>
      </w:r>
      <w:r w:rsidRPr="004756A9">
        <w:rPr>
          <w:rFonts w:ascii="Courier New" w:eastAsia="ＭＳ Ｐゴシック" w:hAnsi="Courier New" w:cs="Courier New"/>
          <w:i/>
          <w:iCs/>
          <w:color w:val="000000"/>
          <w:kern w:val="0"/>
          <w:sz w:val="16"/>
          <w:szCs w:val="16"/>
          <w14:ligatures w14:val="none"/>
        </w:rPr>
        <w:t xml:space="preserve"> — The Origin of Tsuki: The Moon as a D-Zero Resonance Body and</w:t>
      </w:r>
    </w:p>
    <w:p w14:paraId="4A35A27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10.5281/zenodo.20359370</w:t>
      </w:r>
      <w:r w:rsidRPr="004756A9">
        <w:rPr>
          <w:rFonts w:ascii="Courier New" w:eastAsia="ＭＳ Ｐゴシック" w:hAnsi="Courier New" w:cs="Courier New"/>
          <w:i/>
          <w:iCs/>
          <w:color w:val="000000"/>
          <w:kern w:val="0"/>
          <w:sz w:val="16"/>
          <w:szCs w:val="16"/>
          <w14:ligatures w14:val="none"/>
        </w:rPr>
        <w:t xml:space="preserve"> — V=N/D H2 Experimental Protocol: Final Submission-Ready Versi</w:t>
      </w:r>
    </w:p>
    <w:p w14:paraId="06A7635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10.5281/zenodo.20359264</w:t>
      </w:r>
      <w:r w:rsidRPr="004756A9">
        <w:rPr>
          <w:rFonts w:ascii="Courier New" w:eastAsia="ＭＳ Ｐゴシック" w:hAnsi="Courier New" w:cs="Courier New"/>
          <w:i/>
          <w:iCs/>
          <w:color w:val="000000"/>
          <w:kern w:val="0"/>
          <w:sz w:val="16"/>
          <w:szCs w:val="16"/>
          <w14:ligatures w14:val="none"/>
        </w:rPr>
        <w:t xml:space="preserve"> — X-Ray Spectral Softening in the IceCube HESE-35 Candidate Bl</w:t>
      </w:r>
    </w:p>
    <w:p w14:paraId="5E9AB07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10.5281/zenodo.20359055</w:t>
      </w:r>
      <w:r w:rsidRPr="004756A9">
        <w:rPr>
          <w:rFonts w:ascii="Courier New" w:eastAsia="ＭＳ Ｐゴシック" w:hAnsi="Courier New" w:cs="Courier New"/>
          <w:i/>
          <w:iCs/>
          <w:color w:val="000000"/>
          <w:kern w:val="0"/>
          <w:sz w:val="16"/>
          <w:szCs w:val="16"/>
          <w14:ligatures w14:val="none"/>
        </w:rPr>
        <w:t xml:space="preserve"> — Detection-Limit Hypothesis: N_min </w:t>
      </w:r>
      <w:r w:rsidRPr="004756A9">
        <w:rPr>
          <w:rFonts w:ascii="Cambria Math" w:eastAsia="ＭＳ Ｐゴシック" w:hAnsi="Cambria Math" w:cs="Cambria Math"/>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 xml:space="preserve"> Fvar²</w:t>
      </w:r>
    </w:p>
    <w:p w14:paraId="6F71618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10.5281/zenodo.20359009</w:t>
      </w:r>
      <w:r w:rsidRPr="004756A9">
        <w:rPr>
          <w:rFonts w:ascii="Courier New" w:eastAsia="ＭＳ Ｐゴシック" w:hAnsi="Courier New" w:cs="Courier New"/>
          <w:i/>
          <w:iCs/>
          <w:color w:val="000000"/>
          <w:kern w:val="0"/>
          <w:sz w:val="16"/>
          <w:szCs w:val="16"/>
          <w14:ligatures w14:val="none"/>
        </w:rPr>
        <w:t xml:space="preserve"> — Biorhythm-Moon Phase Correlation with IceCube GOLD Events: A</w:t>
      </w:r>
    </w:p>
    <w:p w14:paraId="6BB697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10.5281/zenodo.20302188</w:t>
      </w:r>
      <w:r w:rsidRPr="004756A9">
        <w:rPr>
          <w:rFonts w:ascii="Courier New" w:eastAsia="ＭＳ Ｐゴシック" w:hAnsi="Courier New" w:cs="Courier New"/>
          <w:i/>
          <w:iCs/>
          <w:color w:val="000000"/>
          <w:kern w:val="0"/>
          <w:sz w:val="16"/>
          <w:szCs w:val="16"/>
          <w14:ligatures w14:val="none"/>
        </w:rPr>
        <w:t xml:space="preserve"> — The KOKU-Genki Fiber Bundle: Time as Ma-Energy Variation, Sp</w:t>
      </w:r>
    </w:p>
    <w:p w14:paraId="56E31E5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10.5281/zenodo.19806991</w:t>
      </w:r>
      <w:r w:rsidRPr="004756A9">
        <w:rPr>
          <w:rFonts w:ascii="Courier New" w:eastAsia="ＭＳ Ｐゴシック" w:hAnsi="Courier New" w:cs="Courier New"/>
          <w:i/>
          <w:iCs/>
          <w:color w:val="000000"/>
          <w:kern w:val="0"/>
          <w:sz w:val="16"/>
          <w:szCs w:val="16"/>
          <w14:ligatures w14:val="none"/>
        </w:rPr>
        <w:t xml:space="preserve"> — Complete Class-S/H Classification of the C3 ISP Blazar Sampl</w:t>
      </w:r>
    </w:p>
    <w:p w14:paraId="6210451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10.5281/zenodo.19700917</w:t>
      </w:r>
      <w:r w:rsidRPr="004756A9">
        <w:rPr>
          <w:rFonts w:ascii="Courier New" w:eastAsia="ＭＳ Ｐゴシック" w:hAnsi="Courier New" w:cs="Courier New"/>
          <w:i/>
          <w:iCs/>
          <w:color w:val="000000"/>
          <w:kern w:val="0"/>
          <w:sz w:val="16"/>
          <w:szCs w:val="16"/>
          <w14:ligatures w14:val="none"/>
        </w:rPr>
        <w:t xml:space="preserve"> — Total Universal Energy as Spatial Volume: A Hypothesis via K</w:t>
      </w:r>
    </w:p>
    <w:p w14:paraId="2536D6B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10.5281/zenodo.19689937</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刻宇宙理論と</w:t>
      </w:r>
      <w:r w:rsidRPr="004756A9">
        <w:rPr>
          <w:rFonts w:ascii="Courier New" w:eastAsia="ＭＳ Ｐゴシック" w:hAnsi="Courier New" w:cs="Courier New"/>
          <w:i/>
          <w:iCs/>
          <w:color w:val="000000"/>
          <w:kern w:val="0"/>
          <w:sz w:val="16"/>
          <w:szCs w:val="16"/>
          <w14:ligatures w14:val="none"/>
        </w:rPr>
        <w:t>3D</w:t>
      </w:r>
      <w:r w:rsidRPr="004756A9">
        <w:rPr>
          <w:rFonts w:ascii="Courier New" w:eastAsia="ＭＳ Ｐゴシック" w:hAnsi="Courier New" w:cs="Courier New"/>
          <w:i/>
          <w:iCs/>
          <w:color w:val="000000"/>
          <w:kern w:val="0"/>
          <w:sz w:val="16"/>
          <w:szCs w:val="16"/>
          <w14:ligatures w14:val="none"/>
        </w:rPr>
        <w:t>空間</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ポリゴンを超えた存在密度の概念</w:t>
      </w:r>
      <w:r w:rsidRPr="004756A9">
        <w:rPr>
          <w:rFonts w:ascii="Courier New" w:eastAsia="ＭＳ Ｐゴシック" w:hAnsi="Courier New" w:cs="Courier New"/>
          <w:i/>
          <w:iCs/>
          <w:color w:val="000000"/>
          <w:kern w:val="0"/>
          <w:sz w:val="16"/>
          <w:szCs w:val="16"/>
          <w14:ligatures w14:val="none"/>
        </w:rPr>
        <w:t>——</w:t>
      </w:r>
    </w:p>
    <w:p w14:paraId="43D760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10.5281/zenodo.19629271</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記憶の座標と累積する奉仕</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父、</w:t>
      </w:r>
      <w:r w:rsidRPr="004756A9">
        <w:rPr>
          <w:rFonts w:ascii="Courier New" w:eastAsia="ＭＳ Ｐゴシック" w:hAnsi="Courier New" w:cs="Courier New"/>
          <w:i/>
          <w:iCs/>
          <w:color w:val="000000"/>
          <w:kern w:val="0"/>
          <w:sz w:val="16"/>
          <w:szCs w:val="16"/>
          <w14:ligatures w14:val="none"/>
        </w:rPr>
        <w:t>GPS</w:t>
      </w:r>
      <w:r w:rsidRPr="004756A9">
        <w:rPr>
          <w:rFonts w:ascii="Courier New" w:eastAsia="ＭＳ Ｐゴシック" w:hAnsi="Courier New" w:cs="Courier New"/>
          <w:i/>
          <w:iCs/>
          <w:color w:val="000000"/>
          <w:kern w:val="0"/>
          <w:sz w:val="16"/>
          <w:szCs w:val="16"/>
          <w14:ligatures w14:val="none"/>
        </w:rPr>
        <w:t>、そして生活の超伝導</w:t>
      </w:r>
      <w:r w:rsidRPr="004756A9">
        <w:rPr>
          <w:rFonts w:ascii="Courier New" w:eastAsia="ＭＳ Ｐゴシック" w:hAnsi="Courier New" w:cs="Courier New"/>
          <w:i/>
          <w:iCs/>
          <w:color w:val="000000"/>
          <w:kern w:val="0"/>
          <w:sz w:val="16"/>
          <w:szCs w:val="16"/>
          <w14:ligatures w14:val="none"/>
        </w:rPr>
        <w:t>——</w:t>
      </w:r>
    </w:p>
    <w:p w14:paraId="38B0296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10.5281/zenodo.19080895</w:t>
      </w:r>
      <w:r w:rsidRPr="004756A9">
        <w:rPr>
          <w:rFonts w:ascii="Courier New" w:eastAsia="ＭＳ Ｐゴシック" w:hAnsi="Courier New" w:cs="Courier New"/>
          <w:i/>
          <w:iCs/>
          <w:color w:val="000000"/>
          <w:kern w:val="0"/>
          <w:sz w:val="16"/>
          <w:szCs w:val="16"/>
          <w14:ligatures w14:val="none"/>
        </w:rPr>
        <w:t xml:space="preserve"> — ai will model</w:t>
      </w:r>
    </w:p>
    <w:p w14:paraId="5930C19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10.5281/zenodo.19043825</w:t>
      </w:r>
      <w:r w:rsidRPr="004756A9">
        <w:rPr>
          <w:rFonts w:ascii="Courier New" w:eastAsia="ＭＳ Ｐゴシック" w:hAnsi="Courier New" w:cs="Courier New"/>
          <w:i/>
          <w:iCs/>
          <w:color w:val="000000"/>
          <w:kern w:val="0"/>
          <w:sz w:val="16"/>
          <w:szCs w:val="16"/>
          <w14:ligatures w14:val="none"/>
        </w:rPr>
        <w:t xml:space="preserve"> — TheYKHC Paper 19043825</w:t>
      </w:r>
    </w:p>
    <w:p w14:paraId="3E8067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10.5281/zenodo.19012397</w:t>
      </w:r>
      <w:r w:rsidRPr="004756A9">
        <w:rPr>
          <w:rFonts w:ascii="Courier New" w:eastAsia="ＭＳ Ｐゴシック" w:hAnsi="Courier New" w:cs="Courier New"/>
          <w:i/>
          <w:iCs/>
          <w:color w:val="000000"/>
          <w:kern w:val="0"/>
          <w:sz w:val="16"/>
          <w:szCs w:val="16"/>
          <w14:ligatures w14:val="none"/>
        </w:rPr>
        <w:t xml:space="preserve"> — YKHC-ARCHIVE-0001 specification</w:t>
      </w:r>
    </w:p>
    <w:p w14:paraId="5F02D33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10.5281/zenodo.19012377</w:t>
      </w:r>
      <w:r w:rsidRPr="004756A9">
        <w:rPr>
          <w:rFonts w:ascii="Courier New" w:eastAsia="ＭＳ Ｐゴシック" w:hAnsi="Courier New" w:cs="Courier New"/>
          <w:i/>
          <w:iCs/>
          <w:color w:val="000000"/>
          <w:kern w:val="0"/>
          <w:sz w:val="16"/>
          <w:szCs w:val="16"/>
          <w14:ligatures w14:val="none"/>
        </w:rPr>
        <w:t xml:space="preserve"> — achieve</w:t>
      </w:r>
    </w:p>
    <w:p w14:paraId="0A6E6CE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10.5281/zenodo.19012353</w:t>
      </w:r>
      <w:r w:rsidRPr="004756A9">
        <w:rPr>
          <w:rFonts w:ascii="Courier New" w:eastAsia="ＭＳ Ｐゴシック" w:hAnsi="Courier New" w:cs="Courier New"/>
          <w:i/>
          <w:iCs/>
          <w:color w:val="000000"/>
          <w:kern w:val="0"/>
          <w:sz w:val="16"/>
          <w:szCs w:val="16"/>
          <w14:ligatures w14:val="none"/>
        </w:rPr>
        <w:t xml:space="preserve"> — valuation framework</w:t>
      </w:r>
    </w:p>
    <w:p w14:paraId="4953C3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10.5281/zenodo.19012223</w:t>
      </w:r>
      <w:r w:rsidRPr="004756A9">
        <w:rPr>
          <w:rFonts w:ascii="Courier New" w:eastAsia="ＭＳ Ｐゴシック" w:hAnsi="Courier New" w:cs="Courier New"/>
          <w:i/>
          <w:iCs/>
          <w:color w:val="000000"/>
          <w:kern w:val="0"/>
          <w:sz w:val="16"/>
          <w:szCs w:val="16"/>
          <w14:ligatures w14:val="none"/>
        </w:rPr>
        <w:t xml:space="preserve"> — ch3 unsellable asset structure</w:t>
      </w:r>
    </w:p>
    <w:p w14:paraId="2D8149C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10.5281/zenodo.19011993</w:t>
      </w:r>
      <w:r w:rsidRPr="004756A9">
        <w:rPr>
          <w:rFonts w:ascii="Courier New" w:eastAsia="ＭＳ Ｐゴシック" w:hAnsi="Courier New" w:cs="Courier New"/>
          <w:i/>
          <w:iCs/>
          <w:color w:val="000000"/>
          <w:kern w:val="0"/>
          <w:sz w:val="16"/>
          <w:szCs w:val="16"/>
          <w14:ligatures w14:val="none"/>
        </w:rPr>
        <w:t xml:space="preserve"> — 07 thinker achievement report</w:t>
      </w:r>
    </w:p>
    <w:p w14:paraId="53F7CC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10.5281/zenodo.21200067</w:t>
      </w:r>
      <w:r w:rsidRPr="004756A9">
        <w:rPr>
          <w:rFonts w:ascii="Courier New" w:eastAsia="ＭＳ Ｐゴシック" w:hAnsi="Courier New" w:cs="Courier New"/>
          <w:i/>
          <w:iCs/>
          <w:color w:val="000000"/>
          <w:kern w:val="0"/>
          <w:sz w:val="16"/>
          <w:szCs w:val="16"/>
          <w14:ligatures w14:val="none"/>
        </w:rPr>
        <w:t xml:space="preserve"> — V=N/D</w:t>
      </w:r>
      <w:r w:rsidRPr="004756A9">
        <w:rPr>
          <w:rFonts w:ascii="Courier New" w:eastAsia="ＭＳ Ｐゴシック" w:hAnsi="Courier New" w:cs="Courier New"/>
          <w:i/>
          <w:iCs/>
          <w:color w:val="000000"/>
          <w:kern w:val="0"/>
          <w:sz w:val="16"/>
          <w:szCs w:val="16"/>
          <w14:ligatures w14:val="none"/>
        </w:rPr>
        <w:t>ハイレート症候群</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病因・臨床経過・</w:t>
      </w:r>
      <w:r w:rsidRPr="004756A9">
        <w:rPr>
          <w:rFonts w:ascii="Courier New" w:eastAsia="ＭＳ Ｐゴシック" w:hAnsi="Courier New" w:cs="Courier New"/>
          <w:i/>
          <w:iCs/>
          <w:color w:val="000000"/>
          <w:kern w:val="0"/>
          <w:sz w:val="16"/>
          <w:szCs w:val="16"/>
          <w14:ligatures w14:val="none"/>
        </w:rPr>
        <w:t>N</w:t>
      </w:r>
      <w:r w:rsidRPr="004756A9">
        <w:rPr>
          <w:rFonts w:ascii="Courier New" w:eastAsia="ＭＳ Ｐゴシック" w:hAnsi="Courier New" w:cs="Courier New"/>
          <w:i/>
          <w:iCs/>
          <w:color w:val="000000"/>
          <w:kern w:val="0"/>
          <w:sz w:val="16"/>
          <w:szCs w:val="16"/>
          <w14:ligatures w14:val="none"/>
        </w:rPr>
        <w:t>外部化による治療</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自己報告症例報告</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日本語要約版</w:t>
      </w:r>
      <w:r w:rsidRPr="004756A9">
        <w:rPr>
          <w:rFonts w:ascii="Courier New" w:eastAsia="ＭＳ Ｐゴシック" w:hAnsi="Courier New" w:cs="Courier New"/>
          <w:i/>
          <w:iCs/>
          <w:color w:val="000000"/>
          <w:kern w:val="0"/>
          <w:sz w:val="16"/>
          <w:szCs w:val="16"/>
          <w14:ligatures w14:val="none"/>
        </w:rPr>
        <w:t>)</w:t>
      </w:r>
    </w:p>
    <w:p w14:paraId="6475E45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10.5281/zenodo.20771898</w:t>
      </w:r>
      <w:r w:rsidRPr="004756A9">
        <w:rPr>
          <w:rFonts w:ascii="Courier New" w:eastAsia="ＭＳ Ｐゴシック" w:hAnsi="Courier New" w:cs="Courier New"/>
          <w:i/>
          <w:iCs/>
          <w:color w:val="000000"/>
          <w:kern w:val="0"/>
          <w:sz w:val="16"/>
          <w:szCs w:val="16"/>
          <w14:ligatures w14:val="none"/>
        </w:rPr>
        <w:t xml:space="preserve"> — The World Game and Tendo Economics: Fuller's Civilizational </w:t>
      </w:r>
    </w:p>
    <w:p w14:paraId="19C4F5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10.5281/zenodo.20359484</w:t>
      </w:r>
      <w:r w:rsidRPr="004756A9">
        <w:rPr>
          <w:rFonts w:ascii="Courier New" w:eastAsia="ＭＳ Ｐゴシック" w:hAnsi="Courier New" w:cs="Courier New"/>
          <w:i/>
          <w:iCs/>
          <w:color w:val="000000"/>
          <w:kern w:val="0"/>
          <w:sz w:val="16"/>
          <w:szCs w:val="16"/>
          <w14:ligatures w14:val="none"/>
        </w:rPr>
        <w:t xml:space="preserve"> — TheYKHC Research Question Archive v2.0: 195 Questions × 3-La</w:t>
      </w:r>
    </w:p>
    <w:p w14:paraId="33FAF18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10.5281/zenodo.20359250</w:t>
      </w:r>
      <w:r w:rsidRPr="004756A9">
        <w:rPr>
          <w:rFonts w:ascii="Courier New" w:eastAsia="ＭＳ Ｐゴシック" w:hAnsi="Courier New" w:cs="Courier New"/>
          <w:i/>
          <w:iCs/>
          <w:color w:val="000000"/>
          <w:kern w:val="0"/>
          <w:sz w:val="16"/>
          <w:szCs w:val="16"/>
          <w14:ligatures w14:val="none"/>
        </w:rPr>
        <w:t xml:space="preserve"> — On-Demand Application Generation v3.0: The Intent-First Oper</w:t>
      </w:r>
    </w:p>
    <w:p w14:paraId="3D11C70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10.5281/zenodo.20359045</w:t>
      </w:r>
      <w:r w:rsidRPr="004756A9">
        <w:rPr>
          <w:rFonts w:ascii="Courier New" w:eastAsia="ＭＳ Ｐゴシック" w:hAnsi="Courier New" w:cs="Courier New"/>
          <w:i/>
          <w:iCs/>
          <w:color w:val="000000"/>
          <w:kern w:val="0"/>
          <w:sz w:val="16"/>
          <w:szCs w:val="16"/>
          <w14:ligatures w14:val="none"/>
        </w:rPr>
        <w:t xml:space="preserve"> — Consciousness as Interface: A Ma-Field Theory of Economic De</w:t>
      </w:r>
    </w:p>
    <w:p w14:paraId="6E0C32D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10.5281/zenodo.19012345</w:t>
      </w:r>
      <w:r w:rsidRPr="004756A9">
        <w:rPr>
          <w:rFonts w:ascii="Courier New" w:eastAsia="ＭＳ Ｐゴシック" w:hAnsi="Courier New" w:cs="Courier New"/>
          <w:i/>
          <w:iCs/>
          <w:color w:val="000000"/>
          <w:kern w:val="0"/>
          <w:sz w:val="16"/>
          <w:szCs w:val="16"/>
          <w14:ligatures w14:val="none"/>
        </w:rPr>
        <w:t xml:space="preserve"> — ethical paradox</w:t>
      </w:r>
    </w:p>
    <w:p w14:paraId="6507A5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10.5281/zenodo.19012209</w:t>
      </w:r>
      <w:r w:rsidRPr="004756A9">
        <w:rPr>
          <w:rFonts w:ascii="Courier New" w:eastAsia="ＭＳ Ｐゴシック" w:hAnsi="Courier New" w:cs="Courier New"/>
          <w:i/>
          <w:iCs/>
          <w:color w:val="000000"/>
          <w:kern w:val="0"/>
          <w:sz w:val="16"/>
          <w:szCs w:val="16"/>
          <w14:ligatures w14:val="none"/>
        </w:rPr>
        <w:t xml:space="preserve"> — ethical dashboard</w:t>
      </w:r>
    </w:p>
    <w:p w14:paraId="71688E4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10.5281/zenodo.19011962</w:t>
      </w:r>
      <w:r w:rsidRPr="004756A9">
        <w:rPr>
          <w:rFonts w:ascii="Courier New" w:eastAsia="ＭＳ Ｐゴシック" w:hAnsi="Courier New" w:cs="Courier New"/>
          <w:i/>
          <w:iCs/>
          <w:color w:val="000000"/>
          <w:kern w:val="0"/>
          <w:sz w:val="16"/>
          <w:szCs w:val="16"/>
          <w14:ligatures w14:val="none"/>
        </w:rPr>
        <w:t xml:space="preserve"> — hikari os ch8 hope capital</w:t>
      </w:r>
    </w:p>
    <w:p w14:paraId="5328619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10.5281/zenodo.21347747</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光貨</w:t>
      </w:r>
      <w:r w:rsidRPr="004756A9">
        <w:rPr>
          <w:rFonts w:ascii="Courier New" w:eastAsia="ＭＳ Ｐゴシック" w:hAnsi="Courier New" w:cs="Courier New"/>
          <w:i/>
          <w:iCs/>
          <w:color w:val="000000"/>
          <w:kern w:val="0"/>
          <w:sz w:val="16"/>
          <w:szCs w:val="16"/>
          <w14:ligatures w14:val="none"/>
        </w:rPr>
        <w:t>(Hikari Currency)</w:t>
      </w:r>
      <w:r w:rsidRPr="004756A9">
        <w:rPr>
          <w:rFonts w:ascii="Courier New" w:eastAsia="ＭＳ Ｐゴシック" w:hAnsi="Courier New" w:cs="Courier New"/>
          <w:i/>
          <w:iCs/>
          <w:color w:val="000000"/>
          <w:kern w:val="0"/>
          <w:sz w:val="16"/>
          <w:szCs w:val="16"/>
          <w14:ligatures w14:val="none"/>
        </w:rPr>
        <w:t>事業計画書</w:t>
      </w:r>
      <w:r w:rsidRPr="004756A9">
        <w:rPr>
          <w:rFonts w:ascii="Courier New" w:eastAsia="ＭＳ Ｐゴシック" w:hAnsi="Courier New" w:cs="Courier New"/>
          <w:i/>
          <w:iCs/>
          <w:color w:val="000000"/>
          <w:kern w:val="0"/>
          <w:sz w:val="16"/>
          <w:szCs w:val="16"/>
          <w14:ligatures w14:val="none"/>
        </w:rPr>
        <w:t xml:space="preserve"> — TheYKHC Business Plan</w:t>
      </w:r>
    </w:p>
    <w:p w14:paraId="4F349F1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10.5281/zenodo.20956499</w:t>
      </w:r>
      <w:r w:rsidRPr="004756A9">
        <w:rPr>
          <w:rFonts w:ascii="Courier New" w:eastAsia="ＭＳ Ｐゴシック" w:hAnsi="Courier New" w:cs="Courier New"/>
          <w:i/>
          <w:iCs/>
          <w:color w:val="000000"/>
          <w:kern w:val="0"/>
          <w:sz w:val="16"/>
          <w:szCs w:val="16"/>
          <w14:ligatures w14:val="none"/>
        </w:rPr>
        <w:t xml:space="preserve"> — Ki-Net Field: Empirical Evidence for a Universal Synchroniza</w:t>
      </w:r>
    </w:p>
    <w:p w14:paraId="30C923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10.5281/zenodo.20779933</w:t>
      </w:r>
      <w:r w:rsidRPr="004756A9">
        <w:rPr>
          <w:rFonts w:ascii="Courier New" w:eastAsia="ＭＳ Ｐゴシック" w:hAnsi="Courier New" w:cs="Courier New"/>
          <w:i/>
          <w:iCs/>
          <w:color w:val="000000"/>
          <w:kern w:val="0"/>
          <w:sz w:val="16"/>
          <w:szCs w:val="16"/>
          <w14:ligatures w14:val="none"/>
        </w:rPr>
        <w:t xml:space="preserve"> — Clone-Fiber Limb Regeneration (CFLR): Autonomous Reconstruct</w:t>
      </w:r>
    </w:p>
    <w:p w14:paraId="2F6D857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10.5281/zenodo.20771848</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海を呼ぶ者</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全三巻シリーズ設計書</w:t>
      </w:r>
      <w:r w:rsidRPr="004756A9">
        <w:rPr>
          <w:rFonts w:ascii="Courier New" w:eastAsia="ＭＳ Ｐゴシック" w:hAnsi="Courier New" w:cs="Courier New"/>
          <w:i/>
          <w:iCs/>
          <w:color w:val="000000"/>
          <w:kern w:val="0"/>
          <w:sz w:val="16"/>
          <w:szCs w:val="16"/>
          <w14:ligatures w14:val="none"/>
        </w:rPr>
        <w:t xml:space="preserve"> / The One Who Calls the Sea: Complete Ser</w:t>
      </w:r>
    </w:p>
    <w:p w14:paraId="17A71F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10.5281/zenodo.20754549</w:t>
      </w:r>
      <w:r w:rsidRPr="004756A9">
        <w:rPr>
          <w:rFonts w:ascii="Courier New" w:eastAsia="ＭＳ Ｐゴシック" w:hAnsi="Courier New" w:cs="Courier New"/>
          <w:i/>
          <w:iCs/>
          <w:color w:val="000000"/>
          <w:kern w:val="0"/>
          <w:sz w:val="16"/>
          <w:szCs w:val="16"/>
          <w14:ligatures w14:val="none"/>
        </w:rPr>
        <w:t xml:space="preserve"> — Koku Universe v3.1: Numerical Verification Note — GPS 38 μs/</w:t>
      </w:r>
    </w:p>
    <w:p w14:paraId="0172F3F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10.5281/zenodo.20711076</w:t>
      </w:r>
      <w:r w:rsidRPr="004756A9">
        <w:rPr>
          <w:rFonts w:ascii="Courier New" w:eastAsia="ＭＳ Ｐゴシック" w:hAnsi="Courier New" w:cs="Courier New"/>
          <w:i/>
          <w:iCs/>
          <w:color w:val="000000"/>
          <w:kern w:val="0"/>
          <w:sz w:val="16"/>
          <w:szCs w:val="16"/>
          <w14:ligatures w14:val="none"/>
        </w:rPr>
        <w:t xml:space="preserve"> — Hikari Currency Auto-Journal: Elimination of Self-Declaratio</w:t>
      </w:r>
    </w:p>
    <w:p w14:paraId="320703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10.5281/zenodo.20359278</w:t>
      </w:r>
      <w:r w:rsidRPr="004756A9">
        <w:rPr>
          <w:rFonts w:ascii="Courier New" w:eastAsia="ＭＳ Ｐゴシック" w:hAnsi="Courier New" w:cs="Courier New"/>
          <w:i/>
          <w:iCs/>
          <w:color w:val="000000"/>
          <w:kern w:val="0"/>
          <w:sz w:val="16"/>
          <w:szCs w:val="16"/>
          <w14:ligatures w14:val="none"/>
        </w:rPr>
        <w:t xml:space="preserve"> — Spiral-Crawler ROV: A Tri-Modal Underwater Robot for Confine</w:t>
      </w:r>
    </w:p>
    <w:p w14:paraId="521D65F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10.5281/zenodo.20359176</w:t>
      </w:r>
      <w:r w:rsidRPr="004756A9">
        <w:rPr>
          <w:rFonts w:ascii="Courier New" w:eastAsia="ＭＳ Ｐゴシック" w:hAnsi="Courier New" w:cs="Courier New"/>
          <w:i/>
          <w:iCs/>
          <w:color w:val="000000"/>
          <w:kern w:val="0"/>
          <w:sz w:val="16"/>
          <w:szCs w:val="16"/>
          <w14:ligatures w14:val="none"/>
        </w:rPr>
        <w:t xml:space="preserve"> — KOKU as a Market Timing Signal:</w:t>
      </w:r>
    </w:p>
    <w:p w14:paraId="4CDDA9B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10.5281/zenodo.20359143</w:t>
      </w:r>
      <w:r w:rsidRPr="004756A9">
        <w:rPr>
          <w:rFonts w:ascii="Courier New" w:eastAsia="ＭＳ Ｐゴシック" w:hAnsi="Courier New" w:cs="Courier New"/>
          <w:i/>
          <w:iCs/>
          <w:color w:val="000000"/>
          <w:kern w:val="0"/>
          <w:sz w:val="16"/>
          <w:szCs w:val="16"/>
          <w14:ligatures w14:val="none"/>
        </w:rPr>
        <w:t xml:space="preserve"> — The I-gen (</w:t>
      </w:r>
      <w:r w:rsidRPr="004756A9">
        <w:rPr>
          <w:rFonts w:ascii="Courier New" w:eastAsia="ＭＳ Ｐゴシック" w:hAnsi="Courier New" w:cs="Courier New"/>
          <w:i/>
          <w:iCs/>
          <w:color w:val="000000"/>
          <w:kern w:val="0"/>
          <w:sz w:val="16"/>
          <w:szCs w:val="16"/>
          <w14:ligatures w14:val="none"/>
        </w:rPr>
        <w:t>異元</w:t>
      </w:r>
      <w:r w:rsidRPr="004756A9">
        <w:rPr>
          <w:rFonts w:ascii="Courier New" w:eastAsia="ＭＳ Ｐゴシック" w:hAnsi="Courier New" w:cs="Courier New"/>
          <w:i/>
          <w:iCs/>
          <w:color w:val="000000"/>
          <w:kern w:val="0"/>
          <w:sz w:val="16"/>
          <w:szCs w:val="16"/>
          <w14:ligatures w14:val="none"/>
        </w:rPr>
        <w:t>): A Hypothetical Layer Beyond the Observable U</w:t>
      </w:r>
    </w:p>
    <w:p w14:paraId="6EC549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10.5281/zenodo.20359039</w:t>
      </w:r>
      <w:r w:rsidRPr="004756A9">
        <w:rPr>
          <w:rFonts w:ascii="Courier New" w:eastAsia="ＭＳ Ｐゴシック" w:hAnsi="Courier New" w:cs="Courier New"/>
          <w:i/>
          <w:iCs/>
          <w:color w:val="000000"/>
          <w:kern w:val="0"/>
          <w:sz w:val="16"/>
          <w:szCs w:val="16"/>
          <w14:ligatures w14:val="none"/>
        </w:rPr>
        <w:t xml:space="preserve"> — The Ki-Net Synchronization Model of Cardiac Rhythm: A Bounda</w:t>
      </w:r>
    </w:p>
    <w:p w14:paraId="21ACC8F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10.5281/zenodo.20359020</w:t>
      </w:r>
      <w:r w:rsidRPr="004756A9">
        <w:rPr>
          <w:rFonts w:ascii="Courier New" w:eastAsia="ＭＳ Ｐゴシック" w:hAnsi="Courier New" w:cs="Courier New"/>
          <w:i/>
          <w:iCs/>
          <w:color w:val="000000"/>
          <w:kern w:val="0"/>
          <w:sz w:val="16"/>
          <w:szCs w:val="16"/>
          <w14:ligatures w14:val="none"/>
        </w:rPr>
        <w:t xml:space="preserve"> — 111. TheYKHC </w:t>
      </w:r>
      <w:r w:rsidRPr="004756A9">
        <w:rPr>
          <w:rFonts w:ascii="Courier New" w:eastAsia="ＭＳ Ｐゴシック" w:hAnsi="Courier New" w:cs="Courier New"/>
          <w:i/>
          <w:iCs/>
          <w:color w:val="000000"/>
          <w:kern w:val="0"/>
          <w:sz w:val="16"/>
          <w:szCs w:val="16"/>
          <w14:ligatures w14:val="none"/>
        </w:rPr>
        <w:t>ロイヤリティ経済モデル</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思想源泉</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パートナー販売</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自動分配</w:t>
      </w:r>
    </w:p>
    <w:p w14:paraId="7CA5711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10.5281/zenodo.19747331</w:t>
      </w:r>
      <w:r w:rsidRPr="004756A9">
        <w:rPr>
          <w:rFonts w:ascii="Courier New" w:eastAsia="ＭＳ Ｐゴシック" w:hAnsi="Courier New" w:cs="Courier New"/>
          <w:i/>
          <w:iCs/>
          <w:color w:val="000000"/>
          <w:kern w:val="0"/>
          <w:sz w:val="16"/>
          <w:szCs w:val="16"/>
          <w14:ligatures w14:val="none"/>
        </w:rPr>
        <w:t xml:space="preserve"> — Statistical Evidence for Multi-Population Structure in ISP B</w:t>
      </w:r>
    </w:p>
    <w:p w14:paraId="71F020E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10.5281/zenodo.19702980</w:t>
      </w:r>
      <w:r w:rsidRPr="004756A9">
        <w:rPr>
          <w:rFonts w:ascii="Courier New" w:eastAsia="ＭＳ Ｐゴシック" w:hAnsi="Courier New" w:cs="Courier New"/>
          <w:i/>
          <w:iCs/>
          <w:color w:val="000000"/>
          <w:kern w:val="0"/>
          <w:sz w:val="16"/>
          <w:szCs w:val="16"/>
          <w14:ligatures w14:val="none"/>
        </w:rPr>
        <w:t xml:space="preserve"> — The Language Gap Hypothesis: Why Some Psychiatric Conditions</w:t>
      </w:r>
    </w:p>
    <w:p w14:paraId="242BE5F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10.5281/zenodo.19629285</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起点</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高校時代の祈りと、宇宙論を起動させた化学反応</w:t>
      </w:r>
      <w:r w:rsidRPr="004756A9">
        <w:rPr>
          <w:rFonts w:ascii="Courier New" w:eastAsia="ＭＳ Ｐゴシック" w:hAnsi="Courier New" w:cs="Courier New"/>
          <w:i/>
          <w:iCs/>
          <w:color w:val="000000"/>
          <w:kern w:val="0"/>
          <w:sz w:val="16"/>
          <w:szCs w:val="16"/>
          <w14:ligatures w14:val="none"/>
        </w:rPr>
        <w:t>——</w:t>
      </w:r>
    </w:p>
    <w:p w14:paraId="4321DB5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10.5281/zenodo.19097250</w:t>
      </w:r>
      <w:r w:rsidRPr="004756A9">
        <w:rPr>
          <w:rFonts w:ascii="Courier New" w:eastAsia="ＭＳ Ｐゴシック" w:hAnsi="Courier New" w:cs="Courier New"/>
          <w:i/>
          <w:iCs/>
          <w:color w:val="000000"/>
          <w:kern w:val="0"/>
          <w:sz w:val="16"/>
          <w:szCs w:val="16"/>
          <w14:ligatures w14:val="none"/>
        </w:rPr>
        <w:t xml:space="preserve"> — GKU Cosmology v2</w:t>
      </w:r>
    </w:p>
    <w:p w14:paraId="04E7A12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10.5281/zenodo.19012352</w:t>
      </w:r>
      <w:r w:rsidRPr="004756A9">
        <w:rPr>
          <w:rFonts w:ascii="Courier New" w:eastAsia="ＭＳ Ｐゴシック" w:hAnsi="Courier New" w:cs="Courier New"/>
          <w:i/>
          <w:iCs/>
          <w:color w:val="000000"/>
          <w:kern w:val="0"/>
          <w:sz w:val="16"/>
          <w:szCs w:val="16"/>
          <w14:ligatures w14:val="none"/>
        </w:rPr>
        <w:t xml:space="preserve"> — phase4 mushin</w:t>
      </w:r>
    </w:p>
    <w:p w14:paraId="451EDA4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10.5281/zenodo.19012233</w:t>
      </w:r>
      <w:r w:rsidRPr="004756A9">
        <w:rPr>
          <w:rFonts w:ascii="Courier New" w:eastAsia="ＭＳ Ｐゴシック" w:hAnsi="Courier New" w:cs="Courier New"/>
          <w:i/>
          <w:iCs/>
          <w:color w:val="000000"/>
          <w:kern w:val="0"/>
          <w:sz w:val="16"/>
          <w:szCs w:val="16"/>
          <w14:ligatures w14:val="none"/>
        </w:rPr>
        <w:t xml:space="preserve"> — ch7 katayama civilization personal model</w:t>
      </w:r>
    </w:p>
    <w:p w14:paraId="4BA949C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10.5281/zenodo.19012017</w:t>
      </w:r>
      <w:r w:rsidRPr="004756A9">
        <w:rPr>
          <w:rFonts w:ascii="Courier New" w:eastAsia="ＭＳ Ｐゴシック" w:hAnsi="Courier New" w:cs="Courier New"/>
          <w:i/>
          <w:iCs/>
          <w:color w:val="000000"/>
          <w:kern w:val="0"/>
          <w:sz w:val="16"/>
          <w:szCs w:val="16"/>
          <w14:ligatures w14:val="none"/>
        </w:rPr>
        <w:t xml:space="preserve"> — ethical dashboard release</w:t>
      </w:r>
    </w:p>
    <w:p w14:paraId="387F818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10.5281/zenodo.20175687</w:t>
      </w:r>
      <w:r w:rsidRPr="004756A9">
        <w:rPr>
          <w:rFonts w:ascii="Courier New" w:eastAsia="ＭＳ Ｐゴシック" w:hAnsi="Courier New" w:cs="Courier New"/>
          <w:i/>
          <w:iCs/>
          <w:color w:val="000000"/>
          <w:kern w:val="0"/>
          <w:sz w:val="16"/>
          <w:szCs w:val="16"/>
          <w14:ligatures w14:val="none"/>
        </w:rPr>
        <w:t xml:space="preserve"> — The Economic Value of DOI: Quantifying the Return on Persona</w:t>
      </w:r>
    </w:p>
    <w:p w14:paraId="0E97E62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10.5281/zenodo.21211887</w:t>
      </w:r>
      <w:r w:rsidRPr="004756A9">
        <w:rPr>
          <w:rFonts w:ascii="Courier New" w:eastAsia="ＭＳ Ｐゴシック" w:hAnsi="Courier New" w:cs="Courier New"/>
          <w:i/>
          <w:iCs/>
          <w:color w:val="000000"/>
          <w:kern w:val="0"/>
          <w:sz w:val="16"/>
          <w:szCs w:val="16"/>
          <w14:ligatures w14:val="none"/>
        </w:rPr>
        <w:t xml:space="preserve"> — Direction Shift: From V-Max Maintenance to New Phase — A Pro</w:t>
      </w:r>
    </w:p>
    <w:p w14:paraId="7465AAD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10.5281/zenodo.20771904</w:t>
      </w:r>
      <w:r w:rsidRPr="004756A9">
        <w:rPr>
          <w:rFonts w:ascii="Courier New" w:eastAsia="ＭＳ Ｐゴシック" w:hAnsi="Courier New" w:cs="Courier New"/>
          <w:i/>
          <w:iCs/>
          <w:color w:val="000000"/>
          <w:kern w:val="0"/>
          <w:sz w:val="16"/>
          <w:szCs w:val="16"/>
          <w14:ligatures w14:val="none"/>
        </w:rPr>
        <w:t xml:space="preserve"> — Five Hundred Years of Convergence: Leonardo da Vinci's Obser</w:t>
      </w:r>
    </w:p>
    <w:p w14:paraId="7B5865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10.5281/zenodo.20359376</w:t>
      </w:r>
      <w:r w:rsidRPr="004756A9">
        <w:rPr>
          <w:rFonts w:ascii="Courier New" w:eastAsia="ＭＳ Ｐゴシック" w:hAnsi="Courier New" w:cs="Courier New"/>
          <w:i/>
          <w:iCs/>
          <w:color w:val="000000"/>
          <w:kern w:val="0"/>
          <w:sz w:val="16"/>
          <w:szCs w:val="16"/>
          <w14:ligatures w14:val="none"/>
        </w:rPr>
        <w:t xml:space="preserve"> — Seven Unsolved Problems in V=N/D Civilization Design</w:t>
      </w:r>
    </w:p>
    <w:p w14:paraId="094D20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10.5281/zenodo.20359258</w:t>
      </w:r>
      <w:r w:rsidRPr="004756A9">
        <w:rPr>
          <w:rFonts w:ascii="Courier New" w:eastAsia="ＭＳ Ｐゴシック" w:hAnsi="Courier New" w:cs="Courier New"/>
          <w:i/>
          <w:iCs/>
          <w:color w:val="000000"/>
          <w:kern w:val="0"/>
          <w:sz w:val="16"/>
          <w:szCs w:val="16"/>
          <w14:ligatures w14:val="none"/>
        </w:rPr>
        <w:t xml:space="preserve"> — X-Ray Spectral Softening in the IceCube-211208A Candidate Bl</w:t>
      </w:r>
    </w:p>
    <w:p w14:paraId="6EE5CCD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10.5281/zenodo.20359049</w:t>
      </w:r>
      <w:r w:rsidRPr="004756A9">
        <w:rPr>
          <w:rFonts w:ascii="Courier New" w:eastAsia="ＭＳ Ｐゴシック" w:hAnsi="Courier New" w:cs="Courier New"/>
          <w:i/>
          <w:iCs/>
          <w:color w:val="000000"/>
          <w:kern w:val="0"/>
          <w:sz w:val="16"/>
          <w:szCs w:val="16"/>
          <w14:ligatures w14:val="none"/>
        </w:rPr>
        <w:t xml:space="preserve"> — Cosmic Membrane Heart Hypothesis: A Self-Driven Cyclic Unive</w:t>
      </w:r>
    </w:p>
    <w:p w14:paraId="00F0EA6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10.5281/zenodo.20337620</w:t>
      </w:r>
      <w:r w:rsidRPr="004756A9">
        <w:rPr>
          <w:rFonts w:ascii="Courier New" w:eastAsia="ＭＳ Ｐゴシック" w:hAnsi="Courier New" w:cs="Courier New"/>
          <w:i/>
          <w:iCs/>
          <w:color w:val="000000"/>
          <w:kern w:val="0"/>
          <w:sz w:val="16"/>
          <w:szCs w:val="16"/>
          <w14:ligatures w14:val="none"/>
        </w:rPr>
        <w:t xml:space="preserve"> — Consciousness as Interface: A Ma-Field Theory of Economic De</w:t>
      </w:r>
    </w:p>
    <w:p w14:paraId="355CC97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10.5281/zenodo.19700926</w:t>
      </w:r>
      <w:r w:rsidRPr="004756A9">
        <w:rPr>
          <w:rFonts w:ascii="Courier New" w:eastAsia="ＭＳ Ｐゴシック" w:hAnsi="Courier New" w:cs="Courier New"/>
          <w:i/>
          <w:iCs/>
          <w:color w:val="000000"/>
          <w:kern w:val="0"/>
          <w:sz w:val="16"/>
          <w:szCs w:val="16"/>
          <w14:ligatures w14:val="none"/>
        </w:rPr>
        <w:t xml:space="preserve"> — From Mount Sumeru to the Big Bang: An Origin Theory via D=∞</w:t>
      </w:r>
    </w:p>
    <w:p w14:paraId="43AA54A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10.5281/zenodo.19105854</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思想家</w:t>
      </w:r>
      <w:r w:rsidRPr="004756A9">
        <w:rPr>
          <w:rFonts w:ascii="Courier New" w:eastAsia="ＭＳ Ｐゴシック" w:hAnsi="Courier New" w:cs="Courier New"/>
          <w:i/>
          <w:iCs/>
          <w:color w:val="000000"/>
          <w:kern w:val="0"/>
          <w:sz w:val="16"/>
          <w:szCs w:val="16"/>
          <w14:ligatures w14:val="none"/>
        </w:rPr>
        <w:t>×AI=</w:t>
      </w:r>
      <w:r w:rsidRPr="004756A9">
        <w:rPr>
          <w:rFonts w:ascii="Courier New" w:eastAsia="ＭＳ Ｐゴシック" w:hAnsi="Courier New" w:cs="Courier New"/>
          <w:i/>
          <w:iCs/>
          <w:color w:val="000000"/>
          <w:kern w:val="0"/>
          <w:sz w:val="16"/>
          <w:szCs w:val="16"/>
          <w14:ligatures w14:val="none"/>
        </w:rPr>
        <w:t>論文</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知識結晶化プロトコル</w:t>
      </w:r>
    </w:p>
    <w:p w14:paraId="787DFE9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10.5281/zenodo.19060438</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人体放熱仮説</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光貨エネルギーと地球温暖化の接続</w:t>
      </w:r>
    </w:p>
    <w:p w14:paraId="149BE0E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10.5281/zenodo.19043819</w:t>
      </w:r>
      <w:r w:rsidRPr="004756A9">
        <w:rPr>
          <w:rFonts w:ascii="Courier New" w:eastAsia="ＭＳ Ｐゴシック" w:hAnsi="Courier New" w:cs="Courier New"/>
          <w:i/>
          <w:iCs/>
          <w:color w:val="000000"/>
          <w:kern w:val="0"/>
          <w:sz w:val="16"/>
          <w:szCs w:val="16"/>
          <w14:ligatures w14:val="none"/>
        </w:rPr>
        <w:t xml:space="preserve"> — TheYKHC Paper 19043819</w:t>
      </w:r>
    </w:p>
    <w:p w14:paraId="3B0F20A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10.5281/zenodo.19012213</w:t>
      </w:r>
      <w:r w:rsidRPr="004756A9">
        <w:rPr>
          <w:rFonts w:ascii="Courier New" w:eastAsia="ＭＳ Ｐゴシック" w:hAnsi="Courier New" w:cs="Courier New"/>
          <w:i/>
          <w:iCs/>
          <w:color w:val="000000"/>
          <w:kern w:val="0"/>
          <w:sz w:val="16"/>
          <w:szCs w:val="16"/>
          <w14:ligatures w14:val="none"/>
        </w:rPr>
        <w:t xml:space="preserve"> — ethical paradox</w:t>
      </w:r>
    </w:p>
    <w:p w14:paraId="4E63BB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10.5281/zenodo.19011999</w:t>
      </w:r>
      <w:r w:rsidRPr="004756A9">
        <w:rPr>
          <w:rFonts w:ascii="Courier New" w:eastAsia="ＭＳ Ｐゴシック" w:hAnsi="Courier New" w:cs="Courier New"/>
          <w:i/>
          <w:iCs/>
          <w:color w:val="000000"/>
          <w:kern w:val="0"/>
          <w:sz w:val="16"/>
          <w:szCs w:val="16"/>
          <w14:ligatures w14:val="none"/>
        </w:rPr>
        <w:t xml:space="preserve"> — ethical compass bunkacho evaluation</w:t>
      </w:r>
    </w:p>
    <w:p w14:paraId="6312416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10.5281/zenodo.21294452</w:t>
      </w:r>
      <w:r w:rsidRPr="004756A9">
        <w:rPr>
          <w:rFonts w:ascii="Courier New" w:eastAsia="ＭＳ Ｐゴシック" w:hAnsi="Courier New" w:cs="Courier New"/>
          <w:i/>
          <w:iCs/>
          <w:color w:val="000000"/>
          <w:kern w:val="0"/>
          <w:sz w:val="16"/>
          <w:szCs w:val="16"/>
          <w14:ligatures w14:val="none"/>
        </w:rPr>
        <w:t xml:space="preserve"> — TheYKHC Journal Vol.5 — The Photon</w:t>
      </w:r>
    </w:p>
    <w:p w14:paraId="4E6452D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10.5281/zenodo.20956491</w:t>
      </w:r>
      <w:r w:rsidRPr="004756A9">
        <w:rPr>
          <w:rFonts w:ascii="Courier New" w:eastAsia="ＭＳ Ｐゴシック" w:hAnsi="Courier New" w:cs="Courier New"/>
          <w:i/>
          <w:iCs/>
          <w:color w:val="000000"/>
          <w:kern w:val="0"/>
          <w:sz w:val="16"/>
          <w:szCs w:val="16"/>
          <w14:ligatures w14:val="none"/>
        </w:rPr>
        <w:t xml:space="preserve"> — Dual-Layer Light Invariance: The Open-Close Structure of Ma </w:t>
      </w:r>
    </w:p>
    <w:p w14:paraId="79CA684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10.5281/zenodo.20771845</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海を呼ぶ者</w:t>
      </w:r>
      <w:r w:rsidRPr="004756A9">
        <w:rPr>
          <w:rFonts w:ascii="Courier New" w:eastAsia="ＭＳ Ｐゴシック" w:hAnsi="Courier New" w:cs="Courier New"/>
          <w:i/>
          <w:iCs/>
          <w:color w:val="000000"/>
          <w:kern w:val="0"/>
          <w:sz w:val="16"/>
          <w:szCs w:val="16"/>
          <w14:ligatures w14:val="none"/>
        </w:rPr>
        <w:t xml:space="preserve"> — IP</w:t>
      </w:r>
      <w:r w:rsidRPr="004756A9">
        <w:rPr>
          <w:rFonts w:ascii="Courier New" w:eastAsia="ＭＳ Ｐゴシック" w:hAnsi="Courier New" w:cs="Courier New"/>
          <w:i/>
          <w:iCs/>
          <w:color w:val="000000"/>
          <w:kern w:val="0"/>
          <w:sz w:val="16"/>
          <w:szCs w:val="16"/>
          <w14:ligatures w14:val="none"/>
        </w:rPr>
        <w:t>全体設計書</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漫画・ゲーム・映画・教育教材</w:t>
      </w:r>
      <w:r w:rsidRPr="004756A9">
        <w:rPr>
          <w:rFonts w:ascii="Courier New" w:eastAsia="ＭＳ Ｐゴシック" w:hAnsi="Courier New" w:cs="Courier New"/>
          <w:i/>
          <w:iCs/>
          <w:color w:val="000000"/>
          <w:kern w:val="0"/>
          <w:sz w:val="16"/>
          <w:szCs w:val="16"/>
          <w14:ligatures w14:val="none"/>
        </w:rPr>
        <w:t xml:space="preserve"> / The One Who Calls the Sea: </w:t>
      </w:r>
    </w:p>
    <w:p w14:paraId="650E6C4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10.5281/zenodo.20754546</w:t>
      </w:r>
      <w:r w:rsidRPr="004756A9">
        <w:rPr>
          <w:rFonts w:ascii="Courier New" w:eastAsia="ＭＳ Ｐゴシック" w:hAnsi="Courier New" w:cs="Courier New"/>
          <w:i/>
          <w:iCs/>
          <w:color w:val="000000"/>
          <w:kern w:val="0"/>
          <w:sz w:val="16"/>
          <w:szCs w:val="16"/>
          <w14:ligatures w14:val="none"/>
        </w:rPr>
        <w:t xml:space="preserve"> — The Ma Resonance Theory v4.0: The Ma Field (φ</w:t>
      </w:r>
      <w:r w:rsidRPr="004756A9">
        <w:rPr>
          <w:rFonts w:ascii="Cambria Math" w:eastAsia="ＭＳ Ｐゴシック" w:hAnsi="Cambria Math" w:cs="Cambria Math"/>
          <w:i/>
          <w:iCs/>
          <w:color w:val="000000"/>
          <w:kern w:val="0"/>
          <w:sz w:val="16"/>
          <w:szCs w:val="16"/>
          <w14:ligatures w14:val="none"/>
        </w:rPr>
        <w:t>₂</w:t>
      </w:r>
      <w:r w:rsidRPr="004756A9">
        <w:rPr>
          <w:rFonts w:ascii="Courier New" w:eastAsia="ＭＳ Ｐゴシック" w:hAnsi="Courier New" w:cs="Courier New"/>
          <w:i/>
          <w:iCs/>
          <w:color w:val="000000"/>
          <w:kern w:val="0"/>
          <w:sz w:val="16"/>
          <w:szCs w:val="16"/>
          <w14:ligatures w14:val="none"/>
        </w:rPr>
        <w:t>) as the Neces</w:t>
      </w:r>
    </w:p>
    <w:p w14:paraId="755C40D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10.5281/zenodo.20697160</w:t>
      </w:r>
      <w:r w:rsidRPr="004756A9">
        <w:rPr>
          <w:rFonts w:ascii="Courier New" w:eastAsia="ＭＳ Ｐゴシック" w:hAnsi="Courier New" w:cs="Courier New"/>
          <w:i/>
          <w:iCs/>
          <w:color w:val="000000"/>
          <w:kern w:val="0"/>
          <w:sz w:val="16"/>
          <w:szCs w:val="16"/>
          <w14:ligatures w14:val="none"/>
        </w:rPr>
        <w:t xml:space="preserve"> — CPR as Forced Density Wave Restart: A V=N/D Physical Model o</w:t>
      </w:r>
    </w:p>
    <w:p w14:paraId="6F309DF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10.5281/zenodo.20359260</w:t>
      </w:r>
      <w:r w:rsidRPr="004756A9">
        <w:rPr>
          <w:rFonts w:ascii="Courier New" w:eastAsia="ＭＳ Ｐゴシック" w:hAnsi="Courier New" w:cs="Courier New"/>
          <w:i/>
          <w:iCs/>
          <w:color w:val="000000"/>
          <w:kern w:val="0"/>
          <w:sz w:val="16"/>
          <w:szCs w:val="16"/>
          <w14:ligatures w14:val="none"/>
        </w:rPr>
        <w:t xml:space="preserve"> — X-Ray Spectral Softening in the IceCube-211208A Candidate Bl</w:t>
      </w:r>
    </w:p>
    <w:p w14:paraId="372A1F7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10.5281/zenodo.20359051</w:t>
      </w:r>
      <w:r w:rsidRPr="004756A9">
        <w:rPr>
          <w:rFonts w:ascii="Courier New" w:eastAsia="ＭＳ Ｐゴシック" w:hAnsi="Courier New" w:cs="Courier New"/>
          <w:i/>
          <w:iCs/>
          <w:color w:val="000000"/>
          <w:kern w:val="0"/>
          <w:sz w:val="16"/>
          <w:szCs w:val="16"/>
          <w14:ligatures w14:val="none"/>
        </w:rPr>
        <w:t xml:space="preserve"> — Cosmic Synchronization Standard: A Proposal for Redefining O</w:t>
      </w:r>
    </w:p>
    <w:p w14:paraId="660624B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10.5281/zenodo.20359014</w:t>
      </w:r>
      <w:r w:rsidRPr="004756A9">
        <w:rPr>
          <w:rFonts w:ascii="Courier New" w:eastAsia="ＭＳ Ｐゴシック" w:hAnsi="Courier New" w:cs="Courier New"/>
          <w:i/>
          <w:iCs/>
          <w:color w:val="000000"/>
          <w:kern w:val="0"/>
          <w:sz w:val="16"/>
          <w:szCs w:val="16"/>
          <w14:ligatures w14:val="none"/>
        </w:rPr>
        <w:t xml:space="preserve"> — TheYKHC Agent Matching System — </w:t>
      </w:r>
      <w:r w:rsidRPr="004756A9">
        <w:rPr>
          <w:rFonts w:ascii="Courier New" w:eastAsia="ＭＳ Ｐゴシック" w:hAnsi="Courier New" w:cs="Courier New"/>
          <w:i/>
          <w:iCs/>
          <w:color w:val="000000"/>
          <w:kern w:val="0"/>
          <w:sz w:val="16"/>
          <w:szCs w:val="16"/>
          <w14:ligatures w14:val="none"/>
        </w:rPr>
        <w:t>設計白書</w:t>
      </w:r>
      <w:r w:rsidRPr="004756A9">
        <w:rPr>
          <w:rFonts w:ascii="Courier New" w:eastAsia="ＭＳ Ｐゴシック" w:hAnsi="Courier New" w:cs="Courier New"/>
          <w:i/>
          <w:iCs/>
          <w:color w:val="000000"/>
          <w:kern w:val="0"/>
          <w:sz w:val="16"/>
          <w:szCs w:val="16"/>
          <w14:ligatures w14:val="none"/>
        </w:rPr>
        <w:t xml:space="preserve"> v1.0</w:t>
      </w:r>
    </w:p>
    <w:p w14:paraId="14BB96C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10.5281/zenodo.19701289</w:t>
      </w:r>
      <w:r w:rsidRPr="004756A9">
        <w:rPr>
          <w:rFonts w:ascii="Courier New" w:eastAsia="ＭＳ Ｐゴシック" w:hAnsi="Courier New" w:cs="Courier New"/>
          <w:i/>
          <w:iCs/>
          <w:color w:val="000000"/>
          <w:kern w:val="0"/>
          <w:sz w:val="16"/>
          <w:szCs w:val="16"/>
          <w14:ligatures w14:val="none"/>
        </w:rPr>
        <w:t xml:space="preserve"> — The Origin of the Dual-Layer Universe: A Bedroom Experience </w:t>
      </w:r>
    </w:p>
    <w:p w14:paraId="7B94851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10.5281/zenodo.19491387</w:t>
      </w:r>
      <w:r w:rsidRPr="004756A9">
        <w:rPr>
          <w:rFonts w:ascii="Courier New" w:eastAsia="ＭＳ Ｐゴシック" w:hAnsi="Courier New" w:cs="Courier New"/>
          <w:i/>
          <w:iCs/>
          <w:color w:val="000000"/>
          <w:kern w:val="0"/>
          <w:sz w:val="16"/>
          <w:szCs w:val="16"/>
          <w14:ligatures w14:val="none"/>
        </w:rPr>
        <w:t xml:space="preserve"> — The Economics of Sainthood: How Moral Teachings Function as </w:t>
      </w:r>
    </w:p>
    <w:p w14:paraId="0BC2CF0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10.5281/zenodo.19141584</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我</w:t>
      </w:r>
      <w:r w:rsidRPr="004756A9">
        <w:rPr>
          <w:rFonts w:ascii="Courier New" w:eastAsia="ＭＳ Ｐゴシック" w:hAnsi="Courier New" w:cs="Courier New"/>
          <w:i/>
          <w:iCs/>
          <w:color w:val="000000"/>
          <w:kern w:val="0"/>
          <w:sz w:val="16"/>
          <w:szCs w:val="16"/>
          <w14:ligatures w14:val="none"/>
        </w:rPr>
        <w:t>50</w:t>
      </w:r>
      <w:r w:rsidRPr="004756A9">
        <w:rPr>
          <w:rFonts w:ascii="Courier New" w:eastAsia="ＭＳ Ｐゴシック" w:hAnsi="Courier New" w:cs="Courier New"/>
          <w:i/>
          <w:iCs/>
          <w:color w:val="000000"/>
          <w:kern w:val="0"/>
          <w:sz w:val="16"/>
          <w:szCs w:val="16"/>
          <w14:ligatures w14:val="none"/>
        </w:rPr>
        <w:t>にして天命を知る</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片山佳光、天命宣言</w:t>
      </w:r>
    </w:p>
    <w:p w14:paraId="4B8CE2D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10.5281/zenodo.19012355</w:t>
      </w:r>
      <w:r w:rsidRPr="004756A9">
        <w:rPr>
          <w:rFonts w:ascii="Courier New" w:eastAsia="ＭＳ Ｐゴシック" w:hAnsi="Courier New" w:cs="Courier New"/>
          <w:i/>
          <w:iCs/>
          <w:color w:val="000000"/>
          <w:kern w:val="0"/>
          <w:sz w:val="16"/>
          <w:szCs w:val="16"/>
          <w14:ligatures w14:val="none"/>
        </w:rPr>
        <w:t xml:space="preserve"> — theykch valuation declaration</w:t>
      </w:r>
    </w:p>
    <w:p w14:paraId="76E6F4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10.5281/zenodo.19012333</w:t>
      </w:r>
      <w:r w:rsidRPr="004756A9">
        <w:rPr>
          <w:rFonts w:ascii="Courier New" w:eastAsia="ＭＳ Ｐゴシック" w:hAnsi="Courier New" w:cs="Courier New"/>
          <w:i/>
          <w:iCs/>
          <w:color w:val="000000"/>
          <w:kern w:val="0"/>
          <w:sz w:val="16"/>
          <w:szCs w:val="16"/>
          <w14:ligatures w14:val="none"/>
        </w:rPr>
        <w:t xml:space="preserve"> — cultural asset app</w:t>
      </w:r>
    </w:p>
    <w:p w14:paraId="153BB46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10.5281/zenodo.20175704</w:t>
      </w:r>
      <w:r w:rsidRPr="004756A9">
        <w:rPr>
          <w:rFonts w:ascii="Courier New" w:eastAsia="ＭＳ Ｐゴシック" w:hAnsi="Courier New" w:cs="Courier New"/>
          <w:i/>
          <w:iCs/>
          <w:color w:val="000000"/>
          <w:kern w:val="0"/>
          <w:sz w:val="16"/>
          <w:szCs w:val="16"/>
          <w14:ligatures w14:val="none"/>
        </w:rPr>
        <w:t xml:space="preserve"> — The Inversion of Subject and Object: Who Moves the Market</w:t>
      </w:r>
    </w:p>
    <w:p w14:paraId="2E8536F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10.5281/zenodo.21294446</w:t>
      </w:r>
      <w:r w:rsidRPr="004756A9">
        <w:rPr>
          <w:rFonts w:ascii="Courier New" w:eastAsia="ＭＳ Ｐゴシック" w:hAnsi="Courier New" w:cs="Courier New"/>
          <w:i/>
          <w:iCs/>
          <w:color w:val="000000"/>
          <w:kern w:val="0"/>
          <w:sz w:val="16"/>
          <w:szCs w:val="16"/>
          <w14:ligatures w14:val="none"/>
        </w:rPr>
        <w:t xml:space="preserve"> — TheYKHC Journal Vol.2 — The Residual</w:t>
      </w:r>
    </w:p>
    <w:p w14:paraId="479AE0F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10.5281/zenodo.20790157</w:t>
      </w:r>
      <w:r w:rsidRPr="004756A9">
        <w:rPr>
          <w:rFonts w:ascii="Courier New" w:eastAsia="ＭＳ Ｐゴシック" w:hAnsi="Courier New" w:cs="Courier New"/>
          <w:i/>
          <w:iCs/>
          <w:color w:val="000000"/>
          <w:kern w:val="0"/>
          <w:sz w:val="16"/>
          <w:szCs w:val="16"/>
          <w14:ligatures w14:val="none"/>
        </w:rPr>
        <w:t xml:space="preserve"> — DOI as Intellectual Stock: A Theoretical Framework for Knowl</w:t>
      </w:r>
    </w:p>
    <w:p w14:paraId="1BB492B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10.5281/zenodo.20754564</w:t>
      </w:r>
      <w:r w:rsidRPr="004756A9">
        <w:rPr>
          <w:rFonts w:ascii="Courier New" w:eastAsia="ＭＳ Ｐゴシック" w:hAnsi="Courier New" w:cs="Courier New"/>
          <w:i/>
          <w:iCs/>
          <w:color w:val="000000"/>
          <w:kern w:val="0"/>
          <w:sz w:val="16"/>
          <w:szCs w:val="16"/>
          <w14:ligatures w14:val="none"/>
        </w:rPr>
        <w:t xml:space="preserve"> — TheYKHC Complete Works Catalog 2026 — v2.0 (73 DOI Papers + </w:t>
      </w:r>
    </w:p>
    <w:p w14:paraId="796E0292"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10.5281/zenodo.20771902</w:t>
      </w:r>
      <w:r w:rsidRPr="004756A9">
        <w:rPr>
          <w:rFonts w:ascii="Courier New" w:eastAsia="ＭＳ Ｐゴシック" w:hAnsi="Courier New" w:cs="Courier New"/>
          <w:i/>
          <w:iCs/>
          <w:color w:val="000000"/>
          <w:kern w:val="0"/>
          <w:sz w:val="16"/>
          <w:szCs w:val="16"/>
          <w14:ligatures w14:val="none"/>
        </w:rPr>
        <w:t xml:space="preserve"> — Synergetic Value Architecture: Fuller's Synergetics as the G</w:t>
      </w:r>
    </w:p>
    <w:p w14:paraId="0C6597C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10.5281/zenodo.20771910</w:t>
      </w:r>
      <w:r w:rsidRPr="004756A9">
        <w:rPr>
          <w:rFonts w:ascii="Courier New" w:eastAsia="ＭＳ Ｐゴシック" w:hAnsi="Courier New" w:cs="Courier New"/>
          <w:i/>
          <w:iCs/>
          <w:color w:val="000000"/>
          <w:kern w:val="0"/>
          <w:sz w:val="16"/>
          <w:szCs w:val="16"/>
          <w14:ligatures w14:val="none"/>
        </w:rPr>
        <w:t xml:space="preserve"> — Conductive Scaffold for Spinal Cord Regeneration Bridge (CSR</w:t>
      </w:r>
    </w:p>
    <w:p w14:paraId="307D313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10.5281/zenodo.20359262</w:t>
      </w:r>
      <w:r w:rsidRPr="004756A9">
        <w:rPr>
          <w:rFonts w:ascii="Courier New" w:eastAsia="ＭＳ Ｐゴシック" w:hAnsi="Courier New" w:cs="Courier New"/>
          <w:i/>
          <w:iCs/>
          <w:color w:val="000000"/>
          <w:kern w:val="0"/>
          <w:sz w:val="16"/>
          <w:szCs w:val="16"/>
          <w14:ligatures w14:val="none"/>
        </w:rPr>
        <w:t xml:space="preserve"> — X-Ray Spectral Softening in the IceCube HESE-35 Candidate Bl</w:t>
      </w:r>
    </w:p>
    <w:p w14:paraId="4DD60F7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10.5281/zenodo.20359057</w:t>
      </w:r>
      <w:r w:rsidRPr="004756A9">
        <w:rPr>
          <w:rFonts w:ascii="Courier New" w:eastAsia="ＭＳ Ｐゴシック" w:hAnsi="Courier New" w:cs="Courier New"/>
          <w:i/>
          <w:iCs/>
          <w:color w:val="000000"/>
          <w:kern w:val="0"/>
          <w:sz w:val="16"/>
          <w:szCs w:val="16"/>
          <w14:ligatures w14:val="none"/>
        </w:rPr>
        <w:t xml:space="preserve"> — Japanese Language as a Pre-Scientific Description of the Ki </w:t>
      </w:r>
    </w:p>
    <w:p w14:paraId="281BB46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10.5281/zenodo.20359043</w:t>
      </w:r>
      <w:r w:rsidRPr="004756A9">
        <w:rPr>
          <w:rFonts w:ascii="Courier New" w:eastAsia="ＭＳ Ｐゴシック" w:hAnsi="Courier New" w:cs="Courier New"/>
          <w:i/>
          <w:iCs/>
          <w:color w:val="000000"/>
          <w:kern w:val="0"/>
          <w:sz w:val="16"/>
          <w:szCs w:val="16"/>
          <w14:ligatures w14:val="none"/>
        </w:rPr>
        <w:t xml:space="preserve"> — Conscience as Capital: The Economic Case for Moral Density i</w:t>
      </w:r>
    </w:p>
    <w:p w14:paraId="49E39B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10.5281/zenodo.19701251</w:t>
      </w:r>
      <w:r w:rsidRPr="004756A9">
        <w:rPr>
          <w:rFonts w:ascii="Courier New" w:eastAsia="ＭＳ Ｐゴシック" w:hAnsi="Courier New" w:cs="Courier New"/>
          <w:i/>
          <w:iCs/>
          <w:color w:val="000000"/>
          <w:kern w:val="0"/>
          <w:sz w:val="16"/>
          <w:szCs w:val="16"/>
          <w14:ligatures w14:val="none"/>
        </w:rPr>
        <w:t xml:space="preserve"> — The Dual-Layer Universe Structure in the 'Time Pressure' Dia</w:t>
      </w:r>
    </w:p>
    <w:p w14:paraId="3BD3071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10.5281/zenodo.19060492</w:t>
      </w:r>
      <w:r w:rsidRPr="004756A9">
        <w:rPr>
          <w:rFonts w:ascii="Courier New" w:eastAsia="ＭＳ Ｐゴシック" w:hAnsi="Courier New" w:cs="Courier New"/>
          <w:i/>
          <w:iCs/>
          <w:color w:val="000000"/>
          <w:kern w:val="0"/>
          <w:sz w:val="16"/>
          <w:szCs w:val="16"/>
          <w14:ligatures w14:val="none"/>
        </w:rPr>
        <w:t xml:space="preserve"> — . </w:t>
      </w:r>
      <w:r w:rsidRPr="004756A9">
        <w:rPr>
          <w:rFonts w:ascii="Courier New" w:eastAsia="ＭＳ Ｐゴシック" w:hAnsi="Courier New" w:cs="Courier New"/>
          <w:i/>
          <w:iCs/>
          <w:color w:val="000000"/>
          <w:kern w:val="0"/>
          <w:sz w:val="16"/>
          <w:szCs w:val="16"/>
          <w14:ligatures w14:val="none"/>
        </w:rPr>
        <w:t>全熱源</w:t>
      </w:r>
      <w:r w:rsidRPr="004756A9">
        <w:rPr>
          <w:rFonts w:ascii="Courier New" w:eastAsia="ＭＳ Ｐゴシック" w:hAnsi="Courier New" w:cs="Courier New"/>
          <w:i/>
          <w:iCs/>
          <w:color w:val="000000"/>
          <w:kern w:val="0"/>
          <w:sz w:val="16"/>
          <w:szCs w:val="16"/>
          <w14:ligatures w14:val="none"/>
        </w:rPr>
        <w:t>OS</w:t>
      </w:r>
      <w:r w:rsidRPr="004756A9">
        <w:rPr>
          <w:rFonts w:ascii="Courier New" w:eastAsia="ＭＳ Ｐゴシック" w:hAnsi="Courier New" w:cs="Courier New"/>
          <w:i/>
          <w:iCs/>
          <w:color w:val="000000"/>
          <w:kern w:val="0"/>
          <w:sz w:val="16"/>
          <w:szCs w:val="16"/>
          <w14:ligatures w14:val="none"/>
        </w:rPr>
        <w:t>仮説</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人間・</w:t>
      </w:r>
      <w:r w:rsidRPr="004756A9">
        <w:rPr>
          <w:rFonts w:ascii="Courier New" w:eastAsia="ＭＳ Ｐゴシック" w:hAnsi="Courier New" w:cs="Courier New"/>
          <w:i/>
          <w:iCs/>
          <w:color w:val="000000"/>
          <w:kern w:val="0"/>
          <w:sz w:val="16"/>
          <w:szCs w:val="16"/>
          <w14:ligatures w14:val="none"/>
        </w:rPr>
        <w:t>AI</w:t>
      </w:r>
      <w:r w:rsidRPr="004756A9">
        <w:rPr>
          <w:rFonts w:ascii="Courier New" w:eastAsia="ＭＳ Ｐゴシック" w:hAnsi="Courier New" w:cs="Courier New"/>
          <w:i/>
          <w:iCs/>
          <w:color w:val="000000"/>
          <w:kern w:val="0"/>
          <w:sz w:val="16"/>
          <w:szCs w:val="16"/>
          <w14:ligatures w14:val="none"/>
        </w:rPr>
        <w:t>・ロボットの熱を統合記録する光貨</w:t>
      </w:r>
      <w:r w:rsidRPr="004756A9">
        <w:rPr>
          <w:rFonts w:ascii="Courier New" w:eastAsia="ＭＳ Ｐゴシック" w:hAnsi="Courier New" w:cs="Courier New"/>
          <w:i/>
          <w:iCs/>
          <w:color w:val="000000"/>
          <w:kern w:val="0"/>
          <w:sz w:val="16"/>
          <w:szCs w:val="16"/>
          <w14:ligatures w14:val="none"/>
        </w:rPr>
        <w:t>OS</w:t>
      </w:r>
      <w:r w:rsidRPr="004756A9">
        <w:rPr>
          <w:rFonts w:ascii="Courier New" w:eastAsia="ＭＳ Ｐゴシック" w:hAnsi="Courier New" w:cs="Courier New"/>
          <w:i/>
          <w:iCs/>
          <w:color w:val="000000"/>
          <w:kern w:val="0"/>
          <w:sz w:val="16"/>
          <w:szCs w:val="16"/>
          <w14:ligatures w14:val="none"/>
        </w:rPr>
        <w:t>の拡張設計</w:t>
      </w:r>
    </w:p>
    <w:p w14:paraId="29C34D1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10.5281/zenodo.19012343</w:t>
      </w:r>
      <w:r w:rsidRPr="004756A9">
        <w:rPr>
          <w:rFonts w:ascii="Courier New" w:eastAsia="ＭＳ Ｐゴシック" w:hAnsi="Courier New" w:cs="Courier New"/>
          <w:i/>
          <w:iCs/>
          <w:color w:val="000000"/>
          <w:kern w:val="0"/>
          <w:sz w:val="16"/>
          <w:szCs w:val="16"/>
          <w14:ligatures w14:val="none"/>
        </w:rPr>
        <w:t xml:space="preserve"> — valuation framework</w:t>
      </w:r>
    </w:p>
    <w:p w14:paraId="4471B92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10.5281/zenodo.20771844</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海を呼ぶ者</w:t>
      </w:r>
      <w:r w:rsidRPr="004756A9">
        <w:rPr>
          <w:rFonts w:ascii="Courier New" w:eastAsia="ＭＳ Ｐゴシック" w:hAnsi="Courier New" w:cs="Courier New"/>
          <w:i/>
          <w:iCs/>
          <w:color w:val="000000"/>
          <w:kern w:val="0"/>
          <w:sz w:val="16"/>
          <w:szCs w:val="16"/>
          <w14:ligatures w14:val="none"/>
        </w:rPr>
        <w:t xml:space="preserve"> </w:t>
      </w:r>
      <w:r w:rsidRPr="004756A9">
        <w:rPr>
          <w:rFonts w:ascii="Courier New" w:eastAsia="ＭＳ Ｐゴシック" w:hAnsi="Courier New" w:cs="Courier New"/>
          <w:i/>
          <w:iCs/>
          <w:color w:val="000000"/>
          <w:kern w:val="0"/>
          <w:sz w:val="16"/>
          <w:szCs w:val="16"/>
          <w14:ligatures w14:val="none"/>
        </w:rPr>
        <w:t>第二巻「三つの文明」</w:t>
      </w:r>
      <w:r w:rsidRPr="004756A9">
        <w:rPr>
          <w:rFonts w:ascii="Courier New" w:eastAsia="ＭＳ Ｐゴシック" w:hAnsi="Courier New" w:cs="Courier New"/>
          <w:i/>
          <w:iCs/>
          <w:color w:val="000000"/>
          <w:kern w:val="0"/>
          <w:sz w:val="16"/>
          <w:szCs w:val="16"/>
          <w14:ligatures w14:val="none"/>
        </w:rPr>
        <w:t>/ The One Who Calls the Sea, Vol.2: Three Ci</w:t>
      </w:r>
    </w:p>
    <w:p w14:paraId="59DA18A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10.5281/zenodo.20754557</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品性が第一資本である理由</w:t>
      </w:r>
      <w:r w:rsidRPr="004756A9">
        <w:rPr>
          <w:rFonts w:ascii="Courier New" w:eastAsia="ＭＳ Ｐゴシック" w:hAnsi="Courier New" w:cs="Courier New"/>
          <w:i/>
          <w:iCs/>
          <w:color w:val="000000"/>
          <w:kern w:val="0"/>
          <w:sz w:val="16"/>
          <w:szCs w:val="16"/>
          <w14:ligatures w14:val="none"/>
        </w:rPr>
        <w:t>——</w:t>
      </w:r>
      <w:r w:rsidRPr="004756A9">
        <w:rPr>
          <w:rFonts w:ascii="Courier New" w:eastAsia="ＭＳ Ｐゴシック" w:hAnsi="Courier New" w:cs="Courier New"/>
          <w:i/>
          <w:iCs/>
          <w:color w:val="000000"/>
          <w:kern w:val="0"/>
          <w:sz w:val="16"/>
          <w:szCs w:val="16"/>
          <w14:ligatures w14:val="none"/>
        </w:rPr>
        <w:t>モラロジーで学び、物理学に落とした証明</w:t>
      </w:r>
    </w:p>
    <w:p w14:paraId="1EF019E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10.5281/zenodo.20771897</w:t>
      </w:r>
      <w:r w:rsidRPr="004756A9">
        <w:rPr>
          <w:rFonts w:ascii="Courier New" w:eastAsia="ＭＳ Ｐゴシック" w:hAnsi="Courier New" w:cs="Courier New"/>
          <w:i/>
          <w:iCs/>
          <w:color w:val="000000"/>
          <w:kern w:val="0"/>
          <w:sz w:val="16"/>
          <w:szCs w:val="16"/>
          <w14:ligatures w14:val="none"/>
        </w:rPr>
        <w:t xml:space="preserve"> — The Leibniz Convergence: Binary Arithmetic, Infinitesimal Ca</w:t>
      </w:r>
    </w:p>
    <w:p w14:paraId="7C1D9F7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10.5281/zenodo.20602566</w:t>
      </w:r>
      <w:r w:rsidRPr="004756A9">
        <w:rPr>
          <w:rFonts w:ascii="Courier New" w:eastAsia="ＭＳ Ｐゴシック" w:hAnsi="Courier New" w:cs="Courier New"/>
          <w:i/>
          <w:iCs/>
          <w:color w:val="000000"/>
          <w:kern w:val="0"/>
          <w:sz w:val="16"/>
          <w:szCs w:val="16"/>
          <w14:ligatures w14:val="none"/>
        </w:rPr>
        <w:t xml:space="preserve"> — The Haniwa Principle: Aperture as Cosmic Update Path in Clos</w:t>
      </w:r>
    </w:p>
    <w:p w14:paraId="177B39B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10.5281/zenodo.20359047</w:t>
      </w:r>
      <w:r w:rsidRPr="004756A9">
        <w:rPr>
          <w:rFonts w:ascii="Courier New" w:eastAsia="ＭＳ Ｐゴシック" w:hAnsi="Courier New" w:cs="Courier New"/>
          <w:i/>
          <w:iCs/>
          <w:color w:val="000000"/>
          <w:kern w:val="0"/>
          <w:sz w:val="16"/>
          <w:szCs w:val="16"/>
          <w14:ligatures w14:val="none"/>
        </w:rPr>
        <w:t xml:space="preserve"> — The Economy as a Mirror of Cosmic Ma (</w:t>
      </w:r>
      <w:r w:rsidRPr="004756A9">
        <w:rPr>
          <w:rFonts w:ascii="Courier New" w:eastAsia="ＭＳ Ｐゴシック" w:hAnsi="Courier New" w:cs="Courier New"/>
          <w:i/>
          <w:iCs/>
          <w:color w:val="000000"/>
          <w:kern w:val="0"/>
          <w:sz w:val="16"/>
          <w:szCs w:val="16"/>
          <w14:ligatures w14:val="none"/>
        </w:rPr>
        <w:t>間</w:t>
      </w:r>
      <w:r w:rsidRPr="004756A9">
        <w:rPr>
          <w:rFonts w:ascii="Courier New" w:eastAsia="ＭＳ Ｐゴシック" w:hAnsi="Courier New" w:cs="Courier New"/>
          <w:i/>
          <w:iCs/>
          <w:color w:val="000000"/>
          <w:kern w:val="0"/>
          <w:sz w:val="16"/>
          <w:szCs w:val="16"/>
          <w14:ligatures w14:val="none"/>
        </w:rPr>
        <w:t>):</w:t>
      </w:r>
    </w:p>
    <w:p w14:paraId="6D624F8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10.5281/zenodo.20350063</w:t>
      </w:r>
      <w:r w:rsidRPr="004756A9">
        <w:rPr>
          <w:rFonts w:ascii="Courier New" w:eastAsia="ＭＳ Ｐゴシック" w:hAnsi="Courier New" w:cs="Courier New"/>
          <w:i/>
          <w:iCs/>
          <w:color w:val="000000"/>
          <w:kern w:val="0"/>
          <w:sz w:val="16"/>
          <w:szCs w:val="16"/>
          <w14:ligatures w14:val="none"/>
        </w:rPr>
        <w:t xml:space="preserve"> — The Ground-Cosmic Independence Test: Are Macro Conditions an</w:t>
      </w:r>
    </w:p>
    <w:p w14:paraId="6F923919"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10.5281/zenodo.19080939</w:t>
      </w:r>
      <w:r w:rsidRPr="004756A9">
        <w:rPr>
          <w:rFonts w:ascii="Courier New" w:eastAsia="ＭＳ Ｐゴシック" w:hAnsi="Courier New" w:cs="Courier New"/>
          <w:i/>
          <w:iCs/>
          <w:color w:val="000000"/>
          <w:kern w:val="0"/>
          <w:sz w:val="16"/>
          <w:szCs w:val="16"/>
          <w14:ligatures w14:val="none"/>
        </w:rPr>
        <w:t xml:space="preserve"> — app agent evolution model</w:t>
      </w:r>
    </w:p>
    <w:p w14:paraId="57A55783"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lastRenderedPageBreak/>
        <w:t>10.5281/zenodo.19012337</w:t>
      </w:r>
      <w:r w:rsidRPr="004756A9">
        <w:rPr>
          <w:rFonts w:ascii="Courier New" w:eastAsia="ＭＳ Ｐゴシック" w:hAnsi="Courier New" w:cs="Courier New"/>
          <w:i/>
          <w:iCs/>
          <w:color w:val="000000"/>
          <w:kern w:val="0"/>
          <w:sz w:val="16"/>
          <w:szCs w:val="16"/>
          <w14:ligatures w14:val="none"/>
        </w:rPr>
        <w:t xml:space="preserve"> — koku ch3 unsold asset</w:t>
      </w:r>
    </w:p>
    <w:p w14:paraId="7D1B17E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10.5281/zenodo.20754565</w:t>
      </w:r>
      <w:r w:rsidRPr="004756A9">
        <w:rPr>
          <w:rFonts w:ascii="Courier New" w:eastAsia="ＭＳ Ｐゴシック" w:hAnsi="Courier New" w:cs="Courier New"/>
          <w:i/>
          <w:iCs/>
          <w:color w:val="000000"/>
          <w:kern w:val="0"/>
          <w:sz w:val="16"/>
          <w:szCs w:val="16"/>
          <w14:ligatures w14:val="none"/>
        </w:rPr>
        <w:t xml:space="preserve"> — Dual-Layer Light v5.0: The Open-Close Structure of Ma — A Co</w:t>
      </w:r>
    </w:p>
    <w:p w14:paraId="1371C90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10.5281/zenodo.20771913</w:t>
      </w:r>
      <w:r w:rsidRPr="004756A9">
        <w:rPr>
          <w:rFonts w:ascii="Courier New" w:eastAsia="ＭＳ Ｐゴシック" w:hAnsi="Courier New" w:cs="Courier New"/>
          <w:i/>
          <w:iCs/>
          <w:color w:val="000000"/>
          <w:kern w:val="0"/>
          <w:sz w:val="16"/>
          <w:szCs w:val="16"/>
          <w14:ligatures w14:val="none"/>
        </w:rPr>
        <w:t xml:space="preserve"> — Living Architecture: Self-Repairing Structure Design Based o</w:t>
      </w:r>
    </w:p>
    <w:p w14:paraId="0F3AA535"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10.5281/zenodo.20359011</w:t>
      </w:r>
      <w:r w:rsidRPr="004756A9">
        <w:rPr>
          <w:rFonts w:ascii="Courier New" w:eastAsia="ＭＳ Ｐゴシック" w:hAnsi="Courier New" w:cs="Courier New"/>
          <w:i/>
          <w:iCs/>
          <w:color w:val="000000"/>
          <w:kern w:val="0"/>
          <w:sz w:val="16"/>
          <w:szCs w:val="16"/>
          <w14:ligatures w14:val="none"/>
        </w:rPr>
        <w:t xml:space="preserve"> — A Systematic Overview of 550 Cross-Domain Hypotheses: Struct</w:t>
      </w:r>
    </w:p>
    <w:p w14:paraId="57E09F8B"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10.5281/zenodo.19651865</w:t>
      </w:r>
      <w:r w:rsidRPr="004756A9">
        <w:rPr>
          <w:rFonts w:ascii="Courier New" w:eastAsia="ＭＳ Ｐゴシック" w:hAnsi="Courier New" w:cs="Courier New"/>
          <w:i/>
          <w:iCs/>
          <w:color w:val="000000"/>
          <w:kern w:val="0"/>
          <w:sz w:val="16"/>
          <w:szCs w:val="16"/>
          <w14:ligatures w14:val="none"/>
        </w:rPr>
        <w:t xml:space="preserve"> — Fukui Experimental Protocol v1.0: Pre-Registered Failure Poi</w:t>
      </w:r>
    </w:p>
    <w:p w14:paraId="5F5587AA"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10.5281/zenodo.19012335</w:t>
      </w:r>
      <w:r w:rsidRPr="004756A9">
        <w:rPr>
          <w:rFonts w:ascii="Courier New" w:eastAsia="ＭＳ Ｐゴシック" w:hAnsi="Courier New" w:cs="Courier New"/>
          <w:i/>
          <w:iCs/>
          <w:color w:val="000000"/>
          <w:kern w:val="0"/>
          <w:sz w:val="16"/>
          <w:szCs w:val="16"/>
          <w14:ligatures w14:val="none"/>
        </w:rPr>
        <w:t xml:space="preserve"> — ethical paradox</w:t>
      </w:r>
    </w:p>
    <w:p w14:paraId="6F425B5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10.5281/zenodo.20754562</w:t>
      </w:r>
      <w:r w:rsidRPr="004756A9">
        <w:rPr>
          <w:rFonts w:ascii="Courier New" w:eastAsia="ＭＳ Ｐゴシック" w:hAnsi="Courier New" w:cs="Courier New"/>
          <w:i/>
          <w:iCs/>
          <w:color w:val="000000"/>
          <w:kern w:val="0"/>
          <w:sz w:val="16"/>
          <w:szCs w:val="16"/>
          <w14:ligatures w14:val="none"/>
        </w:rPr>
        <w:t xml:space="preserve"> — ECHO Mirror Design Principle: The Blank as Mechanism — Desig</w:t>
      </w:r>
    </w:p>
    <w:p w14:paraId="5FB84AD0"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10.5281/zenodo.20754555</w:t>
      </w:r>
      <w:r w:rsidRPr="004756A9">
        <w:rPr>
          <w:rFonts w:ascii="Courier New" w:eastAsia="ＭＳ Ｐゴシック" w:hAnsi="Courier New" w:cs="Courier New"/>
          <w:i/>
          <w:iCs/>
          <w:color w:val="000000"/>
          <w:kern w:val="0"/>
          <w:sz w:val="16"/>
          <w:szCs w:val="16"/>
          <w14:ligatures w14:val="none"/>
        </w:rPr>
        <w:t xml:space="preserve"> — </w:t>
      </w:r>
      <w:r w:rsidRPr="004756A9">
        <w:rPr>
          <w:rFonts w:ascii="Courier New" w:eastAsia="ＭＳ Ｐゴシック" w:hAnsi="Courier New" w:cs="Courier New"/>
          <w:i/>
          <w:iCs/>
          <w:color w:val="000000"/>
          <w:kern w:val="0"/>
          <w:sz w:val="16"/>
          <w:szCs w:val="16"/>
          <w14:ligatures w14:val="none"/>
        </w:rPr>
        <w:t>品性資本力の物理的基盤</w:t>
      </w:r>
      <w:r w:rsidRPr="004756A9">
        <w:rPr>
          <w:rFonts w:ascii="Courier New" w:eastAsia="ＭＳ Ｐゴシック" w:hAnsi="Courier New" w:cs="Courier New"/>
          <w:i/>
          <w:iCs/>
          <w:color w:val="000000"/>
          <w:kern w:val="0"/>
          <w:sz w:val="16"/>
          <w:szCs w:val="16"/>
          <w14:ligatures w14:val="none"/>
        </w:rPr>
        <w:t>——F=grad(1/N)</w:t>
      </w:r>
      <w:r w:rsidRPr="004756A9">
        <w:rPr>
          <w:rFonts w:ascii="Courier New" w:eastAsia="ＭＳ Ｐゴシック" w:hAnsi="Courier New" w:cs="Courier New"/>
          <w:i/>
          <w:iCs/>
          <w:color w:val="000000"/>
          <w:kern w:val="0"/>
          <w:sz w:val="16"/>
          <w:szCs w:val="16"/>
          <w14:ligatures w14:val="none"/>
        </w:rPr>
        <w:t>による天道経済学の幾何学的導出と広池千九郎『道徳科学の論文』との構造的同</w:t>
      </w:r>
    </w:p>
    <w:p w14:paraId="3C1AFEC8"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10.5281/zenodo.20771854</w:t>
      </w:r>
      <w:r w:rsidRPr="004756A9">
        <w:rPr>
          <w:rFonts w:ascii="Courier New" w:eastAsia="ＭＳ Ｐゴシック" w:hAnsi="Courier New" w:cs="Courier New"/>
          <w:i/>
          <w:iCs/>
          <w:color w:val="000000"/>
          <w:kern w:val="0"/>
          <w:sz w:val="16"/>
          <w:szCs w:val="16"/>
          <w14:ligatures w14:val="none"/>
        </w:rPr>
        <w:t xml:space="preserve"> — Polar Impact Hypothesis v4.0: A Unified Catastrophist Framew</w:t>
      </w:r>
    </w:p>
    <w:p w14:paraId="72AD03BD"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10.5281/zenodo.20350055</w:t>
      </w:r>
      <w:r w:rsidRPr="004756A9">
        <w:rPr>
          <w:rFonts w:ascii="Courier New" w:eastAsia="ＭＳ Ｐゴシック" w:hAnsi="Courier New" w:cs="Courier New"/>
          <w:i/>
          <w:iCs/>
          <w:color w:val="000000"/>
          <w:kern w:val="0"/>
          <w:sz w:val="16"/>
          <w:szCs w:val="16"/>
          <w14:ligatures w14:val="none"/>
        </w:rPr>
        <w:t xml:space="preserve"> — KOKU Interval Analysis: Complete Historical Dataset 2019–202</w:t>
      </w:r>
    </w:p>
    <w:p w14:paraId="727555A1"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10.5281/zenodo.19691078</w:t>
      </w:r>
      <w:r w:rsidRPr="004756A9">
        <w:rPr>
          <w:rFonts w:ascii="Courier New" w:eastAsia="ＭＳ Ｐゴシック" w:hAnsi="Courier New" w:cs="Courier New"/>
          <w:i/>
          <w:iCs/>
          <w:color w:val="000000"/>
          <w:kern w:val="0"/>
          <w:sz w:val="16"/>
          <w:szCs w:val="16"/>
          <w14:ligatures w14:val="none"/>
        </w:rPr>
        <w:t xml:space="preserve"> — The Invisible World of Ki: A Physical Definition of the Spir</w:t>
      </w:r>
    </w:p>
    <w:p w14:paraId="1A62F7F4"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10.5281/zenodo.19012332</w:t>
      </w:r>
      <w:r w:rsidRPr="004756A9">
        <w:rPr>
          <w:rFonts w:ascii="Courier New" w:eastAsia="ＭＳ Ｐゴシック" w:hAnsi="Courier New" w:cs="Courier New"/>
          <w:i/>
          <w:iCs/>
          <w:color w:val="000000"/>
          <w:kern w:val="0"/>
          <w:sz w:val="16"/>
          <w:szCs w:val="16"/>
          <w14:ligatures w14:val="none"/>
        </w:rPr>
        <w:t xml:space="preserve"> — gandhara watch civilizational asset charter</w:t>
      </w:r>
    </w:p>
    <w:p w14:paraId="61CF05DC"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10.5281/zenodo.19012331</w:t>
      </w:r>
      <w:r w:rsidRPr="004756A9">
        <w:rPr>
          <w:rFonts w:ascii="Courier New" w:eastAsia="ＭＳ Ｐゴシック" w:hAnsi="Courier New" w:cs="Courier New"/>
          <w:i/>
          <w:iCs/>
          <w:color w:val="000000"/>
          <w:kern w:val="0"/>
          <w:sz w:val="16"/>
          <w:szCs w:val="16"/>
          <w14:ligatures w14:val="none"/>
        </w:rPr>
        <w:t xml:space="preserve"> — theykch final</w:t>
      </w:r>
    </w:p>
    <w:p w14:paraId="5E20A7EE"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10.5281/zenodo.20754561</w:t>
      </w:r>
      <w:r w:rsidRPr="004756A9">
        <w:rPr>
          <w:rFonts w:ascii="Courier New" w:eastAsia="ＭＳ Ｐゴシック" w:hAnsi="Courier New" w:cs="Courier New"/>
          <w:i/>
          <w:iCs/>
          <w:color w:val="000000"/>
          <w:kern w:val="0"/>
          <w:sz w:val="16"/>
          <w:szCs w:val="16"/>
          <w14:ligatures w14:val="none"/>
        </w:rPr>
        <w:t xml:space="preserve"> — ECHO: The Living SF Universe — A New Medium Definition and B</w:t>
      </w:r>
    </w:p>
    <w:p w14:paraId="25D73B97"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10.5281/zenodo.20350033</w:t>
      </w:r>
      <w:r w:rsidRPr="004756A9">
        <w:rPr>
          <w:rFonts w:ascii="Courier New" w:eastAsia="ＭＳ Ｐゴシック" w:hAnsi="Courier New" w:cs="Courier New"/>
          <w:i/>
          <w:iCs/>
          <w:color w:val="000000"/>
          <w:kern w:val="0"/>
          <w:sz w:val="16"/>
          <w:szCs w:val="16"/>
          <w14:ligatures w14:val="none"/>
        </w:rPr>
        <w:t xml:space="preserve"> — KOKU as a Market Timing Signal: From the Existence of φ</w:t>
      </w:r>
      <w:r w:rsidRPr="004756A9">
        <w:rPr>
          <w:rFonts w:ascii="Cambria Math" w:eastAsia="ＭＳ Ｐゴシック" w:hAnsi="Cambria Math" w:cs="Cambria Math"/>
          <w:i/>
          <w:iCs/>
          <w:color w:val="000000"/>
          <w:kern w:val="0"/>
          <w:sz w:val="16"/>
          <w:szCs w:val="16"/>
          <w14:ligatures w14:val="none"/>
        </w:rPr>
        <w:t>₂</w:t>
      </w:r>
      <w:r w:rsidRPr="004756A9">
        <w:rPr>
          <w:rFonts w:ascii="Courier New" w:eastAsia="ＭＳ Ｐゴシック" w:hAnsi="Courier New" w:cs="Courier New"/>
          <w:i/>
          <w:iCs/>
          <w:color w:val="000000"/>
          <w:kern w:val="0"/>
          <w:sz w:val="16"/>
          <w:szCs w:val="16"/>
          <w14:ligatures w14:val="none"/>
        </w:rPr>
        <w:t xml:space="preserve"> to </w:t>
      </w:r>
    </w:p>
    <w:p w14:paraId="4D15D96F"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10.5281/zenodo.19012168</w:t>
      </w:r>
      <w:r w:rsidRPr="004756A9">
        <w:rPr>
          <w:rFonts w:ascii="Courier New" w:eastAsia="ＭＳ Ｐゴシック" w:hAnsi="Courier New" w:cs="Courier New"/>
          <w:i/>
          <w:iCs/>
          <w:color w:val="000000"/>
          <w:kern w:val="0"/>
          <w:sz w:val="16"/>
          <w:szCs w:val="16"/>
          <w14:ligatures w14:val="none"/>
        </w:rPr>
        <w:t xml:space="preserve"> — hikari studio business definition</w:t>
      </w:r>
    </w:p>
    <w:p w14:paraId="5A435F66" w14:textId="77777777" w:rsidR="004756A9" w:rsidRPr="004756A9" w:rsidRDefault="004756A9" w:rsidP="004756A9">
      <w:pPr>
        <w:widowControl/>
        <w:spacing w:after="200"/>
        <w:rPr>
          <w:rFonts w:ascii="ＭＳ Ｐゴシック" w:eastAsia="ＭＳ Ｐゴシック" w:hAnsi="ＭＳ Ｐゴシック" w:cs="ＭＳ Ｐゴシック"/>
          <w:color w:val="000000"/>
          <w:kern w:val="0"/>
          <w:sz w:val="24"/>
          <w14:ligatures w14:val="none"/>
        </w:rPr>
      </w:pPr>
      <w:r w:rsidRPr="004756A9">
        <w:rPr>
          <w:rFonts w:ascii="Courier New" w:eastAsia="ＭＳ Ｐゴシック" w:hAnsi="Courier New" w:cs="Courier New"/>
          <w:color w:val="000000"/>
          <w:kern w:val="0"/>
          <w:sz w:val="16"/>
          <w:szCs w:val="16"/>
          <w14:ligatures w14:val="none"/>
        </w:rPr>
        <w:t>10.5281/zenodo.19011940</w:t>
      </w:r>
      <w:r w:rsidRPr="004756A9">
        <w:rPr>
          <w:rFonts w:ascii="Courier New" w:eastAsia="ＭＳ Ｐゴシック" w:hAnsi="Courier New" w:cs="Courier New"/>
          <w:i/>
          <w:iCs/>
          <w:color w:val="000000"/>
          <w:kern w:val="0"/>
          <w:sz w:val="16"/>
          <w:szCs w:val="16"/>
          <w14:ligatures w14:val="none"/>
        </w:rPr>
        <w:t xml:space="preserve"> — civilization achievement report</w:t>
      </w:r>
    </w:p>
    <w:p w14:paraId="65AFB15B" w14:textId="77777777" w:rsidR="004756A9" w:rsidRPr="004756A9" w:rsidRDefault="004756A9" w:rsidP="004756A9">
      <w:pPr>
        <w:widowControl/>
        <w:spacing w:after="240"/>
        <w:rPr>
          <w:rFonts w:ascii="ＭＳ Ｐゴシック" w:eastAsia="ＭＳ Ｐゴシック" w:hAnsi="ＭＳ Ｐゴシック" w:cs="ＭＳ Ｐゴシック"/>
          <w:kern w:val="0"/>
          <w:sz w:val="24"/>
          <w14:ligatures w14:val="none"/>
        </w:rPr>
      </w:pPr>
    </w:p>
    <w:p w14:paraId="2033E014" w14:textId="77777777" w:rsidR="004756A9" w:rsidRPr="004756A9" w:rsidRDefault="004756A9" w:rsidP="004756A9">
      <w:pPr>
        <w:widowControl/>
        <w:rPr>
          <w:rFonts w:ascii="ＭＳ Ｐゴシック" w:eastAsia="ＭＳ Ｐゴシック" w:hAnsi="ＭＳ Ｐゴシック" w:cs="ＭＳ Ｐゴシック"/>
          <w:kern w:val="0"/>
          <w:sz w:val="24"/>
          <w14:ligatures w14:val="none"/>
        </w:rPr>
      </w:pPr>
    </w:p>
    <w:p w14:paraId="6071CCA5" w14:textId="77777777" w:rsidR="004756A9" w:rsidRDefault="004756A9"/>
    <w:sectPr w:rsidR="004756A9" w:rsidSect="004756A9">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ＭＳ 明朝">
    <w:altName w:val="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6A9"/>
    <w:rsid w:val="00017F04"/>
    <w:rsid w:val="004756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D1FC6F8"/>
  <w15:chartTrackingRefBased/>
  <w15:docId w15:val="{69DBD5A4-8FBF-374D-B33F-6FC2A9A8F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56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4756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756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756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756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756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756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756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756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756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4756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756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756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756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756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756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756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756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756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756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56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756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56A9"/>
    <w:pPr>
      <w:spacing w:before="160" w:after="160"/>
      <w:jc w:val="center"/>
    </w:pPr>
    <w:rPr>
      <w:i/>
      <w:iCs/>
      <w:color w:val="404040" w:themeColor="text1" w:themeTint="BF"/>
    </w:rPr>
  </w:style>
  <w:style w:type="character" w:customStyle="1" w:styleId="a8">
    <w:name w:val="引用文 (文字)"/>
    <w:basedOn w:val="a0"/>
    <w:link w:val="a7"/>
    <w:uiPriority w:val="29"/>
    <w:rsid w:val="004756A9"/>
    <w:rPr>
      <w:i/>
      <w:iCs/>
      <w:color w:val="404040" w:themeColor="text1" w:themeTint="BF"/>
    </w:rPr>
  </w:style>
  <w:style w:type="paragraph" w:styleId="a9">
    <w:name w:val="List Paragraph"/>
    <w:basedOn w:val="a"/>
    <w:uiPriority w:val="34"/>
    <w:qFormat/>
    <w:rsid w:val="004756A9"/>
    <w:pPr>
      <w:ind w:left="720"/>
      <w:contextualSpacing/>
    </w:pPr>
  </w:style>
  <w:style w:type="character" w:styleId="21">
    <w:name w:val="Intense Emphasis"/>
    <w:basedOn w:val="a0"/>
    <w:uiPriority w:val="21"/>
    <w:qFormat/>
    <w:rsid w:val="004756A9"/>
    <w:rPr>
      <w:i/>
      <w:iCs/>
      <w:color w:val="0F4761" w:themeColor="accent1" w:themeShade="BF"/>
    </w:rPr>
  </w:style>
  <w:style w:type="paragraph" w:styleId="22">
    <w:name w:val="Intense Quote"/>
    <w:basedOn w:val="a"/>
    <w:next w:val="a"/>
    <w:link w:val="23"/>
    <w:uiPriority w:val="30"/>
    <w:qFormat/>
    <w:rsid w:val="00475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756A9"/>
    <w:rPr>
      <w:i/>
      <w:iCs/>
      <w:color w:val="0F4761" w:themeColor="accent1" w:themeShade="BF"/>
    </w:rPr>
  </w:style>
  <w:style w:type="character" w:styleId="24">
    <w:name w:val="Intense Reference"/>
    <w:basedOn w:val="a0"/>
    <w:uiPriority w:val="32"/>
    <w:qFormat/>
    <w:rsid w:val="004756A9"/>
    <w:rPr>
      <w:b/>
      <w:bCs/>
      <w:smallCaps/>
      <w:color w:val="0F4761" w:themeColor="accent1" w:themeShade="BF"/>
      <w:spacing w:val="5"/>
    </w:rPr>
  </w:style>
  <w:style w:type="paragraph" w:customStyle="1" w:styleId="msonormal0">
    <w:name w:val="msonormal"/>
    <w:basedOn w:val="a"/>
    <w:rsid w:val="004756A9"/>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styleId="Web">
    <w:name w:val="Normal (Web)"/>
    <w:basedOn w:val="a"/>
    <w:uiPriority w:val="99"/>
    <w:semiHidden/>
    <w:unhideWhenUsed/>
    <w:rsid w:val="004756A9"/>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206</Pages>
  <Words>92132</Words>
  <Characters>152941</Characters>
  <Application>Microsoft Office Word</Application>
  <DocSecurity>0</DocSecurity>
  <Lines>4779</Lines>
  <Paragraphs>6623</Paragraphs>
  <ScaleCrop>false</ScaleCrop>
  <Company/>
  <LinksUpToDate>false</LinksUpToDate>
  <CharactersWithSpaces>238450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佳光 片山</dc:creator>
  <cp:keywords/>
  <dc:description/>
  <cp:lastModifiedBy>佳光 片山</cp:lastModifiedBy>
  <cp:revision>1</cp:revision>
  <dcterms:created xsi:type="dcterms:W3CDTF">2026-07-22T20:38:00Z</dcterms:created>
  <dcterms:modified xsi:type="dcterms:W3CDTF">2026-07-22T20:41:00Z</dcterms:modified>
</cp:coreProperties>
</file>