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7DDB" w14:textId="61FF7E08" w:rsidR="00DE2B3D" w:rsidRPr="00DE2B3D" w:rsidRDefault="00DE2B3D">
      <w:pPr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lang w:val="en-US"/>
        </w:rPr>
        <w:t>Fajutagana, Kimberly A.</w:t>
      </w:r>
    </w:p>
    <w:p w14:paraId="19AE6F6C" w14:textId="50BC88C1" w:rsidR="00DE2B3D" w:rsidRPr="00DE2B3D" w:rsidRDefault="00DE2B3D">
      <w:pPr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lang w:val="en-US"/>
        </w:rPr>
        <w:t>BSIT 2F2</w:t>
      </w:r>
    </w:p>
    <w:p w14:paraId="03584B48" w14:textId="77777777" w:rsidR="00DE2B3D" w:rsidRDefault="00DE2B3D">
      <w:pPr>
        <w:rPr>
          <w:rFonts w:ascii="Arial Narrow" w:hAnsi="Arial Narrow" w:cs="Arial"/>
          <w:b/>
          <w:bCs/>
          <w:lang w:val="en-US"/>
        </w:rPr>
      </w:pPr>
    </w:p>
    <w:p w14:paraId="7EC6813D" w14:textId="13AA324C" w:rsidR="00556ED5" w:rsidRPr="00DE2B3D" w:rsidRDefault="003976BC" w:rsidP="00DE2B3D">
      <w:pPr>
        <w:jc w:val="center"/>
        <w:rPr>
          <w:rFonts w:ascii="Arial Narrow" w:hAnsi="Arial Narrow" w:cs="Arial"/>
          <w:b/>
          <w:bCs/>
          <w:lang w:val="en-US"/>
        </w:rPr>
      </w:pPr>
      <w:r w:rsidRPr="00DE2B3D">
        <w:rPr>
          <w:rFonts w:ascii="Arial Narrow" w:hAnsi="Arial Narrow" w:cs="Arial"/>
          <w:b/>
          <w:bCs/>
          <w:lang w:val="en-US"/>
        </w:rPr>
        <w:t>Exercise #11</w:t>
      </w:r>
    </w:p>
    <w:p w14:paraId="4BC27C0A" w14:textId="579A87A9" w:rsidR="003976BC" w:rsidRPr="00DE2B3D" w:rsidRDefault="003976BC" w:rsidP="003976BC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lang w:val="en-US"/>
        </w:rPr>
        <w:t xml:space="preserve">Count the number of employees who have been with </w:t>
      </w:r>
      <w:proofErr w:type="spellStart"/>
      <w:r w:rsidRPr="00DE2B3D">
        <w:rPr>
          <w:rFonts w:ascii="Arial Narrow" w:hAnsi="Arial Narrow" w:cs="Arial"/>
          <w:lang w:val="en-US"/>
        </w:rPr>
        <w:t>Bignet</w:t>
      </w:r>
      <w:proofErr w:type="spellEnd"/>
      <w:r w:rsidRPr="00DE2B3D">
        <w:rPr>
          <w:rFonts w:ascii="Arial Narrow" w:hAnsi="Arial Narrow" w:cs="Arial"/>
          <w:lang w:val="en-US"/>
        </w:rPr>
        <w:t xml:space="preserve"> for four or more years.</w:t>
      </w:r>
    </w:p>
    <w:p w14:paraId="54D5C0CB" w14:textId="0001C8B2" w:rsidR="003976BC" w:rsidRPr="00DE2B3D" w:rsidRDefault="003976BC" w:rsidP="003976BC">
      <w:pPr>
        <w:ind w:left="360"/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noProof/>
          <w:lang w:val="en-US"/>
        </w:rPr>
        <w:drawing>
          <wp:inline distT="0" distB="0" distL="0" distR="0" wp14:anchorId="324ACB86" wp14:editId="74703EB4">
            <wp:extent cx="4315427" cy="2010056"/>
            <wp:effectExtent l="0" t="0" r="0" b="9525"/>
            <wp:docPr id="198352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22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2F15" w14:textId="77777777" w:rsidR="006761FD" w:rsidRPr="00DE2B3D" w:rsidRDefault="006761FD" w:rsidP="003976BC">
      <w:pPr>
        <w:ind w:left="360"/>
        <w:rPr>
          <w:rFonts w:ascii="Arial Narrow" w:hAnsi="Arial Narrow" w:cs="Arial"/>
          <w:lang w:val="en-US"/>
        </w:rPr>
      </w:pPr>
    </w:p>
    <w:p w14:paraId="2E151914" w14:textId="77777777" w:rsidR="006761FD" w:rsidRPr="00DE2B3D" w:rsidRDefault="006761FD" w:rsidP="003976BC">
      <w:pPr>
        <w:ind w:left="360"/>
        <w:rPr>
          <w:rFonts w:ascii="Arial Narrow" w:hAnsi="Arial Narrow" w:cs="Arial"/>
          <w:lang w:val="en-US"/>
        </w:rPr>
      </w:pPr>
    </w:p>
    <w:p w14:paraId="3022F51B" w14:textId="77777777" w:rsidR="006761FD" w:rsidRPr="00DE2B3D" w:rsidRDefault="006761FD" w:rsidP="003976BC">
      <w:pPr>
        <w:ind w:left="360"/>
        <w:rPr>
          <w:rFonts w:ascii="Arial Narrow" w:hAnsi="Arial Narrow" w:cs="Arial"/>
          <w:lang w:val="en-US"/>
        </w:rPr>
      </w:pPr>
    </w:p>
    <w:p w14:paraId="57274526" w14:textId="77777777" w:rsidR="006761FD" w:rsidRPr="00DE2B3D" w:rsidRDefault="006761FD" w:rsidP="003976BC">
      <w:pPr>
        <w:ind w:left="360"/>
        <w:rPr>
          <w:rFonts w:ascii="Arial Narrow" w:hAnsi="Arial Narrow" w:cs="Arial"/>
          <w:lang w:val="en-US"/>
        </w:rPr>
      </w:pPr>
    </w:p>
    <w:p w14:paraId="3CF40130" w14:textId="482A4833" w:rsidR="003976BC" w:rsidRPr="00DE2B3D" w:rsidRDefault="003976BC" w:rsidP="003976BC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lang w:val="en-US"/>
        </w:rPr>
        <w:t>Count employees based on their ages.</w:t>
      </w:r>
    </w:p>
    <w:p w14:paraId="24839BE5" w14:textId="11CFD7B2" w:rsidR="003976BC" w:rsidRPr="00DE2B3D" w:rsidRDefault="006761FD" w:rsidP="003976BC">
      <w:pPr>
        <w:ind w:left="360"/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noProof/>
          <w:lang w:val="en-US"/>
        </w:rPr>
        <w:drawing>
          <wp:inline distT="0" distB="0" distL="0" distR="0" wp14:anchorId="6D927119" wp14:editId="0C8690D4">
            <wp:extent cx="3434590" cy="2878372"/>
            <wp:effectExtent l="0" t="0" r="0" b="0"/>
            <wp:docPr id="20702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32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2172" cy="290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8CF4" w14:textId="77777777" w:rsidR="006761FD" w:rsidRPr="00DE2B3D" w:rsidRDefault="006761FD" w:rsidP="003976BC">
      <w:pPr>
        <w:ind w:left="360"/>
        <w:rPr>
          <w:rFonts w:ascii="Arial Narrow" w:hAnsi="Arial Narrow" w:cs="Arial"/>
          <w:lang w:val="en-US"/>
        </w:rPr>
      </w:pPr>
    </w:p>
    <w:p w14:paraId="1CA94180" w14:textId="77777777" w:rsidR="006761FD" w:rsidRPr="00DE2B3D" w:rsidRDefault="006761FD" w:rsidP="003976BC">
      <w:pPr>
        <w:ind w:left="360"/>
        <w:rPr>
          <w:rFonts w:ascii="Arial Narrow" w:hAnsi="Arial Narrow" w:cs="Arial"/>
          <w:lang w:val="en-US"/>
        </w:rPr>
      </w:pPr>
    </w:p>
    <w:p w14:paraId="256755FF" w14:textId="77777777" w:rsidR="006761FD" w:rsidRDefault="006761FD" w:rsidP="003976BC">
      <w:pPr>
        <w:ind w:left="360"/>
        <w:rPr>
          <w:rFonts w:ascii="Arial Narrow" w:hAnsi="Arial Narrow" w:cs="Arial"/>
          <w:lang w:val="en-US"/>
        </w:rPr>
      </w:pPr>
    </w:p>
    <w:p w14:paraId="3AC28787" w14:textId="77777777" w:rsidR="00DE2B3D" w:rsidRPr="00DE2B3D" w:rsidRDefault="00DE2B3D" w:rsidP="003976BC">
      <w:pPr>
        <w:ind w:left="360"/>
        <w:rPr>
          <w:rFonts w:ascii="Arial Narrow" w:hAnsi="Arial Narrow" w:cs="Arial"/>
          <w:lang w:val="en-US"/>
        </w:rPr>
      </w:pPr>
    </w:p>
    <w:p w14:paraId="1E7221B6" w14:textId="63810542" w:rsidR="006761FD" w:rsidRPr="00DE2B3D" w:rsidRDefault="006761FD" w:rsidP="003976BC">
      <w:pPr>
        <w:ind w:left="360"/>
        <w:rPr>
          <w:rFonts w:ascii="Arial Narrow" w:hAnsi="Arial Narrow" w:cs="Arial"/>
          <w:lang w:val="en-US"/>
        </w:rPr>
      </w:pPr>
    </w:p>
    <w:p w14:paraId="1683DFD6" w14:textId="3A0D0511" w:rsidR="003976BC" w:rsidRPr="00DE2B3D" w:rsidRDefault="003976BC" w:rsidP="003976BC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lang w:val="en-US"/>
        </w:rPr>
        <w:lastRenderedPageBreak/>
        <w:t>Modify the above so that the ages are listed in a descending order.</w:t>
      </w:r>
    </w:p>
    <w:p w14:paraId="2057AFFB" w14:textId="3FCA38CF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noProof/>
          <w:lang w:val="en-US"/>
        </w:rPr>
        <w:drawing>
          <wp:inline distT="0" distB="0" distL="0" distR="0" wp14:anchorId="4BF23072" wp14:editId="253957B0">
            <wp:extent cx="4086699" cy="3291840"/>
            <wp:effectExtent l="0" t="0" r="9525" b="3810"/>
            <wp:docPr id="38135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55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69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5BC8" w14:textId="0CCAFB6B" w:rsidR="003976BC" w:rsidRPr="00DE2B3D" w:rsidRDefault="003976BC" w:rsidP="003976BC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lang w:val="en-US"/>
        </w:rPr>
        <w:t>Find the average age of employees in different departments(titles).</w:t>
      </w:r>
    </w:p>
    <w:p w14:paraId="19EDE4BC" w14:textId="5E6F51D7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noProof/>
          <w:lang w:val="en-US"/>
        </w:rPr>
        <w:drawing>
          <wp:inline distT="0" distB="0" distL="0" distR="0" wp14:anchorId="6FA39CD7" wp14:editId="1DF94567">
            <wp:extent cx="3233319" cy="1709867"/>
            <wp:effectExtent l="0" t="0" r="5715" b="5080"/>
            <wp:docPr id="16739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5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4859" cy="17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93BB" w14:textId="02711E69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noProof/>
          <w:lang w:val="en-US"/>
        </w:rPr>
        <w:drawing>
          <wp:inline distT="0" distB="0" distL="0" distR="0" wp14:anchorId="48A8650E" wp14:editId="7F39ABCB">
            <wp:extent cx="1305107" cy="809738"/>
            <wp:effectExtent l="0" t="0" r="9525" b="9525"/>
            <wp:docPr id="38787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8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3FC4" w14:textId="19ACB5EE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lang w:val="en-US"/>
        </w:rPr>
        <w:t xml:space="preserve">There </w:t>
      </w:r>
      <w:proofErr w:type="gramStart"/>
      <w:r w:rsidRPr="00DE2B3D">
        <w:rPr>
          <w:rFonts w:ascii="Arial Narrow" w:hAnsi="Arial Narrow" w:cs="Arial"/>
          <w:lang w:val="en-US"/>
        </w:rPr>
        <w:t>is</w:t>
      </w:r>
      <w:proofErr w:type="gramEnd"/>
      <w:r w:rsidRPr="00DE2B3D">
        <w:rPr>
          <w:rFonts w:ascii="Arial Narrow" w:hAnsi="Arial Narrow" w:cs="Arial"/>
          <w:lang w:val="en-US"/>
        </w:rPr>
        <w:t xml:space="preserve"> 4 in Data department with an average age of 27.</w:t>
      </w:r>
    </w:p>
    <w:p w14:paraId="55DA39A1" w14:textId="2FE1B76C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noProof/>
          <w:lang w:val="en-US"/>
        </w:rPr>
        <w:drawing>
          <wp:inline distT="0" distB="0" distL="0" distR="0" wp14:anchorId="6E95DCDF" wp14:editId="466D5A3B">
            <wp:extent cx="3284525" cy="1598219"/>
            <wp:effectExtent l="0" t="0" r="0" b="2540"/>
            <wp:docPr id="20880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8375" cy="16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58D1" w14:textId="405B6F42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noProof/>
          <w:lang w:val="en-US"/>
        </w:rPr>
        <w:lastRenderedPageBreak/>
        <w:drawing>
          <wp:inline distT="0" distB="0" distL="0" distR="0" wp14:anchorId="0EC805CE" wp14:editId="2A93669C">
            <wp:extent cx="1257475" cy="866896"/>
            <wp:effectExtent l="0" t="0" r="0" b="9525"/>
            <wp:docPr id="176613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30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828D" w14:textId="18EB6BBC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lang w:val="en-US"/>
        </w:rPr>
        <w:t xml:space="preserve">There </w:t>
      </w:r>
      <w:proofErr w:type="gramStart"/>
      <w:r w:rsidRPr="00DE2B3D">
        <w:rPr>
          <w:rFonts w:ascii="Arial Narrow" w:hAnsi="Arial Narrow" w:cs="Arial"/>
          <w:lang w:val="en-US"/>
        </w:rPr>
        <w:t>is</w:t>
      </w:r>
      <w:proofErr w:type="gramEnd"/>
      <w:r w:rsidRPr="00DE2B3D">
        <w:rPr>
          <w:rFonts w:ascii="Arial Narrow" w:hAnsi="Arial Narrow" w:cs="Arial"/>
          <w:lang w:val="en-US"/>
        </w:rPr>
        <w:t xml:space="preserve"> 3 in Marketing department with an average age of 26.</w:t>
      </w:r>
    </w:p>
    <w:p w14:paraId="52ABA24C" w14:textId="77777777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</w:p>
    <w:p w14:paraId="09E0623F" w14:textId="77777777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</w:p>
    <w:p w14:paraId="420D9294" w14:textId="77777777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</w:p>
    <w:p w14:paraId="7AA6B85D" w14:textId="77777777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</w:p>
    <w:p w14:paraId="2994251F" w14:textId="77777777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</w:p>
    <w:p w14:paraId="254D30A2" w14:textId="1B258FAD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noProof/>
          <w:lang w:val="en-US"/>
        </w:rPr>
        <w:drawing>
          <wp:inline distT="0" distB="0" distL="0" distR="0" wp14:anchorId="0B059CC5" wp14:editId="1D6C4B6E">
            <wp:extent cx="3547872" cy="1557272"/>
            <wp:effectExtent l="0" t="0" r="0" b="5080"/>
            <wp:docPr id="10411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6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4661" cy="156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652B" w14:textId="2022A62F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noProof/>
          <w:lang w:val="en-US"/>
        </w:rPr>
        <w:drawing>
          <wp:inline distT="0" distB="0" distL="0" distR="0" wp14:anchorId="6C4E1D55" wp14:editId="0BC831EE">
            <wp:extent cx="1257475" cy="752580"/>
            <wp:effectExtent l="0" t="0" r="0" b="9525"/>
            <wp:docPr id="7854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44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61CD" w14:textId="645B5B9C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lang w:val="en-US"/>
        </w:rPr>
        <w:t xml:space="preserve">There </w:t>
      </w:r>
      <w:proofErr w:type="gramStart"/>
      <w:r w:rsidRPr="00DE2B3D">
        <w:rPr>
          <w:rFonts w:ascii="Arial Narrow" w:hAnsi="Arial Narrow" w:cs="Arial"/>
          <w:lang w:val="en-US"/>
        </w:rPr>
        <w:t>is</w:t>
      </w:r>
      <w:proofErr w:type="gramEnd"/>
      <w:r w:rsidRPr="00DE2B3D">
        <w:rPr>
          <w:rFonts w:ascii="Arial Narrow" w:hAnsi="Arial Narrow" w:cs="Arial"/>
          <w:lang w:val="en-US"/>
        </w:rPr>
        <w:t xml:space="preserve"> 2 in Security with an average age of 29.</w:t>
      </w:r>
    </w:p>
    <w:p w14:paraId="2283F7D2" w14:textId="06027DB2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noProof/>
          <w:lang w:val="en-US"/>
        </w:rPr>
        <w:drawing>
          <wp:inline distT="0" distB="0" distL="0" distR="0" wp14:anchorId="289CB8E2" wp14:editId="4F463C02">
            <wp:extent cx="3547745" cy="1900304"/>
            <wp:effectExtent l="0" t="0" r="0" b="5080"/>
            <wp:docPr id="18064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75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9569" cy="190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4C8B" w14:textId="71AC0947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noProof/>
          <w:lang w:val="en-US"/>
        </w:rPr>
        <w:drawing>
          <wp:inline distT="0" distB="0" distL="0" distR="0" wp14:anchorId="6FECE911" wp14:editId="6EB6302D">
            <wp:extent cx="1162212" cy="800212"/>
            <wp:effectExtent l="0" t="0" r="0" b="0"/>
            <wp:docPr id="209776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7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5A6A" w14:textId="56F26D95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lang w:val="en-US"/>
        </w:rPr>
        <w:t xml:space="preserve">And there </w:t>
      </w:r>
      <w:proofErr w:type="gramStart"/>
      <w:r w:rsidRPr="00DE2B3D">
        <w:rPr>
          <w:rFonts w:ascii="Arial Narrow" w:hAnsi="Arial Narrow" w:cs="Arial"/>
          <w:lang w:val="en-US"/>
        </w:rPr>
        <w:t>is</w:t>
      </w:r>
      <w:proofErr w:type="gramEnd"/>
      <w:r w:rsidRPr="00DE2B3D">
        <w:rPr>
          <w:rFonts w:ascii="Arial Narrow" w:hAnsi="Arial Narrow" w:cs="Arial"/>
          <w:lang w:val="en-US"/>
        </w:rPr>
        <w:t xml:space="preserve"> 3 in HR/HE department with an average age of 25.</w:t>
      </w:r>
    </w:p>
    <w:p w14:paraId="4878CF8C" w14:textId="3E1B5E88" w:rsidR="006761FD" w:rsidRPr="00DE2B3D" w:rsidRDefault="003976BC" w:rsidP="006761FD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lang w:val="en-US"/>
        </w:rPr>
        <w:t>Change the above statement so that the data is displayed in a descending order of average ages.</w:t>
      </w:r>
    </w:p>
    <w:p w14:paraId="00826BE8" w14:textId="19E4054B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noProof/>
          <w:lang w:val="en-US"/>
        </w:rPr>
        <w:lastRenderedPageBreak/>
        <w:drawing>
          <wp:inline distT="0" distB="0" distL="0" distR="0" wp14:anchorId="5BABDB7F" wp14:editId="6B107B63">
            <wp:extent cx="4239217" cy="4420217"/>
            <wp:effectExtent l="0" t="0" r="9525" b="0"/>
            <wp:docPr id="173211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16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73C3" w14:textId="7B5A54EA" w:rsidR="003976BC" w:rsidRPr="00DE2B3D" w:rsidRDefault="003976BC" w:rsidP="003976BC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lang w:val="en-US"/>
        </w:rPr>
        <w:t>Find and list the percentage perk (perk/salary * 100) for each employee with the % perks sorted in a descending order.</w:t>
      </w:r>
    </w:p>
    <w:p w14:paraId="15E7520B" w14:textId="71489A20" w:rsidR="006761FD" w:rsidRPr="00DE2B3D" w:rsidRDefault="006761FD" w:rsidP="006761FD">
      <w:pPr>
        <w:ind w:left="360"/>
        <w:rPr>
          <w:rFonts w:ascii="Arial Narrow" w:hAnsi="Arial Narrow" w:cs="Arial"/>
          <w:lang w:val="en-US"/>
        </w:rPr>
      </w:pPr>
      <w:r w:rsidRPr="00DE2B3D">
        <w:rPr>
          <w:rFonts w:ascii="Arial Narrow" w:hAnsi="Arial Narrow" w:cs="Arial"/>
          <w:noProof/>
          <w:lang w:val="en-US"/>
        </w:rPr>
        <w:lastRenderedPageBreak/>
        <w:drawing>
          <wp:inline distT="0" distB="0" distL="0" distR="0" wp14:anchorId="094DB0F1" wp14:editId="0489D603">
            <wp:extent cx="5115639" cy="4648849"/>
            <wp:effectExtent l="0" t="0" r="8890" b="0"/>
            <wp:docPr id="90608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85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1FD" w:rsidRPr="00DE2B3D" w:rsidSect="00DE2B3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24D89"/>
    <w:multiLevelType w:val="hybridMultilevel"/>
    <w:tmpl w:val="9312C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88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BC"/>
    <w:rsid w:val="00286152"/>
    <w:rsid w:val="003976BC"/>
    <w:rsid w:val="004357B4"/>
    <w:rsid w:val="00556ED5"/>
    <w:rsid w:val="006761FD"/>
    <w:rsid w:val="006D3DB9"/>
    <w:rsid w:val="00B83080"/>
    <w:rsid w:val="00C52455"/>
    <w:rsid w:val="00DE2B3D"/>
    <w:rsid w:val="00FC2FD6"/>
    <w:rsid w:val="00FC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BD8F"/>
  <w15:chartTrackingRefBased/>
  <w15:docId w15:val="{C2083432-C324-4C0F-B842-C49C52B4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Kimberly Fajutagana</cp:lastModifiedBy>
  <cp:revision>2</cp:revision>
  <dcterms:created xsi:type="dcterms:W3CDTF">2025-12-01T16:26:00Z</dcterms:created>
  <dcterms:modified xsi:type="dcterms:W3CDTF">2025-12-01T16:26:00Z</dcterms:modified>
</cp:coreProperties>
</file>