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i w:val="1"/>
        </w:rPr>
      </w:pPr>
      <w:r w:rsidDel="00000000" w:rsidR="00000000" w:rsidRPr="00000000">
        <w:rPr>
          <w:i w:val="1"/>
          <w:rtl w:val="0"/>
        </w:rPr>
        <w:t xml:space="preserve">Developers’ Note </w:t>
      </w:r>
    </w:p>
    <w:p w:rsidR="00000000" w:rsidDel="00000000" w:rsidP="00000000" w:rsidRDefault="00000000" w:rsidRPr="00000000" w14:paraId="00000002">
      <w:pPr>
        <w:numPr>
          <w:ilvl w:val="0"/>
          <w:numId w:val="1"/>
        </w:numPr>
        <w:ind w:left="720" w:hanging="360"/>
        <w:rPr>
          <w:i w:val="1"/>
        </w:rPr>
      </w:pPr>
      <w:r w:rsidDel="00000000" w:rsidR="00000000" w:rsidRPr="00000000">
        <w:rPr>
          <w:i w:val="1"/>
          <w:rtl w:val="0"/>
        </w:rPr>
        <w:t xml:space="preserve">Keith Lie</w:t>
      </w:r>
    </w:p>
    <w:p w:rsidR="00000000" w:rsidDel="00000000" w:rsidP="00000000" w:rsidRDefault="00000000" w:rsidRPr="00000000" w14:paraId="00000003">
      <w:pPr>
        <w:numPr>
          <w:ilvl w:val="0"/>
          <w:numId w:val="1"/>
        </w:numPr>
        <w:ind w:left="720" w:hanging="360"/>
        <w:rPr>
          <w:i w:val="1"/>
        </w:rPr>
      </w:pPr>
      <w:r w:rsidDel="00000000" w:rsidR="00000000" w:rsidRPr="00000000">
        <w:rPr>
          <w:i w:val="1"/>
          <w:rtl w:val="0"/>
        </w:rPr>
        <w:t xml:space="preserve">Natchanon Mahaittidon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8"/>
          <w:szCs w:val="28"/>
        </w:rPr>
      </w:pPr>
      <w:r w:rsidDel="00000000" w:rsidR="00000000" w:rsidRPr="00000000">
        <w:rPr>
          <w:b w:val="1"/>
          <w:sz w:val="28"/>
          <w:szCs w:val="28"/>
          <w:rtl w:val="0"/>
        </w:rPr>
        <w:t xml:space="preserve">Project Overview</w:t>
      </w:r>
    </w:p>
    <w:p w:rsidR="00000000" w:rsidDel="00000000" w:rsidP="00000000" w:rsidRDefault="00000000" w:rsidRPr="00000000" w14:paraId="00000007">
      <w:pPr>
        <w:rPr>
          <w:sz w:val="24"/>
          <w:szCs w:val="24"/>
        </w:rPr>
      </w:pPr>
      <w:r w:rsidDel="00000000" w:rsidR="00000000" w:rsidRPr="00000000">
        <w:rPr>
          <w:sz w:val="24"/>
          <w:szCs w:val="24"/>
          <w:rtl w:val="0"/>
        </w:rPr>
        <w:t xml:space="preserve">This project is to create a Music Mixer Web-App that has simple coding logic like drag &amp; drop feature to activate sound/music. The concept that we want to go with is a natural/ambience sound that can be listened to inside a room. There will be several key sounds that can be interacted with by users like the sound of leaves/trees, wind, bird, ocean, etc. (we are going to list it later below). </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Our project might be a little different since our drag &amp; drop mechanism is quite different from the class’s example. We will try to add the drag &amp; drop feature inside the environment of the UI to create a more engaging and unique experience. This will be referenced below on the resources/research part.</w:t>
      </w:r>
    </w:p>
    <w:p w:rsidR="00000000" w:rsidDel="00000000" w:rsidP="00000000" w:rsidRDefault="00000000" w:rsidRPr="00000000" w14:paraId="0000000A">
      <w:pPr>
        <w:rPr>
          <w:b w:val="1"/>
          <w:sz w:val="28"/>
          <w:szCs w:val="28"/>
        </w:rPr>
      </w:pPr>
      <w:r w:rsidDel="00000000" w:rsidR="00000000" w:rsidRPr="00000000">
        <w:rPr>
          <w:rtl w:val="0"/>
        </w:rPr>
      </w:r>
    </w:p>
    <w:p w:rsidR="00000000" w:rsidDel="00000000" w:rsidP="00000000" w:rsidRDefault="00000000" w:rsidRPr="00000000" w14:paraId="0000000B">
      <w:pPr>
        <w:rPr>
          <w:b w:val="1"/>
          <w:sz w:val="28"/>
          <w:szCs w:val="28"/>
        </w:rPr>
      </w:pPr>
      <w:r w:rsidDel="00000000" w:rsidR="00000000" w:rsidRPr="00000000">
        <w:rPr>
          <w:b w:val="1"/>
          <w:sz w:val="28"/>
          <w:szCs w:val="28"/>
          <w:rtl w:val="0"/>
        </w:rPr>
        <w:t xml:space="preserve">Key Features</w:t>
      </w:r>
    </w:p>
    <w:p w:rsidR="00000000" w:rsidDel="00000000" w:rsidP="00000000" w:rsidRDefault="00000000" w:rsidRPr="00000000" w14:paraId="0000000C">
      <w:pPr>
        <w:numPr>
          <w:ilvl w:val="0"/>
          <w:numId w:val="2"/>
        </w:numPr>
        <w:ind w:left="720" w:hanging="360"/>
        <w:rPr>
          <w:b w:val="1"/>
          <w:sz w:val="28"/>
          <w:szCs w:val="28"/>
          <w:u w:val="none"/>
        </w:rPr>
      </w:pPr>
      <w:r w:rsidDel="00000000" w:rsidR="00000000" w:rsidRPr="00000000">
        <w:rPr>
          <w:sz w:val="24"/>
          <w:szCs w:val="24"/>
          <w:rtl w:val="0"/>
        </w:rPr>
        <w:t xml:space="preserve">Interactive Environment of a room (Clickable buttons that are blended inside the environment)</w:t>
      </w:r>
    </w:p>
    <w:p w:rsidR="00000000" w:rsidDel="00000000" w:rsidP="00000000" w:rsidRDefault="00000000" w:rsidRPr="00000000" w14:paraId="0000000D">
      <w:pPr>
        <w:numPr>
          <w:ilvl w:val="0"/>
          <w:numId w:val="2"/>
        </w:numPr>
        <w:ind w:left="720" w:hanging="360"/>
        <w:rPr>
          <w:sz w:val="24"/>
          <w:szCs w:val="24"/>
          <w:u w:val="none"/>
        </w:rPr>
      </w:pPr>
      <w:r w:rsidDel="00000000" w:rsidR="00000000" w:rsidRPr="00000000">
        <w:rPr>
          <w:sz w:val="24"/>
          <w:szCs w:val="24"/>
          <w:rtl w:val="0"/>
        </w:rPr>
        <w:t xml:space="preserve">Drag &amp; drop </w:t>
      </w:r>
    </w:p>
    <w:p w:rsidR="00000000" w:rsidDel="00000000" w:rsidP="00000000" w:rsidRDefault="00000000" w:rsidRPr="00000000" w14:paraId="0000000E">
      <w:pPr>
        <w:ind w:left="720" w:firstLine="0"/>
        <w:rPr>
          <w:sz w:val="24"/>
          <w:szCs w:val="24"/>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Architecture</w:t>
      </w:r>
    </w:p>
    <w:p w:rsidR="00000000" w:rsidDel="00000000" w:rsidP="00000000" w:rsidRDefault="00000000" w:rsidRPr="00000000" w14:paraId="00000010">
      <w:pPr>
        <w:rPr>
          <w:sz w:val="24"/>
          <w:szCs w:val="24"/>
        </w:rPr>
      </w:pPr>
      <w:r w:rsidDel="00000000" w:rsidR="00000000" w:rsidRPr="00000000">
        <w:rPr>
          <w:sz w:val="24"/>
          <w:szCs w:val="24"/>
          <w:rtl w:val="0"/>
        </w:rPr>
        <w:t xml:space="preserve">User interface (UI) : the isometric room with 4 sides of window, those differences natural themes with simple animated illustrations (or collage art)</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Drag and Drop logic: Windows are the music controller, open up to starting the sound and wider to louder</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rPr>
          <w:b w:val="1"/>
          <w:sz w:val="28"/>
          <w:szCs w:val="28"/>
        </w:rPr>
      </w:pPr>
      <w:r w:rsidDel="00000000" w:rsidR="00000000" w:rsidRPr="00000000">
        <w:rPr>
          <w:rtl w:val="0"/>
        </w:rPr>
      </w:r>
    </w:p>
    <w:p w:rsidR="00000000" w:rsidDel="00000000" w:rsidP="00000000" w:rsidRDefault="00000000" w:rsidRPr="00000000" w14:paraId="00000019">
      <w:pPr>
        <w:rPr>
          <w:b w:val="1"/>
          <w:sz w:val="28"/>
          <w:szCs w:val="28"/>
        </w:rPr>
      </w:pP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rtl w:val="0"/>
        </w:rPr>
      </w:r>
    </w:p>
    <w:p w:rsidR="00000000" w:rsidDel="00000000" w:rsidP="00000000" w:rsidRDefault="00000000" w:rsidRPr="00000000" w14:paraId="0000001D">
      <w:pPr>
        <w:rPr>
          <w:b w:val="1"/>
          <w:sz w:val="28"/>
          <w:szCs w:val="28"/>
        </w:rPr>
      </w:pPr>
      <w:r w:rsidDel="00000000" w:rsidR="00000000" w:rsidRPr="00000000">
        <w:rPr>
          <w:b w:val="1"/>
          <w:sz w:val="28"/>
          <w:szCs w:val="28"/>
          <w:rtl w:val="0"/>
        </w:rPr>
        <w:t xml:space="preserve">Resources/Research</w:t>
      </w:r>
    </w:p>
    <w:p w:rsidR="00000000" w:rsidDel="00000000" w:rsidP="00000000" w:rsidRDefault="00000000" w:rsidRPr="00000000" w14:paraId="0000001E">
      <w:pPr>
        <w:rPr>
          <w:b w:val="1"/>
          <w:sz w:val="28"/>
          <w:szCs w:val="28"/>
        </w:rPr>
      </w:pPr>
      <w:r w:rsidDel="00000000" w:rsidR="00000000" w:rsidRPr="00000000">
        <w:rPr>
          <w:rtl w:val="0"/>
        </w:rPr>
      </w:r>
    </w:p>
    <w:p w:rsidR="00000000" w:rsidDel="00000000" w:rsidP="00000000" w:rsidRDefault="00000000" w:rsidRPr="00000000" w14:paraId="0000001F">
      <w:pPr>
        <w:rPr>
          <w:b w:val="1"/>
          <w:sz w:val="24"/>
          <w:szCs w:val="24"/>
        </w:rPr>
      </w:pPr>
      <w:r w:rsidDel="00000000" w:rsidR="00000000" w:rsidRPr="00000000">
        <w:rPr>
          <w:b w:val="1"/>
          <w:sz w:val="24"/>
          <w:szCs w:val="24"/>
          <w:rtl w:val="0"/>
        </w:rPr>
        <w:t xml:space="preserve">Reference</w:t>
      </w:r>
    </w:p>
    <w:p w:rsidR="00000000" w:rsidDel="00000000" w:rsidP="00000000" w:rsidRDefault="00000000" w:rsidRPr="00000000" w14:paraId="00000020">
      <w:pPr>
        <w:rPr>
          <w:b w:val="1"/>
          <w:sz w:val="28"/>
          <w:szCs w:val="28"/>
        </w:rPr>
      </w:pPr>
      <w:r w:rsidDel="00000000" w:rsidR="00000000" w:rsidRPr="00000000">
        <w:rPr>
          <w:b w:val="1"/>
          <w:sz w:val="28"/>
          <w:szCs w:val="28"/>
        </w:rPr>
        <w:drawing>
          <wp:inline distB="114300" distT="114300" distL="114300" distR="114300">
            <wp:extent cx="5943600" cy="4038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sz w:val="24"/>
          <w:szCs w:val="24"/>
        </w:rPr>
      </w:pPr>
      <w:r w:rsidDel="00000000" w:rsidR="00000000" w:rsidRPr="00000000">
        <w:rPr>
          <w:b w:val="1"/>
          <w:sz w:val="28"/>
          <w:szCs w:val="28"/>
          <w:rtl w:val="0"/>
        </w:rPr>
        <w:t xml:space="preserve"> </w:t>
      </w:r>
      <w:r w:rsidDel="00000000" w:rsidR="00000000" w:rsidRPr="00000000">
        <w:rPr>
          <w:b w:val="1"/>
          <w:sz w:val="24"/>
          <w:szCs w:val="24"/>
          <w:rtl w:val="0"/>
        </w:rPr>
        <w:t xml:space="preserve"> Sound List</w:t>
      </w:r>
    </w:p>
    <w:p w:rsidR="00000000" w:rsidDel="00000000" w:rsidP="00000000" w:rsidRDefault="00000000" w:rsidRPr="00000000" w14:paraId="00000022">
      <w:pPr>
        <w:rPr>
          <w:b w:val="1"/>
          <w:sz w:val="24"/>
          <w:szCs w:val="24"/>
        </w:rPr>
      </w:pPr>
      <w:r w:rsidDel="00000000" w:rsidR="00000000" w:rsidRPr="00000000">
        <w:rPr>
          <w:b w:val="1"/>
          <w:sz w:val="24"/>
          <w:szCs w:val="24"/>
          <w:rtl w:val="0"/>
        </w:rPr>
        <w:tab/>
        <w:t xml:space="preserve">Afternoon / Morning Sound</w:t>
      </w:r>
    </w:p>
    <w:p w:rsidR="00000000" w:rsidDel="00000000" w:rsidP="00000000" w:rsidRDefault="00000000" w:rsidRPr="00000000" w14:paraId="00000023">
      <w:pPr>
        <w:numPr>
          <w:ilvl w:val="0"/>
          <w:numId w:val="3"/>
        </w:numPr>
        <w:ind w:left="1133.858267716535" w:hanging="360"/>
        <w:rPr>
          <w:sz w:val="24"/>
          <w:szCs w:val="24"/>
        </w:rPr>
      </w:pPr>
      <w:r w:rsidDel="00000000" w:rsidR="00000000" w:rsidRPr="00000000">
        <w:rPr>
          <w:sz w:val="24"/>
          <w:szCs w:val="24"/>
          <w:rtl w:val="0"/>
        </w:rPr>
        <w:t xml:space="preserve">Bird Chirping - </w:t>
      </w:r>
      <w:hyperlink r:id="rId7">
        <w:r w:rsidDel="00000000" w:rsidR="00000000" w:rsidRPr="00000000">
          <w:rPr>
            <w:color w:val="1155cc"/>
            <w:sz w:val="24"/>
            <w:szCs w:val="24"/>
            <w:u w:val="single"/>
            <w:rtl w:val="0"/>
          </w:rPr>
          <w:t xml:space="preserve">https://elements.envato.com/birds-chirping-4QDRBEJ</w:t>
        </w:r>
      </w:hyperlink>
      <w:r w:rsidDel="00000000" w:rsidR="00000000" w:rsidRPr="00000000">
        <w:rPr>
          <w:rtl w:val="0"/>
        </w:rPr>
      </w:r>
    </w:p>
    <w:p w:rsidR="00000000" w:rsidDel="00000000" w:rsidP="00000000" w:rsidRDefault="00000000" w:rsidRPr="00000000" w14:paraId="00000024">
      <w:pPr>
        <w:numPr>
          <w:ilvl w:val="0"/>
          <w:numId w:val="3"/>
        </w:numPr>
        <w:ind w:left="1133.858267716535" w:hanging="360"/>
        <w:rPr>
          <w:sz w:val="24"/>
          <w:szCs w:val="24"/>
        </w:rPr>
      </w:pPr>
      <w:r w:rsidDel="00000000" w:rsidR="00000000" w:rsidRPr="00000000">
        <w:rPr>
          <w:sz w:val="24"/>
          <w:szCs w:val="24"/>
          <w:rtl w:val="0"/>
        </w:rPr>
        <w:t xml:space="preserve">Ocean Breeze/ Waves - </w:t>
      </w:r>
      <w:hyperlink r:id="rId8">
        <w:r w:rsidDel="00000000" w:rsidR="00000000" w:rsidRPr="00000000">
          <w:rPr>
            <w:color w:val="1155cc"/>
            <w:sz w:val="24"/>
            <w:szCs w:val="24"/>
            <w:u w:val="single"/>
            <w:rtl w:val="0"/>
          </w:rPr>
          <w:t xml:space="preserve">https://elements.envato.com/ocean-waves-beach-house-perspective-SQB3JLZ</w:t>
        </w:r>
      </w:hyperlink>
      <w:r w:rsidDel="00000000" w:rsidR="00000000" w:rsidRPr="00000000">
        <w:rPr>
          <w:rtl w:val="0"/>
        </w:rPr>
      </w:r>
    </w:p>
    <w:p w:rsidR="00000000" w:rsidDel="00000000" w:rsidP="00000000" w:rsidRDefault="00000000" w:rsidRPr="00000000" w14:paraId="00000025">
      <w:pPr>
        <w:numPr>
          <w:ilvl w:val="0"/>
          <w:numId w:val="3"/>
        </w:numPr>
        <w:ind w:left="1133.858267716535" w:hanging="360"/>
        <w:rPr>
          <w:sz w:val="24"/>
          <w:szCs w:val="24"/>
        </w:rPr>
      </w:pPr>
      <w:r w:rsidDel="00000000" w:rsidR="00000000" w:rsidRPr="00000000">
        <w:rPr>
          <w:sz w:val="24"/>
          <w:szCs w:val="24"/>
          <w:rtl w:val="0"/>
        </w:rPr>
        <w:t xml:space="preserve">Leaves / trees / forest sound - </w:t>
      </w:r>
      <w:hyperlink r:id="rId9">
        <w:r w:rsidDel="00000000" w:rsidR="00000000" w:rsidRPr="00000000">
          <w:rPr>
            <w:color w:val="1155cc"/>
            <w:sz w:val="24"/>
            <w:szCs w:val="24"/>
            <w:u w:val="single"/>
            <w:rtl w:val="0"/>
          </w:rPr>
          <w:t xml:space="preserve">https://elements.envato.com/wind-tree-leaves-rustling-VAC5P8Y</w:t>
        </w:r>
      </w:hyperlink>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ind w:firstLine="720"/>
        <w:rPr>
          <w:sz w:val="24"/>
          <w:szCs w:val="24"/>
        </w:rPr>
      </w:pPr>
      <w:r w:rsidDel="00000000" w:rsidR="00000000" w:rsidRPr="00000000">
        <w:rPr>
          <w:b w:val="1"/>
          <w:sz w:val="24"/>
          <w:szCs w:val="24"/>
          <w:rtl w:val="0"/>
        </w:rPr>
        <w:t xml:space="preserve">Night Sound</w:t>
      </w:r>
      <w:r w:rsidDel="00000000" w:rsidR="00000000" w:rsidRPr="00000000">
        <w:rPr>
          <w:rtl w:val="0"/>
        </w:rPr>
      </w:r>
    </w:p>
    <w:p w:rsidR="00000000" w:rsidDel="00000000" w:rsidP="00000000" w:rsidRDefault="00000000" w:rsidRPr="00000000" w14:paraId="00000028">
      <w:pPr>
        <w:numPr>
          <w:ilvl w:val="0"/>
          <w:numId w:val="3"/>
        </w:numPr>
        <w:ind w:left="1133.858267716535" w:hanging="360"/>
        <w:rPr>
          <w:sz w:val="24"/>
          <w:szCs w:val="24"/>
        </w:rPr>
      </w:pPr>
      <w:r w:rsidDel="00000000" w:rsidR="00000000" w:rsidRPr="00000000">
        <w:rPr>
          <w:sz w:val="24"/>
          <w:szCs w:val="24"/>
          <w:rtl w:val="0"/>
        </w:rPr>
        <w:t xml:space="preserve">Owl sound - </w:t>
      </w:r>
      <w:hyperlink r:id="rId10">
        <w:r w:rsidDel="00000000" w:rsidR="00000000" w:rsidRPr="00000000">
          <w:rPr>
            <w:color w:val="1155cc"/>
            <w:sz w:val="24"/>
            <w:szCs w:val="24"/>
            <w:u w:val="single"/>
            <w:rtl w:val="0"/>
          </w:rPr>
          <w:t xml:space="preserve">https://elements.envato.com/birds-owls-birds-owl-calls-dist-mourning-Y7XKDGC</w:t>
        </w:r>
      </w:hyperlink>
      <w:r w:rsidDel="00000000" w:rsidR="00000000" w:rsidRPr="00000000">
        <w:rPr>
          <w:rtl w:val="0"/>
        </w:rPr>
      </w:r>
    </w:p>
    <w:p w:rsidR="00000000" w:rsidDel="00000000" w:rsidP="00000000" w:rsidRDefault="00000000" w:rsidRPr="00000000" w14:paraId="00000029">
      <w:pPr>
        <w:numPr>
          <w:ilvl w:val="0"/>
          <w:numId w:val="3"/>
        </w:numPr>
        <w:ind w:left="1133.858267716535" w:hanging="360"/>
        <w:rPr>
          <w:sz w:val="24"/>
          <w:szCs w:val="24"/>
        </w:rPr>
      </w:pPr>
      <w:r w:rsidDel="00000000" w:rsidR="00000000" w:rsidRPr="00000000">
        <w:rPr>
          <w:sz w:val="24"/>
          <w:szCs w:val="24"/>
          <w:rtl w:val="0"/>
        </w:rPr>
        <w:t xml:space="preserve">Wolf Sound - </w:t>
      </w:r>
      <w:hyperlink r:id="rId11">
        <w:r w:rsidDel="00000000" w:rsidR="00000000" w:rsidRPr="00000000">
          <w:rPr>
            <w:color w:val="1155cc"/>
            <w:sz w:val="24"/>
            <w:szCs w:val="24"/>
            <w:u w:val="single"/>
            <w:rtl w:val="0"/>
          </w:rPr>
          <w:t xml:space="preserve">https://elements.envato.com/wolf-howling-MBLYDJU</w:t>
        </w:r>
      </w:hyperlink>
      <w:r w:rsidDel="00000000" w:rsidR="00000000" w:rsidRPr="00000000">
        <w:rPr>
          <w:rtl w:val="0"/>
        </w:rPr>
      </w:r>
    </w:p>
    <w:p w:rsidR="00000000" w:rsidDel="00000000" w:rsidP="00000000" w:rsidRDefault="00000000" w:rsidRPr="00000000" w14:paraId="0000002A">
      <w:pPr>
        <w:numPr>
          <w:ilvl w:val="0"/>
          <w:numId w:val="3"/>
        </w:numPr>
        <w:ind w:left="1133.858267716535" w:hanging="360"/>
        <w:rPr>
          <w:sz w:val="24"/>
          <w:szCs w:val="24"/>
          <w:u w:val="none"/>
        </w:rPr>
      </w:pPr>
      <w:r w:rsidDel="00000000" w:rsidR="00000000" w:rsidRPr="00000000">
        <w:rPr>
          <w:sz w:val="24"/>
          <w:szCs w:val="24"/>
          <w:rtl w:val="0"/>
        </w:rPr>
        <w:t xml:space="preserve">Crickets - </w:t>
      </w:r>
      <w:hyperlink r:id="rId12">
        <w:r w:rsidDel="00000000" w:rsidR="00000000" w:rsidRPr="00000000">
          <w:rPr>
            <w:color w:val="1155cc"/>
            <w:sz w:val="24"/>
            <w:szCs w:val="24"/>
            <w:u w:val="single"/>
            <w:rtl w:val="0"/>
          </w:rPr>
          <w:t xml:space="preserve">https://elements.envato.com/crickets-night-D528TQ4</w:t>
        </w:r>
      </w:hyperlink>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ind w:firstLine="720"/>
        <w:rPr>
          <w:b w:val="1"/>
          <w:sz w:val="24"/>
          <w:szCs w:val="24"/>
        </w:rPr>
      </w:pPr>
      <w:r w:rsidDel="00000000" w:rsidR="00000000" w:rsidRPr="00000000">
        <w:rPr>
          <w:b w:val="1"/>
          <w:sz w:val="24"/>
          <w:szCs w:val="24"/>
          <w:rtl w:val="0"/>
        </w:rPr>
        <w:t xml:space="preserve">General Backsound</w:t>
      </w:r>
    </w:p>
    <w:p w:rsidR="00000000" w:rsidDel="00000000" w:rsidP="00000000" w:rsidRDefault="00000000" w:rsidRPr="00000000" w14:paraId="0000002D">
      <w:pPr>
        <w:numPr>
          <w:ilvl w:val="0"/>
          <w:numId w:val="4"/>
        </w:numPr>
        <w:ind w:left="1133.858267716535" w:hanging="360"/>
        <w:rPr>
          <w:sz w:val="24"/>
          <w:szCs w:val="24"/>
          <w:u w:val="none"/>
        </w:rPr>
      </w:pPr>
      <w:r w:rsidDel="00000000" w:rsidR="00000000" w:rsidRPr="00000000">
        <w:rPr>
          <w:sz w:val="24"/>
          <w:szCs w:val="24"/>
          <w:rtl w:val="0"/>
        </w:rPr>
        <w:t xml:space="preserve">Calm Piano BGX - </w:t>
      </w:r>
      <w:hyperlink r:id="rId13">
        <w:r w:rsidDel="00000000" w:rsidR="00000000" w:rsidRPr="00000000">
          <w:rPr>
            <w:color w:val="1155cc"/>
            <w:sz w:val="24"/>
            <w:szCs w:val="24"/>
            <w:u w:val="single"/>
            <w:rtl w:val="0"/>
          </w:rPr>
          <w:t xml:space="preserve">https://elements.envato.com/calm-piano-TSTU32X</w:t>
        </w:r>
      </w:hyperlink>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Licensing</w:t>
      </w:r>
    </w:p>
    <w:p w:rsidR="00000000" w:rsidDel="00000000" w:rsidP="00000000" w:rsidRDefault="00000000" w:rsidRPr="00000000" w14:paraId="00000030">
      <w:pPr>
        <w:rPr>
          <w:sz w:val="24"/>
          <w:szCs w:val="24"/>
        </w:rPr>
      </w:pPr>
      <w:r w:rsidDel="00000000" w:rsidR="00000000" w:rsidRPr="00000000">
        <w:rPr>
          <w:sz w:val="24"/>
          <w:szCs w:val="24"/>
          <w:rtl w:val="0"/>
        </w:rPr>
        <w:t xml:space="preserve">All of the sources from Envato Elements are protected and used with the terms and conditions applied that come with the Subscription of Envato Elements. These sources are hereby under the pretext of Envato Elements Commercial License or under the Royalty-Free Category (</w:t>
      </w:r>
      <w:hyperlink r:id="rId14">
        <w:r w:rsidDel="00000000" w:rsidR="00000000" w:rsidRPr="00000000">
          <w:rPr>
            <w:color w:val="1155cc"/>
            <w:sz w:val="24"/>
            <w:szCs w:val="24"/>
            <w:u w:val="single"/>
            <w:rtl w:val="0"/>
          </w:rPr>
          <w:t xml:space="preserve">https://elements.envato.com/license-terms</w:t>
        </w:r>
      </w:hyperlink>
      <w:r w:rsidDel="00000000" w:rsidR="00000000" w:rsidRPr="00000000">
        <w:rPr>
          <w:sz w:val="24"/>
          <w:szCs w:val="24"/>
          <w:rtl w:val="0"/>
        </w:rPr>
        <w:t xml:space="preserve">). Which can be used commercially and/or for personal use / non-commercial projects.</w:t>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Therefore since this is an education-based project, it can be used.</w:t>
      </w:r>
    </w:p>
    <w:p w:rsidR="00000000" w:rsidDel="00000000" w:rsidP="00000000" w:rsidRDefault="00000000" w:rsidRPr="00000000" w14:paraId="00000033">
      <w:pPr>
        <w:rPr>
          <w:b w:val="1"/>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rtl w:val="0"/>
        </w:rPr>
      </w:r>
    </w:p>
    <w:p w:rsidR="00000000" w:rsidDel="00000000" w:rsidP="00000000" w:rsidRDefault="00000000" w:rsidRPr="00000000" w14:paraId="00000035">
      <w:pPr>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rtl w:val="0"/>
        </w:rPr>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b w:val="1"/>
          <w:sz w:val="28"/>
          <w:szCs w:val="28"/>
        </w:rPr>
      </w:pPr>
      <w:r w:rsidDel="00000000" w:rsidR="00000000" w:rsidRPr="00000000">
        <w:rPr>
          <w:rtl w:val="0"/>
        </w:rPr>
      </w:r>
    </w:p>
    <w:p w:rsidR="00000000" w:rsidDel="00000000" w:rsidP="00000000" w:rsidRDefault="00000000" w:rsidRPr="00000000" w14:paraId="00000039">
      <w:pPr>
        <w:rPr>
          <w:b w:val="1"/>
          <w:sz w:val="28"/>
          <w:szCs w:val="28"/>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rtl w:val="0"/>
        </w:rPr>
      </w:r>
    </w:p>
    <w:p w:rsidR="00000000" w:rsidDel="00000000" w:rsidP="00000000" w:rsidRDefault="00000000" w:rsidRPr="00000000" w14:paraId="00000040">
      <w:pPr>
        <w:rPr>
          <w:b w:val="1"/>
          <w:sz w:val="28"/>
          <w:szCs w:val="28"/>
        </w:rPr>
      </w:pPr>
      <w:r w:rsidDel="00000000" w:rsidR="00000000" w:rsidRPr="00000000">
        <w:rPr>
          <w:rtl w:val="0"/>
        </w:rPr>
      </w:r>
    </w:p>
    <w:p w:rsidR="00000000" w:rsidDel="00000000" w:rsidP="00000000" w:rsidRDefault="00000000" w:rsidRPr="00000000" w14:paraId="00000041">
      <w:pPr>
        <w:rPr>
          <w:b w:val="1"/>
          <w:sz w:val="28"/>
          <w:szCs w:val="28"/>
        </w:rPr>
      </w:pPr>
      <w:r w:rsidDel="00000000" w:rsidR="00000000" w:rsidRPr="00000000">
        <w:rPr>
          <w:rtl w:val="0"/>
        </w:rPr>
      </w:r>
    </w:p>
    <w:p w:rsidR="00000000" w:rsidDel="00000000" w:rsidP="00000000" w:rsidRDefault="00000000" w:rsidRPr="00000000" w14:paraId="00000042">
      <w:pPr>
        <w:rPr>
          <w:b w:val="1"/>
          <w:sz w:val="28"/>
          <w:szCs w:val="28"/>
        </w:rPr>
      </w:pPr>
      <w:r w:rsidDel="00000000" w:rsidR="00000000" w:rsidRPr="00000000">
        <w:rPr>
          <w:rtl w:val="0"/>
        </w:rPr>
      </w:r>
    </w:p>
    <w:p w:rsidR="00000000" w:rsidDel="00000000" w:rsidP="00000000" w:rsidRDefault="00000000" w:rsidRPr="00000000" w14:paraId="00000043">
      <w:pPr>
        <w:rPr>
          <w:b w:val="1"/>
          <w:sz w:val="28"/>
          <w:szCs w:val="28"/>
        </w:rPr>
      </w:pPr>
      <w:r w:rsidDel="00000000" w:rsidR="00000000" w:rsidRPr="00000000">
        <w:rPr>
          <w:rtl w:val="0"/>
        </w:rPr>
      </w:r>
    </w:p>
    <w:p w:rsidR="00000000" w:rsidDel="00000000" w:rsidP="00000000" w:rsidRDefault="00000000" w:rsidRPr="00000000" w14:paraId="00000044">
      <w:pPr>
        <w:rPr>
          <w:b w:val="1"/>
          <w:sz w:val="28"/>
          <w:szCs w:val="28"/>
        </w:rPr>
      </w:pP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rtl w:val="0"/>
        </w:rPr>
      </w:r>
    </w:p>
    <w:p w:rsidR="00000000" w:rsidDel="00000000" w:rsidP="00000000" w:rsidRDefault="00000000" w:rsidRPr="00000000" w14:paraId="00000046">
      <w:pPr>
        <w:rPr>
          <w:b w:val="1"/>
          <w:sz w:val="28"/>
          <w:szCs w:val="28"/>
        </w:rPr>
      </w:pP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rtl w:val="0"/>
        </w:rPr>
      </w:r>
    </w:p>
    <w:p w:rsidR="00000000" w:rsidDel="00000000" w:rsidP="00000000" w:rsidRDefault="00000000" w:rsidRPr="00000000" w14:paraId="0000004A">
      <w:pPr>
        <w:rPr>
          <w:b w:val="1"/>
          <w:sz w:val="28"/>
          <w:szCs w:val="28"/>
        </w:rPr>
      </w:pPr>
      <w:r w:rsidDel="00000000" w:rsidR="00000000" w:rsidRPr="00000000">
        <w:rPr>
          <w:rtl w:val="0"/>
        </w:rPr>
      </w:r>
    </w:p>
    <w:p w:rsidR="00000000" w:rsidDel="00000000" w:rsidP="00000000" w:rsidRDefault="00000000" w:rsidRPr="00000000" w14:paraId="0000004B">
      <w:pPr>
        <w:rPr>
          <w:b w:val="1"/>
          <w:sz w:val="28"/>
          <w:szCs w:val="28"/>
        </w:rPr>
      </w:pPr>
      <w:r w:rsidDel="00000000" w:rsidR="00000000" w:rsidRPr="00000000">
        <w:rPr>
          <w:rtl w:val="0"/>
        </w:rPr>
      </w:r>
    </w:p>
    <w:p w:rsidR="00000000" w:rsidDel="00000000" w:rsidP="00000000" w:rsidRDefault="00000000" w:rsidRPr="00000000" w14:paraId="0000004C">
      <w:pPr>
        <w:rPr>
          <w:b w:val="1"/>
          <w:sz w:val="28"/>
          <w:szCs w:val="28"/>
        </w:rPr>
      </w:pPr>
      <w:r w:rsidDel="00000000" w:rsidR="00000000" w:rsidRPr="00000000">
        <w:rPr>
          <w:b w:val="1"/>
          <w:sz w:val="28"/>
          <w:szCs w:val="28"/>
          <w:rtl w:val="0"/>
        </w:rPr>
        <w:t xml:space="preserve">Sprint Timeline</w:t>
      </w:r>
    </w:p>
    <w:p w:rsidR="00000000" w:rsidDel="00000000" w:rsidP="00000000" w:rsidRDefault="00000000" w:rsidRPr="00000000" w14:paraId="0000004D">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142875</wp:posOffset>
            </wp:positionV>
            <wp:extent cx="5943600" cy="3340100"/>
            <wp:effectExtent b="0" l="0" r="0" t="0"/>
            <wp:wrapNone/>
            <wp:docPr id="3"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4E">
      <w:pPr>
        <w:rPr>
          <w:b w:val="1"/>
          <w:sz w:val="28"/>
          <w:szCs w:val="28"/>
        </w:rPr>
      </w:pPr>
      <w:r w:rsidDel="00000000" w:rsidR="00000000" w:rsidRPr="00000000">
        <w:rPr>
          <w:rtl w:val="0"/>
        </w:rPr>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rtl w:val="0"/>
        </w:rPr>
      </w:r>
    </w:p>
    <w:p w:rsidR="00000000" w:rsidDel="00000000" w:rsidP="00000000" w:rsidRDefault="00000000" w:rsidRPr="00000000" w14:paraId="00000055">
      <w:pPr>
        <w:rPr>
          <w:b w:val="1"/>
          <w:sz w:val="28"/>
          <w:szCs w:val="28"/>
        </w:rPr>
      </w:pPr>
      <w:r w:rsidDel="00000000" w:rsidR="00000000" w:rsidRPr="00000000">
        <w:rPr>
          <w:rtl w:val="0"/>
        </w:rPr>
      </w:r>
    </w:p>
    <w:p w:rsidR="00000000" w:rsidDel="00000000" w:rsidP="00000000" w:rsidRDefault="00000000" w:rsidRPr="00000000" w14:paraId="00000056">
      <w:pPr>
        <w:rPr>
          <w:b w:val="1"/>
          <w:sz w:val="28"/>
          <w:szCs w:val="28"/>
        </w:rPr>
      </w:pPr>
      <w:r w:rsidDel="00000000" w:rsidR="00000000" w:rsidRPr="00000000">
        <w:rPr>
          <w:rtl w:val="0"/>
        </w:rPr>
      </w:r>
    </w:p>
    <w:p w:rsidR="00000000" w:rsidDel="00000000" w:rsidP="00000000" w:rsidRDefault="00000000" w:rsidRPr="00000000" w14:paraId="00000057">
      <w:pPr>
        <w:rPr>
          <w:b w:val="1"/>
          <w:sz w:val="28"/>
          <w:szCs w:val="28"/>
        </w:rPr>
      </w:pPr>
      <w:r w:rsidDel="00000000" w:rsidR="00000000" w:rsidRPr="00000000">
        <w:rPr>
          <w:rtl w:val="0"/>
        </w:rPr>
      </w:r>
    </w:p>
    <w:p w:rsidR="00000000" w:rsidDel="00000000" w:rsidP="00000000" w:rsidRDefault="00000000" w:rsidRPr="00000000" w14:paraId="00000058">
      <w:pPr>
        <w:rPr>
          <w:b w:val="1"/>
          <w:sz w:val="28"/>
          <w:szCs w:val="28"/>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rtl w:val="0"/>
        </w:rPr>
      </w:r>
    </w:p>
    <w:p w:rsidR="00000000" w:rsidDel="00000000" w:rsidP="00000000" w:rsidRDefault="00000000" w:rsidRPr="00000000" w14:paraId="0000005B">
      <w:pPr>
        <w:rPr>
          <w:b w:val="1"/>
          <w:sz w:val="28"/>
          <w:szCs w:val="28"/>
        </w:rPr>
      </w:pPr>
      <w:r w:rsidDel="00000000" w:rsidR="00000000" w:rsidRPr="00000000">
        <w:rPr>
          <w:rtl w:val="0"/>
        </w:rPr>
      </w:r>
    </w:p>
    <w:p w:rsidR="00000000" w:rsidDel="00000000" w:rsidP="00000000" w:rsidRDefault="00000000" w:rsidRPr="00000000" w14:paraId="0000005C">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149842</wp:posOffset>
            </wp:positionV>
            <wp:extent cx="5943600" cy="3340100"/>
            <wp:effectExtent b="0" l="0" r="0" t="0"/>
            <wp:wrapNone/>
            <wp:docPr id="1"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5D">
      <w:pPr>
        <w:rPr>
          <w:b w:val="1"/>
          <w:sz w:val="28"/>
          <w:szCs w:val="28"/>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rtl w:val="0"/>
        </w:rPr>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rtl w:val="0"/>
        </w:rPr>
      </w:r>
    </w:p>
    <w:p w:rsidR="00000000" w:rsidDel="00000000" w:rsidP="00000000" w:rsidRDefault="00000000" w:rsidRPr="00000000" w14:paraId="00000061">
      <w:pPr>
        <w:rPr>
          <w:b w:val="1"/>
          <w:sz w:val="28"/>
          <w:szCs w:val="28"/>
        </w:rPr>
      </w:pPr>
      <w:r w:rsidDel="00000000" w:rsidR="00000000" w:rsidRPr="00000000">
        <w:rPr>
          <w:rtl w:val="0"/>
        </w:rPr>
      </w:r>
    </w:p>
    <w:p w:rsidR="00000000" w:rsidDel="00000000" w:rsidP="00000000" w:rsidRDefault="00000000" w:rsidRPr="00000000" w14:paraId="00000062">
      <w:pPr>
        <w:rPr>
          <w:b w:val="1"/>
          <w:sz w:val="28"/>
          <w:szCs w:val="28"/>
        </w:rPr>
      </w:pPr>
      <w:r w:rsidDel="00000000" w:rsidR="00000000" w:rsidRPr="00000000">
        <w:rPr>
          <w:rtl w:val="0"/>
        </w:rPr>
      </w:r>
    </w:p>
    <w:p w:rsidR="00000000" w:rsidDel="00000000" w:rsidP="00000000" w:rsidRDefault="00000000" w:rsidRPr="00000000" w14:paraId="00000063">
      <w:pPr>
        <w:rPr>
          <w:b w:val="1"/>
          <w:sz w:val="28"/>
          <w:szCs w:val="28"/>
        </w:rPr>
      </w:pPr>
      <w:r w:rsidDel="00000000" w:rsidR="00000000" w:rsidRPr="00000000">
        <w:rPr>
          <w:rtl w:val="0"/>
        </w:rPr>
      </w:r>
    </w:p>
    <w:p w:rsidR="00000000" w:rsidDel="00000000" w:rsidP="00000000" w:rsidRDefault="00000000" w:rsidRPr="00000000" w14:paraId="00000064">
      <w:pPr>
        <w:rPr>
          <w:b w:val="1"/>
          <w:sz w:val="28"/>
          <w:szCs w:val="28"/>
        </w:rPr>
      </w:pP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rtl w:val="0"/>
        </w:rPr>
      </w:r>
    </w:p>
    <w:p w:rsidR="00000000" w:rsidDel="00000000" w:rsidP="00000000" w:rsidRDefault="00000000" w:rsidRPr="00000000" w14:paraId="00000068">
      <w:pPr>
        <w:rPr>
          <w:b w:val="1"/>
          <w:sz w:val="28"/>
          <w:szCs w:val="28"/>
        </w:rPr>
      </w:pPr>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rtl w:val="0"/>
        </w:rPr>
      </w:r>
    </w:p>
    <w:p w:rsidR="00000000" w:rsidDel="00000000" w:rsidP="00000000" w:rsidRDefault="00000000" w:rsidRPr="00000000" w14:paraId="0000006A">
      <w:pPr>
        <w:rPr>
          <w:b w:val="1"/>
          <w:sz w:val="28"/>
          <w:szCs w:val="28"/>
        </w:rPr>
      </w:pP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rPr>
          <w:rtl w:val="0"/>
        </w:rPr>
      </w:r>
    </w:p>
    <w:p w:rsidR="00000000" w:rsidDel="00000000" w:rsidP="00000000" w:rsidRDefault="00000000" w:rsidRPr="00000000" w14:paraId="0000006C">
      <w:pPr>
        <w:rPr>
          <w:b w:val="1"/>
          <w:sz w:val="28"/>
          <w:szCs w:val="28"/>
        </w:rPr>
      </w:pPr>
      <w:r w:rsidDel="00000000" w:rsidR="00000000" w:rsidRPr="00000000">
        <w:rPr>
          <w:rtl w:val="0"/>
        </w:rPr>
      </w:r>
    </w:p>
    <w:p w:rsidR="00000000" w:rsidDel="00000000" w:rsidP="00000000" w:rsidRDefault="00000000" w:rsidRPr="00000000" w14:paraId="0000006D">
      <w:pPr>
        <w:rPr>
          <w:b w:val="1"/>
          <w:sz w:val="28"/>
          <w:szCs w:val="28"/>
        </w:rPr>
      </w:pP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3340100"/>
            <wp:effectExtent b="0" l="0" r="0" t="0"/>
            <wp:wrapNone/>
            <wp:docPr id="4" name="image4.jpg"/>
            <a:graphic>
              <a:graphicData uri="http://schemas.openxmlformats.org/drawingml/2006/picture">
                <pic:pic>
                  <pic:nvPicPr>
                    <pic:cNvPr id="0" name="image4.jpg"/>
                    <pic:cNvPicPr preferRelativeResize="0"/>
                  </pic:nvPicPr>
                  <pic:blipFill>
                    <a:blip r:embed="rId17"/>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70">
      <w:pPr>
        <w:rPr>
          <w:b w:val="1"/>
          <w:sz w:val="28"/>
          <w:szCs w:val="28"/>
        </w:rPr>
      </w:pPr>
      <w:r w:rsidDel="00000000" w:rsidR="00000000" w:rsidRPr="00000000">
        <w:rPr>
          <w:rtl w:val="0"/>
        </w:rPr>
      </w:r>
    </w:p>
    <w:p w:rsidR="00000000" w:rsidDel="00000000" w:rsidP="00000000" w:rsidRDefault="00000000" w:rsidRPr="00000000" w14:paraId="00000071">
      <w:pPr>
        <w:rPr>
          <w:b w:val="1"/>
          <w:sz w:val="28"/>
          <w:szCs w:val="28"/>
        </w:rPr>
      </w:pP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rPr>
          <w:b w:val="1"/>
          <w:sz w:val="28"/>
          <w:szCs w:val="28"/>
        </w:rPr>
      </w:pPr>
      <w:r w:rsidDel="00000000" w:rsidR="00000000" w:rsidRPr="00000000">
        <w:rPr>
          <w:rtl w:val="0"/>
        </w:rPr>
      </w:r>
    </w:p>
    <w:p w:rsidR="00000000" w:rsidDel="00000000" w:rsidP="00000000" w:rsidRDefault="00000000" w:rsidRPr="00000000" w14:paraId="00000078">
      <w:pPr>
        <w:rPr>
          <w:b w:val="1"/>
          <w:sz w:val="28"/>
          <w:szCs w:val="28"/>
        </w:rPr>
      </w:pPr>
      <w:r w:rsidDel="00000000" w:rsidR="00000000" w:rsidRPr="00000000">
        <w:rPr>
          <w:rtl w:val="0"/>
        </w:rPr>
      </w:r>
    </w:p>
    <w:p w:rsidR="00000000" w:rsidDel="00000000" w:rsidP="00000000" w:rsidRDefault="00000000" w:rsidRPr="00000000" w14:paraId="00000079">
      <w:pPr>
        <w:rPr>
          <w:b w:val="1"/>
          <w:sz w:val="28"/>
          <w:szCs w:val="28"/>
        </w:rPr>
      </w:pPr>
      <w:r w:rsidDel="00000000" w:rsidR="00000000" w:rsidRPr="00000000">
        <w:rPr>
          <w:rtl w:val="0"/>
        </w:rPr>
      </w:r>
    </w:p>
    <w:p w:rsidR="00000000" w:rsidDel="00000000" w:rsidP="00000000" w:rsidRDefault="00000000" w:rsidRPr="00000000" w14:paraId="0000007A">
      <w:pPr>
        <w:rPr>
          <w:b w:val="1"/>
          <w:sz w:val="28"/>
          <w:szCs w:val="28"/>
        </w:rPr>
      </w:pPr>
      <w:r w:rsidDel="00000000" w:rsidR="00000000" w:rsidRPr="00000000">
        <w:rPr>
          <w:rtl w:val="0"/>
        </w:rPr>
      </w:r>
    </w:p>
    <w:p w:rsidR="00000000" w:rsidDel="00000000" w:rsidP="00000000" w:rsidRDefault="00000000" w:rsidRPr="00000000" w14:paraId="0000007B">
      <w:pPr>
        <w:rPr>
          <w:b w:val="1"/>
          <w:sz w:val="28"/>
          <w:szCs w:val="28"/>
        </w:rPr>
      </w:pPr>
      <w:r w:rsidDel="00000000" w:rsidR="00000000" w:rsidRPr="00000000">
        <w:rPr>
          <w:rtl w:val="0"/>
        </w:rPr>
      </w:r>
    </w:p>
    <w:p w:rsidR="00000000" w:rsidDel="00000000" w:rsidP="00000000" w:rsidRDefault="00000000" w:rsidRPr="00000000" w14:paraId="0000007C">
      <w:pPr>
        <w:rPr>
          <w:b w:val="1"/>
          <w:sz w:val="28"/>
          <w:szCs w:val="28"/>
        </w:rPr>
      </w:pPr>
      <w:r w:rsidDel="00000000" w:rsidR="00000000" w:rsidRPr="00000000">
        <w:rPr>
          <w:rtl w:val="0"/>
        </w:rPr>
      </w:r>
    </w:p>
    <w:p w:rsidR="00000000" w:rsidDel="00000000" w:rsidP="00000000" w:rsidRDefault="00000000" w:rsidRPr="00000000" w14:paraId="0000007D">
      <w:pPr>
        <w:rPr>
          <w:b w:val="1"/>
          <w:sz w:val="28"/>
          <w:szCs w:val="28"/>
        </w:rPr>
      </w:pPr>
      <w:r w:rsidDel="00000000" w:rsidR="00000000" w:rsidRPr="00000000">
        <w:rPr>
          <w:rtl w:val="0"/>
        </w:rPr>
      </w:r>
    </w:p>
    <w:p w:rsidR="00000000" w:rsidDel="00000000" w:rsidP="00000000" w:rsidRDefault="00000000" w:rsidRPr="00000000" w14:paraId="0000007E">
      <w:pPr>
        <w:rPr>
          <w:b w:val="1"/>
          <w:sz w:val="28"/>
          <w:szCs w:val="28"/>
        </w:rPr>
      </w:pPr>
      <w:r w:rsidDel="00000000" w:rsidR="00000000" w:rsidRPr="00000000">
        <w:rPr>
          <w:rtl w:val="0"/>
        </w:rPr>
      </w:r>
    </w:p>
    <w:p w:rsidR="00000000" w:rsidDel="00000000" w:rsidP="00000000" w:rsidRDefault="00000000" w:rsidRPr="00000000" w14:paraId="0000007F">
      <w:pPr>
        <w:rPr>
          <w:b w:val="1"/>
          <w:sz w:val="28"/>
          <w:szCs w:val="28"/>
        </w:rPr>
      </w:pPr>
      <w:r w:rsidDel="00000000" w:rsidR="00000000" w:rsidRPr="00000000">
        <w:rPr>
          <w:b w:val="1"/>
          <w:sz w:val="28"/>
          <w:szCs w:val="28"/>
          <w:rtl w:val="0"/>
        </w:rPr>
        <w:t xml:space="preserve">Reference</w:t>
      </w:r>
    </w:p>
    <w:p w:rsidR="00000000" w:rsidDel="00000000" w:rsidP="00000000" w:rsidRDefault="00000000" w:rsidRPr="00000000" w14:paraId="00000080">
      <w:pPr>
        <w:rPr>
          <w:sz w:val="24"/>
          <w:szCs w:val="24"/>
        </w:rPr>
      </w:pPr>
      <w:r w:rsidDel="00000000" w:rsidR="00000000" w:rsidRPr="00000000">
        <w:rPr>
          <w:sz w:val="24"/>
          <w:szCs w:val="24"/>
          <w:rtl w:val="0"/>
        </w:rPr>
        <w:t xml:space="preserve">Images</w:t>
      </w:r>
    </w:p>
    <w:p w:rsidR="00000000" w:rsidDel="00000000" w:rsidP="00000000" w:rsidRDefault="00000000" w:rsidRPr="00000000" w14:paraId="00000081">
      <w:pPr>
        <w:numPr>
          <w:ilvl w:val="0"/>
          <w:numId w:val="5"/>
        </w:numPr>
        <w:ind w:left="720" w:hanging="360"/>
        <w:rPr>
          <w:sz w:val="24"/>
          <w:szCs w:val="24"/>
        </w:rPr>
      </w:pPr>
      <w:hyperlink r:id="rId18">
        <w:r w:rsidDel="00000000" w:rsidR="00000000" w:rsidRPr="00000000">
          <w:rPr>
            <w:color w:val="1155cc"/>
            <w:sz w:val="24"/>
            <w:szCs w:val="24"/>
            <w:u w:val="single"/>
            <w:rtl w:val="0"/>
          </w:rPr>
          <w:t xml:space="preserve">https://www.theguardian.com/books/2015/dec/07/best-architecture-books-of-the-year-2015-observer-rowan-moore</w:t>
        </w:r>
      </w:hyperlink>
      <w:r w:rsidDel="00000000" w:rsidR="00000000" w:rsidRPr="00000000">
        <w:rPr>
          <w:rtl w:val="0"/>
        </w:rPr>
      </w:r>
    </w:p>
    <w:p w:rsidR="00000000" w:rsidDel="00000000" w:rsidP="00000000" w:rsidRDefault="00000000" w:rsidRPr="00000000" w14:paraId="00000082">
      <w:pPr>
        <w:numPr>
          <w:ilvl w:val="0"/>
          <w:numId w:val="5"/>
        </w:numPr>
        <w:ind w:left="720" w:hanging="360"/>
        <w:rPr>
          <w:sz w:val="24"/>
          <w:szCs w:val="24"/>
        </w:rPr>
      </w:pPr>
      <w:hyperlink r:id="rId19">
        <w:r w:rsidDel="00000000" w:rsidR="00000000" w:rsidRPr="00000000">
          <w:rPr>
            <w:color w:val="1155cc"/>
            <w:sz w:val="24"/>
            <w:szCs w:val="24"/>
            <w:u w:val="single"/>
            <w:rtl w:val="0"/>
          </w:rPr>
          <w:t xml:space="preserve">https://id.pinterest.com/pin/127930445639994608/</w:t>
        </w:r>
      </w:hyperlink>
      <w:r w:rsidDel="00000000" w:rsidR="00000000" w:rsidRPr="00000000">
        <w:rPr>
          <w:rtl w:val="0"/>
        </w:rPr>
      </w:r>
    </w:p>
    <w:p w:rsidR="00000000" w:rsidDel="00000000" w:rsidP="00000000" w:rsidRDefault="00000000" w:rsidRPr="00000000" w14:paraId="00000083">
      <w:pPr>
        <w:numPr>
          <w:ilvl w:val="0"/>
          <w:numId w:val="5"/>
        </w:numPr>
        <w:ind w:left="720" w:hanging="360"/>
        <w:rPr>
          <w:sz w:val="24"/>
          <w:szCs w:val="24"/>
        </w:rPr>
      </w:pPr>
      <w:hyperlink r:id="rId20">
        <w:r w:rsidDel="00000000" w:rsidR="00000000" w:rsidRPr="00000000">
          <w:rPr>
            <w:color w:val="1155cc"/>
            <w:sz w:val="24"/>
            <w:szCs w:val="24"/>
            <w:u w:val="single"/>
            <w:rtl w:val="0"/>
          </w:rPr>
          <w:t xml:space="preserve">https://www.pinterest.jp/pin/478014947941873020/</w:t>
        </w:r>
      </w:hyperlink>
      <w:r w:rsidDel="00000000" w:rsidR="00000000" w:rsidRPr="00000000">
        <w:rPr>
          <w:rtl w:val="0"/>
        </w:rPr>
      </w:r>
    </w:p>
    <w:p w:rsidR="00000000" w:rsidDel="00000000" w:rsidP="00000000" w:rsidRDefault="00000000" w:rsidRPr="00000000" w14:paraId="00000084">
      <w:pPr>
        <w:numPr>
          <w:ilvl w:val="0"/>
          <w:numId w:val="5"/>
        </w:numPr>
        <w:ind w:left="720" w:hanging="360"/>
        <w:rPr>
          <w:sz w:val="24"/>
          <w:szCs w:val="24"/>
        </w:rPr>
      </w:pPr>
      <w:hyperlink r:id="rId21">
        <w:r w:rsidDel="00000000" w:rsidR="00000000" w:rsidRPr="00000000">
          <w:rPr>
            <w:color w:val="1155cc"/>
            <w:sz w:val="24"/>
            <w:szCs w:val="24"/>
            <w:u w:val="single"/>
            <w:rtl w:val="0"/>
          </w:rPr>
          <w:t xml:space="preserve">https://jhna.org/articles/revision-and-reckoning-legacy-of-slaveries-in-northern-art/</w:t>
        </w:r>
      </w:hyperlink>
      <w:r w:rsidDel="00000000" w:rsidR="00000000" w:rsidRPr="00000000">
        <w:rPr>
          <w:rtl w:val="0"/>
        </w:rPr>
      </w:r>
    </w:p>
    <w:p w:rsidR="00000000" w:rsidDel="00000000" w:rsidP="00000000" w:rsidRDefault="00000000" w:rsidRPr="00000000" w14:paraId="00000085">
      <w:pPr>
        <w:ind w:left="720" w:firstLine="0"/>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pinterest.jp/pin/478014947941873020/" TargetMode="External"/><Relationship Id="rId11" Type="http://schemas.openxmlformats.org/officeDocument/2006/relationships/hyperlink" Target="https://elements.envato.com/wolf-howling-MBLYDJU" TargetMode="External"/><Relationship Id="rId10" Type="http://schemas.openxmlformats.org/officeDocument/2006/relationships/hyperlink" Target="https://elements.envato.com/birds-owls-birds-owl-calls-dist-mourning-Y7XKDGC" TargetMode="External"/><Relationship Id="rId21" Type="http://schemas.openxmlformats.org/officeDocument/2006/relationships/hyperlink" Target="https://jhna.org/articles/revision-and-reckoning-legacy-of-slaveries-in-northern-art/" TargetMode="External"/><Relationship Id="rId13" Type="http://schemas.openxmlformats.org/officeDocument/2006/relationships/hyperlink" Target="https://elements.envato.com/calm-piano-TSTU32X" TargetMode="External"/><Relationship Id="rId12" Type="http://schemas.openxmlformats.org/officeDocument/2006/relationships/hyperlink" Target="https://elements.envato.com/crickets-night-D528TQ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lements.envato.com/wind-tree-leaves-rustling-VAC5P8Y" TargetMode="External"/><Relationship Id="rId15" Type="http://schemas.openxmlformats.org/officeDocument/2006/relationships/image" Target="media/image3.jpg"/><Relationship Id="rId14" Type="http://schemas.openxmlformats.org/officeDocument/2006/relationships/hyperlink" Target="https://elements.envato.com/license-terms" TargetMode="External"/><Relationship Id="rId17" Type="http://schemas.openxmlformats.org/officeDocument/2006/relationships/image" Target="media/image4.jpg"/><Relationship Id="rId16" Type="http://schemas.openxmlformats.org/officeDocument/2006/relationships/image" Target="media/image1.jpg"/><Relationship Id="rId5" Type="http://schemas.openxmlformats.org/officeDocument/2006/relationships/styles" Target="styles.xml"/><Relationship Id="rId19" Type="http://schemas.openxmlformats.org/officeDocument/2006/relationships/hyperlink" Target="https://id.pinterest.com/pin/127930445639994608/" TargetMode="External"/><Relationship Id="rId6" Type="http://schemas.openxmlformats.org/officeDocument/2006/relationships/image" Target="media/image2.png"/><Relationship Id="rId18" Type="http://schemas.openxmlformats.org/officeDocument/2006/relationships/hyperlink" Target="https://www.theguardian.com/books/2015/dec/07/best-architecture-books-of-the-year-2015-observer-rowan-moore" TargetMode="External"/><Relationship Id="rId7" Type="http://schemas.openxmlformats.org/officeDocument/2006/relationships/hyperlink" Target="https://elements.envato.com/birds-chirping-4QDRBEJ" TargetMode="External"/><Relationship Id="rId8" Type="http://schemas.openxmlformats.org/officeDocument/2006/relationships/hyperlink" Target="https://elements.envato.com/ocean-waves-beach-house-perspective-SQB3JL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