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F56" w:rsidRDefault="00E22F56">
      <w:pPr>
        <w:rPr>
          <w:rFonts w:hint="eastAsia"/>
        </w:rPr>
      </w:pPr>
      <w:r>
        <w:rPr>
          <w:rFonts w:hint="eastAsia"/>
        </w:rPr>
        <w:t>機能要件</w:t>
      </w:r>
    </w:p>
    <w:p w:rsidR="00E22F56" w:rsidRDefault="00E22F56">
      <w:r>
        <w:rPr>
          <w:rFonts w:hint="eastAsia"/>
        </w:rPr>
        <w:t>出席ボタン</w:t>
      </w:r>
    </w:p>
    <w:p w:rsidR="00E22F56" w:rsidRDefault="00E22F56">
      <w:r>
        <w:rPr>
          <w:rFonts w:hint="eastAsia"/>
        </w:rPr>
        <w:t>リセットボタン</w:t>
      </w:r>
    </w:p>
    <w:p w:rsidR="00E22F56" w:rsidRDefault="00E22F56">
      <w:r>
        <w:rPr>
          <w:rFonts w:hint="eastAsia"/>
        </w:rPr>
        <w:t>時間機能</w:t>
      </w:r>
    </w:p>
    <w:p w:rsidR="00E22F56" w:rsidRDefault="00E22F56">
      <w:r>
        <w:rPr>
          <w:rFonts w:hint="eastAsia"/>
        </w:rPr>
        <w:t>全体でのパーセンテージ</w:t>
      </w:r>
    </w:p>
    <w:p w:rsidR="00E22F56" w:rsidRDefault="00E22F56">
      <w:r>
        <w:rPr>
          <w:rFonts w:hint="eastAsia"/>
        </w:rPr>
        <w:t>公欠と早退</w:t>
      </w:r>
    </w:p>
    <w:p w:rsidR="00E22F56" w:rsidRDefault="00E22F56">
      <w:pPr>
        <w:rPr>
          <w:rFonts w:hint="eastAsia"/>
        </w:rPr>
      </w:pPr>
      <w:r>
        <w:rPr>
          <w:rFonts w:hint="eastAsia"/>
        </w:rPr>
        <w:t>出席確認画面</w:t>
      </w:r>
    </w:p>
    <w:p w:rsidR="00E22F56" w:rsidRDefault="00E22F56"/>
    <w:p w:rsidR="00E22F56" w:rsidRDefault="00E22F56"/>
    <w:p w:rsidR="00E22F56" w:rsidRDefault="00E22F56">
      <w:pPr>
        <w:rPr>
          <w:rFonts w:hint="eastAsia"/>
        </w:rPr>
      </w:pPr>
      <w:bookmarkStart w:id="0" w:name="_GoBack"/>
      <w:bookmarkEnd w:id="0"/>
    </w:p>
    <w:p w:rsidR="00E22F56" w:rsidRDefault="00E22F56">
      <w:r>
        <w:rPr>
          <w:rFonts w:hint="eastAsia"/>
        </w:rPr>
        <w:t>非機能要件</w:t>
      </w:r>
    </w:p>
    <w:p w:rsidR="00E22F56" w:rsidRDefault="00E22F56">
      <w:r>
        <w:rPr>
          <w:rFonts w:hint="eastAsia"/>
        </w:rPr>
        <w:t>通知</w:t>
      </w:r>
    </w:p>
    <w:p w:rsidR="00E22F56" w:rsidRDefault="00E22F56">
      <w:r>
        <w:rPr>
          <w:rFonts w:hint="eastAsia"/>
        </w:rPr>
        <w:t>パスワード</w:t>
      </w:r>
    </w:p>
    <w:p w:rsidR="00E22F56" w:rsidRDefault="00E22F56">
      <w:r>
        <w:rPr>
          <w:rFonts w:hint="eastAsia"/>
        </w:rPr>
        <w:t>パーセンテージの警告</w:t>
      </w:r>
    </w:p>
    <w:p w:rsidR="00E22F56" w:rsidRDefault="00E22F56">
      <w:pPr>
        <w:rPr>
          <w:rFonts w:hint="eastAsia"/>
        </w:rPr>
      </w:pPr>
    </w:p>
    <w:sectPr w:rsidR="00E22F5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7F6"/>
    <w:rsid w:val="004A07F6"/>
    <w:rsid w:val="007D3284"/>
    <w:rsid w:val="00B30A3B"/>
    <w:rsid w:val="00E22F56"/>
    <w:rsid w:val="00F6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974D404"/>
  <w15:chartTrackingRefBased/>
  <w15:docId w15:val="{0E1F751E-DEF4-4E49-9A32-2EAD60D6B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</Words>
  <Characters>68</Characters>
  <Application>Microsoft Office Word</Application>
  <DocSecurity>0</DocSecurity>
  <Lines>1</Lines>
  <Paragraphs>1</Paragraphs>
  <ScaleCrop>false</ScaleCrop>
  <Company>HP Inc.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k-touya</dc:creator>
  <cp:keywords/>
  <dc:description/>
  <cp:lastModifiedBy>k-touya</cp:lastModifiedBy>
  <cp:revision>2</cp:revision>
  <dcterms:created xsi:type="dcterms:W3CDTF">2023-10-11T05:29:00Z</dcterms:created>
  <dcterms:modified xsi:type="dcterms:W3CDTF">2023-10-11T05:41:00Z</dcterms:modified>
</cp:coreProperties>
</file>